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157416DC" w:rsidR="004C102E" w:rsidRPr="000237B7" w:rsidRDefault="00395C53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6</w:t>
      </w:r>
      <w:r w:rsidR="009B6E3A">
        <w:rPr>
          <w:rFonts w:ascii="Times New Roman" w:hAnsi="Times New Roman" w:cs="Times New Roman"/>
        </w:rPr>
        <w:t>,</w:t>
      </w:r>
      <w:r w:rsidR="00722362">
        <w:rPr>
          <w:rFonts w:ascii="Times New Roman" w:hAnsi="Times New Roman" w:cs="Times New Roman"/>
        </w:rPr>
        <w:t xml:space="preserve"> </w:t>
      </w:r>
      <w:r w:rsidR="009B6E3A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="00467ED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6C8CDC92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>and flag salute-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Pr="000237B7" w:rsidRDefault="00FA014D" w:rsidP="00FA014D">
      <w:pPr>
        <w:numPr>
          <w:ilvl w:val="1"/>
          <w:numId w:val="1"/>
        </w:numPr>
      </w:pPr>
      <w:r>
        <w:t>Final Actions-</w:t>
      </w:r>
    </w:p>
    <w:bookmarkEnd w:id="1"/>
    <w:p w14:paraId="586A28DA" w14:textId="77777777" w:rsidR="004C102E" w:rsidRPr="000237B7" w:rsidRDefault="004C102E" w:rsidP="004C102E"/>
    <w:p w14:paraId="7BAE1E31" w14:textId="3A958927" w:rsidR="004C102E" w:rsidRPr="000237B7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547413">
        <w:t>-</w:t>
      </w:r>
      <w:r w:rsidRPr="000237B7">
        <w:t xml:space="preserve"> </w:t>
      </w:r>
    </w:p>
    <w:p w14:paraId="61C92653" w14:textId="77777777" w:rsidR="004C102E" w:rsidRPr="000237B7" w:rsidRDefault="004C102E" w:rsidP="004C102E">
      <w:pPr>
        <w:ind w:left="360"/>
      </w:pPr>
    </w:p>
    <w:p w14:paraId="58742314" w14:textId="3A3D60D6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</w:p>
    <w:p w14:paraId="7A72A395" w14:textId="77777777" w:rsidR="004C102E" w:rsidRPr="000237B7" w:rsidRDefault="004C102E" w:rsidP="004C102E"/>
    <w:p w14:paraId="1AFA8BDC" w14:textId="77777777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Attorney Report – updates </w:t>
      </w:r>
    </w:p>
    <w:p w14:paraId="18D42CCC" w14:textId="77777777" w:rsidR="004C102E" w:rsidRPr="000237B7" w:rsidRDefault="004C102E" w:rsidP="004C102E">
      <w:pPr>
        <w:ind w:left="360"/>
      </w:pPr>
    </w:p>
    <w:p w14:paraId="484778F5" w14:textId="5E388D67" w:rsidR="00AA2D05" w:rsidRDefault="004C102E" w:rsidP="00AA2D05">
      <w:pPr>
        <w:numPr>
          <w:ilvl w:val="0"/>
          <w:numId w:val="1"/>
        </w:numPr>
      </w:pPr>
      <w:r w:rsidRPr="000237B7">
        <w:t>Unfinished Business</w:t>
      </w:r>
      <w:r w:rsidR="00547413">
        <w:t>-</w:t>
      </w:r>
    </w:p>
    <w:p w14:paraId="5C1033A0" w14:textId="77777777" w:rsidR="00876B08" w:rsidRDefault="00876B08" w:rsidP="00876B08"/>
    <w:p w14:paraId="749958CA" w14:textId="77777777" w:rsidR="00876B08" w:rsidRDefault="00876B08" w:rsidP="00876B08">
      <w:pPr>
        <w:numPr>
          <w:ilvl w:val="1"/>
          <w:numId w:val="1"/>
        </w:numPr>
      </w:pPr>
      <w:r>
        <w:t>DNR Contract-</w:t>
      </w:r>
    </w:p>
    <w:p w14:paraId="39F02B27" w14:textId="77777777" w:rsidR="00876B08" w:rsidRDefault="00876B08" w:rsidP="00876B08">
      <w:pPr>
        <w:numPr>
          <w:ilvl w:val="1"/>
          <w:numId w:val="1"/>
        </w:numPr>
      </w:pPr>
      <w:r>
        <w:t>Other insurance options-</w:t>
      </w:r>
    </w:p>
    <w:p w14:paraId="4DB4550D" w14:textId="77777777" w:rsidR="00876B08" w:rsidRDefault="00876B08" w:rsidP="00876B08">
      <w:pPr>
        <w:numPr>
          <w:ilvl w:val="2"/>
          <w:numId w:val="1"/>
        </w:numPr>
      </w:pPr>
      <w:r>
        <w:t xml:space="preserve">Requirements for driving. &amp; Nickelson and associates </w:t>
      </w:r>
    </w:p>
    <w:p w14:paraId="1A2FC46B" w14:textId="77777777" w:rsidR="00876B08" w:rsidRDefault="00876B08" w:rsidP="00876B08">
      <w:pPr>
        <w:numPr>
          <w:ilvl w:val="1"/>
          <w:numId w:val="1"/>
        </w:numPr>
      </w:pPr>
      <w:r>
        <w:t>Nookachamp Hills District 4 &amp; 9-</w:t>
      </w:r>
    </w:p>
    <w:p w14:paraId="358EF78A" w14:textId="35385204" w:rsidR="00876B08" w:rsidRDefault="00876B08" w:rsidP="00876B08">
      <w:pPr>
        <w:numPr>
          <w:ilvl w:val="2"/>
          <w:numId w:val="1"/>
        </w:numPr>
      </w:pPr>
      <w:r>
        <w:t xml:space="preserve">Commissioner Martin would like to see Chief Berg and Chief McDonald have </w:t>
      </w:r>
      <w:r>
        <w:t>further</w:t>
      </w:r>
      <w:r>
        <w:t xml:space="preserve"> </w:t>
      </w:r>
      <w:r w:rsidR="00F149EB">
        <w:t>discussions</w:t>
      </w:r>
      <w:r>
        <w:t xml:space="preserve">. </w:t>
      </w:r>
    </w:p>
    <w:p w14:paraId="544FAD41" w14:textId="3D388B68" w:rsidR="00876B08" w:rsidRDefault="00876B08" w:rsidP="00467EDB">
      <w:pPr>
        <w:numPr>
          <w:ilvl w:val="2"/>
          <w:numId w:val="1"/>
        </w:numPr>
      </w:pPr>
      <w:r>
        <w:t xml:space="preserve">The community members </w:t>
      </w:r>
      <w:r>
        <w:t>request</w:t>
      </w:r>
      <w:r>
        <w:t xml:space="preserve"> a special meeting between District #9 and District #4. Clear Lake Commissioners informed them </w:t>
      </w:r>
    </w:p>
    <w:p w14:paraId="0FB688CF" w14:textId="77777777" w:rsidR="00876B08" w:rsidRDefault="00876B08" w:rsidP="00876B08">
      <w:pPr>
        <w:numPr>
          <w:ilvl w:val="1"/>
          <w:numId w:val="1"/>
        </w:numPr>
      </w:pPr>
      <w:r w:rsidRPr="00E15A17">
        <w:t>Hazard Mitigation Plan</w:t>
      </w:r>
      <w:r>
        <w:t xml:space="preserve"> </w:t>
      </w:r>
      <w:r w:rsidRPr="00E15A17">
        <w:t>(HMP) presented by the DEM</w:t>
      </w:r>
      <w:r>
        <w:t>-</w:t>
      </w:r>
    </w:p>
    <w:p w14:paraId="68AB19C8" w14:textId="77777777" w:rsidR="00876B08" w:rsidRDefault="00876B08" w:rsidP="00876B08">
      <w:pPr>
        <w:numPr>
          <w:ilvl w:val="1"/>
          <w:numId w:val="1"/>
        </w:numPr>
      </w:pPr>
      <w:r>
        <w:t xml:space="preserve">Station 2 neighbors- Assistant Chief Morris. </w:t>
      </w:r>
    </w:p>
    <w:p w14:paraId="0708EA6C" w14:textId="77777777" w:rsidR="00876B08" w:rsidRDefault="00876B08" w:rsidP="00876B08">
      <w:pPr>
        <w:numPr>
          <w:ilvl w:val="2"/>
          <w:numId w:val="1"/>
        </w:numPr>
      </w:pPr>
      <w:r>
        <w:t xml:space="preserve">No report yet. </w:t>
      </w:r>
    </w:p>
    <w:p w14:paraId="7C15DFC3" w14:textId="77777777" w:rsidR="00876B08" w:rsidRDefault="00876B08" w:rsidP="00876B08">
      <w:pPr>
        <w:numPr>
          <w:ilvl w:val="1"/>
          <w:numId w:val="1"/>
        </w:numPr>
      </w:pPr>
      <w:r>
        <w:t>Skagit County Public Health- Sewer inspection updates-2</w:t>
      </w:r>
      <w:r w:rsidRPr="00D23D10">
        <w:rPr>
          <w:vertAlign w:val="superscript"/>
        </w:rPr>
        <w:t>nd</w:t>
      </w:r>
      <w:r>
        <w:t xml:space="preserve"> notice letter-</w:t>
      </w:r>
    </w:p>
    <w:p w14:paraId="6E363452" w14:textId="5694ECD8" w:rsidR="00876B08" w:rsidRDefault="00876B08" w:rsidP="00876B08">
      <w:pPr>
        <w:numPr>
          <w:ilvl w:val="2"/>
          <w:numId w:val="1"/>
        </w:numPr>
      </w:pPr>
      <w:r>
        <w:t xml:space="preserve">Chief McDonald will speak to the owner of Lakeside Coffee as her spouse owns a septic </w:t>
      </w:r>
      <w:r>
        <w:t>company,</w:t>
      </w:r>
      <w:r>
        <w:t xml:space="preserve"> or he will call Johnny’s septic. </w:t>
      </w:r>
    </w:p>
    <w:p w14:paraId="308230FD" w14:textId="3F23B6F9" w:rsidR="00876B08" w:rsidRDefault="00876B08" w:rsidP="00CD6B23">
      <w:pPr>
        <w:pStyle w:val="ListParagraph"/>
        <w:numPr>
          <w:ilvl w:val="0"/>
          <w:numId w:val="1"/>
        </w:numPr>
      </w:pPr>
      <w:r>
        <w:t>Demand letter- No updates</w:t>
      </w:r>
    </w:p>
    <w:p w14:paraId="0D9E35DA" w14:textId="0B068DA1" w:rsidR="00876B08" w:rsidRDefault="00876B08" w:rsidP="00CD6B23">
      <w:pPr>
        <w:pStyle w:val="ListParagraph"/>
        <w:numPr>
          <w:ilvl w:val="0"/>
          <w:numId w:val="1"/>
        </w:numPr>
      </w:pPr>
      <w:r>
        <w:t>EIN/</w:t>
      </w:r>
      <w:r w:rsidR="00F149EB">
        <w:t>UBI Department</w:t>
      </w:r>
      <w:r>
        <w:t xml:space="preserve"> and </w:t>
      </w:r>
      <w:r w:rsidR="00467EDB">
        <w:t>Association</w:t>
      </w:r>
      <w:r>
        <w:t xml:space="preserve">- Nothing </w:t>
      </w:r>
      <w:r>
        <w:t>new. Secretary Olson will try c</w:t>
      </w:r>
      <w:r>
        <w:t>ontacting the IRS for an attempt at a copy of the original letter for the 2</w:t>
      </w:r>
      <w:r w:rsidRPr="00362EDB">
        <w:rPr>
          <w:vertAlign w:val="superscript"/>
        </w:rPr>
        <w:t>nd</w:t>
      </w:r>
      <w:r>
        <w:t xml:space="preserve"> EIN #.</w:t>
      </w:r>
    </w:p>
    <w:p w14:paraId="09849ACE" w14:textId="77777777" w:rsidR="00876B08" w:rsidRDefault="00876B08" w:rsidP="00CD6B23">
      <w:pPr>
        <w:pStyle w:val="ListParagraph"/>
        <w:numPr>
          <w:ilvl w:val="1"/>
          <w:numId w:val="1"/>
        </w:numPr>
      </w:pPr>
      <w:r>
        <w:t xml:space="preserve">Secretary Olson is attempting to get another copy of the letter. </w:t>
      </w:r>
    </w:p>
    <w:p w14:paraId="3F338390" w14:textId="36A3B344" w:rsidR="00876B08" w:rsidRDefault="00876B08" w:rsidP="00CD6B23">
      <w:pPr>
        <w:pStyle w:val="ListParagraph"/>
        <w:numPr>
          <w:ilvl w:val="0"/>
          <w:numId w:val="1"/>
        </w:numPr>
      </w:pPr>
      <w:r>
        <w:t>MES- Credit issue- No current updates. Secretary Olson will follow up with Donald Gardner on a status update-</w:t>
      </w:r>
    </w:p>
    <w:p w14:paraId="364B0407" w14:textId="4CAF31D4" w:rsidR="00876B08" w:rsidRDefault="00876B08" w:rsidP="00F149EB">
      <w:pPr>
        <w:pStyle w:val="ListParagraph"/>
        <w:numPr>
          <w:ilvl w:val="1"/>
          <w:numId w:val="1"/>
        </w:numPr>
      </w:pPr>
      <w:r>
        <w:t xml:space="preserve">Secretary Olson sent Donald an email for an update </w:t>
      </w:r>
      <w:r w:rsidR="00F149EB">
        <w:t xml:space="preserve">on </w:t>
      </w:r>
      <w:r>
        <w:t>1/2/2025</w:t>
      </w:r>
    </w:p>
    <w:p w14:paraId="76E65CC7" w14:textId="528483DD" w:rsidR="00876B08" w:rsidRDefault="00876B08" w:rsidP="00F149EB">
      <w:pPr>
        <w:pStyle w:val="ListParagraph"/>
        <w:numPr>
          <w:ilvl w:val="0"/>
          <w:numId w:val="1"/>
        </w:numPr>
      </w:pPr>
      <w:r>
        <w:t>Burn Box Updates-</w:t>
      </w:r>
      <w:r w:rsidR="00F149EB" w:rsidRPr="00F149EB">
        <w:t xml:space="preserve"> </w:t>
      </w:r>
      <w:r w:rsidR="00F149EB">
        <w:t>No updates</w:t>
      </w:r>
    </w:p>
    <w:p w14:paraId="206A70F2" w14:textId="2240B6A7" w:rsidR="00876B08" w:rsidRDefault="00876B08" w:rsidP="00F149EB">
      <w:pPr>
        <w:pStyle w:val="ListParagraph"/>
        <w:numPr>
          <w:ilvl w:val="0"/>
          <w:numId w:val="1"/>
        </w:numPr>
      </w:pPr>
      <w:r>
        <w:t>County Investment Pool follow-up-</w:t>
      </w:r>
    </w:p>
    <w:p w14:paraId="54A021BA" w14:textId="77777777" w:rsidR="00AA2D05" w:rsidRDefault="00AA2D05" w:rsidP="00AA2D05">
      <w:pPr>
        <w:pStyle w:val="ListParagraph"/>
      </w:pPr>
    </w:p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4CD972CD" w14:textId="77777777" w:rsidR="00AA2D05" w:rsidRDefault="00AA2D05" w:rsidP="00AA2D05">
      <w:pPr>
        <w:pStyle w:val="ListParagraph"/>
        <w:ind w:left="1440"/>
      </w:pPr>
      <w:r w:rsidRPr="000237B7">
        <w:t>a.</w:t>
      </w:r>
    </w:p>
    <w:p w14:paraId="7DD6468B" w14:textId="3ACC1E90" w:rsidR="00902D64" w:rsidRPr="000237B7" w:rsidRDefault="00902D64" w:rsidP="00AA2D05">
      <w:pPr>
        <w:pStyle w:val="ListParagraph"/>
        <w:ind w:left="1440"/>
      </w:pPr>
      <w:r>
        <w:t xml:space="preserve">b. </w:t>
      </w: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72F6B27D" w:rsidR="008D1B4D" w:rsidRDefault="004C102E" w:rsidP="008D1B4D">
      <w:pPr>
        <w:numPr>
          <w:ilvl w:val="0"/>
          <w:numId w:val="1"/>
        </w:numPr>
      </w:pPr>
      <w:r w:rsidRPr="000237B7">
        <w:lastRenderedPageBreak/>
        <w:t>Chief’s Report</w:t>
      </w:r>
      <w:r w:rsidR="00547413">
        <w:t>-</w:t>
      </w:r>
    </w:p>
    <w:p w14:paraId="5225BA31" w14:textId="77777777" w:rsidR="008D1B4D" w:rsidRDefault="008D1B4D" w:rsidP="008D1B4D">
      <w:pPr>
        <w:ind w:left="720"/>
      </w:pPr>
    </w:p>
    <w:p w14:paraId="44D9B357" w14:textId="77777777" w:rsidR="004F7C61" w:rsidRPr="004F7C61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8D1B4D">
        <w:rPr>
          <w:u w:val="single"/>
        </w:rPr>
        <w:t xml:space="preserve">    </w:t>
      </w: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325517FA" w14:textId="190C959B" w:rsidR="004C102E" w:rsidRPr="004F7C61" w:rsidRDefault="004F7C61" w:rsidP="008D1B4D">
      <w:pPr>
        <w:numPr>
          <w:ilvl w:val="0"/>
          <w:numId w:val="1"/>
        </w:numPr>
      </w:pPr>
      <w:r w:rsidRPr="004F7C61">
        <w:t>Training Officer report-</w:t>
      </w:r>
      <w:r w:rsidR="004C102E" w:rsidRPr="004F7C61">
        <w:t xml:space="preserve">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63245568" w14:textId="77777777" w:rsidR="00FF14A5" w:rsidRDefault="00FF14A5" w:rsidP="00FF14A5">
      <w:pPr>
        <w:numPr>
          <w:ilvl w:val="2"/>
          <w:numId w:val="2"/>
        </w:numPr>
      </w:pPr>
      <w:r>
        <w:t xml:space="preserve">A/P check# </w:t>
      </w:r>
    </w:p>
    <w:p w14:paraId="03ED6BE6" w14:textId="77777777" w:rsidR="00FF14A5" w:rsidRDefault="00FF14A5" w:rsidP="00FF14A5">
      <w:pPr>
        <w:numPr>
          <w:ilvl w:val="2"/>
          <w:numId w:val="2"/>
        </w:numPr>
      </w:pPr>
      <w:r>
        <w:t>Payroll:</w:t>
      </w:r>
    </w:p>
    <w:p w14:paraId="4651065C" w14:textId="77777777" w:rsidR="00FF14A5" w:rsidRDefault="00FF14A5" w:rsidP="00FF14A5">
      <w:pPr>
        <w:numPr>
          <w:ilvl w:val="2"/>
          <w:numId w:val="2"/>
        </w:numPr>
      </w:pPr>
      <w:r>
        <w:t xml:space="preserve"> Electronic Funds Tax Payments </w:t>
      </w:r>
    </w:p>
    <w:p w14:paraId="2D6DCCEB" w14:textId="77777777" w:rsidR="00FF14A5" w:rsidRDefault="00FF14A5" w:rsidP="00FF14A5">
      <w:pPr>
        <w:numPr>
          <w:ilvl w:val="2"/>
          <w:numId w:val="2"/>
        </w:numPr>
      </w:pPr>
      <w:r>
        <w:t>Total $</w:t>
      </w:r>
    </w:p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3F02CD04" w14:textId="0A8E76DE" w:rsidR="004C102E" w:rsidRPr="000237B7" w:rsidRDefault="004C102E" w:rsidP="004C102E">
      <w:pPr>
        <w:ind w:left="-80"/>
      </w:pPr>
      <w:r w:rsidRPr="000237B7">
        <w:t xml:space="preserve">Next Business Meeting: </w:t>
      </w:r>
      <w:r w:rsidR="00467EDB">
        <w:t>March 6, 2025,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697FD909" w14:textId="77777777" w:rsidR="004C102E" w:rsidRDefault="004C102E" w:rsidP="004C102E"/>
    <w:p w14:paraId="71A19F7B" w14:textId="686EF24D" w:rsidR="004C102E" w:rsidRDefault="004C102E" w:rsidP="004C102E">
      <w:r>
        <w:t xml:space="preserve"> </w:t>
      </w:r>
    </w:p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004AA6"/>
    <w:multiLevelType w:val="hybridMultilevel"/>
    <w:tmpl w:val="D0C002D4"/>
    <w:lvl w:ilvl="0" w:tplc="97227200">
      <w:start w:val="9"/>
      <w:numFmt w:val="decimal"/>
      <w:lvlText w:val="%1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  <w:num w:numId="3" w16cid:durableId="1917082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85BA3"/>
    <w:rsid w:val="0018784F"/>
    <w:rsid w:val="0019470A"/>
    <w:rsid w:val="002208B1"/>
    <w:rsid w:val="0033405D"/>
    <w:rsid w:val="00395C53"/>
    <w:rsid w:val="00467EDB"/>
    <w:rsid w:val="004C102E"/>
    <w:rsid w:val="004F7C61"/>
    <w:rsid w:val="00547413"/>
    <w:rsid w:val="006B097F"/>
    <w:rsid w:val="00722362"/>
    <w:rsid w:val="007B3715"/>
    <w:rsid w:val="00876B08"/>
    <w:rsid w:val="008D1B4D"/>
    <w:rsid w:val="00902D64"/>
    <w:rsid w:val="00954C24"/>
    <w:rsid w:val="009B4B1B"/>
    <w:rsid w:val="009B6E3A"/>
    <w:rsid w:val="00A355ED"/>
    <w:rsid w:val="00AA2D05"/>
    <w:rsid w:val="00CD6B23"/>
    <w:rsid w:val="00D44CBB"/>
    <w:rsid w:val="00DA3266"/>
    <w:rsid w:val="00EE2452"/>
    <w:rsid w:val="00F149EB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1503</Characters>
  <Application>Microsoft Office Word</Application>
  <DocSecurity>0</DocSecurity>
  <Lines>68</Lines>
  <Paragraphs>49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21</cp:revision>
  <dcterms:created xsi:type="dcterms:W3CDTF">2025-02-06T06:36:00Z</dcterms:created>
  <dcterms:modified xsi:type="dcterms:W3CDTF">2025-02-06T21:26:00Z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