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1474B" w14:textId="3CDF1A1D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>LLAGE AT MAGNOLIA – JANUARY 20</w:t>
      </w:r>
      <w:r w:rsidR="00B536F9">
        <w:rPr>
          <w:rFonts w:ascii="Arial Black" w:hAnsi="Arial Black"/>
          <w:sz w:val="36"/>
          <w:szCs w:val="36"/>
        </w:rPr>
        <w:t>20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6250"/>
        <w:gridCol w:w="3017"/>
      </w:tblGrid>
      <w:tr w:rsidR="00C72837" w:rsidRPr="00C72837" w14:paraId="6A48AEAB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440" w:type="dxa"/>
              <w:tblLook w:val="04A0" w:firstRow="1" w:lastRow="0" w:firstColumn="1" w:lastColumn="0" w:noHBand="0" w:noVBand="1"/>
            </w:tblPr>
            <w:tblGrid>
              <w:gridCol w:w="3017"/>
              <w:gridCol w:w="3017"/>
            </w:tblGrid>
            <w:tr w:rsidR="00B536F9" w:rsidRPr="00B536F9" w14:paraId="6AB3010C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A84CB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8000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color w:val="008000"/>
                      <w:sz w:val="20"/>
                      <w:szCs w:val="20"/>
                    </w:rPr>
                    <w:t>BEGINNIG BALANCE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51491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B536F9">
                    <w:rPr>
                      <w:rFonts w:ascii="Arial" w:eastAsia="Times New Roman" w:hAnsi="Arial" w:cs="Arial"/>
                      <w:b/>
                      <w:bCs/>
                    </w:rPr>
                    <w:t>$62,115.65</w:t>
                  </w:r>
                </w:p>
              </w:tc>
            </w:tr>
            <w:tr w:rsidR="00B536F9" w:rsidRPr="00B536F9" w14:paraId="41E41406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C2BA8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63C75D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536F9" w:rsidRPr="00B536F9" w14:paraId="353C211B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110D4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  <w:t>UTILITIES: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F8F61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B536F9" w:rsidRPr="00B536F9" w14:paraId="4A550AA2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CECA5F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WATER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3675E1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B536F9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$11.96</w:t>
                  </w:r>
                </w:p>
              </w:tc>
            </w:tr>
            <w:tr w:rsidR="00B536F9" w:rsidRPr="00B536F9" w14:paraId="22BD0300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5D726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AL POWER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9B8EAB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B536F9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$806.88</w:t>
                  </w:r>
                </w:p>
              </w:tc>
            </w:tr>
            <w:tr w:rsidR="00B536F9" w:rsidRPr="00B536F9" w14:paraId="2D868854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8D86A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AL POWER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0323F0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B536F9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$731.17</w:t>
                  </w:r>
                </w:p>
              </w:tc>
            </w:tr>
            <w:tr w:rsidR="00B536F9" w:rsidRPr="00B536F9" w14:paraId="53099C8C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8C5B3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52CEF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536F9" w:rsidRPr="00B536F9" w14:paraId="1872018D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78AE4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  <w:t>SWIMMING POOL: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28131D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B536F9" w:rsidRPr="00B536F9" w14:paraId="458F19FF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232AC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00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color w:val="000000"/>
                      <w:sz w:val="20"/>
                      <w:szCs w:val="20"/>
                    </w:rPr>
                    <w:t>AL POWER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4ED005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B536F9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$129.63</w:t>
                  </w:r>
                </w:p>
              </w:tc>
            </w:tr>
            <w:tr w:rsidR="00B536F9" w:rsidRPr="00B536F9" w14:paraId="0EAED182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51EBC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00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color w:val="000000"/>
                      <w:sz w:val="20"/>
                      <w:szCs w:val="20"/>
                    </w:rPr>
                    <w:t>WATER WORKS POOL &amp; SPA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D8D6A1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B536F9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$2,091.88</w:t>
                  </w:r>
                </w:p>
              </w:tc>
            </w:tr>
            <w:tr w:rsidR="00B536F9" w:rsidRPr="00B536F9" w14:paraId="3F442343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A814CF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3325F6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536F9" w:rsidRPr="00B536F9" w14:paraId="17EDBF41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099376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  <w:t>OFFICE RELATED: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AF2B3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B536F9" w:rsidRPr="00B536F9" w14:paraId="7AE24F01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EEEC4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PRITCHETT MOORE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A99FD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B536F9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$600.00</w:t>
                  </w:r>
                </w:p>
              </w:tc>
            </w:tr>
            <w:tr w:rsidR="00B536F9" w:rsidRPr="00B536F9" w14:paraId="0B6E3CFE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DE03C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CHARTER INTERNET @ POOL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035D6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B536F9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$109.97</w:t>
                  </w:r>
                </w:p>
              </w:tc>
            </w:tr>
            <w:tr w:rsidR="00B536F9" w:rsidRPr="00B536F9" w14:paraId="2F401EEB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26A57B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724EB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536F9" w:rsidRPr="00B536F9" w14:paraId="7DF7D49E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EE527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  <w:t>MISC: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D9E374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B536F9" w:rsidRPr="00B536F9" w14:paraId="61945D6A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A4BECA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WEB SITE RENEWAL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381BEE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B536F9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$238.23</w:t>
                  </w:r>
                </w:p>
              </w:tc>
            </w:tr>
            <w:tr w:rsidR="00B536F9" w:rsidRPr="00B536F9" w14:paraId="7D692341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D09157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46450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536F9" w:rsidRPr="00B536F9" w14:paraId="52BC956E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A7EC8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  <w:t>DEPOSITS: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5E9667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B536F9" w:rsidRPr="00B536F9" w14:paraId="31B2590D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BD76A7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INTEREST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7DA868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FF"/>
                    </w:rPr>
                  </w:pPr>
                  <w:r w:rsidRPr="00B536F9">
                    <w:rPr>
                      <w:rFonts w:ascii="Arial" w:eastAsia="Times New Roman" w:hAnsi="Arial" w:cs="Arial"/>
                      <w:b/>
                      <w:bCs/>
                      <w:color w:val="0000FF"/>
                    </w:rPr>
                    <w:t>$1.02</w:t>
                  </w:r>
                </w:p>
              </w:tc>
            </w:tr>
            <w:tr w:rsidR="00B536F9" w:rsidRPr="00B536F9" w14:paraId="068AF6FB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F1533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HOA DUES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D1853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FF"/>
                    </w:rPr>
                  </w:pPr>
                  <w:r w:rsidRPr="00B536F9">
                    <w:rPr>
                      <w:rFonts w:ascii="Arial" w:eastAsia="Times New Roman" w:hAnsi="Arial" w:cs="Arial"/>
                      <w:b/>
                      <w:bCs/>
                      <w:color w:val="0000FF"/>
                    </w:rPr>
                    <w:t>$1,000.07</w:t>
                  </w:r>
                </w:p>
              </w:tc>
            </w:tr>
            <w:tr w:rsidR="00B536F9" w:rsidRPr="00B536F9" w14:paraId="37FAA7C1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1B1F5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FF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4D560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536F9" w:rsidRPr="00B536F9" w14:paraId="05104359" w14:textId="77777777" w:rsidTr="00B536F9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275D3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8000"/>
                      <w:sz w:val="20"/>
                      <w:szCs w:val="20"/>
                    </w:rPr>
                  </w:pPr>
                  <w:r w:rsidRPr="00B536F9">
                    <w:rPr>
                      <w:rFonts w:ascii="Arial Black" w:eastAsia="Times New Roman" w:hAnsi="Arial Black" w:cs="Arial"/>
                      <w:color w:val="008000"/>
                      <w:sz w:val="20"/>
                      <w:szCs w:val="20"/>
                    </w:rPr>
                    <w:t>ENDING BALANCE: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EE9E8" w14:textId="77777777" w:rsidR="00B536F9" w:rsidRPr="00B536F9" w:rsidRDefault="00B536F9" w:rsidP="00B536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B536F9">
                    <w:rPr>
                      <w:rFonts w:ascii="Arial" w:eastAsia="Times New Roman" w:hAnsi="Arial" w:cs="Arial"/>
                      <w:b/>
                      <w:bCs/>
                    </w:rPr>
                    <w:t>$58,397.02</w:t>
                  </w:r>
                </w:p>
              </w:tc>
            </w:tr>
          </w:tbl>
          <w:p w14:paraId="2B98F38C" w14:textId="642EDCA0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3F988" w14:textId="20331EBC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25F45093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1D547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C1A3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675F295E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3EBE3" w14:textId="74D2C72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2270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34A3588A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FB5A" w14:textId="0DB756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17D5D" w14:textId="552F2BFC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09E72938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8746E" w14:textId="46DCFF8E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7990D" w14:textId="4D7CC6A1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48E1273F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5043E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08027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256313C2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B6EFD" w14:textId="2744C819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D7DE2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191A4DE5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9B172" w14:textId="39A48419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9568D" w14:textId="14BD34EF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2D53F148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B0889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3280B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7B9845BE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C3558" w14:textId="776C93A9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30CF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42337D65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89458" w14:textId="42EEA855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FB370" w14:textId="1B69BFC5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75517BCE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E5DE3" w14:textId="54B20694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4B145" w14:textId="58BC8E75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1506EB33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78293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91B3F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37997E51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9B68E" w14:textId="4CB34111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D33CF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02B78B7F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FB568" w14:textId="4AD75BD8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F114D" w14:textId="13D41932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7E2B6844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F366A" w14:textId="583526B2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771F5" w14:textId="42EB4EA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633EEFB6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BF59B" w14:textId="31CF0C04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A33B9" w14:textId="0A1A6631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53391B46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EF91B" w14:textId="576299F9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72813" w14:textId="6F0CC15A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34CD4A6F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81E83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77417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30CF9662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4104" w14:textId="7CB9BE18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4153E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102B4F49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9038C" w14:textId="37343D72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9D274" w14:textId="7CBE9A59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C72837" w:rsidRPr="00C72837" w14:paraId="71F73D7B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D5E43" w14:textId="51F34D7E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619C4" w14:textId="6A2614A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C72837" w:rsidRPr="00C72837" w14:paraId="432CFCE0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E8A40" w14:textId="17227324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A88C0" w14:textId="7DF0BA2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C72837" w:rsidRPr="00C72837" w14:paraId="51D08C8E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DF006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DD711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563F1FE7" w14:textId="77777777" w:rsidTr="00B536F9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CF435" w14:textId="067199AD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1802E" w14:textId="1FA7E10E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4EB7CDCA" w14:textId="77777777" w:rsidR="00C72837" w:rsidRPr="0088347E" w:rsidRDefault="00C72837" w:rsidP="0088347E">
      <w:pPr>
        <w:jc w:val="center"/>
        <w:rPr>
          <w:rFonts w:ascii="Arial Black" w:hAnsi="Arial Black"/>
          <w:sz w:val="36"/>
          <w:szCs w:val="36"/>
        </w:rPr>
      </w:pPr>
    </w:p>
    <w:sectPr w:rsidR="00C72837" w:rsidRPr="00883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46224F"/>
    <w:rsid w:val="0088347E"/>
    <w:rsid w:val="00B536F9"/>
    <w:rsid w:val="00C72837"/>
    <w:rsid w:val="00C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Rosenberg, Alan</cp:lastModifiedBy>
  <cp:revision>2</cp:revision>
  <dcterms:created xsi:type="dcterms:W3CDTF">2020-03-22T16:14:00Z</dcterms:created>
  <dcterms:modified xsi:type="dcterms:W3CDTF">2020-03-22T16:14:00Z</dcterms:modified>
</cp:coreProperties>
</file>