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8DA" w:rsidRPr="001568DA" w:rsidRDefault="001568DA" w:rsidP="001568DA">
      <w:pPr>
        <w:spacing w:before="100" w:beforeAutospacing="1" w:after="100" w:afterAutospacing="1"/>
        <w:rPr>
          <w:rFonts w:ascii="Vivaldi" w:hAnsi="Vivaldi"/>
          <w:sz w:val="48"/>
          <w:szCs w:val="48"/>
        </w:rPr>
      </w:pPr>
      <w:r w:rsidRPr="001568DA">
        <w:rPr>
          <w:rFonts w:ascii="Vivaldi" w:hAnsi="Vivaldi"/>
          <w:sz w:val="48"/>
          <w:szCs w:val="48"/>
          <w:shd w:val="clear" w:color="auto" w:fill="F7EEE2"/>
        </w:rPr>
        <w:t>Briana Marshall</w:t>
      </w:r>
      <w:r>
        <w:rPr>
          <w:rFonts w:ascii="Vivaldi" w:hAnsi="Vivaldi"/>
          <w:sz w:val="48"/>
          <w:szCs w:val="48"/>
          <w:shd w:val="clear" w:color="auto" w:fill="F7EEE2"/>
        </w:rPr>
        <w:t xml:space="preserve"> – Modern Instructor (Recreational)</w:t>
      </w:r>
    </w:p>
    <w:p w:rsidR="001568DA" w:rsidRPr="001568DA" w:rsidRDefault="001568DA" w:rsidP="001568DA">
      <w:pPr>
        <w:spacing w:before="100" w:beforeAutospacing="1" w:after="100" w:afterAutospacing="1"/>
      </w:pPr>
      <w:r w:rsidRPr="001568DA">
        <w:t> </w:t>
      </w:r>
      <w:r w:rsidRPr="001568DA">
        <w:rPr>
          <w:shd w:val="clear" w:color="auto" w:fill="F7EEE2"/>
        </w:rPr>
        <w:t xml:space="preserve">A native New Jersey resident, Briana began her training at the age of 3 at Just Dancin' school of dance in Bloomfeild, NJ. At age 14 she attended Arts High School in Newark, NJ and that is where her love for dance began. Marshall's training continued at Sharron Miller's Academy for the Performing Arts or SMAPA in Montclair, NJ. During her time at SMAPA she was given the opportunity to dance with the Performance Workshop Ensemble. Through the Performance Workshop </w:t>
      </w:r>
      <w:bookmarkStart w:id="0" w:name="_GoBack"/>
      <w:bookmarkEnd w:id="0"/>
      <w:r w:rsidR="00EA46E2" w:rsidRPr="001568DA">
        <w:rPr>
          <w:shd w:val="clear" w:color="auto" w:fill="F7EEE2"/>
        </w:rPr>
        <w:t>Ensemble,</w:t>
      </w:r>
      <w:r w:rsidRPr="001568DA">
        <w:rPr>
          <w:shd w:val="clear" w:color="auto" w:fill="F7EEE2"/>
        </w:rPr>
        <w:t xml:space="preserve"> she performed works by Sharron Miller, Lauren MacAllister, and Christopher </w:t>
      </w:r>
      <w:r w:rsidR="00EA46E2" w:rsidRPr="001568DA">
        <w:rPr>
          <w:shd w:val="clear" w:color="auto" w:fill="F7EEE2"/>
        </w:rPr>
        <w:t>Huggins. In</w:t>
      </w:r>
      <w:r w:rsidRPr="001568DA">
        <w:rPr>
          <w:shd w:val="clear" w:color="auto" w:fill="F7EEE2"/>
        </w:rPr>
        <w:t xml:space="preserve"> 2013, she was named one of the four New Jersey Performing Arts Center's Star Ledger Scholars and received $20,000 for her choreographic and performance talents in dance. She began her collegiate training at The University of the Arts and performed woks by Sidra Bell and Jesse Zaritt. Later transferring to Towson University where she currently </w:t>
      </w:r>
      <w:r w:rsidR="00EA46E2" w:rsidRPr="001568DA">
        <w:rPr>
          <w:shd w:val="clear" w:color="auto" w:fill="F7EEE2"/>
        </w:rPr>
        <w:t>attends. Through</w:t>
      </w:r>
      <w:r w:rsidRPr="001568DA">
        <w:rPr>
          <w:shd w:val="clear" w:color="auto" w:fill="F7EEE2"/>
        </w:rPr>
        <w:t xml:space="preserve"> Towson University she performed with the Towson University Dance company, and worked with Vincent Thomas and VTDance. Also performing works by Kim Bears Bailey, Quilan "Cue" Arnold, and Darrell Moultrie. </w:t>
      </w:r>
      <w:r w:rsidRPr="001568DA">
        <w:br/>
      </w:r>
      <w:r w:rsidRPr="001568DA">
        <w:rPr>
          <w:shd w:val="clear" w:color="auto" w:fill="F7EEE2"/>
        </w:rPr>
        <w:t>She is currently still performing and a dance instructor based in Maryland and Pennsylvania.</w:t>
      </w:r>
    </w:p>
    <w:p w:rsidR="00EA7719" w:rsidRPr="001568DA" w:rsidRDefault="00EA7719"/>
    <w:sectPr w:rsidR="00EA7719" w:rsidRPr="00156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8DA"/>
    <w:rsid w:val="001568DA"/>
    <w:rsid w:val="00EA46E2"/>
    <w:rsid w:val="00EA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3C5F"/>
  <w15:chartTrackingRefBased/>
  <w15:docId w15:val="{49E654F8-C08B-469A-9565-56135837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68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Lattimore</dc:creator>
  <cp:keywords/>
  <dc:description/>
  <cp:lastModifiedBy>Camille Lattimore</cp:lastModifiedBy>
  <cp:revision>2</cp:revision>
  <dcterms:created xsi:type="dcterms:W3CDTF">2018-09-13T18:50:00Z</dcterms:created>
  <dcterms:modified xsi:type="dcterms:W3CDTF">2018-09-13T18:56:00Z</dcterms:modified>
</cp:coreProperties>
</file>