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81" w:rsidRPr="003E75F1" w:rsidRDefault="00466581" w:rsidP="00466581">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61312" behindDoc="1" locked="0" layoutInCell="1" allowOverlap="1" wp14:anchorId="0AFD3741" wp14:editId="2F3D5FE1">
            <wp:simplePos x="0" y="0"/>
            <wp:positionH relativeFrom="column">
              <wp:posOffset>5114290</wp:posOffset>
            </wp:positionH>
            <wp:positionV relativeFrom="paragraph">
              <wp:posOffset>-76200</wp:posOffset>
            </wp:positionV>
            <wp:extent cx="1381125" cy="1824990"/>
            <wp:effectExtent l="0" t="0" r="9525" b="3810"/>
            <wp:wrapThrough wrapText="bothSides">
              <wp:wrapPolygon edited="0">
                <wp:start x="0" y="0"/>
                <wp:lineTo x="0" y="21420"/>
                <wp:lineTo x="21451" y="21420"/>
                <wp:lineTo x="214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182499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466581" w:rsidRDefault="00466581" w:rsidP="00466581">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8" w:history="1">
        <w:r w:rsidRPr="00AC7077">
          <w:rPr>
            <w:rStyle w:val="Hyperlink"/>
            <w:rFonts w:ascii="Bodoni MT" w:hAnsi="Bodoni MT"/>
            <w:szCs w:val="18"/>
          </w:rPr>
          <w:t>hwcwma@gmail.com</w:t>
        </w:r>
      </w:hyperlink>
    </w:p>
    <w:p w:rsidR="00466581" w:rsidRPr="003E75F1" w:rsidRDefault="00466581" w:rsidP="00466581">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9"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10" w:history="1">
        <w:r w:rsidRPr="00554918">
          <w:rPr>
            <w:rStyle w:val="Hyperlink"/>
            <w:rFonts w:ascii="Bodoni MT" w:hAnsi="Bodoni MT"/>
            <w:szCs w:val="18"/>
          </w:rPr>
          <w:t>aporreca@humboldtweedfree.org</w:t>
        </w:r>
      </w:hyperlink>
    </w:p>
    <w:p w:rsidR="00466581" w:rsidRPr="003E75F1" w:rsidRDefault="00466581" w:rsidP="00466581">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 xml:space="preserve">Providing land managers, owners and local weed control </w:t>
      </w:r>
      <w:proofErr w:type="gramStart"/>
      <w:r w:rsidRPr="003E75F1">
        <w:rPr>
          <w:rFonts w:ascii="Freestyle Script" w:hAnsi="Freestyle Script" w:cstheme="minorHAnsi"/>
          <w:color w:val="17365D" w:themeColor="text2" w:themeShade="BF"/>
          <w:sz w:val="28"/>
          <w:szCs w:val="18"/>
        </w:rPr>
        <w:t>groups</w:t>
      </w:r>
      <w:proofErr w:type="gramEnd"/>
      <w:r w:rsidRPr="003E75F1">
        <w:rPr>
          <w:rFonts w:ascii="Freestyle Script" w:hAnsi="Freestyle Script" w:cstheme="minorHAnsi"/>
          <w:color w:val="17365D" w:themeColor="text2" w:themeShade="BF"/>
          <w:sz w:val="28"/>
          <w:szCs w:val="18"/>
        </w:rPr>
        <w:t xml:space="preserve"> assistance</w:t>
      </w:r>
    </w:p>
    <w:p w:rsidR="00466581" w:rsidRDefault="00466581">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p>
    <w:p w:rsidR="00466581" w:rsidRDefault="00466581">
      <w:pPr>
        <w:rPr>
          <w:rFonts w:ascii="Freestyle Script" w:hAnsi="Freestyle Script" w:cstheme="minorHAnsi"/>
          <w:color w:val="17365D" w:themeColor="text2" w:themeShade="BF"/>
          <w:sz w:val="28"/>
          <w:szCs w:val="18"/>
        </w:rPr>
      </w:pPr>
      <w:r>
        <w:rPr>
          <w:noProof/>
          <w:color w:val="17365D" w:themeColor="text2" w:themeShade="BF"/>
        </w:rPr>
        <w:drawing>
          <wp:inline distT="0" distB="0" distL="0" distR="0" wp14:anchorId="4BB4CC02" wp14:editId="72033813">
            <wp:extent cx="4773295" cy="1587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0370" w:rsidRDefault="00466581" w:rsidP="00600370">
      <w:pPr>
        <w:rPr>
          <w:rFonts w:ascii="Calibri" w:eastAsia="Times New Roman" w:hAnsi="Calibri"/>
        </w:rPr>
      </w:pPr>
      <w:r w:rsidRPr="00684F1A">
        <w:t>Hello from the Humboldt Watershed Cooperative Weed Management Area!  This month we would like</w:t>
      </w:r>
      <w:r w:rsidR="00AC025E" w:rsidRPr="00684F1A">
        <w:t xml:space="preserve"> </w:t>
      </w:r>
      <w:r w:rsidRPr="00684F1A">
        <w:t>to introduce you to another state listed noxious weed,</w:t>
      </w:r>
      <w:r w:rsidR="006162B1" w:rsidRPr="00684F1A">
        <w:rPr>
          <w:rFonts w:ascii="Calibri" w:eastAsia="Times New Roman" w:hAnsi="Calibri" w:cs="Times New Roman"/>
          <w:i/>
          <w:sz w:val="24"/>
          <w:szCs w:val="24"/>
        </w:rPr>
        <w:t xml:space="preserve"> </w:t>
      </w:r>
      <w:r w:rsidR="0007619A">
        <w:rPr>
          <w:rFonts w:ascii="Calibri" w:eastAsia="Times New Roman" w:hAnsi="Calibri" w:cs="Times New Roman"/>
          <w:sz w:val="24"/>
          <w:szCs w:val="24"/>
        </w:rPr>
        <w:t xml:space="preserve">yellow </w:t>
      </w:r>
      <w:proofErr w:type="spellStart"/>
      <w:r w:rsidR="0007619A">
        <w:rPr>
          <w:rFonts w:ascii="Calibri" w:eastAsia="Times New Roman" w:hAnsi="Calibri" w:cs="Times New Roman"/>
          <w:sz w:val="24"/>
          <w:szCs w:val="24"/>
        </w:rPr>
        <w:t>starthistle</w:t>
      </w:r>
      <w:proofErr w:type="spellEnd"/>
      <w:r w:rsidR="0007619A">
        <w:rPr>
          <w:rFonts w:ascii="Calibri" w:eastAsia="Times New Roman" w:hAnsi="Calibri" w:cs="Times New Roman"/>
          <w:sz w:val="24"/>
          <w:szCs w:val="24"/>
        </w:rPr>
        <w:t xml:space="preserve"> (</w:t>
      </w:r>
      <w:proofErr w:type="spellStart"/>
      <w:r w:rsidR="00600370" w:rsidRPr="00600370">
        <w:rPr>
          <w:rFonts w:ascii="Calibri" w:eastAsia="Times New Roman" w:hAnsi="Calibri" w:cs="Times New Roman"/>
          <w:i/>
          <w:sz w:val="24"/>
          <w:szCs w:val="24"/>
        </w:rPr>
        <w:t>Centaurea</w:t>
      </w:r>
      <w:proofErr w:type="spellEnd"/>
      <w:r w:rsidR="00600370" w:rsidRPr="00600370">
        <w:rPr>
          <w:rFonts w:ascii="Calibri" w:eastAsia="Times New Roman" w:hAnsi="Calibri" w:cs="Times New Roman"/>
          <w:i/>
          <w:sz w:val="24"/>
          <w:szCs w:val="24"/>
        </w:rPr>
        <w:t xml:space="preserve"> </w:t>
      </w:r>
      <w:proofErr w:type="spellStart"/>
      <w:r w:rsidR="00600370" w:rsidRPr="00600370">
        <w:rPr>
          <w:rFonts w:ascii="Calibri" w:eastAsia="Times New Roman" w:hAnsi="Calibri" w:cs="Times New Roman"/>
          <w:i/>
          <w:sz w:val="24"/>
          <w:szCs w:val="24"/>
        </w:rPr>
        <w:t>solstitalis</w:t>
      </w:r>
      <w:proofErr w:type="spellEnd"/>
      <w:r w:rsidR="0007619A">
        <w:rPr>
          <w:rFonts w:ascii="Calibri" w:eastAsia="Times New Roman" w:hAnsi="Calibri" w:cs="Times New Roman"/>
          <w:i/>
          <w:sz w:val="24"/>
          <w:szCs w:val="24"/>
        </w:rPr>
        <w:t>)</w:t>
      </w:r>
      <w:r w:rsidR="00600370">
        <w:rPr>
          <w:rFonts w:ascii="Calibri" w:eastAsia="Times New Roman" w:hAnsi="Calibri" w:cs="Times New Roman"/>
          <w:i/>
          <w:sz w:val="24"/>
          <w:szCs w:val="24"/>
        </w:rPr>
        <w:t xml:space="preserve">.  </w:t>
      </w:r>
      <w:r w:rsidR="00600370">
        <w:rPr>
          <w:rFonts w:ascii="Calibri" w:eastAsia="Times New Roman" w:hAnsi="Calibri" w:cs="Times New Roman"/>
          <w:sz w:val="24"/>
          <w:szCs w:val="24"/>
        </w:rPr>
        <w:t xml:space="preserve">Yellow </w:t>
      </w:r>
      <w:proofErr w:type="spellStart"/>
      <w:r w:rsidR="00600370">
        <w:rPr>
          <w:rFonts w:ascii="Calibri" w:eastAsia="Times New Roman" w:hAnsi="Calibri" w:cs="Times New Roman"/>
          <w:sz w:val="24"/>
          <w:szCs w:val="24"/>
        </w:rPr>
        <w:t>starthistle</w:t>
      </w:r>
      <w:proofErr w:type="spellEnd"/>
      <w:r w:rsidR="00600370" w:rsidRPr="00600370">
        <w:rPr>
          <w:rFonts w:ascii="Calibri" w:eastAsia="Times New Roman" w:hAnsi="Calibri"/>
        </w:rPr>
        <w:t xml:space="preserve"> is a long-lived winter annual, and occasionally, a biennial broadleaf plant. It is highly competitive and often develops impenetrable stands, displacing desirable vegetation. In the western United States, yellow </w:t>
      </w:r>
      <w:proofErr w:type="spellStart"/>
      <w:r w:rsidR="00600370" w:rsidRPr="00600370">
        <w:rPr>
          <w:rFonts w:ascii="Calibri" w:eastAsia="Times New Roman" w:hAnsi="Calibri"/>
        </w:rPr>
        <w:t>starthistle</w:t>
      </w:r>
      <w:proofErr w:type="spellEnd"/>
      <w:r w:rsidR="00600370" w:rsidRPr="00600370">
        <w:rPr>
          <w:rFonts w:ascii="Calibri" w:eastAsia="Times New Roman" w:hAnsi="Calibri"/>
        </w:rPr>
        <w:t xml:space="preserve"> is considered one of the most serious rangeland weeds. It is f</w:t>
      </w:r>
      <w:r w:rsidR="00013CC1">
        <w:rPr>
          <w:rFonts w:ascii="Calibri" w:eastAsia="Times New Roman" w:hAnsi="Calibri"/>
        </w:rPr>
        <w:t xml:space="preserve">ound throughout most of </w:t>
      </w:r>
      <w:r w:rsidR="00600370" w:rsidRPr="00600370">
        <w:rPr>
          <w:rFonts w:ascii="Calibri" w:eastAsia="Times New Roman" w:hAnsi="Calibri"/>
        </w:rPr>
        <w:t>California and northward</w:t>
      </w:r>
      <w:r w:rsidR="00013CC1">
        <w:rPr>
          <w:rFonts w:ascii="Calibri" w:eastAsia="Times New Roman" w:hAnsi="Calibri"/>
        </w:rPr>
        <w:t xml:space="preserve"> into Oregon and Washington, </w:t>
      </w:r>
      <w:r w:rsidR="00600370" w:rsidRPr="00600370">
        <w:rPr>
          <w:rFonts w:ascii="Calibri" w:eastAsia="Times New Roman" w:hAnsi="Calibri"/>
        </w:rPr>
        <w:t>typi</w:t>
      </w:r>
      <w:r w:rsidR="00600370">
        <w:rPr>
          <w:rFonts w:ascii="Calibri" w:eastAsia="Times New Roman" w:hAnsi="Calibri"/>
        </w:rPr>
        <w:t>cally to about 5900 feet</w:t>
      </w:r>
      <w:r w:rsidR="00600370" w:rsidRPr="00600370">
        <w:rPr>
          <w:rFonts w:ascii="Calibri" w:eastAsia="Times New Roman" w:hAnsi="Calibri"/>
        </w:rPr>
        <w:t>, but has b</w:t>
      </w:r>
      <w:r w:rsidR="00013CC1">
        <w:rPr>
          <w:rFonts w:ascii="Calibri" w:eastAsia="Times New Roman" w:hAnsi="Calibri"/>
        </w:rPr>
        <w:t xml:space="preserve">een found at higher elevations and is rapidly moving east into Nevada and surrounding states.  </w:t>
      </w:r>
      <w:r w:rsidR="00600370" w:rsidRPr="00600370">
        <w:rPr>
          <w:rFonts w:ascii="Calibri" w:eastAsia="Times New Roman" w:hAnsi="Calibri"/>
        </w:rPr>
        <w:t xml:space="preserve">Yellow </w:t>
      </w:r>
      <w:proofErr w:type="spellStart"/>
      <w:r w:rsidR="00600370" w:rsidRPr="00600370">
        <w:rPr>
          <w:rFonts w:ascii="Calibri" w:eastAsia="Times New Roman" w:hAnsi="Calibri"/>
        </w:rPr>
        <w:t>starthistle</w:t>
      </w:r>
      <w:proofErr w:type="spellEnd"/>
      <w:r w:rsidR="00600370" w:rsidRPr="00600370">
        <w:rPr>
          <w:rFonts w:ascii="Calibri" w:eastAsia="Times New Roman" w:hAnsi="Calibri"/>
        </w:rPr>
        <w:t xml:space="preserve"> inhabits agricultural</w:t>
      </w:r>
      <w:r w:rsidR="00600370">
        <w:rPr>
          <w:rFonts w:ascii="Calibri" w:eastAsia="Times New Roman" w:hAnsi="Calibri"/>
        </w:rPr>
        <w:t xml:space="preserve"> land and other disturbed sites as well as g</w:t>
      </w:r>
      <w:r w:rsidR="00600370" w:rsidRPr="00600370">
        <w:rPr>
          <w:rFonts w:ascii="Calibri" w:eastAsia="Times New Roman" w:hAnsi="Calibri"/>
        </w:rPr>
        <w:t>rassland, cultivated fields, pastures, roadsides, and open sites on hillsides and in woodlands.</w:t>
      </w:r>
    </w:p>
    <w:p w:rsidR="006162B1" w:rsidRDefault="00600370" w:rsidP="00600370">
      <w:r w:rsidRPr="00600370">
        <w:t xml:space="preserve">Seedlings are dull green. The first few leaves are usually lance shaped with the widest part of the leaf above the middle. Subsequent leaves form a rosette. The early rosette leaves are highly variable, often lance shaped with the widest part above the middle, and have simple to lobed edges. </w:t>
      </w:r>
      <w:r>
        <w:t xml:space="preserve"> </w:t>
      </w:r>
      <w:r w:rsidRPr="00600370">
        <w:t>Generally, the upper and lower leaf surfaces are densely covered with stiff thick hairs and fine cottony hairs (visible with magnification).</w:t>
      </w:r>
    </w:p>
    <w:p w:rsidR="00600370" w:rsidRPr="00600370" w:rsidRDefault="00600370" w:rsidP="00600370">
      <w:pPr>
        <w:rPr>
          <w:rFonts w:ascii="Calibri" w:eastAsia="Times New Roman" w:hAnsi="Calibri" w:cs="Times New Roman"/>
        </w:rPr>
      </w:pPr>
      <w:r w:rsidRPr="00600370">
        <w:rPr>
          <w:rFonts w:ascii="Calibri" w:eastAsia="Times New Roman" w:hAnsi="Calibri" w:cs="Times New Roman"/>
        </w:rPr>
        <w:t xml:space="preserve">Yellow </w:t>
      </w:r>
      <w:proofErr w:type="spellStart"/>
      <w:r w:rsidRPr="00600370">
        <w:rPr>
          <w:rFonts w:ascii="Calibri" w:eastAsia="Times New Roman" w:hAnsi="Calibri" w:cs="Times New Roman"/>
        </w:rPr>
        <w:t>starthistle</w:t>
      </w:r>
      <w:proofErr w:type="spellEnd"/>
      <w:r w:rsidRPr="00600370">
        <w:rPr>
          <w:rFonts w:ascii="Calibri" w:eastAsia="Times New Roman" w:hAnsi="Calibri" w:cs="Times New Roman"/>
        </w:rPr>
        <w:t xml:space="preserve"> is a gray-green to blue-green plant</w:t>
      </w:r>
      <w:r w:rsidR="00D22DA2">
        <w:rPr>
          <w:rFonts w:ascii="Calibri" w:eastAsia="Times New Roman" w:hAnsi="Calibri" w:cs="Times New Roman"/>
        </w:rPr>
        <w:t xml:space="preserve"> that ranges from 6 inches to 6-</w:t>
      </w:r>
      <w:bookmarkStart w:id="0" w:name="_GoBack"/>
      <w:bookmarkEnd w:id="0"/>
      <w:r w:rsidRPr="00600370">
        <w:rPr>
          <w:rFonts w:ascii="Calibri" w:eastAsia="Times New Roman" w:hAnsi="Calibri" w:cs="Times New Roman"/>
        </w:rPr>
        <w:t>1/2 feet tall. Stems are stiff, wiry and single in small plants and openly branch near the base or above in larger plants. Rosette leaves are typically deeply lobed, often appear ruffled, have toothed to wavy edges, and usually wither by bloom. Stem leaves are mostly linear to narrowly oblong, or lance shaped with the widest part above the middle. Leaf bases extend down the stems giving stems a winged appearance. Lower stem leaves are sometimes deeply lobed. All leaves are densely covered with fine, white, cottony hairs that hide most of the stiff, thick hairs and glandular dots also present on the leaves.</w:t>
      </w:r>
    </w:p>
    <w:p w:rsidR="00600370" w:rsidRPr="00600370" w:rsidRDefault="00600370" w:rsidP="00600370">
      <w:pPr>
        <w:rPr>
          <w:rFonts w:ascii="Calibri" w:eastAsia="Times New Roman" w:hAnsi="Calibri" w:cs="Times New Roman"/>
        </w:rPr>
      </w:pPr>
      <w:r w:rsidRPr="00600370">
        <w:rPr>
          <w:rFonts w:ascii="Calibri" w:eastAsia="Times New Roman" w:hAnsi="Calibri" w:cs="Times New Roman"/>
        </w:rPr>
        <w:t xml:space="preserve">Flowering takes place from June through December, but can be delayed by mowing and grazing. Many small and narrow, bright yellow, tubular flowers cluster into a round to egg-shaped flower head. Flower heads form singly at both the stem tip and sometimes where branches meet the main stem.  At the base of each flower head are long stiff spines. </w:t>
      </w:r>
    </w:p>
    <w:p w:rsidR="007F2C78" w:rsidRDefault="007F2C78" w:rsidP="00510EF2">
      <w:pPr>
        <w:rPr>
          <w:b/>
          <w:bCs/>
        </w:rPr>
      </w:pPr>
      <w:r>
        <w:rPr>
          <w:b/>
          <w:bCs/>
        </w:rPr>
        <w:t>Control Methods:</w:t>
      </w:r>
    </w:p>
    <w:p w:rsidR="00510EF2" w:rsidRPr="00510EF2" w:rsidRDefault="00510EF2" w:rsidP="00510EF2">
      <w:r w:rsidRPr="00510EF2">
        <w:rPr>
          <w:b/>
          <w:bCs/>
        </w:rPr>
        <w:t xml:space="preserve">Tillage: </w:t>
      </w:r>
      <w:r w:rsidRPr="00510EF2">
        <w:t>Tilling is often used to damage root systems. In young plants, tilling helps separate the shoots. It also damages the roots in most large plants. Tilling must only be done only when the surface of the soil is dry. This prevents the re-growth of the weed. Thus, the best time to do this is in the early summer months. However, you can repeat the cultivation process in the same season after rainf</w:t>
      </w:r>
      <w:r w:rsidR="007F2C78">
        <w:t xml:space="preserve">all stimulates more germination.  </w:t>
      </w:r>
    </w:p>
    <w:p w:rsidR="00510EF2" w:rsidRDefault="00510EF2" w:rsidP="00510EF2">
      <w:r w:rsidRPr="00510EF2">
        <w:rPr>
          <w:b/>
          <w:bCs/>
        </w:rPr>
        <w:t>Hand Pulling</w:t>
      </w:r>
      <w:r w:rsidRPr="00510EF2">
        <w:t xml:space="preserve">: </w:t>
      </w:r>
      <w:r w:rsidR="007F2C78">
        <w:t xml:space="preserve">  </w:t>
      </w:r>
      <w:r w:rsidRPr="00510EF2">
        <w:t xml:space="preserve">There are several steps you must take to kill and prevent yellow </w:t>
      </w:r>
      <w:proofErr w:type="spellStart"/>
      <w:r w:rsidRPr="00510EF2">
        <w:t>starthistle</w:t>
      </w:r>
      <w:proofErr w:type="spellEnd"/>
      <w:r w:rsidRPr="00510EF2">
        <w:t xml:space="preserve"> from growing back. The first thing you should do is look to see what stage the plant's growth is in. The best time for removal is after it has bolted, but before the weed has gotten its first flowers. When pulling the weed you must learn to remove all stem material above the ground. Even leaving a two inch piece of stem above the ground could allow the weed to grow back. It is also important to make sure the soil around the weed is not disturbed much. Too much disturbance could allow new s</w:t>
      </w:r>
      <w:r w:rsidR="007F2C78">
        <w:t xml:space="preserve">eeds to re-establish themselves.  </w:t>
      </w:r>
    </w:p>
    <w:p w:rsidR="007F2C78" w:rsidRDefault="007F2C78" w:rsidP="00510EF2">
      <w:r w:rsidRPr="007F2C78">
        <w:rPr>
          <w:b/>
          <w:color w:val="000000"/>
        </w:rPr>
        <w:lastRenderedPageBreak/>
        <w:t>Grazing Methods:</w:t>
      </w:r>
      <w:r>
        <w:rPr>
          <w:color w:val="000000"/>
        </w:rPr>
        <w:t xml:space="preserve">  </w:t>
      </w:r>
      <w:r>
        <w:rPr>
          <w:color w:val="000000"/>
        </w:rPr>
        <w:t>Sheep, goats, and cattl</w:t>
      </w:r>
      <w:r>
        <w:rPr>
          <w:color w:val="000000"/>
        </w:rPr>
        <w:t xml:space="preserve">e all eat yellow </w:t>
      </w:r>
      <w:proofErr w:type="spellStart"/>
      <w:proofErr w:type="gramStart"/>
      <w:r>
        <w:rPr>
          <w:color w:val="000000"/>
        </w:rPr>
        <w:t>starthistle</w:t>
      </w:r>
      <w:proofErr w:type="spellEnd"/>
      <w:r>
        <w:rPr>
          <w:color w:val="000000"/>
        </w:rPr>
        <w:t xml:space="preserve"> </w:t>
      </w:r>
      <w:r>
        <w:rPr>
          <w:color w:val="000000"/>
        </w:rPr>
        <w:t>.</w:t>
      </w:r>
      <w:proofErr w:type="gramEnd"/>
      <w:r>
        <w:rPr>
          <w:color w:val="000000"/>
        </w:rPr>
        <w:t xml:space="preserve"> Sheep and cattle will only eat it before the spines on the weed form, but goats will eat it no matte</w:t>
      </w:r>
      <w:r>
        <w:rPr>
          <w:color w:val="000000"/>
        </w:rPr>
        <w:t>r what growth stage it is in</w:t>
      </w:r>
      <w:r>
        <w:rPr>
          <w:color w:val="000000"/>
        </w:rPr>
        <w:t>. Intensive grazing is an effective way t</w:t>
      </w:r>
      <w:r>
        <w:rPr>
          <w:color w:val="000000"/>
        </w:rPr>
        <w:t xml:space="preserve">o control yellow </w:t>
      </w:r>
      <w:proofErr w:type="spellStart"/>
      <w:r>
        <w:rPr>
          <w:color w:val="000000"/>
        </w:rPr>
        <w:t>starthistle</w:t>
      </w:r>
      <w:proofErr w:type="spellEnd"/>
      <w:r>
        <w:rPr>
          <w:color w:val="000000"/>
        </w:rPr>
        <w:t xml:space="preserve">. </w:t>
      </w:r>
      <w:r w:rsidR="00760185">
        <w:rPr>
          <w:color w:val="000000"/>
        </w:rPr>
        <w:t xml:space="preserve"> </w:t>
      </w:r>
      <w:r>
        <w:rPr>
          <w:color w:val="000000"/>
        </w:rPr>
        <w:t xml:space="preserve">The best time for intensive grazing is in May and June. This process will reduce plant and canopy size, as well as seed </w:t>
      </w:r>
      <w:proofErr w:type="gramStart"/>
      <w:r>
        <w:rPr>
          <w:color w:val="000000"/>
        </w:rPr>
        <w:t xml:space="preserve">production </w:t>
      </w:r>
      <w:r w:rsidR="00760185">
        <w:rPr>
          <w:color w:val="000000"/>
        </w:rPr>
        <w:t>.</w:t>
      </w:r>
      <w:proofErr w:type="gramEnd"/>
      <w:r w:rsidR="00760185">
        <w:rPr>
          <w:color w:val="000000"/>
        </w:rPr>
        <w:t xml:space="preserve"> </w:t>
      </w:r>
    </w:p>
    <w:p w:rsidR="00510EF2" w:rsidRPr="000E494B" w:rsidRDefault="00510EF2" w:rsidP="00510EF2">
      <w:r>
        <w:t>As always, p</w:t>
      </w:r>
      <w:r w:rsidRPr="000E494B">
        <w:t xml:space="preserve">lease notify the HWCWMA if you see </w:t>
      </w:r>
      <w:proofErr w:type="spellStart"/>
      <w:r>
        <w:t>medusahead</w:t>
      </w:r>
      <w:proofErr w:type="spellEnd"/>
      <w:r w:rsidRPr="000E494B">
        <w:t xml:space="preserve"> growing </w:t>
      </w:r>
      <w:r>
        <w:t xml:space="preserve">within </w:t>
      </w:r>
      <w:r w:rsidRPr="000E494B">
        <w:t>the Humboldt River</w:t>
      </w:r>
      <w:r>
        <w:t xml:space="preserve"> watershed</w:t>
      </w:r>
      <w:r w:rsidRPr="000E494B">
        <w:t xml:space="preserve">. Our </w:t>
      </w:r>
      <w:hyperlink r:id="rId12" w:history="1">
        <w:r w:rsidRPr="000E494B">
          <w:t>staff</w:t>
        </w:r>
      </w:hyperlink>
      <w:r w:rsidRPr="000E494B">
        <w:t xml:space="preserve"> can provide the property owner or appropriate public agency with site-specific advice on how best to remove it.  We have an opportunity to stop it from spreading if we act quickly. We </w:t>
      </w:r>
      <w:hyperlink r:id="rId13" w:history="1">
        <w:r w:rsidRPr="000E494B">
          <w:t xml:space="preserve">map </w:t>
        </w:r>
      </w:hyperlink>
      <w:r w:rsidRPr="000E494B">
        <w:t>all known locations of regulated noxious weeds in order to help us and others locate new infestations in time to control them.</w:t>
      </w:r>
    </w:p>
    <w:p w:rsidR="00510EF2" w:rsidRPr="000E494B" w:rsidRDefault="00510EF2" w:rsidP="00510EF2">
      <w:pPr>
        <w:jc w:val="both"/>
        <w:rPr>
          <w:rFonts w:ascii="Calibri" w:eastAsia="Calibri" w:hAnsi="Calibri" w:cs="Times New Roman"/>
        </w:rPr>
      </w:pPr>
      <w:r w:rsidRPr="000E494B">
        <w:rPr>
          <w:rFonts w:ascii="Calibri" w:eastAsia="Calibri" w:hAnsi="Calibri" w:cs="Times New Roman"/>
        </w:rPr>
        <w:t>The Humboldt Watershed CWMA has also developed a website to serve as a clearinghouse for information on 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w:t>
      </w:r>
      <w:r>
        <w:rPr>
          <w:rFonts w:ascii="Calibri" w:eastAsia="Calibri" w:hAnsi="Calibri" w:cs="Times New Roman"/>
        </w:rPr>
        <w:t xml:space="preserve"> and partnerships</w:t>
      </w:r>
      <w:r w:rsidRPr="000E494B">
        <w:rPr>
          <w:rFonts w:ascii="Calibri" w:eastAsia="Calibri" w:hAnsi="Calibri" w:cs="Times New Roman"/>
        </w:rPr>
        <w:t xml:space="preserve">. </w:t>
      </w:r>
    </w:p>
    <w:p w:rsidR="00510EF2" w:rsidRPr="000E494B" w:rsidRDefault="00510EF2" w:rsidP="00510EF2">
      <w:pPr>
        <w:jc w:val="both"/>
        <w:rPr>
          <w:rFonts w:ascii="Calibri" w:eastAsia="Calibri" w:hAnsi="Calibri" w:cs="Times New Roman"/>
        </w:rPr>
      </w:pPr>
      <w:r w:rsidRPr="000E494B">
        <w:rPr>
          <w:rFonts w:ascii="Calibri" w:eastAsia="Calibri" w:hAnsi="Calibri" w:cs="Times New Roman"/>
        </w:rPr>
        <w:t xml:space="preserve">If you have any questions, please feel free to contact </w:t>
      </w:r>
      <w:proofErr w:type="spellStart"/>
      <w:r w:rsidRPr="000E494B">
        <w:rPr>
          <w:rFonts w:ascii="Calibri" w:eastAsia="Calibri" w:hAnsi="Calibri" w:cs="Times New Roman"/>
        </w:rPr>
        <w:t>Andi</w:t>
      </w:r>
      <w:proofErr w:type="spellEnd"/>
      <w:r w:rsidRPr="000E494B">
        <w:rPr>
          <w:rFonts w:ascii="Calibri" w:eastAsia="Calibri" w:hAnsi="Calibri" w:cs="Times New Roman"/>
        </w:rPr>
        <w:t xml:space="preserve"> </w:t>
      </w:r>
      <w:proofErr w:type="spellStart"/>
      <w:r w:rsidRPr="000E494B">
        <w:rPr>
          <w:rFonts w:ascii="Calibri" w:eastAsia="Calibri" w:hAnsi="Calibri" w:cs="Times New Roman"/>
        </w:rPr>
        <w:t>Porreca</w:t>
      </w:r>
      <w:proofErr w:type="spellEnd"/>
      <w:r w:rsidRPr="000E494B">
        <w:rPr>
          <w:rFonts w:ascii="Calibri" w:eastAsia="Calibri" w:hAnsi="Calibri" w:cs="Times New Roman"/>
        </w:rPr>
        <w:t xml:space="preserve">, HWCWMA Coordinator at (775) 762-2636 or email her at </w:t>
      </w:r>
      <w:hyperlink r:id="rId14" w:history="1">
        <w:r w:rsidRPr="000E494B">
          <w:rPr>
            <w:rFonts w:ascii="Calibri" w:eastAsia="Calibri" w:hAnsi="Calibri" w:cs="Times New Roman"/>
            <w:color w:val="0000FF"/>
            <w:u w:val="single"/>
          </w:rPr>
          <w:t>aporreca@humboldtweedfree.org</w:t>
        </w:r>
      </w:hyperlink>
      <w:r w:rsidRPr="000E494B">
        <w:rPr>
          <w:rFonts w:ascii="Calibri" w:eastAsia="Calibri" w:hAnsi="Calibri" w:cs="Times New Roman"/>
        </w:rPr>
        <w:t xml:space="preserve">.  Or you may speak with Rhonda </w:t>
      </w:r>
      <w:proofErr w:type="spellStart"/>
      <w:r w:rsidRPr="000E494B">
        <w:rPr>
          <w:rFonts w:ascii="Calibri" w:eastAsia="Calibri" w:hAnsi="Calibri" w:cs="Times New Roman"/>
        </w:rPr>
        <w:t>Heguy</w:t>
      </w:r>
      <w:proofErr w:type="spellEnd"/>
      <w:r w:rsidRPr="000E494B">
        <w:rPr>
          <w:rFonts w:ascii="Calibri" w:eastAsia="Calibri" w:hAnsi="Calibri" w:cs="Times New Roman"/>
        </w:rPr>
        <w:t xml:space="preserve">, HWCWMA President at (775) 738-3085, email: </w:t>
      </w:r>
      <w:hyperlink r:id="rId15" w:history="1">
        <w:r w:rsidRPr="000E494B">
          <w:rPr>
            <w:rFonts w:ascii="Calibri" w:eastAsia="Calibri" w:hAnsi="Calibri" w:cs="Times New Roman"/>
            <w:color w:val="0000FF"/>
            <w:u w:val="single"/>
          </w:rPr>
          <w:t>hwcwma@gmail.com</w:t>
        </w:r>
      </w:hyperlink>
      <w:r w:rsidRPr="000E494B">
        <w:rPr>
          <w:rFonts w:ascii="Calibri" w:eastAsia="Calibri" w:hAnsi="Calibri" w:cs="Times New Roman"/>
        </w:rPr>
        <w:t xml:space="preserve">. </w:t>
      </w:r>
    </w:p>
    <w:p w:rsidR="00600370" w:rsidRPr="00600370" w:rsidRDefault="00600370" w:rsidP="00600370">
      <w:pPr>
        <w:rPr>
          <w:rFonts w:ascii="Calibri" w:eastAsia="Times New Roman" w:hAnsi="Calibri" w:cs="Times New Roman"/>
          <w:color w:val="1F497D"/>
          <w:sz w:val="24"/>
          <w:szCs w:val="24"/>
        </w:rPr>
      </w:pPr>
    </w:p>
    <w:p w:rsidR="006162B1" w:rsidRPr="007D1297" w:rsidRDefault="00466581" w:rsidP="006162B1">
      <w:pPr>
        <w:pStyle w:val="NoSpacing"/>
      </w:pPr>
      <w:r>
        <w:t xml:space="preserve"> </w:t>
      </w:r>
    </w:p>
    <w:p w:rsidR="007D1297" w:rsidRPr="007D1297" w:rsidRDefault="007D1297" w:rsidP="007D1297"/>
    <w:sectPr w:rsidR="007D1297" w:rsidRPr="007D1297" w:rsidSect="0046658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AE2" w:rsidRDefault="00452AE2" w:rsidP="00824395">
      <w:pPr>
        <w:spacing w:after="0" w:line="240" w:lineRule="auto"/>
      </w:pPr>
      <w:r>
        <w:separator/>
      </w:r>
    </w:p>
  </w:endnote>
  <w:endnote w:type="continuationSeparator" w:id="0">
    <w:p w:rsidR="00452AE2" w:rsidRDefault="00452AE2" w:rsidP="0082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199478"/>
      <w:docPartObj>
        <w:docPartGallery w:val="Page Numbers (Bottom of Page)"/>
        <w:docPartUnique/>
      </w:docPartObj>
    </w:sdtPr>
    <w:sdtEndPr/>
    <w:sdtContent>
      <w:p w:rsidR="00824395" w:rsidRDefault="00824395">
        <w:pPr>
          <w:pStyle w:val="Footer"/>
          <w:jc w:val="center"/>
        </w:pPr>
        <w:r>
          <w:t>[</w:t>
        </w:r>
        <w:r>
          <w:fldChar w:fldCharType="begin"/>
        </w:r>
        <w:r>
          <w:instrText xml:space="preserve"> PAGE   \* MERGEFORMAT </w:instrText>
        </w:r>
        <w:r>
          <w:fldChar w:fldCharType="separate"/>
        </w:r>
        <w:r w:rsidR="00D22DA2">
          <w:rPr>
            <w:noProof/>
          </w:rPr>
          <w:t>1</w:t>
        </w:r>
        <w:r>
          <w:rPr>
            <w:noProof/>
          </w:rPr>
          <w:fldChar w:fldCharType="end"/>
        </w:r>
        <w:r>
          <w:t>]</w:t>
        </w:r>
      </w:p>
    </w:sdtContent>
  </w:sdt>
  <w:p w:rsidR="00824395" w:rsidRDefault="00824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AE2" w:rsidRDefault="00452AE2" w:rsidP="00824395">
      <w:pPr>
        <w:spacing w:after="0" w:line="240" w:lineRule="auto"/>
      </w:pPr>
      <w:r>
        <w:separator/>
      </w:r>
    </w:p>
  </w:footnote>
  <w:footnote w:type="continuationSeparator" w:id="0">
    <w:p w:rsidR="00452AE2" w:rsidRDefault="00452AE2" w:rsidP="00824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81"/>
    <w:rsid w:val="00013CC1"/>
    <w:rsid w:val="0007619A"/>
    <w:rsid w:val="0008726F"/>
    <w:rsid w:val="000E494B"/>
    <w:rsid w:val="001D7A98"/>
    <w:rsid w:val="001E52EC"/>
    <w:rsid w:val="00206D26"/>
    <w:rsid w:val="00294104"/>
    <w:rsid w:val="002C7BFB"/>
    <w:rsid w:val="003968C6"/>
    <w:rsid w:val="004307E4"/>
    <w:rsid w:val="00452AE2"/>
    <w:rsid w:val="00466581"/>
    <w:rsid w:val="004A2CDA"/>
    <w:rsid w:val="00510EF2"/>
    <w:rsid w:val="005354E2"/>
    <w:rsid w:val="00600370"/>
    <w:rsid w:val="006162B1"/>
    <w:rsid w:val="00657DC7"/>
    <w:rsid w:val="00684F1A"/>
    <w:rsid w:val="006F5791"/>
    <w:rsid w:val="00760185"/>
    <w:rsid w:val="007D1297"/>
    <w:rsid w:val="007D46C1"/>
    <w:rsid w:val="007F2C78"/>
    <w:rsid w:val="00824395"/>
    <w:rsid w:val="008A0E45"/>
    <w:rsid w:val="00934514"/>
    <w:rsid w:val="00935861"/>
    <w:rsid w:val="009A13C6"/>
    <w:rsid w:val="009D24A9"/>
    <w:rsid w:val="00AC025E"/>
    <w:rsid w:val="00B65EB9"/>
    <w:rsid w:val="00CB007A"/>
    <w:rsid w:val="00D22DA2"/>
    <w:rsid w:val="00D36906"/>
    <w:rsid w:val="00DB40FF"/>
    <w:rsid w:val="00E116F6"/>
    <w:rsid w:val="00EC6A53"/>
    <w:rsid w:val="00F53774"/>
    <w:rsid w:val="00F7338D"/>
    <w:rsid w:val="00FC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581"/>
  </w:style>
  <w:style w:type="character" w:styleId="Hyperlink">
    <w:name w:val="Hyperlink"/>
    <w:basedOn w:val="DefaultParagraphFont"/>
    <w:uiPriority w:val="99"/>
    <w:unhideWhenUsed/>
    <w:rsid w:val="00466581"/>
    <w:rPr>
      <w:color w:val="0000FF" w:themeColor="hyperlink"/>
      <w:u w:val="single"/>
    </w:rPr>
  </w:style>
  <w:style w:type="paragraph" w:styleId="BalloonText">
    <w:name w:val="Balloon Text"/>
    <w:basedOn w:val="Normal"/>
    <w:link w:val="BalloonTextChar"/>
    <w:uiPriority w:val="99"/>
    <w:semiHidden/>
    <w:unhideWhenUsed/>
    <w:rsid w:val="0046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81"/>
    <w:rPr>
      <w:rFonts w:ascii="Tahoma" w:hAnsi="Tahoma" w:cs="Tahoma"/>
      <w:sz w:val="16"/>
      <w:szCs w:val="16"/>
    </w:rPr>
  </w:style>
  <w:style w:type="paragraph" w:styleId="NoSpacing">
    <w:name w:val="No Spacing"/>
    <w:link w:val="NoSpacingChar"/>
    <w:uiPriority w:val="1"/>
    <w:qFormat/>
    <w:rsid w:val="00466581"/>
    <w:pPr>
      <w:spacing w:after="0" w:line="240" w:lineRule="auto"/>
    </w:pPr>
  </w:style>
  <w:style w:type="paragraph" w:styleId="Footer">
    <w:name w:val="footer"/>
    <w:basedOn w:val="Normal"/>
    <w:link w:val="FooterChar"/>
    <w:uiPriority w:val="99"/>
    <w:unhideWhenUsed/>
    <w:rsid w:val="0082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95"/>
  </w:style>
  <w:style w:type="character" w:customStyle="1" w:styleId="NoSpacingChar">
    <w:name w:val="No Spacing Char"/>
    <w:basedOn w:val="DefaultParagraphFont"/>
    <w:link w:val="NoSpacing"/>
    <w:uiPriority w:val="1"/>
    <w:rsid w:val="00824395"/>
  </w:style>
  <w:style w:type="character" w:styleId="Strong">
    <w:name w:val="Strong"/>
    <w:basedOn w:val="DefaultParagraphFont"/>
    <w:uiPriority w:val="22"/>
    <w:qFormat/>
    <w:rsid w:val="00824395"/>
    <w:rPr>
      <w:b/>
      <w:bCs/>
    </w:rPr>
  </w:style>
  <w:style w:type="paragraph" w:styleId="NormalWeb">
    <w:name w:val="Normal (Web)"/>
    <w:basedOn w:val="Normal"/>
    <w:uiPriority w:val="99"/>
    <w:semiHidden/>
    <w:unhideWhenUsed/>
    <w:rsid w:val="0060037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581"/>
  </w:style>
  <w:style w:type="character" w:styleId="Hyperlink">
    <w:name w:val="Hyperlink"/>
    <w:basedOn w:val="DefaultParagraphFont"/>
    <w:uiPriority w:val="99"/>
    <w:unhideWhenUsed/>
    <w:rsid w:val="00466581"/>
    <w:rPr>
      <w:color w:val="0000FF" w:themeColor="hyperlink"/>
      <w:u w:val="single"/>
    </w:rPr>
  </w:style>
  <w:style w:type="paragraph" w:styleId="BalloonText">
    <w:name w:val="Balloon Text"/>
    <w:basedOn w:val="Normal"/>
    <w:link w:val="BalloonTextChar"/>
    <w:uiPriority w:val="99"/>
    <w:semiHidden/>
    <w:unhideWhenUsed/>
    <w:rsid w:val="0046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81"/>
    <w:rPr>
      <w:rFonts w:ascii="Tahoma" w:hAnsi="Tahoma" w:cs="Tahoma"/>
      <w:sz w:val="16"/>
      <w:szCs w:val="16"/>
    </w:rPr>
  </w:style>
  <w:style w:type="paragraph" w:styleId="NoSpacing">
    <w:name w:val="No Spacing"/>
    <w:link w:val="NoSpacingChar"/>
    <w:uiPriority w:val="1"/>
    <w:qFormat/>
    <w:rsid w:val="00466581"/>
    <w:pPr>
      <w:spacing w:after="0" w:line="240" w:lineRule="auto"/>
    </w:pPr>
  </w:style>
  <w:style w:type="paragraph" w:styleId="Footer">
    <w:name w:val="footer"/>
    <w:basedOn w:val="Normal"/>
    <w:link w:val="FooterChar"/>
    <w:uiPriority w:val="99"/>
    <w:unhideWhenUsed/>
    <w:rsid w:val="0082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95"/>
  </w:style>
  <w:style w:type="character" w:customStyle="1" w:styleId="NoSpacingChar">
    <w:name w:val="No Spacing Char"/>
    <w:basedOn w:val="DefaultParagraphFont"/>
    <w:link w:val="NoSpacing"/>
    <w:uiPriority w:val="1"/>
    <w:rsid w:val="00824395"/>
  </w:style>
  <w:style w:type="character" w:styleId="Strong">
    <w:name w:val="Strong"/>
    <w:basedOn w:val="DefaultParagraphFont"/>
    <w:uiPriority w:val="22"/>
    <w:qFormat/>
    <w:rsid w:val="00824395"/>
    <w:rPr>
      <w:b/>
      <w:bCs/>
    </w:rPr>
  </w:style>
  <w:style w:type="paragraph" w:styleId="NormalWeb">
    <w:name w:val="Normal (Web)"/>
    <w:basedOn w:val="Normal"/>
    <w:uiPriority w:val="99"/>
    <w:semiHidden/>
    <w:unhideWhenUsed/>
    <w:rsid w:val="006003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46549">
      <w:bodyDiv w:val="1"/>
      <w:marLeft w:val="0"/>
      <w:marRight w:val="0"/>
      <w:marTop w:val="0"/>
      <w:marBottom w:val="0"/>
      <w:divBdr>
        <w:top w:val="none" w:sz="0" w:space="0" w:color="auto"/>
        <w:left w:val="none" w:sz="0" w:space="0" w:color="auto"/>
        <w:bottom w:val="none" w:sz="0" w:space="0" w:color="auto"/>
        <w:right w:val="none" w:sz="0" w:space="0" w:color="auto"/>
      </w:divBdr>
      <w:divsChild>
        <w:div w:id="1458908951">
          <w:marLeft w:val="0"/>
          <w:marRight w:val="0"/>
          <w:marTop w:val="0"/>
          <w:marBottom w:val="0"/>
          <w:divBdr>
            <w:top w:val="none" w:sz="0" w:space="0" w:color="auto"/>
            <w:left w:val="none" w:sz="0" w:space="0" w:color="auto"/>
            <w:bottom w:val="none" w:sz="0" w:space="0" w:color="auto"/>
            <w:right w:val="none" w:sz="0" w:space="0" w:color="auto"/>
          </w:divBdr>
          <w:divsChild>
            <w:div w:id="688795230">
              <w:marLeft w:val="0"/>
              <w:marRight w:val="0"/>
              <w:marTop w:val="0"/>
              <w:marBottom w:val="0"/>
              <w:divBdr>
                <w:top w:val="none" w:sz="0" w:space="0" w:color="auto"/>
                <w:left w:val="none" w:sz="0" w:space="0" w:color="auto"/>
                <w:bottom w:val="none" w:sz="0" w:space="0" w:color="auto"/>
                <w:right w:val="none" w:sz="0" w:space="0" w:color="auto"/>
              </w:divBdr>
              <w:divsChild>
                <w:div w:id="5785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185">
      <w:bodyDiv w:val="1"/>
      <w:marLeft w:val="0"/>
      <w:marRight w:val="0"/>
      <w:marTop w:val="0"/>
      <w:marBottom w:val="0"/>
      <w:divBdr>
        <w:top w:val="none" w:sz="0" w:space="0" w:color="auto"/>
        <w:left w:val="none" w:sz="0" w:space="0" w:color="auto"/>
        <w:bottom w:val="none" w:sz="0" w:space="0" w:color="auto"/>
        <w:right w:val="none" w:sz="0" w:space="0" w:color="auto"/>
      </w:divBdr>
      <w:divsChild>
        <w:div w:id="2071728584">
          <w:marLeft w:val="0"/>
          <w:marRight w:val="0"/>
          <w:marTop w:val="0"/>
          <w:marBottom w:val="0"/>
          <w:divBdr>
            <w:top w:val="none" w:sz="0" w:space="0" w:color="auto"/>
            <w:left w:val="none" w:sz="0" w:space="0" w:color="auto"/>
            <w:bottom w:val="none" w:sz="0" w:space="0" w:color="auto"/>
            <w:right w:val="none" w:sz="0" w:space="0" w:color="auto"/>
          </w:divBdr>
          <w:divsChild>
            <w:div w:id="906769505">
              <w:marLeft w:val="0"/>
              <w:marRight w:val="0"/>
              <w:marTop w:val="0"/>
              <w:marBottom w:val="0"/>
              <w:divBdr>
                <w:top w:val="none" w:sz="0" w:space="0" w:color="auto"/>
                <w:left w:val="none" w:sz="0" w:space="0" w:color="auto"/>
                <w:bottom w:val="none" w:sz="0" w:space="0" w:color="auto"/>
                <w:right w:val="none" w:sz="0" w:space="0" w:color="auto"/>
              </w:divBdr>
              <w:divsChild>
                <w:div w:id="322780439">
                  <w:marLeft w:val="0"/>
                  <w:marRight w:val="0"/>
                  <w:marTop w:val="0"/>
                  <w:marBottom w:val="0"/>
                  <w:divBdr>
                    <w:top w:val="none" w:sz="0" w:space="0" w:color="auto"/>
                    <w:left w:val="none" w:sz="0" w:space="0" w:color="auto"/>
                    <w:bottom w:val="none" w:sz="0" w:space="0" w:color="auto"/>
                    <w:right w:val="none" w:sz="0" w:space="0" w:color="auto"/>
                  </w:divBdr>
                  <w:divsChild>
                    <w:div w:id="15129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69180">
      <w:bodyDiv w:val="1"/>
      <w:marLeft w:val="0"/>
      <w:marRight w:val="0"/>
      <w:marTop w:val="0"/>
      <w:marBottom w:val="0"/>
      <w:divBdr>
        <w:top w:val="none" w:sz="0" w:space="0" w:color="auto"/>
        <w:left w:val="none" w:sz="0" w:space="0" w:color="auto"/>
        <w:bottom w:val="none" w:sz="0" w:space="0" w:color="auto"/>
        <w:right w:val="none" w:sz="0" w:space="0" w:color="auto"/>
      </w:divBdr>
    </w:div>
    <w:div w:id="1302732436">
      <w:bodyDiv w:val="1"/>
      <w:marLeft w:val="0"/>
      <w:marRight w:val="0"/>
      <w:marTop w:val="0"/>
      <w:marBottom w:val="0"/>
      <w:divBdr>
        <w:top w:val="none" w:sz="0" w:space="0" w:color="auto"/>
        <w:left w:val="none" w:sz="0" w:space="0" w:color="auto"/>
        <w:bottom w:val="none" w:sz="0" w:space="0" w:color="auto"/>
        <w:right w:val="none" w:sz="0" w:space="0" w:color="auto"/>
      </w:divBdr>
      <w:divsChild>
        <w:div w:id="1803888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71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cwma@gmail.com" TargetMode="External"/><Relationship Id="rId13" Type="http://schemas.openxmlformats.org/officeDocument/2006/relationships/hyperlink" Target="http://www.kingcounty.gov/environment/animalsAndPlants/noxious-weeds/map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ingcounty.gov/environment/animalsAndPlants/noxious-weeds/program-information/who-we-are.aspx"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hwcwma@gmail.com" TargetMode="External"/><Relationship Id="rId10" Type="http://schemas.openxmlformats.org/officeDocument/2006/relationships/hyperlink" Target="mailto:aporreca@humboldtweedfree.org" TargetMode="External"/><Relationship Id="rId4" Type="http://schemas.openxmlformats.org/officeDocument/2006/relationships/webSettings" Target="webSettings.xml"/><Relationship Id="rId9" Type="http://schemas.openxmlformats.org/officeDocument/2006/relationships/hyperlink" Target="http://www.HumboldtWeedFree.org" TargetMode="External"/><Relationship Id="rId1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6</cp:revision>
  <dcterms:created xsi:type="dcterms:W3CDTF">2013-07-08T19:39:00Z</dcterms:created>
  <dcterms:modified xsi:type="dcterms:W3CDTF">2013-07-08T21:23:00Z</dcterms:modified>
</cp:coreProperties>
</file>