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BB925" w14:textId="3B8A564E" w:rsidR="00E16B50" w:rsidRDefault="00217356" w:rsidP="00E16B50">
      <w:pPr>
        <w:spacing w:before="100" w:beforeAutospacing="1" w:after="100" w:afterAutospacing="1"/>
        <w:rPr>
          <w:rFonts w:asciiTheme="majorHAnsi" w:eastAsia="Times New Roman" w:hAnsiTheme="majorHAnsi"/>
          <w:sz w:val="28"/>
          <w:szCs w:val="28"/>
        </w:rPr>
      </w:pPr>
      <w:r w:rsidRPr="00161F70">
        <w:rPr>
          <w:rFonts w:asciiTheme="majorHAnsi" w:eastAsia="Times New Roman" w:hAnsiTheme="majorHAnsi"/>
          <w:sz w:val="28"/>
          <w:szCs w:val="28"/>
        </w:rPr>
        <w:t xml:space="preserve">Massachusetts </w:t>
      </w:r>
      <w:r w:rsidR="00E16B50" w:rsidRPr="00161F70">
        <w:rPr>
          <w:rFonts w:asciiTheme="majorHAnsi" w:eastAsia="Times New Roman" w:hAnsiTheme="majorHAnsi"/>
          <w:sz w:val="28"/>
          <w:szCs w:val="28"/>
        </w:rPr>
        <w:t xml:space="preserve">High School Graduation Guidelines </w:t>
      </w:r>
      <w:r w:rsidR="001B0A65">
        <w:rPr>
          <w:rFonts w:asciiTheme="majorHAnsi" w:eastAsia="Times New Roman" w:hAnsiTheme="majorHAnsi"/>
          <w:sz w:val="28"/>
          <w:szCs w:val="28"/>
        </w:rPr>
        <w:t>to help prevent the spread of COVID-19</w:t>
      </w:r>
    </w:p>
    <w:p w14:paraId="6D1C6F91" w14:textId="41376697" w:rsidR="00797F19" w:rsidRPr="00161F70" w:rsidRDefault="00797F19" w:rsidP="00797F19">
      <w:pPr>
        <w:spacing w:before="100" w:beforeAutospacing="1" w:after="100" w:afterAutospacing="1"/>
        <w:jc w:val="center"/>
        <w:rPr>
          <w:rFonts w:asciiTheme="majorHAnsi" w:eastAsia="Times New Roman" w:hAnsiTheme="majorHAnsi"/>
          <w:sz w:val="28"/>
          <w:szCs w:val="28"/>
        </w:rPr>
      </w:pPr>
      <w:r>
        <w:rPr>
          <w:rFonts w:asciiTheme="majorHAnsi" w:eastAsia="Times New Roman" w:hAnsiTheme="majorHAnsi"/>
          <w:sz w:val="28"/>
          <w:szCs w:val="28"/>
        </w:rPr>
        <w:t>May 19,</w:t>
      </w:r>
      <w:r w:rsidR="00141CB9">
        <w:rPr>
          <w:rFonts w:asciiTheme="majorHAnsi" w:eastAsia="Times New Roman" w:hAnsiTheme="majorHAnsi"/>
          <w:sz w:val="28"/>
          <w:szCs w:val="28"/>
          <w:vertAlign w:val="superscript"/>
        </w:rPr>
        <w:t xml:space="preserve"> </w:t>
      </w:r>
      <w:r>
        <w:rPr>
          <w:rFonts w:asciiTheme="majorHAnsi" w:eastAsia="Times New Roman" w:hAnsiTheme="majorHAnsi"/>
          <w:sz w:val="28"/>
          <w:szCs w:val="28"/>
        </w:rPr>
        <w:t>2020</w:t>
      </w:r>
    </w:p>
    <w:p w14:paraId="710F1FFB" w14:textId="1F039C76" w:rsidR="005475A0" w:rsidRDefault="007276AD" w:rsidP="00E16B50">
      <w:pPr>
        <w:spacing w:before="100" w:beforeAutospacing="1" w:after="100" w:afterAutospacing="1"/>
        <w:rPr>
          <w:rFonts w:asciiTheme="majorHAnsi" w:eastAsia="Times New Roman" w:hAnsiTheme="majorHAnsi"/>
          <w:sz w:val="28"/>
          <w:szCs w:val="28"/>
        </w:rPr>
      </w:pPr>
      <w:r>
        <w:rPr>
          <w:rFonts w:asciiTheme="majorHAnsi" w:eastAsia="Times New Roman" w:hAnsiTheme="majorHAnsi"/>
          <w:sz w:val="28"/>
          <w:szCs w:val="28"/>
        </w:rPr>
        <w:t xml:space="preserve">High School graduations are an important </w:t>
      </w:r>
      <w:r w:rsidR="00217356" w:rsidRPr="00161F70">
        <w:rPr>
          <w:rFonts w:asciiTheme="majorHAnsi" w:eastAsia="Times New Roman" w:hAnsiTheme="majorHAnsi"/>
          <w:sz w:val="28"/>
          <w:szCs w:val="28"/>
        </w:rPr>
        <w:t>ceremony in the lives of the graduate and their loved ones</w:t>
      </w:r>
      <w:r>
        <w:rPr>
          <w:rFonts w:asciiTheme="majorHAnsi" w:eastAsia="Times New Roman" w:hAnsiTheme="majorHAnsi"/>
          <w:sz w:val="28"/>
          <w:szCs w:val="28"/>
        </w:rPr>
        <w:t xml:space="preserve">.  </w:t>
      </w:r>
      <w:r w:rsidR="005475A0">
        <w:rPr>
          <w:rFonts w:asciiTheme="majorHAnsi" w:eastAsia="Times New Roman" w:hAnsiTheme="majorHAnsi"/>
          <w:sz w:val="28"/>
          <w:szCs w:val="28"/>
        </w:rPr>
        <w:t xml:space="preserve">High School graduation ceremonies should proceed with the following </w:t>
      </w:r>
      <w:r w:rsidR="005665CE">
        <w:rPr>
          <w:rFonts w:asciiTheme="majorHAnsi" w:eastAsia="Times New Roman" w:hAnsiTheme="majorHAnsi"/>
          <w:sz w:val="28"/>
          <w:szCs w:val="28"/>
        </w:rPr>
        <w:t>schedule and guidelines</w:t>
      </w:r>
      <w:r w:rsidR="005475A0">
        <w:rPr>
          <w:rFonts w:asciiTheme="majorHAnsi" w:eastAsia="Times New Roman" w:hAnsiTheme="majorHAnsi"/>
          <w:sz w:val="28"/>
          <w:szCs w:val="28"/>
        </w:rPr>
        <w:t>:</w:t>
      </w:r>
    </w:p>
    <w:p w14:paraId="1DFEADBF" w14:textId="66712183" w:rsidR="005475A0" w:rsidRDefault="005475A0" w:rsidP="005475A0">
      <w:pPr>
        <w:pStyle w:val="ListParagraph"/>
        <w:numPr>
          <w:ilvl w:val="0"/>
          <w:numId w:val="10"/>
        </w:numPr>
        <w:spacing w:before="100" w:beforeAutospacing="1" w:after="100" w:afterAutospacing="1"/>
        <w:rPr>
          <w:rFonts w:asciiTheme="majorHAnsi" w:eastAsia="Times New Roman" w:hAnsiTheme="majorHAnsi"/>
          <w:sz w:val="28"/>
          <w:szCs w:val="28"/>
        </w:rPr>
      </w:pPr>
      <w:r w:rsidRPr="001A2B1E">
        <w:rPr>
          <w:rFonts w:asciiTheme="majorHAnsi" w:eastAsia="Times New Roman" w:hAnsiTheme="majorHAnsi"/>
          <w:sz w:val="28"/>
          <w:szCs w:val="28"/>
        </w:rPr>
        <w:t>Ceremonies held between now and July 18</w:t>
      </w:r>
      <w:r w:rsidRPr="001A2B1E">
        <w:rPr>
          <w:rFonts w:asciiTheme="majorHAnsi" w:eastAsia="Times New Roman" w:hAnsiTheme="majorHAnsi"/>
          <w:sz w:val="28"/>
          <w:szCs w:val="28"/>
          <w:vertAlign w:val="superscript"/>
        </w:rPr>
        <w:t>th</w:t>
      </w:r>
      <w:r w:rsidRPr="001A2B1E">
        <w:rPr>
          <w:rFonts w:asciiTheme="majorHAnsi" w:eastAsia="Times New Roman" w:hAnsiTheme="majorHAnsi"/>
          <w:sz w:val="28"/>
          <w:szCs w:val="28"/>
        </w:rPr>
        <w:t xml:space="preserve"> should be held virtually</w:t>
      </w:r>
      <w:r w:rsidR="004344C5">
        <w:rPr>
          <w:rFonts w:asciiTheme="majorHAnsi" w:eastAsia="Times New Roman" w:hAnsiTheme="majorHAnsi"/>
          <w:sz w:val="28"/>
          <w:szCs w:val="28"/>
        </w:rPr>
        <w:t xml:space="preserve"> or in extremely limited other circumstances</w:t>
      </w:r>
      <w:r w:rsidR="00F71454">
        <w:rPr>
          <w:rFonts w:asciiTheme="majorHAnsi" w:eastAsia="Times New Roman" w:hAnsiTheme="majorHAnsi"/>
          <w:sz w:val="28"/>
          <w:szCs w:val="28"/>
        </w:rPr>
        <w:t xml:space="preserve"> following safety protocols</w:t>
      </w:r>
      <w:r w:rsidR="004344C5" w:rsidRPr="00BE2923">
        <w:rPr>
          <w:rFonts w:asciiTheme="majorHAnsi" w:eastAsia="Times New Roman" w:hAnsiTheme="majorHAnsi"/>
          <w:color w:val="FF0000"/>
          <w:sz w:val="28"/>
          <w:szCs w:val="28"/>
        </w:rPr>
        <w:t xml:space="preserve"> </w:t>
      </w:r>
      <w:r w:rsidR="004344C5">
        <w:rPr>
          <w:rFonts w:asciiTheme="majorHAnsi" w:eastAsia="Times New Roman" w:hAnsiTheme="majorHAnsi"/>
          <w:sz w:val="28"/>
          <w:szCs w:val="28"/>
        </w:rPr>
        <w:t>(</w:t>
      </w:r>
      <w:r w:rsidR="00141CB9">
        <w:rPr>
          <w:rFonts w:asciiTheme="majorHAnsi" w:eastAsia="Times New Roman" w:hAnsiTheme="majorHAnsi"/>
          <w:sz w:val="28"/>
          <w:szCs w:val="28"/>
        </w:rPr>
        <w:t>e.g</w:t>
      </w:r>
      <w:r w:rsidR="00F71454">
        <w:rPr>
          <w:rFonts w:asciiTheme="majorHAnsi" w:eastAsia="Times New Roman" w:hAnsiTheme="majorHAnsi"/>
          <w:sz w:val="28"/>
          <w:szCs w:val="28"/>
        </w:rPr>
        <w:t xml:space="preserve">., </w:t>
      </w:r>
      <w:r w:rsidR="004344C5">
        <w:rPr>
          <w:rFonts w:asciiTheme="majorHAnsi" w:eastAsia="Times New Roman" w:hAnsiTheme="majorHAnsi"/>
          <w:sz w:val="28"/>
          <w:szCs w:val="28"/>
        </w:rPr>
        <w:t>car parades</w:t>
      </w:r>
      <w:r w:rsidR="009A5B25">
        <w:rPr>
          <w:rFonts w:asciiTheme="majorHAnsi" w:eastAsia="Times New Roman" w:hAnsiTheme="majorHAnsi"/>
          <w:sz w:val="28"/>
          <w:szCs w:val="28"/>
        </w:rPr>
        <w:t>).</w:t>
      </w:r>
      <w:r w:rsidR="004344C5">
        <w:rPr>
          <w:rFonts w:asciiTheme="majorHAnsi" w:eastAsia="Times New Roman" w:hAnsiTheme="majorHAnsi"/>
          <w:sz w:val="28"/>
          <w:szCs w:val="28"/>
        </w:rPr>
        <w:t xml:space="preserve"> </w:t>
      </w:r>
    </w:p>
    <w:p w14:paraId="2C871431" w14:textId="2336EF08" w:rsidR="005475A0" w:rsidRDefault="005475A0" w:rsidP="001A2B1E">
      <w:pPr>
        <w:pStyle w:val="ListParagraph"/>
        <w:numPr>
          <w:ilvl w:val="0"/>
          <w:numId w:val="10"/>
        </w:numPr>
        <w:spacing w:before="100" w:beforeAutospacing="1" w:after="100" w:afterAutospacing="1"/>
        <w:rPr>
          <w:rFonts w:asciiTheme="majorHAnsi" w:eastAsia="Times New Roman" w:hAnsiTheme="majorHAnsi"/>
          <w:sz w:val="28"/>
          <w:szCs w:val="28"/>
        </w:rPr>
      </w:pPr>
      <w:r>
        <w:rPr>
          <w:rFonts w:asciiTheme="majorHAnsi" w:eastAsia="Times New Roman" w:hAnsiTheme="majorHAnsi"/>
          <w:sz w:val="28"/>
          <w:szCs w:val="28"/>
        </w:rPr>
        <w:t>Ceremonies held beginning July 19</w:t>
      </w:r>
      <w:r w:rsidRPr="001A2B1E">
        <w:rPr>
          <w:rFonts w:asciiTheme="majorHAnsi" w:eastAsia="Times New Roman" w:hAnsiTheme="majorHAnsi"/>
          <w:sz w:val="28"/>
          <w:szCs w:val="28"/>
          <w:vertAlign w:val="superscript"/>
        </w:rPr>
        <w:t>th</w:t>
      </w:r>
      <w:r>
        <w:rPr>
          <w:rFonts w:asciiTheme="majorHAnsi" w:eastAsia="Times New Roman" w:hAnsiTheme="majorHAnsi"/>
          <w:sz w:val="28"/>
          <w:szCs w:val="28"/>
        </w:rPr>
        <w:t xml:space="preserve"> may take place OUTSIDE under the following </w:t>
      </w:r>
      <w:r w:rsidR="00797F19">
        <w:rPr>
          <w:rFonts w:asciiTheme="majorHAnsi" w:eastAsia="Times New Roman" w:hAnsiTheme="majorHAnsi"/>
          <w:sz w:val="28"/>
          <w:szCs w:val="28"/>
        </w:rPr>
        <w:t xml:space="preserve">standards </w:t>
      </w:r>
      <w:r w:rsidRPr="00BE2923">
        <w:rPr>
          <w:rFonts w:asciiTheme="majorHAnsi" w:eastAsia="Times New Roman" w:hAnsiTheme="majorHAnsi"/>
          <w:b/>
          <w:bCs/>
          <w:sz w:val="28"/>
          <w:szCs w:val="28"/>
        </w:rPr>
        <w:t xml:space="preserve">and </w:t>
      </w:r>
      <w:r>
        <w:rPr>
          <w:rFonts w:asciiTheme="majorHAnsi" w:eastAsia="Times New Roman" w:hAnsiTheme="majorHAnsi"/>
          <w:sz w:val="28"/>
          <w:szCs w:val="28"/>
        </w:rPr>
        <w:t>assuming</w:t>
      </w:r>
      <w:r w:rsidR="009A5B25">
        <w:rPr>
          <w:rFonts w:asciiTheme="majorHAnsi" w:eastAsia="Times New Roman" w:hAnsiTheme="majorHAnsi"/>
          <w:sz w:val="28"/>
          <w:szCs w:val="28"/>
        </w:rPr>
        <w:t xml:space="preserve"> the p</w:t>
      </w:r>
      <w:r>
        <w:rPr>
          <w:rFonts w:asciiTheme="majorHAnsi" w:eastAsia="Times New Roman" w:hAnsiTheme="majorHAnsi"/>
          <w:sz w:val="28"/>
          <w:szCs w:val="28"/>
        </w:rPr>
        <w:t>ublic health data su</w:t>
      </w:r>
      <w:r w:rsidR="005665CE">
        <w:rPr>
          <w:rFonts w:asciiTheme="majorHAnsi" w:eastAsia="Times New Roman" w:hAnsiTheme="majorHAnsi"/>
          <w:sz w:val="28"/>
          <w:szCs w:val="28"/>
        </w:rPr>
        <w:t>pports the continued opening of our state.</w:t>
      </w:r>
    </w:p>
    <w:p w14:paraId="377AC4AA" w14:textId="77777777" w:rsidR="00217356" w:rsidRPr="00161F70" w:rsidRDefault="00217356" w:rsidP="00217356">
      <w:pPr>
        <w:spacing w:after="240"/>
        <w:rPr>
          <w:rFonts w:asciiTheme="majorHAnsi" w:hAnsiTheme="majorHAnsi" w:cstheme="minorBidi"/>
          <w:b/>
          <w:bCs/>
          <w:sz w:val="28"/>
          <w:szCs w:val="28"/>
        </w:rPr>
      </w:pPr>
      <w:r w:rsidRPr="00161F70">
        <w:rPr>
          <w:rFonts w:asciiTheme="majorHAnsi" w:hAnsiTheme="majorHAnsi"/>
          <w:b/>
          <w:bCs/>
          <w:sz w:val="28"/>
          <w:szCs w:val="28"/>
        </w:rPr>
        <w:t>General Standards</w:t>
      </w:r>
    </w:p>
    <w:p w14:paraId="7BD775C3" w14:textId="4AA3931D" w:rsidR="00217356" w:rsidRPr="00161F70" w:rsidRDefault="00217356" w:rsidP="00217356">
      <w:pPr>
        <w:spacing w:after="240"/>
        <w:rPr>
          <w:rFonts w:asciiTheme="majorHAnsi" w:hAnsiTheme="majorHAnsi"/>
          <w:sz w:val="28"/>
          <w:szCs w:val="28"/>
        </w:rPr>
      </w:pPr>
      <w:r w:rsidRPr="00161F70">
        <w:rPr>
          <w:rFonts w:asciiTheme="majorHAnsi" w:hAnsiTheme="majorHAnsi"/>
          <w:sz w:val="28"/>
          <w:szCs w:val="28"/>
        </w:rPr>
        <w:t xml:space="preserve">These standards are minimum requirements only and are not exclusive or exhaustive.  The public health data and </w:t>
      </w:r>
      <w:r w:rsidR="001D2DA3">
        <w:rPr>
          <w:rFonts w:asciiTheme="majorHAnsi" w:hAnsiTheme="majorHAnsi"/>
          <w:sz w:val="28"/>
          <w:szCs w:val="28"/>
        </w:rPr>
        <w:t>princip</w:t>
      </w:r>
      <w:r w:rsidR="005665CE">
        <w:rPr>
          <w:rFonts w:asciiTheme="majorHAnsi" w:hAnsiTheme="majorHAnsi"/>
          <w:sz w:val="28"/>
          <w:szCs w:val="28"/>
        </w:rPr>
        <w:t xml:space="preserve">les </w:t>
      </w:r>
      <w:r w:rsidRPr="00161F70">
        <w:rPr>
          <w:rFonts w:asciiTheme="majorHAnsi" w:hAnsiTheme="majorHAnsi"/>
          <w:sz w:val="28"/>
          <w:szCs w:val="28"/>
        </w:rPr>
        <w:t>for disease prevention upon which these guidelines are based can and does change frequently. It is imperative that all local, state and federal requirements are adhered to in planning a high school graduation</w:t>
      </w:r>
      <w:r w:rsidR="005665CE">
        <w:rPr>
          <w:rFonts w:asciiTheme="majorHAnsi" w:hAnsiTheme="majorHAnsi"/>
          <w:sz w:val="28"/>
          <w:szCs w:val="28"/>
        </w:rPr>
        <w:t xml:space="preserve"> ceremon</w:t>
      </w:r>
      <w:r w:rsidR="0019524A">
        <w:rPr>
          <w:rFonts w:asciiTheme="majorHAnsi" w:hAnsiTheme="majorHAnsi"/>
          <w:sz w:val="28"/>
          <w:szCs w:val="28"/>
        </w:rPr>
        <w:t>y</w:t>
      </w:r>
      <w:r w:rsidRPr="00161F70">
        <w:rPr>
          <w:rFonts w:asciiTheme="majorHAnsi" w:hAnsiTheme="majorHAnsi"/>
          <w:sz w:val="28"/>
          <w:szCs w:val="28"/>
        </w:rPr>
        <w:t xml:space="preserve">.  </w:t>
      </w:r>
    </w:p>
    <w:p w14:paraId="13CDA909" w14:textId="02EA0440" w:rsidR="00217356" w:rsidRPr="00161F70" w:rsidRDefault="00217356" w:rsidP="00217356">
      <w:pPr>
        <w:spacing w:after="240"/>
        <w:rPr>
          <w:rFonts w:asciiTheme="majorHAnsi" w:hAnsiTheme="majorHAnsi"/>
          <w:sz w:val="28"/>
          <w:szCs w:val="28"/>
        </w:rPr>
      </w:pPr>
      <w:r w:rsidRPr="00161F70">
        <w:rPr>
          <w:rFonts w:asciiTheme="majorHAnsi" w:hAnsiTheme="majorHAnsi"/>
          <w:sz w:val="28"/>
          <w:szCs w:val="28"/>
        </w:rPr>
        <w:t xml:space="preserve">Any graduation </w:t>
      </w:r>
      <w:r w:rsidR="005665CE">
        <w:rPr>
          <w:rFonts w:asciiTheme="majorHAnsi" w:hAnsiTheme="majorHAnsi"/>
          <w:sz w:val="28"/>
          <w:szCs w:val="28"/>
        </w:rPr>
        <w:t xml:space="preserve">ceremony </w:t>
      </w:r>
      <w:r w:rsidRPr="00161F70">
        <w:rPr>
          <w:rFonts w:asciiTheme="majorHAnsi" w:hAnsiTheme="majorHAnsi"/>
          <w:sz w:val="28"/>
          <w:szCs w:val="28"/>
        </w:rPr>
        <w:t xml:space="preserve">held outside </w:t>
      </w:r>
      <w:r w:rsidR="009C1668">
        <w:rPr>
          <w:rFonts w:asciiTheme="majorHAnsi" w:hAnsiTheme="majorHAnsi"/>
          <w:sz w:val="28"/>
          <w:szCs w:val="28"/>
        </w:rPr>
        <w:t>must be in an unconfined outdoor space</w:t>
      </w:r>
      <w:r w:rsidRPr="00161F70">
        <w:rPr>
          <w:rFonts w:asciiTheme="majorHAnsi" w:hAnsiTheme="majorHAnsi"/>
          <w:sz w:val="28"/>
          <w:szCs w:val="28"/>
        </w:rPr>
        <w:t xml:space="preserve"> that can accommodate social distancing and </w:t>
      </w:r>
      <w:r w:rsidR="00161F70">
        <w:rPr>
          <w:rFonts w:asciiTheme="majorHAnsi" w:hAnsiTheme="majorHAnsi"/>
          <w:sz w:val="28"/>
          <w:szCs w:val="28"/>
        </w:rPr>
        <w:t xml:space="preserve">the flow of air.  Tents </w:t>
      </w:r>
      <w:r w:rsidR="00AA7E98">
        <w:rPr>
          <w:rFonts w:asciiTheme="majorHAnsi" w:hAnsiTheme="majorHAnsi"/>
          <w:sz w:val="28"/>
          <w:szCs w:val="28"/>
        </w:rPr>
        <w:t>or</w:t>
      </w:r>
      <w:r w:rsidR="00161F70">
        <w:rPr>
          <w:rFonts w:asciiTheme="majorHAnsi" w:hAnsiTheme="majorHAnsi"/>
          <w:sz w:val="28"/>
          <w:szCs w:val="28"/>
        </w:rPr>
        <w:t xml:space="preserve"> other enclosed spaces are not permitted.</w:t>
      </w:r>
      <w:r w:rsidRPr="00161F70">
        <w:rPr>
          <w:rFonts w:asciiTheme="majorHAnsi" w:hAnsiTheme="majorHAnsi"/>
          <w:sz w:val="28"/>
          <w:szCs w:val="28"/>
        </w:rPr>
        <w:t xml:space="preserve">  </w:t>
      </w:r>
    </w:p>
    <w:p w14:paraId="53DA8706" w14:textId="05EEEA1F" w:rsidR="00217356" w:rsidRPr="00161F70" w:rsidRDefault="00217356" w:rsidP="00217356">
      <w:pPr>
        <w:spacing w:after="240"/>
        <w:rPr>
          <w:rFonts w:asciiTheme="majorHAnsi" w:hAnsiTheme="majorHAnsi"/>
          <w:sz w:val="28"/>
          <w:szCs w:val="28"/>
        </w:rPr>
      </w:pPr>
      <w:r w:rsidRPr="00161F70">
        <w:rPr>
          <w:rFonts w:asciiTheme="majorHAnsi" w:hAnsiTheme="majorHAnsi"/>
          <w:sz w:val="28"/>
          <w:szCs w:val="28"/>
        </w:rPr>
        <w:t xml:space="preserve">Schools must communicate </w:t>
      </w:r>
      <w:r w:rsidR="00797F19">
        <w:rPr>
          <w:rFonts w:asciiTheme="majorHAnsi" w:hAnsiTheme="majorHAnsi"/>
          <w:sz w:val="28"/>
          <w:szCs w:val="28"/>
        </w:rPr>
        <w:t xml:space="preserve">in writing </w:t>
      </w:r>
      <w:r w:rsidRPr="00161F70">
        <w:rPr>
          <w:rFonts w:asciiTheme="majorHAnsi" w:hAnsiTheme="majorHAnsi"/>
          <w:sz w:val="28"/>
          <w:szCs w:val="28"/>
        </w:rPr>
        <w:t xml:space="preserve">to any graduate, their family, school personnel and others </w:t>
      </w:r>
      <w:r w:rsidR="00161F70">
        <w:rPr>
          <w:rFonts w:asciiTheme="majorHAnsi" w:hAnsiTheme="majorHAnsi"/>
          <w:sz w:val="28"/>
          <w:szCs w:val="28"/>
        </w:rPr>
        <w:t xml:space="preserve">who </w:t>
      </w:r>
      <w:r w:rsidR="00AA7E98">
        <w:rPr>
          <w:rFonts w:asciiTheme="majorHAnsi" w:hAnsiTheme="majorHAnsi"/>
          <w:sz w:val="28"/>
          <w:szCs w:val="28"/>
        </w:rPr>
        <w:t>may</w:t>
      </w:r>
      <w:r w:rsidR="00161F70">
        <w:rPr>
          <w:rFonts w:asciiTheme="majorHAnsi" w:hAnsiTheme="majorHAnsi"/>
          <w:sz w:val="28"/>
          <w:szCs w:val="28"/>
        </w:rPr>
        <w:t xml:space="preserve"> attend </w:t>
      </w:r>
      <w:r w:rsidRPr="00161F70">
        <w:rPr>
          <w:rFonts w:asciiTheme="majorHAnsi" w:hAnsiTheme="majorHAnsi"/>
          <w:sz w:val="28"/>
          <w:szCs w:val="28"/>
        </w:rPr>
        <w:t>that if they are feeling sick, are exhibiting any of the following symptoms (fever, cough, shortness of breath, chills, muscle pain, headache, sore throat, or new loss of taste or smell), or have potentially been exposed to someone with confirmed or suspected COVID-19, they should not attend the graduation ceremony.  A potential exposure means having household contact or having close contact (within 6 feet) with an individual with confirmed or suspected COVID-19 for a prolonged period of time (over 1</w:t>
      </w:r>
      <w:r w:rsidR="00797F19">
        <w:rPr>
          <w:rFonts w:asciiTheme="majorHAnsi" w:hAnsiTheme="majorHAnsi"/>
          <w:sz w:val="28"/>
          <w:szCs w:val="28"/>
        </w:rPr>
        <w:t>5</w:t>
      </w:r>
      <w:r w:rsidRPr="00161F70">
        <w:rPr>
          <w:rFonts w:asciiTheme="majorHAnsi" w:hAnsiTheme="majorHAnsi"/>
          <w:sz w:val="28"/>
          <w:szCs w:val="28"/>
        </w:rPr>
        <w:t xml:space="preserve"> minutes) while the person is symptomatic or 48 hours before symptoms developed.</w:t>
      </w:r>
    </w:p>
    <w:p w14:paraId="017AD956" w14:textId="46E3B7F3" w:rsidR="00217356" w:rsidRPr="00161F70" w:rsidRDefault="00217356" w:rsidP="00217356">
      <w:pPr>
        <w:spacing w:after="240"/>
        <w:rPr>
          <w:rFonts w:asciiTheme="majorHAnsi" w:hAnsiTheme="majorHAnsi"/>
          <w:sz w:val="28"/>
          <w:szCs w:val="28"/>
        </w:rPr>
      </w:pPr>
      <w:r w:rsidRPr="00161F70">
        <w:rPr>
          <w:rFonts w:asciiTheme="majorHAnsi" w:hAnsiTheme="majorHAnsi"/>
          <w:sz w:val="28"/>
          <w:szCs w:val="28"/>
        </w:rPr>
        <w:lastRenderedPageBreak/>
        <w:t>Persons who are particularly vulnerable to COVID-19 according to the Centers for Disease Control (</w:t>
      </w:r>
      <w:r w:rsidRPr="00161F70">
        <w:rPr>
          <w:rFonts w:asciiTheme="majorHAnsi" w:hAnsiTheme="majorHAnsi" w:cstheme="minorHAnsi"/>
          <w:sz w:val="28"/>
          <w:szCs w:val="28"/>
        </w:rPr>
        <w:t>e.g., due to age or underlying conditions</w:t>
      </w:r>
      <w:r w:rsidRPr="00161F70">
        <w:rPr>
          <w:rFonts w:asciiTheme="majorHAnsi" w:hAnsiTheme="majorHAnsi"/>
          <w:sz w:val="28"/>
          <w:szCs w:val="28"/>
        </w:rPr>
        <w:t xml:space="preserve">) </w:t>
      </w:r>
      <w:r w:rsidR="00AA7E98">
        <w:rPr>
          <w:rFonts w:asciiTheme="majorHAnsi" w:hAnsiTheme="majorHAnsi"/>
          <w:sz w:val="28"/>
          <w:szCs w:val="28"/>
        </w:rPr>
        <w:t>should be discouraged from</w:t>
      </w:r>
      <w:r w:rsidR="005665CE">
        <w:rPr>
          <w:rFonts w:asciiTheme="majorHAnsi" w:hAnsiTheme="majorHAnsi"/>
          <w:sz w:val="28"/>
          <w:szCs w:val="28"/>
        </w:rPr>
        <w:t xml:space="preserve"> </w:t>
      </w:r>
      <w:r w:rsidRPr="00161F70">
        <w:rPr>
          <w:rFonts w:asciiTheme="majorHAnsi" w:hAnsiTheme="majorHAnsi"/>
          <w:sz w:val="28"/>
          <w:szCs w:val="28"/>
        </w:rPr>
        <w:t>attend</w:t>
      </w:r>
      <w:r w:rsidR="00AA7E98">
        <w:rPr>
          <w:rFonts w:asciiTheme="majorHAnsi" w:hAnsiTheme="majorHAnsi"/>
          <w:sz w:val="28"/>
          <w:szCs w:val="28"/>
        </w:rPr>
        <w:t>ing</w:t>
      </w:r>
      <w:r w:rsidRPr="00161F70">
        <w:rPr>
          <w:rFonts w:asciiTheme="majorHAnsi" w:hAnsiTheme="majorHAnsi"/>
          <w:sz w:val="28"/>
          <w:szCs w:val="28"/>
        </w:rPr>
        <w:t xml:space="preserve"> the graduation ceremony.   </w:t>
      </w:r>
    </w:p>
    <w:p w14:paraId="60F057C9" w14:textId="77777777" w:rsidR="00217356" w:rsidRPr="00161F70" w:rsidRDefault="00217356" w:rsidP="00217356">
      <w:pPr>
        <w:spacing w:after="240"/>
        <w:rPr>
          <w:rFonts w:asciiTheme="majorHAnsi" w:hAnsiTheme="majorHAnsi"/>
          <w:sz w:val="28"/>
          <w:szCs w:val="28"/>
        </w:rPr>
      </w:pPr>
      <w:r w:rsidRPr="00161F70">
        <w:rPr>
          <w:rFonts w:asciiTheme="majorHAnsi" w:hAnsiTheme="majorHAnsi"/>
          <w:sz w:val="28"/>
          <w:szCs w:val="28"/>
        </w:rPr>
        <w:t xml:space="preserve">The outdoor space must have sufficient space to accommodate attendees who are not from the same immediate household spaced at least six feet apart.  </w:t>
      </w:r>
    </w:p>
    <w:p w14:paraId="0C1B8C7A" w14:textId="39C82E10" w:rsidR="00217356" w:rsidRPr="00161F70" w:rsidRDefault="00217356" w:rsidP="00217356">
      <w:pPr>
        <w:spacing w:after="240"/>
        <w:rPr>
          <w:rFonts w:asciiTheme="majorHAnsi" w:hAnsiTheme="majorHAnsi"/>
          <w:b/>
          <w:bCs/>
          <w:sz w:val="28"/>
          <w:szCs w:val="28"/>
          <w:u w:val="single"/>
        </w:rPr>
      </w:pPr>
      <w:r w:rsidRPr="00161F70">
        <w:rPr>
          <w:rFonts w:asciiTheme="majorHAnsi" w:hAnsiTheme="majorHAnsi"/>
          <w:b/>
          <w:bCs/>
          <w:sz w:val="28"/>
          <w:szCs w:val="28"/>
          <w:u w:val="single"/>
        </w:rPr>
        <w:t>Attendance</w:t>
      </w:r>
    </w:p>
    <w:p w14:paraId="17E8C90A" w14:textId="66B1AA7E" w:rsidR="009349C2" w:rsidRPr="00161F70" w:rsidRDefault="007B34A4" w:rsidP="009349C2">
      <w:pPr>
        <w:pStyle w:val="ListParagraph"/>
        <w:numPr>
          <w:ilvl w:val="0"/>
          <w:numId w:val="3"/>
        </w:numPr>
        <w:spacing w:after="240"/>
        <w:rPr>
          <w:rFonts w:asciiTheme="majorHAnsi" w:hAnsiTheme="majorHAnsi"/>
          <w:sz w:val="28"/>
          <w:szCs w:val="28"/>
        </w:rPr>
      </w:pPr>
      <w:r>
        <w:rPr>
          <w:rFonts w:asciiTheme="majorHAnsi" w:hAnsiTheme="majorHAnsi"/>
          <w:sz w:val="28"/>
          <w:szCs w:val="28"/>
        </w:rPr>
        <w:t xml:space="preserve">Attendance must be limited to </w:t>
      </w:r>
      <w:r w:rsidR="009349C2" w:rsidRPr="00161F70">
        <w:rPr>
          <w:rFonts w:asciiTheme="majorHAnsi" w:hAnsiTheme="majorHAnsi"/>
          <w:sz w:val="28"/>
          <w:szCs w:val="28"/>
        </w:rPr>
        <w:t xml:space="preserve">Graduates </w:t>
      </w:r>
      <w:r>
        <w:rPr>
          <w:rFonts w:asciiTheme="majorHAnsi" w:hAnsiTheme="majorHAnsi"/>
          <w:sz w:val="28"/>
          <w:szCs w:val="28"/>
        </w:rPr>
        <w:t>and their</w:t>
      </w:r>
      <w:r w:rsidR="009349C2" w:rsidRPr="00161F70">
        <w:rPr>
          <w:rFonts w:asciiTheme="majorHAnsi" w:hAnsiTheme="majorHAnsi"/>
          <w:sz w:val="28"/>
          <w:szCs w:val="28"/>
        </w:rPr>
        <w:t xml:space="preserve"> immediate family</w:t>
      </w:r>
      <w:r w:rsidR="00BF3543">
        <w:rPr>
          <w:rFonts w:asciiTheme="majorHAnsi" w:hAnsiTheme="majorHAnsi"/>
          <w:sz w:val="28"/>
          <w:szCs w:val="28"/>
        </w:rPr>
        <w:t xml:space="preserve"> members</w:t>
      </w:r>
      <w:r w:rsidR="00AA7E98">
        <w:rPr>
          <w:rFonts w:asciiTheme="majorHAnsi" w:hAnsiTheme="majorHAnsi"/>
          <w:sz w:val="28"/>
          <w:szCs w:val="28"/>
        </w:rPr>
        <w:t xml:space="preserve"> only</w:t>
      </w:r>
      <w:r w:rsidR="009349C2" w:rsidRPr="00161F70">
        <w:rPr>
          <w:rFonts w:asciiTheme="majorHAnsi" w:hAnsiTheme="majorHAnsi"/>
          <w:sz w:val="28"/>
          <w:szCs w:val="28"/>
        </w:rPr>
        <w:t>.  Families must sign up in advance of the graduation and only those who have pre-registered may attend.  Children under the age of 5, older adults and those with vulnerable health conditions should be discouraged from attending.</w:t>
      </w:r>
    </w:p>
    <w:p w14:paraId="58753842" w14:textId="77777777" w:rsidR="00217356" w:rsidRPr="00161F70" w:rsidRDefault="00217356" w:rsidP="009349C2">
      <w:pPr>
        <w:pStyle w:val="ListParagraph"/>
        <w:numPr>
          <w:ilvl w:val="0"/>
          <w:numId w:val="3"/>
        </w:numPr>
        <w:spacing w:after="240"/>
        <w:rPr>
          <w:rFonts w:asciiTheme="majorHAnsi" w:hAnsiTheme="majorHAnsi"/>
          <w:sz w:val="28"/>
          <w:szCs w:val="28"/>
        </w:rPr>
      </w:pPr>
      <w:r w:rsidRPr="00161F70">
        <w:rPr>
          <w:rFonts w:asciiTheme="majorHAnsi" w:hAnsiTheme="majorHAnsi"/>
          <w:sz w:val="28"/>
          <w:szCs w:val="28"/>
        </w:rPr>
        <w:t xml:space="preserve">Staff or attendants </w:t>
      </w:r>
      <w:r w:rsidR="00BF3543">
        <w:rPr>
          <w:rFonts w:asciiTheme="majorHAnsi" w:hAnsiTheme="majorHAnsi"/>
          <w:sz w:val="28"/>
          <w:szCs w:val="28"/>
        </w:rPr>
        <w:t xml:space="preserve">must </w:t>
      </w:r>
      <w:r w:rsidRPr="00161F70">
        <w:rPr>
          <w:rFonts w:asciiTheme="majorHAnsi" w:hAnsiTheme="majorHAnsi"/>
          <w:sz w:val="28"/>
          <w:szCs w:val="28"/>
        </w:rPr>
        <w:t xml:space="preserve">monitor the number of attendees entering the </w:t>
      </w:r>
      <w:r w:rsidR="009349C2" w:rsidRPr="00161F70">
        <w:rPr>
          <w:rFonts w:asciiTheme="majorHAnsi" w:hAnsiTheme="majorHAnsi"/>
          <w:sz w:val="28"/>
          <w:szCs w:val="28"/>
        </w:rPr>
        <w:t>graduation ceremony</w:t>
      </w:r>
      <w:r w:rsidR="00BF3543">
        <w:rPr>
          <w:rFonts w:asciiTheme="majorHAnsi" w:hAnsiTheme="majorHAnsi"/>
          <w:sz w:val="28"/>
          <w:szCs w:val="28"/>
        </w:rPr>
        <w:t xml:space="preserve"> and confirm that they had pre-registered</w:t>
      </w:r>
      <w:r w:rsidR="009349C2" w:rsidRPr="00161F70">
        <w:rPr>
          <w:rFonts w:asciiTheme="majorHAnsi" w:hAnsiTheme="majorHAnsi"/>
          <w:sz w:val="28"/>
          <w:szCs w:val="28"/>
        </w:rPr>
        <w:t>.</w:t>
      </w:r>
    </w:p>
    <w:p w14:paraId="23FC1B96" w14:textId="77777777" w:rsidR="009349C2" w:rsidRPr="00161F70" w:rsidRDefault="009349C2" w:rsidP="009349C2">
      <w:pPr>
        <w:pStyle w:val="ListParagraph"/>
        <w:spacing w:after="240"/>
        <w:rPr>
          <w:rFonts w:asciiTheme="majorHAnsi" w:hAnsiTheme="majorHAnsi"/>
          <w:sz w:val="28"/>
          <w:szCs w:val="28"/>
        </w:rPr>
      </w:pPr>
    </w:p>
    <w:p w14:paraId="19BB1AA4" w14:textId="77777777" w:rsidR="00217356" w:rsidRPr="00161F70" w:rsidRDefault="00217356" w:rsidP="009349C2">
      <w:pPr>
        <w:keepNext/>
        <w:spacing w:after="240"/>
        <w:rPr>
          <w:rFonts w:asciiTheme="majorHAnsi" w:hAnsiTheme="majorHAnsi"/>
          <w:b/>
          <w:bCs/>
          <w:sz w:val="28"/>
          <w:szCs w:val="28"/>
          <w:u w:val="single"/>
        </w:rPr>
      </w:pPr>
      <w:r w:rsidRPr="00161F70">
        <w:rPr>
          <w:rFonts w:asciiTheme="majorHAnsi" w:hAnsiTheme="majorHAnsi"/>
          <w:b/>
          <w:bCs/>
          <w:sz w:val="28"/>
          <w:szCs w:val="28"/>
          <w:u w:val="single"/>
        </w:rPr>
        <w:t>Social Distancing</w:t>
      </w:r>
    </w:p>
    <w:p w14:paraId="39F9D48E" w14:textId="77777777" w:rsidR="00217356" w:rsidRPr="00161F70" w:rsidRDefault="00217356" w:rsidP="00217356">
      <w:pPr>
        <w:keepNext/>
        <w:rPr>
          <w:rFonts w:asciiTheme="majorHAnsi" w:hAnsiTheme="majorHAnsi"/>
          <w:sz w:val="28"/>
          <w:szCs w:val="28"/>
        </w:rPr>
      </w:pPr>
      <w:r w:rsidRPr="00161F70">
        <w:rPr>
          <w:rFonts w:asciiTheme="majorHAnsi" w:hAnsiTheme="majorHAnsi"/>
          <w:sz w:val="28"/>
          <w:szCs w:val="28"/>
        </w:rPr>
        <w:t>Seating</w:t>
      </w:r>
    </w:p>
    <w:p w14:paraId="0A10E22B" w14:textId="1028298E" w:rsidR="00160F9B" w:rsidRPr="00161F70" w:rsidRDefault="00217356" w:rsidP="00217356">
      <w:pPr>
        <w:pStyle w:val="ListParagraph"/>
        <w:numPr>
          <w:ilvl w:val="0"/>
          <w:numId w:val="4"/>
        </w:numPr>
        <w:spacing w:after="240"/>
        <w:rPr>
          <w:rFonts w:asciiTheme="majorHAnsi" w:hAnsiTheme="majorHAnsi"/>
          <w:sz w:val="28"/>
          <w:szCs w:val="28"/>
        </w:rPr>
      </w:pPr>
      <w:r w:rsidRPr="00161F70">
        <w:rPr>
          <w:rFonts w:asciiTheme="majorHAnsi" w:hAnsiTheme="majorHAnsi"/>
          <w:sz w:val="28"/>
          <w:szCs w:val="28"/>
        </w:rPr>
        <w:t>Attendees who are not part of the same immediate household must be seated at least 6 feet apart.  Members of the same immediate household are permitted to sit together and less than 6 feet apart.</w:t>
      </w:r>
    </w:p>
    <w:p w14:paraId="26E9FCBE" w14:textId="77777777" w:rsidR="00217356" w:rsidRDefault="00217356" w:rsidP="00217356">
      <w:pPr>
        <w:pStyle w:val="ListParagraph"/>
        <w:numPr>
          <w:ilvl w:val="0"/>
          <w:numId w:val="4"/>
        </w:numPr>
        <w:spacing w:after="240"/>
        <w:rPr>
          <w:rFonts w:asciiTheme="majorHAnsi" w:hAnsiTheme="majorHAnsi"/>
          <w:sz w:val="28"/>
          <w:szCs w:val="28"/>
        </w:rPr>
      </w:pPr>
      <w:r w:rsidRPr="00161F70">
        <w:rPr>
          <w:rFonts w:asciiTheme="majorHAnsi" w:hAnsiTheme="majorHAnsi"/>
          <w:sz w:val="28"/>
          <w:szCs w:val="28"/>
        </w:rPr>
        <w:t>If there is fixed seating, rows should be blocked off and kept empty to allow for sufficient distancing between rows.</w:t>
      </w:r>
      <w:r w:rsidR="00BF3543">
        <w:rPr>
          <w:rFonts w:asciiTheme="majorHAnsi" w:hAnsiTheme="majorHAnsi"/>
          <w:sz w:val="28"/>
          <w:szCs w:val="28"/>
        </w:rPr>
        <w:t xml:space="preserve">  </w:t>
      </w:r>
    </w:p>
    <w:p w14:paraId="6FCEEE72" w14:textId="709E7EA7" w:rsidR="00160F9B" w:rsidRPr="00161F70" w:rsidRDefault="00160F9B" w:rsidP="00217356">
      <w:pPr>
        <w:pStyle w:val="ListParagraph"/>
        <w:numPr>
          <w:ilvl w:val="0"/>
          <w:numId w:val="4"/>
        </w:numPr>
        <w:spacing w:after="240"/>
        <w:rPr>
          <w:rFonts w:asciiTheme="majorHAnsi" w:hAnsiTheme="majorHAnsi"/>
          <w:sz w:val="28"/>
          <w:szCs w:val="28"/>
        </w:rPr>
      </w:pPr>
      <w:r>
        <w:rPr>
          <w:rFonts w:asciiTheme="majorHAnsi" w:hAnsiTheme="majorHAnsi"/>
          <w:sz w:val="28"/>
          <w:szCs w:val="28"/>
        </w:rPr>
        <w:t>Graduates must be seated 6 feet apart.</w:t>
      </w:r>
    </w:p>
    <w:p w14:paraId="7991C349" w14:textId="77777777" w:rsidR="00217356" w:rsidRPr="00161F70" w:rsidRDefault="00217356" w:rsidP="00217356">
      <w:pPr>
        <w:rPr>
          <w:rFonts w:asciiTheme="majorHAnsi" w:hAnsiTheme="majorHAnsi"/>
          <w:sz w:val="28"/>
          <w:szCs w:val="28"/>
        </w:rPr>
      </w:pPr>
      <w:r w:rsidRPr="00161F70">
        <w:rPr>
          <w:rFonts w:asciiTheme="majorHAnsi" w:hAnsiTheme="majorHAnsi"/>
          <w:sz w:val="28"/>
          <w:szCs w:val="28"/>
        </w:rPr>
        <w:t>Entering and Exiting</w:t>
      </w:r>
    </w:p>
    <w:p w14:paraId="6C3F4458" w14:textId="77777777" w:rsidR="00160F9B" w:rsidRDefault="009349C2" w:rsidP="00217356">
      <w:pPr>
        <w:pStyle w:val="ListParagraph"/>
        <w:numPr>
          <w:ilvl w:val="0"/>
          <w:numId w:val="5"/>
        </w:numPr>
        <w:rPr>
          <w:rFonts w:asciiTheme="majorHAnsi" w:hAnsiTheme="majorHAnsi"/>
          <w:sz w:val="28"/>
          <w:szCs w:val="28"/>
        </w:rPr>
      </w:pPr>
      <w:r w:rsidRPr="00161F70">
        <w:rPr>
          <w:rFonts w:asciiTheme="majorHAnsi" w:hAnsiTheme="majorHAnsi"/>
          <w:sz w:val="28"/>
          <w:szCs w:val="28"/>
        </w:rPr>
        <w:t xml:space="preserve">Every effort must be made to </w:t>
      </w:r>
      <w:r w:rsidR="00217356" w:rsidRPr="00161F70">
        <w:rPr>
          <w:rFonts w:asciiTheme="majorHAnsi" w:hAnsiTheme="majorHAnsi"/>
          <w:sz w:val="28"/>
          <w:szCs w:val="28"/>
        </w:rPr>
        <w:t xml:space="preserve">encourage </w:t>
      </w:r>
      <w:r w:rsidRPr="00161F70">
        <w:rPr>
          <w:rFonts w:asciiTheme="majorHAnsi" w:hAnsiTheme="majorHAnsi"/>
          <w:sz w:val="28"/>
          <w:szCs w:val="28"/>
        </w:rPr>
        <w:t xml:space="preserve">the </w:t>
      </w:r>
      <w:r w:rsidR="00217356" w:rsidRPr="00161F70">
        <w:rPr>
          <w:rFonts w:asciiTheme="majorHAnsi" w:hAnsiTheme="majorHAnsi"/>
          <w:sz w:val="28"/>
          <w:szCs w:val="28"/>
        </w:rPr>
        <w:t xml:space="preserve">orderly </w:t>
      </w:r>
      <w:r w:rsidRPr="00161F70">
        <w:rPr>
          <w:rFonts w:asciiTheme="majorHAnsi" w:hAnsiTheme="majorHAnsi"/>
          <w:sz w:val="28"/>
          <w:szCs w:val="28"/>
        </w:rPr>
        <w:t xml:space="preserve">arrival and exiting </w:t>
      </w:r>
      <w:r w:rsidR="00217356" w:rsidRPr="00161F70">
        <w:rPr>
          <w:rFonts w:asciiTheme="majorHAnsi" w:hAnsiTheme="majorHAnsi"/>
          <w:sz w:val="28"/>
          <w:szCs w:val="28"/>
        </w:rPr>
        <w:t xml:space="preserve">of </w:t>
      </w:r>
      <w:r w:rsidRPr="00161F70">
        <w:rPr>
          <w:rFonts w:asciiTheme="majorHAnsi" w:hAnsiTheme="majorHAnsi"/>
          <w:sz w:val="28"/>
          <w:szCs w:val="28"/>
        </w:rPr>
        <w:t xml:space="preserve">individuals attending the graduation </w:t>
      </w:r>
      <w:r w:rsidR="00217356" w:rsidRPr="00161F70">
        <w:rPr>
          <w:rFonts w:asciiTheme="majorHAnsi" w:hAnsiTheme="majorHAnsi"/>
          <w:sz w:val="28"/>
          <w:szCs w:val="28"/>
        </w:rPr>
        <w:t xml:space="preserve">in a manner that encourages social distancing.  </w:t>
      </w:r>
    </w:p>
    <w:p w14:paraId="67FDC58C" w14:textId="45FBD948" w:rsidR="00BF3543" w:rsidRDefault="00BF3543" w:rsidP="00217356">
      <w:pPr>
        <w:pStyle w:val="ListParagraph"/>
        <w:numPr>
          <w:ilvl w:val="0"/>
          <w:numId w:val="5"/>
        </w:numPr>
        <w:rPr>
          <w:rFonts w:asciiTheme="majorHAnsi" w:hAnsiTheme="majorHAnsi"/>
          <w:sz w:val="28"/>
          <w:szCs w:val="28"/>
        </w:rPr>
      </w:pPr>
      <w:r>
        <w:rPr>
          <w:rFonts w:asciiTheme="majorHAnsi" w:hAnsiTheme="majorHAnsi"/>
          <w:sz w:val="28"/>
          <w:szCs w:val="28"/>
        </w:rPr>
        <w:t xml:space="preserve">Graduates must enter </w:t>
      </w:r>
      <w:r w:rsidR="00160F9B">
        <w:rPr>
          <w:rFonts w:asciiTheme="majorHAnsi" w:hAnsiTheme="majorHAnsi"/>
          <w:sz w:val="28"/>
          <w:szCs w:val="28"/>
        </w:rPr>
        <w:t xml:space="preserve">and exit </w:t>
      </w:r>
      <w:r>
        <w:rPr>
          <w:rFonts w:asciiTheme="majorHAnsi" w:hAnsiTheme="majorHAnsi"/>
          <w:sz w:val="28"/>
          <w:szCs w:val="28"/>
        </w:rPr>
        <w:t xml:space="preserve">6 feet apart from one another in a single line.  </w:t>
      </w:r>
    </w:p>
    <w:p w14:paraId="0D9079C8" w14:textId="004F8992" w:rsidR="00217356" w:rsidRPr="00161F70" w:rsidRDefault="00BF3543" w:rsidP="00217356">
      <w:pPr>
        <w:pStyle w:val="ListParagraph"/>
        <w:numPr>
          <w:ilvl w:val="0"/>
          <w:numId w:val="5"/>
        </w:numPr>
        <w:rPr>
          <w:rFonts w:asciiTheme="majorHAnsi" w:hAnsiTheme="majorHAnsi"/>
          <w:sz w:val="28"/>
          <w:szCs w:val="28"/>
        </w:rPr>
      </w:pPr>
      <w:r>
        <w:rPr>
          <w:rFonts w:asciiTheme="majorHAnsi" w:hAnsiTheme="majorHAnsi"/>
          <w:sz w:val="28"/>
          <w:szCs w:val="28"/>
        </w:rPr>
        <w:t xml:space="preserve">Social distancing measures include:  </w:t>
      </w:r>
    </w:p>
    <w:p w14:paraId="7A9CB309" w14:textId="48E69A2A" w:rsidR="00217356" w:rsidRPr="00161F70" w:rsidRDefault="00217356" w:rsidP="00217356">
      <w:pPr>
        <w:pStyle w:val="ListParagraph"/>
        <w:numPr>
          <w:ilvl w:val="1"/>
          <w:numId w:val="5"/>
        </w:numPr>
        <w:spacing w:after="240"/>
        <w:rPr>
          <w:rFonts w:asciiTheme="majorHAnsi" w:hAnsiTheme="majorHAnsi"/>
          <w:sz w:val="28"/>
          <w:szCs w:val="28"/>
        </w:rPr>
      </w:pPr>
      <w:r w:rsidRPr="00161F70">
        <w:rPr>
          <w:rFonts w:asciiTheme="majorHAnsi" w:hAnsiTheme="majorHAnsi"/>
          <w:sz w:val="28"/>
          <w:szCs w:val="28"/>
        </w:rPr>
        <w:t xml:space="preserve">Signage or </w:t>
      </w:r>
      <w:r w:rsidR="00770075">
        <w:rPr>
          <w:rFonts w:asciiTheme="majorHAnsi" w:hAnsiTheme="majorHAnsi"/>
          <w:sz w:val="28"/>
          <w:szCs w:val="28"/>
        </w:rPr>
        <w:t xml:space="preserve">pavement/ground </w:t>
      </w:r>
      <w:r w:rsidRPr="00161F70">
        <w:rPr>
          <w:rFonts w:asciiTheme="majorHAnsi" w:hAnsiTheme="majorHAnsi"/>
          <w:sz w:val="28"/>
          <w:szCs w:val="28"/>
        </w:rPr>
        <w:t xml:space="preserve">markings should be posted to have one-way aisles or otherwise direct attendees to follow certain pathways for </w:t>
      </w:r>
      <w:r w:rsidR="009349C2" w:rsidRPr="00161F70">
        <w:rPr>
          <w:rFonts w:asciiTheme="majorHAnsi" w:hAnsiTheme="majorHAnsi"/>
          <w:sz w:val="28"/>
          <w:szCs w:val="28"/>
        </w:rPr>
        <w:t xml:space="preserve">arriving to </w:t>
      </w:r>
      <w:r w:rsidRPr="00161F70">
        <w:rPr>
          <w:rFonts w:asciiTheme="majorHAnsi" w:hAnsiTheme="majorHAnsi"/>
          <w:sz w:val="28"/>
          <w:szCs w:val="28"/>
        </w:rPr>
        <w:t xml:space="preserve">entering and exiting </w:t>
      </w:r>
      <w:r w:rsidR="009349C2" w:rsidRPr="00161F70">
        <w:rPr>
          <w:rFonts w:asciiTheme="majorHAnsi" w:hAnsiTheme="majorHAnsi"/>
          <w:sz w:val="28"/>
          <w:szCs w:val="28"/>
        </w:rPr>
        <w:t xml:space="preserve">from the graduation service.  </w:t>
      </w:r>
    </w:p>
    <w:p w14:paraId="688D681D" w14:textId="404245A2" w:rsidR="00217356" w:rsidRPr="00161F70" w:rsidRDefault="00217356" w:rsidP="00217356">
      <w:pPr>
        <w:pStyle w:val="ListParagraph"/>
        <w:numPr>
          <w:ilvl w:val="1"/>
          <w:numId w:val="5"/>
        </w:numPr>
        <w:spacing w:after="240"/>
        <w:rPr>
          <w:rFonts w:asciiTheme="majorHAnsi" w:hAnsiTheme="majorHAnsi"/>
          <w:sz w:val="28"/>
          <w:szCs w:val="28"/>
        </w:rPr>
      </w:pPr>
      <w:r w:rsidRPr="00161F70">
        <w:rPr>
          <w:rFonts w:asciiTheme="majorHAnsi" w:hAnsiTheme="majorHAnsi"/>
          <w:sz w:val="28"/>
          <w:szCs w:val="28"/>
        </w:rPr>
        <w:lastRenderedPageBreak/>
        <w:t xml:space="preserve">If a line forms outside of the </w:t>
      </w:r>
      <w:r w:rsidR="00BF3543">
        <w:rPr>
          <w:rFonts w:asciiTheme="majorHAnsi" w:hAnsiTheme="majorHAnsi"/>
          <w:sz w:val="28"/>
          <w:szCs w:val="28"/>
        </w:rPr>
        <w:t xml:space="preserve">graduation, </w:t>
      </w:r>
      <w:r w:rsidRPr="00161F70">
        <w:rPr>
          <w:rFonts w:asciiTheme="majorHAnsi" w:hAnsiTheme="majorHAnsi"/>
          <w:sz w:val="28"/>
          <w:szCs w:val="28"/>
        </w:rPr>
        <w:t>those waiting should be directed to maintain social distancing.  Tape</w:t>
      </w:r>
      <w:r w:rsidR="009C1668">
        <w:rPr>
          <w:rFonts w:asciiTheme="majorHAnsi" w:hAnsiTheme="majorHAnsi"/>
          <w:sz w:val="28"/>
          <w:szCs w:val="28"/>
        </w:rPr>
        <w:t>, chalk</w:t>
      </w:r>
      <w:r w:rsidRPr="00161F70">
        <w:rPr>
          <w:rFonts w:asciiTheme="majorHAnsi" w:hAnsiTheme="majorHAnsi"/>
          <w:sz w:val="28"/>
          <w:szCs w:val="28"/>
        </w:rPr>
        <w:t xml:space="preserve"> or other markings </w:t>
      </w:r>
      <w:r w:rsidR="009C1668">
        <w:rPr>
          <w:rFonts w:asciiTheme="majorHAnsi" w:hAnsiTheme="majorHAnsi"/>
          <w:sz w:val="28"/>
          <w:szCs w:val="28"/>
        </w:rPr>
        <w:t xml:space="preserve">should be laid </w:t>
      </w:r>
      <w:r w:rsidRPr="00161F70">
        <w:rPr>
          <w:rFonts w:asciiTheme="majorHAnsi" w:hAnsiTheme="majorHAnsi"/>
          <w:sz w:val="28"/>
          <w:szCs w:val="28"/>
        </w:rPr>
        <w:t xml:space="preserve">on the ground outside of </w:t>
      </w:r>
      <w:r w:rsidR="009349C2" w:rsidRPr="00161F70">
        <w:rPr>
          <w:rFonts w:asciiTheme="majorHAnsi" w:hAnsiTheme="majorHAnsi"/>
          <w:sz w:val="28"/>
          <w:szCs w:val="28"/>
        </w:rPr>
        <w:t xml:space="preserve">the venue in order to maintain </w:t>
      </w:r>
      <w:r w:rsidRPr="00161F70">
        <w:rPr>
          <w:rFonts w:asciiTheme="majorHAnsi" w:hAnsiTheme="majorHAnsi"/>
          <w:sz w:val="28"/>
          <w:szCs w:val="28"/>
        </w:rPr>
        <w:t>social distancing of at least 6 feet.</w:t>
      </w:r>
    </w:p>
    <w:p w14:paraId="13E00684" w14:textId="77777777" w:rsidR="00217356" w:rsidRPr="00161F70" w:rsidRDefault="00217356" w:rsidP="00217356">
      <w:pPr>
        <w:pStyle w:val="ListParagraph"/>
        <w:numPr>
          <w:ilvl w:val="1"/>
          <w:numId w:val="5"/>
        </w:numPr>
        <w:spacing w:after="240"/>
        <w:rPr>
          <w:rFonts w:asciiTheme="majorHAnsi" w:hAnsiTheme="majorHAnsi"/>
          <w:sz w:val="28"/>
          <w:szCs w:val="28"/>
        </w:rPr>
      </w:pPr>
      <w:r w:rsidRPr="00161F70">
        <w:rPr>
          <w:rFonts w:asciiTheme="majorHAnsi" w:hAnsiTheme="majorHAnsi"/>
          <w:sz w:val="28"/>
          <w:szCs w:val="28"/>
        </w:rPr>
        <w:t xml:space="preserve">Staff should direct people help maintain social distancing. </w:t>
      </w:r>
    </w:p>
    <w:p w14:paraId="1466B199" w14:textId="77777777" w:rsidR="00217356" w:rsidRPr="00161F70" w:rsidRDefault="009349C2" w:rsidP="00217356">
      <w:pPr>
        <w:pStyle w:val="ListParagraph"/>
        <w:numPr>
          <w:ilvl w:val="1"/>
          <w:numId w:val="5"/>
        </w:numPr>
        <w:spacing w:after="240"/>
        <w:rPr>
          <w:rFonts w:asciiTheme="majorHAnsi" w:hAnsiTheme="majorHAnsi"/>
          <w:sz w:val="28"/>
          <w:szCs w:val="28"/>
        </w:rPr>
      </w:pPr>
      <w:r w:rsidRPr="00161F70">
        <w:rPr>
          <w:rFonts w:asciiTheme="majorHAnsi" w:hAnsiTheme="majorHAnsi"/>
          <w:sz w:val="28"/>
          <w:szCs w:val="28"/>
        </w:rPr>
        <w:t>S</w:t>
      </w:r>
      <w:r w:rsidR="00217356" w:rsidRPr="00161F70">
        <w:rPr>
          <w:rFonts w:asciiTheme="majorHAnsi" w:hAnsiTheme="majorHAnsi"/>
          <w:sz w:val="28"/>
          <w:szCs w:val="28"/>
        </w:rPr>
        <w:t>taff should direct successive, row-by-row exiting.</w:t>
      </w:r>
    </w:p>
    <w:p w14:paraId="42B80489" w14:textId="77777777" w:rsidR="00217356" w:rsidRPr="00161F70" w:rsidRDefault="00217356" w:rsidP="00217356">
      <w:pPr>
        <w:pStyle w:val="ListParagraph"/>
        <w:spacing w:after="240"/>
        <w:rPr>
          <w:rFonts w:asciiTheme="majorHAnsi" w:hAnsiTheme="majorHAnsi"/>
          <w:sz w:val="28"/>
          <w:szCs w:val="28"/>
        </w:rPr>
      </w:pPr>
    </w:p>
    <w:p w14:paraId="1D8B96BA" w14:textId="77777777" w:rsidR="00217356" w:rsidRPr="00161F70" w:rsidRDefault="00217356" w:rsidP="00F376F8">
      <w:pPr>
        <w:spacing w:after="240"/>
        <w:rPr>
          <w:rFonts w:asciiTheme="majorHAnsi" w:hAnsiTheme="majorHAnsi"/>
          <w:b/>
          <w:bCs/>
          <w:sz w:val="28"/>
          <w:szCs w:val="28"/>
          <w:u w:val="single"/>
        </w:rPr>
      </w:pPr>
      <w:r w:rsidRPr="00161F70">
        <w:rPr>
          <w:rFonts w:asciiTheme="majorHAnsi" w:hAnsiTheme="majorHAnsi"/>
          <w:b/>
          <w:bCs/>
          <w:sz w:val="28"/>
          <w:szCs w:val="28"/>
          <w:u w:val="single"/>
        </w:rPr>
        <w:t>Face Coverings</w:t>
      </w:r>
    </w:p>
    <w:p w14:paraId="297EC4D3" w14:textId="4A30D145" w:rsidR="00217356" w:rsidRPr="00161F70" w:rsidRDefault="00217356" w:rsidP="00217356">
      <w:pPr>
        <w:pStyle w:val="ListParagraph"/>
        <w:numPr>
          <w:ilvl w:val="0"/>
          <w:numId w:val="4"/>
        </w:numPr>
        <w:spacing w:after="240"/>
        <w:rPr>
          <w:rFonts w:asciiTheme="majorHAnsi" w:hAnsiTheme="majorHAnsi"/>
          <w:sz w:val="28"/>
          <w:szCs w:val="28"/>
        </w:rPr>
      </w:pPr>
      <w:r w:rsidRPr="00161F70">
        <w:rPr>
          <w:rFonts w:asciiTheme="majorHAnsi" w:hAnsiTheme="majorHAnsi"/>
          <w:sz w:val="28"/>
          <w:szCs w:val="28"/>
        </w:rPr>
        <w:t xml:space="preserve">All attendees must wear face coverings </w:t>
      </w:r>
      <w:r w:rsidR="009349C2" w:rsidRPr="00161F70">
        <w:rPr>
          <w:rFonts w:asciiTheme="majorHAnsi" w:hAnsiTheme="majorHAnsi"/>
          <w:sz w:val="28"/>
          <w:szCs w:val="28"/>
        </w:rPr>
        <w:t xml:space="preserve">before, during and after the ceremony.  </w:t>
      </w:r>
      <w:r w:rsidR="00F376F8" w:rsidRPr="00161F70">
        <w:rPr>
          <w:rFonts w:asciiTheme="majorHAnsi" w:hAnsiTheme="majorHAnsi"/>
          <w:sz w:val="28"/>
          <w:szCs w:val="28"/>
        </w:rPr>
        <w:t xml:space="preserve">The only exceptions are when </w:t>
      </w:r>
      <w:r w:rsidRPr="00161F70">
        <w:rPr>
          <w:rFonts w:asciiTheme="majorHAnsi" w:hAnsiTheme="majorHAnsi"/>
          <w:sz w:val="28"/>
          <w:szCs w:val="28"/>
        </w:rPr>
        <w:t xml:space="preserve">a person is unable to wear a face covering or mask because of a medical or </w:t>
      </w:r>
      <w:r w:rsidR="00F376F8" w:rsidRPr="00161F70">
        <w:rPr>
          <w:rFonts w:asciiTheme="majorHAnsi" w:hAnsiTheme="majorHAnsi"/>
          <w:sz w:val="28"/>
          <w:szCs w:val="28"/>
        </w:rPr>
        <w:t xml:space="preserve">other </w:t>
      </w:r>
      <w:r w:rsidRPr="00161F70">
        <w:rPr>
          <w:rFonts w:asciiTheme="majorHAnsi" w:hAnsiTheme="majorHAnsi"/>
          <w:sz w:val="28"/>
          <w:szCs w:val="28"/>
        </w:rPr>
        <w:t>disabling condition.</w:t>
      </w:r>
      <w:r w:rsidR="005665CE">
        <w:rPr>
          <w:rFonts w:asciiTheme="majorHAnsi" w:hAnsiTheme="majorHAnsi"/>
          <w:sz w:val="28"/>
          <w:szCs w:val="28"/>
        </w:rPr>
        <w:t xml:space="preserve"> Speakers may remove masks during their remarks.</w:t>
      </w:r>
    </w:p>
    <w:p w14:paraId="7F51A60B" w14:textId="77777777" w:rsidR="00217356" w:rsidRPr="00161F70" w:rsidRDefault="00217356" w:rsidP="00217356">
      <w:pPr>
        <w:pStyle w:val="ListParagraph"/>
        <w:numPr>
          <w:ilvl w:val="0"/>
          <w:numId w:val="4"/>
        </w:numPr>
        <w:spacing w:after="240"/>
        <w:rPr>
          <w:rFonts w:asciiTheme="majorHAnsi" w:hAnsiTheme="majorHAnsi"/>
          <w:sz w:val="28"/>
          <w:szCs w:val="28"/>
        </w:rPr>
      </w:pPr>
      <w:r w:rsidRPr="00161F70">
        <w:rPr>
          <w:rFonts w:asciiTheme="majorHAnsi" w:hAnsiTheme="majorHAnsi"/>
          <w:sz w:val="28"/>
          <w:szCs w:val="28"/>
        </w:rPr>
        <w:t>For children between age 2 and 5, the wearing of a face covering or mask is at the discretion of the child’s parent or guardian.  Children under the age of 2 should not wear a face covering or mask.</w:t>
      </w:r>
      <w:r w:rsidR="00F376F8" w:rsidRPr="00161F70">
        <w:rPr>
          <w:rFonts w:asciiTheme="majorHAnsi" w:hAnsiTheme="majorHAnsi"/>
          <w:sz w:val="28"/>
          <w:szCs w:val="28"/>
        </w:rPr>
        <w:t xml:space="preserve">  Children under the age of 5 are discouraged from attending the graduation ceremony.</w:t>
      </w:r>
    </w:p>
    <w:p w14:paraId="7A5BFA90" w14:textId="6F7A13DA" w:rsidR="00217356" w:rsidRPr="00161F70" w:rsidRDefault="00F376F8" w:rsidP="00217356">
      <w:pPr>
        <w:pStyle w:val="ListParagraph"/>
        <w:numPr>
          <w:ilvl w:val="0"/>
          <w:numId w:val="4"/>
        </w:numPr>
        <w:spacing w:after="240"/>
        <w:rPr>
          <w:rFonts w:asciiTheme="majorHAnsi" w:hAnsiTheme="majorHAnsi"/>
          <w:sz w:val="28"/>
          <w:szCs w:val="28"/>
        </w:rPr>
      </w:pPr>
      <w:r w:rsidRPr="00161F70">
        <w:rPr>
          <w:rFonts w:asciiTheme="majorHAnsi" w:hAnsiTheme="majorHAnsi"/>
          <w:sz w:val="28"/>
          <w:szCs w:val="28"/>
        </w:rPr>
        <w:t>Any person who refuses to w</w:t>
      </w:r>
      <w:r w:rsidR="00217356" w:rsidRPr="00161F70">
        <w:rPr>
          <w:rFonts w:asciiTheme="majorHAnsi" w:hAnsiTheme="majorHAnsi"/>
          <w:sz w:val="28"/>
          <w:szCs w:val="28"/>
        </w:rPr>
        <w:t xml:space="preserve">ear a face covering or mask </w:t>
      </w:r>
      <w:r w:rsidR="003C549A">
        <w:rPr>
          <w:rFonts w:asciiTheme="majorHAnsi" w:hAnsiTheme="majorHAnsi"/>
          <w:sz w:val="28"/>
          <w:szCs w:val="28"/>
        </w:rPr>
        <w:t xml:space="preserve">without a valid justification </w:t>
      </w:r>
      <w:r w:rsidRPr="00161F70">
        <w:rPr>
          <w:rFonts w:asciiTheme="majorHAnsi" w:hAnsiTheme="majorHAnsi"/>
          <w:sz w:val="28"/>
          <w:szCs w:val="28"/>
        </w:rPr>
        <w:t>may be denied entry.</w:t>
      </w:r>
    </w:p>
    <w:p w14:paraId="35A86F35" w14:textId="77777777" w:rsidR="00217356" w:rsidRPr="00161F70" w:rsidRDefault="00217356" w:rsidP="00217356">
      <w:pPr>
        <w:pStyle w:val="ListParagraph"/>
        <w:spacing w:after="240"/>
        <w:rPr>
          <w:rFonts w:asciiTheme="majorHAnsi" w:hAnsiTheme="majorHAnsi"/>
          <w:sz w:val="28"/>
          <w:szCs w:val="28"/>
          <w:highlight w:val="yellow"/>
        </w:rPr>
      </w:pPr>
    </w:p>
    <w:p w14:paraId="19BF18B3" w14:textId="77777777" w:rsidR="00217356" w:rsidRPr="00161F70" w:rsidRDefault="00DC5849" w:rsidP="00DC5849">
      <w:pPr>
        <w:spacing w:after="240"/>
        <w:rPr>
          <w:rFonts w:asciiTheme="majorHAnsi" w:hAnsiTheme="majorHAnsi"/>
          <w:b/>
          <w:bCs/>
          <w:sz w:val="28"/>
          <w:szCs w:val="28"/>
          <w:u w:val="single"/>
        </w:rPr>
      </w:pPr>
      <w:r w:rsidRPr="00161F70">
        <w:rPr>
          <w:rFonts w:asciiTheme="majorHAnsi" w:hAnsiTheme="majorHAnsi"/>
          <w:b/>
          <w:bCs/>
          <w:sz w:val="28"/>
          <w:szCs w:val="28"/>
          <w:u w:val="single"/>
        </w:rPr>
        <w:t>Ceremony</w:t>
      </w:r>
      <w:r w:rsidR="00161F70" w:rsidRPr="00161F70">
        <w:rPr>
          <w:rFonts w:asciiTheme="majorHAnsi" w:hAnsiTheme="majorHAnsi"/>
          <w:b/>
          <w:bCs/>
          <w:sz w:val="28"/>
          <w:szCs w:val="28"/>
          <w:u w:val="single"/>
        </w:rPr>
        <w:t>: Pre, During and Post</w:t>
      </w:r>
      <w:r w:rsidRPr="00161F70">
        <w:rPr>
          <w:rFonts w:asciiTheme="majorHAnsi" w:hAnsiTheme="majorHAnsi"/>
          <w:b/>
          <w:bCs/>
          <w:sz w:val="28"/>
          <w:szCs w:val="28"/>
          <w:u w:val="single"/>
        </w:rPr>
        <w:t xml:space="preserve">  </w:t>
      </w:r>
    </w:p>
    <w:p w14:paraId="0E351D98" w14:textId="77777777" w:rsidR="00DC5849" w:rsidRPr="00161F70" w:rsidRDefault="00DC5849" w:rsidP="00217356">
      <w:pPr>
        <w:pStyle w:val="ListParagraph"/>
        <w:numPr>
          <w:ilvl w:val="0"/>
          <w:numId w:val="4"/>
        </w:numPr>
        <w:spacing w:after="240"/>
        <w:rPr>
          <w:rFonts w:asciiTheme="majorHAnsi" w:hAnsiTheme="majorHAnsi"/>
          <w:sz w:val="28"/>
          <w:szCs w:val="28"/>
        </w:rPr>
      </w:pPr>
      <w:r w:rsidRPr="00161F70">
        <w:rPr>
          <w:rFonts w:asciiTheme="majorHAnsi" w:hAnsiTheme="majorHAnsi"/>
          <w:sz w:val="28"/>
          <w:szCs w:val="28"/>
        </w:rPr>
        <w:t xml:space="preserve">The venue must be cleaned prior to the service, including heavy transit areas and high touch surfaces (e.g. bathrooms, microphones).  </w:t>
      </w:r>
    </w:p>
    <w:p w14:paraId="26BD0379" w14:textId="3998568B" w:rsidR="00217356" w:rsidRDefault="00DC5849" w:rsidP="00217356">
      <w:pPr>
        <w:pStyle w:val="ListParagraph"/>
        <w:numPr>
          <w:ilvl w:val="0"/>
          <w:numId w:val="4"/>
        </w:numPr>
        <w:spacing w:after="240"/>
        <w:rPr>
          <w:rFonts w:asciiTheme="majorHAnsi" w:hAnsiTheme="majorHAnsi"/>
          <w:sz w:val="28"/>
          <w:szCs w:val="28"/>
        </w:rPr>
      </w:pPr>
      <w:r w:rsidRPr="00161F70">
        <w:rPr>
          <w:rFonts w:asciiTheme="majorHAnsi" w:hAnsiTheme="majorHAnsi"/>
          <w:sz w:val="28"/>
          <w:szCs w:val="28"/>
        </w:rPr>
        <w:t xml:space="preserve">There </w:t>
      </w:r>
      <w:r w:rsidR="00AA7E98">
        <w:rPr>
          <w:rFonts w:asciiTheme="majorHAnsi" w:hAnsiTheme="majorHAnsi"/>
          <w:sz w:val="28"/>
          <w:szCs w:val="28"/>
        </w:rPr>
        <w:t>can be</w:t>
      </w:r>
      <w:r w:rsidR="00AA7E98" w:rsidRPr="00161F70">
        <w:rPr>
          <w:rFonts w:asciiTheme="majorHAnsi" w:hAnsiTheme="majorHAnsi"/>
          <w:sz w:val="28"/>
          <w:szCs w:val="28"/>
        </w:rPr>
        <w:t xml:space="preserve"> </w:t>
      </w:r>
      <w:r w:rsidRPr="00161F70">
        <w:rPr>
          <w:rFonts w:asciiTheme="majorHAnsi" w:hAnsiTheme="majorHAnsi"/>
          <w:sz w:val="28"/>
          <w:szCs w:val="28"/>
        </w:rPr>
        <w:t>no communal/reception either before or after the graduation.</w:t>
      </w:r>
    </w:p>
    <w:p w14:paraId="243CDD94" w14:textId="52F1CB94" w:rsidR="00797F19" w:rsidRPr="00161F70" w:rsidRDefault="00797F19" w:rsidP="00217356">
      <w:pPr>
        <w:pStyle w:val="ListParagraph"/>
        <w:numPr>
          <w:ilvl w:val="0"/>
          <w:numId w:val="4"/>
        </w:numPr>
        <w:spacing w:after="240"/>
        <w:rPr>
          <w:rFonts w:asciiTheme="majorHAnsi" w:hAnsiTheme="majorHAnsi"/>
          <w:sz w:val="28"/>
          <w:szCs w:val="28"/>
        </w:rPr>
      </w:pPr>
      <w:r>
        <w:rPr>
          <w:rFonts w:asciiTheme="majorHAnsi" w:hAnsiTheme="majorHAnsi"/>
          <w:sz w:val="28"/>
          <w:szCs w:val="28"/>
        </w:rPr>
        <w:t>No food or drink is allowed.</w:t>
      </w:r>
    </w:p>
    <w:p w14:paraId="3C3AF5B9" w14:textId="4DD92EB0" w:rsidR="00217356" w:rsidRPr="00161F70" w:rsidRDefault="00161F70" w:rsidP="00217356">
      <w:pPr>
        <w:pStyle w:val="ListParagraph"/>
        <w:numPr>
          <w:ilvl w:val="0"/>
          <w:numId w:val="6"/>
        </w:numPr>
        <w:spacing w:after="240"/>
        <w:rPr>
          <w:rFonts w:asciiTheme="majorHAnsi" w:hAnsiTheme="majorHAnsi"/>
          <w:sz w:val="28"/>
          <w:szCs w:val="28"/>
        </w:rPr>
      </w:pPr>
      <w:r w:rsidRPr="00161F70">
        <w:rPr>
          <w:rFonts w:asciiTheme="majorHAnsi" w:hAnsiTheme="majorHAnsi" w:cstheme="minorHAnsi"/>
          <w:sz w:val="28"/>
          <w:szCs w:val="28"/>
        </w:rPr>
        <w:t xml:space="preserve">The venue must have sufficient access to alcohol-based hand sanitizers with at least 60% alcohol available at all entrances/exits.  </w:t>
      </w:r>
    </w:p>
    <w:p w14:paraId="3CF19FF6" w14:textId="4BE73AF8" w:rsidR="00161F70" w:rsidRPr="00161F70" w:rsidRDefault="00161F70" w:rsidP="00217356">
      <w:pPr>
        <w:pStyle w:val="ListParagraph"/>
        <w:numPr>
          <w:ilvl w:val="0"/>
          <w:numId w:val="6"/>
        </w:numPr>
        <w:spacing w:after="240"/>
        <w:rPr>
          <w:rFonts w:asciiTheme="majorHAnsi" w:hAnsiTheme="majorHAnsi"/>
          <w:sz w:val="28"/>
          <w:szCs w:val="28"/>
        </w:rPr>
      </w:pPr>
      <w:r w:rsidRPr="00161F70">
        <w:rPr>
          <w:rFonts w:asciiTheme="majorHAnsi" w:hAnsiTheme="majorHAnsi" w:cstheme="minorHAnsi"/>
          <w:sz w:val="28"/>
          <w:szCs w:val="28"/>
        </w:rPr>
        <w:t>On the dais/platform, all faculty and distinguished guests</w:t>
      </w:r>
      <w:r w:rsidR="0019524A">
        <w:rPr>
          <w:rFonts w:asciiTheme="majorHAnsi" w:hAnsiTheme="majorHAnsi" w:cstheme="minorHAnsi"/>
          <w:sz w:val="28"/>
          <w:szCs w:val="28"/>
        </w:rPr>
        <w:t xml:space="preserve"> should be limited and</w:t>
      </w:r>
      <w:r w:rsidRPr="00161F70">
        <w:rPr>
          <w:rFonts w:asciiTheme="majorHAnsi" w:hAnsiTheme="majorHAnsi" w:cstheme="minorHAnsi"/>
          <w:sz w:val="28"/>
          <w:szCs w:val="28"/>
        </w:rPr>
        <w:t xml:space="preserve"> must be seated 6 feet apart.</w:t>
      </w:r>
    </w:p>
    <w:p w14:paraId="1C926D79" w14:textId="36887C8D" w:rsidR="001B0A65" w:rsidRPr="001B0A65" w:rsidRDefault="00161F70" w:rsidP="00217356">
      <w:pPr>
        <w:pStyle w:val="ListParagraph"/>
        <w:numPr>
          <w:ilvl w:val="0"/>
          <w:numId w:val="6"/>
        </w:numPr>
        <w:spacing w:after="240"/>
        <w:rPr>
          <w:rFonts w:asciiTheme="majorHAnsi" w:hAnsiTheme="majorHAnsi"/>
          <w:sz w:val="28"/>
          <w:szCs w:val="28"/>
        </w:rPr>
      </w:pPr>
      <w:r w:rsidRPr="00161F70">
        <w:rPr>
          <w:rFonts w:asciiTheme="majorHAnsi" w:hAnsiTheme="majorHAnsi" w:cstheme="minorHAnsi"/>
          <w:sz w:val="28"/>
          <w:szCs w:val="28"/>
        </w:rPr>
        <w:t xml:space="preserve">Graduates </w:t>
      </w:r>
      <w:r w:rsidR="007B34A4">
        <w:rPr>
          <w:rFonts w:asciiTheme="majorHAnsi" w:hAnsiTheme="majorHAnsi" w:cstheme="minorHAnsi"/>
          <w:sz w:val="28"/>
          <w:szCs w:val="28"/>
        </w:rPr>
        <w:t>may</w:t>
      </w:r>
      <w:r w:rsidR="007B34A4" w:rsidRPr="00161F70">
        <w:rPr>
          <w:rFonts w:asciiTheme="majorHAnsi" w:hAnsiTheme="majorHAnsi" w:cstheme="minorHAnsi"/>
          <w:sz w:val="28"/>
          <w:szCs w:val="28"/>
        </w:rPr>
        <w:t xml:space="preserve"> </w:t>
      </w:r>
      <w:r w:rsidRPr="00161F70">
        <w:rPr>
          <w:rFonts w:asciiTheme="majorHAnsi" w:hAnsiTheme="majorHAnsi" w:cstheme="minorHAnsi"/>
          <w:sz w:val="28"/>
          <w:szCs w:val="28"/>
        </w:rPr>
        <w:t xml:space="preserve">be invited to walk across the stage </w:t>
      </w:r>
      <w:r w:rsidR="007B34A4" w:rsidRPr="00161F70">
        <w:rPr>
          <w:rFonts w:asciiTheme="majorHAnsi" w:hAnsiTheme="majorHAnsi" w:cstheme="minorHAnsi"/>
          <w:sz w:val="28"/>
          <w:szCs w:val="28"/>
        </w:rPr>
        <w:t xml:space="preserve">individually </w:t>
      </w:r>
      <w:r w:rsidRPr="00161F70">
        <w:rPr>
          <w:rFonts w:asciiTheme="majorHAnsi" w:hAnsiTheme="majorHAnsi" w:cstheme="minorHAnsi"/>
          <w:sz w:val="28"/>
          <w:szCs w:val="28"/>
        </w:rPr>
        <w:t xml:space="preserve">and turn their tassel in lieu of receiving </w:t>
      </w:r>
      <w:r w:rsidR="00C10F7D">
        <w:rPr>
          <w:rFonts w:asciiTheme="majorHAnsi" w:hAnsiTheme="majorHAnsi" w:cstheme="minorHAnsi"/>
          <w:sz w:val="28"/>
          <w:szCs w:val="28"/>
        </w:rPr>
        <w:t xml:space="preserve">the </w:t>
      </w:r>
      <w:r w:rsidRPr="00161F70">
        <w:rPr>
          <w:rFonts w:asciiTheme="majorHAnsi" w:hAnsiTheme="majorHAnsi" w:cstheme="minorHAnsi"/>
          <w:sz w:val="28"/>
          <w:szCs w:val="28"/>
        </w:rPr>
        <w:t>diploma.  Alternatively, diplomas and awards could be distributed if bestowing the awards/diplomas</w:t>
      </w:r>
      <w:r w:rsidR="001B0A65">
        <w:rPr>
          <w:rFonts w:asciiTheme="majorHAnsi" w:hAnsiTheme="majorHAnsi" w:cstheme="minorHAnsi"/>
          <w:sz w:val="28"/>
          <w:szCs w:val="28"/>
        </w:rPr>
        <w:t xml:space="preserve"> </w:t>
      </w:r>
      <w:r w:rsidR="00C10F7D">
        <w:rPr>
          <w:rFonts w:asciiTheme="majorHAnsi" w:hAnsiTheme="majorHAnsi" w:cstheme="minorHAnsi"/>
          <w:sz w:val="28"/>
          <w:szCs w:val="28"/>
        </w:rPr>
        <w:t>is</w:t>
      </w:r>
      <w:r w:rsidR="001B0A65">
        <w:rPr>
          <w:rFonts w:asciiTheme="majorHAnsi" w:hAnsiTheme="majorHAnsi" w:cstheme="minorHAnsi"/>
          <w:sz w:val="28"/>
          <w:szCs w:val="28"/>
        </w:rPr>
        <w:t xml:space="preserve"> done cautiously</w:t>
      </w:r>
      <w:r w:rsidR="00160F9B">
        <w:rPr>
          <w:rFonts w:asciiTheme="majorHAnsi" w:hAnsiTheme="majorHAnsi" w:cstheme="minorHAnsi"/>
          <w:sz w:val="28"/>
          <w:szCs w:val="28"/>
        </w:rPr>
        <w:t xml:space="preserve"> (e.g. placing each diploma and/or award on a table as the graduate walks by to retrieve it).</w:t>
      </w:r>
      <w:bookmarkStart w:id="0" w:name="_GoBack"/>
      <w:bookmarkEnd w:id="0"/>
    </w:p>
    <w:p w14:paraId="16EB8B33" w14:textId="77777777" w:rsidR="003C549A" w:rsidRPr="003C549A" w:rsidRDefault="001B0A65" w:rsidP="001B0A65">
      <w:pPr>
        <w:pStyle w:val="ListParagraph"/>
        <w:numPr>
          <w:ilvl w:val="0"/>
          <w:numId w:val="6"/>
        </w:numPr>
        <w:spacing w:after="240"/>
        <w:rPr>
          <w:rFonts w:asciiTheme="majorHAnsi" w:hAnsiTheme="majorHAnsi"/>
          <w:sz w:val="28"/>
          <w:szCs w:val="28"/>
        </w:rPr>
      </w:pPr>
      <w:r w:rsidRPr="001B0A65">
        <w:rPr>
          <w:rFonts w:asciiTheme="majorHAnsi" w:hAnsiTheme="majorHAnsi" w:cstheme="minorHAnsi"/>
          <w:sz w:val="28"/>
          <w:szCs w:val="28"/>
        </w:rPr>
        <w:t xml:space="preserve">No hugging or hand shaking </w:t>
      </w:r>
      <w:r>
        <w:rPr>
          <w:rFonts w:asciiTheme="majorHAnsi" w:hAnsiTheme="majorHAnsi" w:cstheme="minorHAnsi"/>
          <w:sz w:val="28"/>
          <w:szCs w:val="28"/>
        </w:rPr>
        <w:t>should occur</w:t>
      </w:r>
      <w:r w:rsidR="005665CE">
        <w:rPr>
          <w:rFonts w:asciiTheme="majorHAnsi" w:hAnsiTheme="majorHAnsi" w:cstheme="minorHAnsi"/>
          <w:sz w:val="28"/>
          <w:szCs w:val="28"/>
        </w:rPr>
        <w:t>.</w:t>
      </w:r>
      <w:r>
        <w:rPr>
          <w:rFonts w:asciiTheme="majorHAnsi" w:hAnsiTheme="majorHAnsi" w:cstheme="minorHAnsi"/>
          <w:sz w:val="28"/>
          <w:szCs w:val="28"/>
        </w:rPr>
        <w:t xml:space="preserve"> </w:t>
      </w:r>
    </w:p>
    <w:p w14:paraId="387E6AE9" w14:textId="6145317D" w:rsidR="00161F70" w:rsidRPr="001D2DA3" w:rsidRDefault="003C549A" w:rsidP="001B0A65">
      <w:pPr>
        <w:pStyle w:val="ListParagraph"/>
        <w:numPr>
          <w:ilvl w:val="0"/>
          <w:numId w:val="6"/>
        </w:numPr>
        <w:spacing w:after="240"/>
        <w:rPr>
          <w:rFonts w:asciiTheme="majorHAnsi" w:hAnsiTheme="majorHAnsi"/>
          <w:sz w:val="28"/>
          <w:szCs w:val="28"/>
        </w:rPr>
      </w:pPr>
      <w:r>
        <w:rPr>
          <w:rFonts w:asciiTheme="majorHAnsi" w:hAnsiTheme="majorHAnsi" w:cstheme="minorHAnsi"/>
          <w:sz w:val="28"/>
          <w:szCs w:val="28"/>
        </w:rPr>
        <w:lastRenderedPageBreak/>
        <w:t>Ceremonies should be kept as brief</w:t>
      </w:r>
      <w:r w:rsidR="002E6782">
        <w:rPr>
          <w:rFonts w:asciiTheme="majorHAnsi" w:hAnsiTheme="majorHAnsi" w:cstheme="minorHAnsi"/>
          <w:sz w:val="28"/>
          <w:szCs w:val="28"/>
        </w:rPr>
        <w:t xml:space="preserve"> and</w:t>
      </w:r>
      <w:r w:rsidR="00161F70" w:rsidRPr="001B0A65">
        <w:rPr>
          <w:rFonts w:asciiTheme="majorHAnsi" w:hAnsiTheme="majorHAnsi" w:cstheme="minorHAnsi"/>
          <w:sz w:val="28"/>
          <w:szCs w:val="28"/>
        </w:rPr>
        <w:t xml:space="preserve"> short as </w:t>
      </w:r>
      <w:r>
        <w:rPr>
          <w:rFonts w:asciiTheme="majorHAnsi" w:hAnsiTheme="majorHAnsi" w:cstheme="minorHAnsi"/>
          <w:sz w:val="28"/>
          <w:szCs w:val="28"/>
        </w:rPr>
        <w:t>possible</w:t>
      </w:r>
      <w:r w:rsidR="00161F70" w:rsidRPr="001B0A65">
        <w:rPr>
          <w:rFonts w:asciiTheme="majorHAnsi" w:hAnsiTheme="majorHAnsi" w:cstheme="minorHAnsi"/>
          <w:sz w:val="28"/>
          <w:szCs w:val="28"/>
        </w:rPr>
        <w:t xml:space="preserve">.  </w:t>
      </w:r>
    </w:p>
    <w:p w14:paraId="64D85013" w14:textId="77777777" w:rsidR="00BF3543" w:rsidRPr="00161F70" w:rsidRDefault="00BF3543" w:rsidP="00217356">
      <w:pPr>
        <w:pStyle w:val="ListParagraph"/>
        <w:numPr>
          <w:ilvl w:val="0"/>
          <w:numId w:val="6"/>
        </w:numPr>
        <w:spacing w:after="240"/>
        <w:rPr>
          <w:rFonts w:asciiTheme="majorHAnsi" w:hAnsiTheme="majorHAnsi"/>
          <w:sz w:val="28"/>
          <w:szCs w:val="28"/>
        </w:rPr>
      </w:pPr>
      <w:r>
        <w:rPr>
          <w:rFonts w:asciiTheme="majorHAnsi" w:hAnsiTheme="majorHAnsi" w:cstheme="minorHAnsi"/>
          <w:sz w:val="28"/>
          <w:szCs w:val="28"/>
        </w:rPr>
        <w:t>Individuals must promptly depart the premises in an orderly fashion after the ceremony is over following the directions of school officials.</w:t>
      </w:r>
    </w:p>
    <w:p w14:paraId="5984C42A" w14:textId="77777777" w:rsidR="00217356" w:rsidRPr="00161F70" w:rsidRDefault="00217356" w:rsidP="00217356">
      <w:pPr>
        <w:pStyle w:val="ListParagraph"/>
        <w:spacing w:after="240"/>
        <w:rPr>
          <w:rFonts w:asciiTheme="majorHAnsi" w:hAnsiTheme="majorHAnsi"/>
          <w:b/>
          <w:bCs/>
          <w:sz w:val="28"/>
          <w:szCs w:val="28"/>
        </w:rPr>
      </w:pPr>
    </w:p>
    <w:sectPr w:rsidR="00217356" w:rsidRPr="00161F7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204F7" w14:textId="77777777" w:rsidR="007B1BAB" w:rsidRDefault="007B1BAB" w:rsidP="00BF3543">
      <w:r>
        <w:separator/>
      </w:r>
    </w:p>
  </w:endnote>
  <w:endnote w:type="continuationSeparator" w:id="0">
    <w:p w14:paraId="04D8F206" w14:textId="77777777" w:rsidR="007B1BAB" w:rsidRDefault="007B1BAB" w:rsidP="00BF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5EABA" w14:textId="77777777" w:rsidR="00BF3543" w:rsidRDefault="00BF35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D1647" w14:textId="77777777" w:rsidR="00BF3543" w:rsidRDefault="00BF35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7355" w14:textId="77777777" w:rsidR="00BF3543" w:rsidRDefault="00BF3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014AB" w14:textId="77777777" w:rsidR="007B1BAB" w:rsidRDefault="007B1BAB" w:rsidP="00BF3543">
      <w:r>
        <w:separator/>
      </w:r>
    </w:p>
  </w:footnote>
  <w:footnote w:type="continuationSeparator" w:id="0">
    <w:p w14:paraId="1C29A8CC" w14:textId="77777777" w:rsidR="007B1BAB" w:rsidRDefault="007B1BAB" w:rsidP="00BF3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461A" w14:textId="77777777" w:rsidR="00BF3543" w:rsidRDefault="00BF3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7A644" w14:textId="06DF0CE3" w:rsidR="00BF3543" w:rsidRDefault="00BF35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D4913" w14:textId="77777777" w:rsidR="00BF3543" w:rsidRDefault="00BF35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5D4E"/>
    <w:multiLevelType w:val="multilevel"/>
    <w:tmpl w:val="83105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906F33"/>
    <w:multiLevelType w:val="hybridMultilevel"/>
    <w:tmpl w:val="A75C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2756F"/>
    <w:multiLevelType w:val="hybridMultilevel"/>
    <w:tmpl w:val="BC802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3CE5C40"/>
    <w:multiLevelType w:val="hybridMultilevel"/>
    <w:tmpl w:val="B2BEBD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90A69C6"/>
    <w:multiLevelType w:val="hybridMultilevel"/>
    <w:tmpl w:val="6130E5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087330B"/>
    <w:multiLevelType w:val="hybridMultilevel"/>
    <w:tmpl w:val="E7A095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84A4D6E"/>
    <w:multiLevelType w:val="hybridMultilevel"/>
    <w:tmpl w:val="317AA0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74C328C0"/>
    <w:multiLevelType w:val="hybridMultilevel"/>
    <w:tmpl w:val="A6048234"/>
    <w:lvl w:ilvl="0" w:tplc="0AB4EAC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5"/>
  </w:num>
  <w:num w:numId="7">
    <w:abstractNumId w:val="3"/>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50"/>
    <w:rsid w:val="00050C2B"/>
    <w:rsid w:val="00062678"/>
    <w:rsid w:val="00065624"/>
    <w:rsid w:val="00076D0A"/>
    <w:rsid w:val="00141CB9"/>
    <w:rsid w:val="00160F9B"/>
    <w:rsid w:val="00161F70"/>
    <w:rsid w:val="0019524A"/>
    <w:rsid w:val="001A2B1E"/>
    <w:rsid w:val="001B0A65"/>
    <w:rsid w:val="001D2DA3"/>
    <w:rsid w:val="00217356"/>
    <w:rsid w:val="00224565"/>
    <w:rsid w:val="00241AD6"/>
    <w:rsid w:val="00276FE2"/>
    <w:rsid w:val="002E6782"/>
    <w:rsid w:val="00336F9A"/>
    <w:rsid w:val="00357AA8"/>
    <w:rsid w:val="003C549A"/>
    <w:rsid w:val="003D5CF5"/>
    <w:rsid w:val="00421FB0"/>
    <w:rsid w:val="004344C5"/>
    <w:rsid w:val="00462B6E"/>
    <w:rsid w:val="004A38EF"/>
    <w:rsid w:val="00512764"/>
    <w:rsid w:val="005475A0"/>
    <w:rsid w:val="005665CE"/>
    <w:rsid w:val="005667F9"/>
    <w:rsid w:val="006028D2"/>
    <w:rsid w:val="0061177A"/>
    <w:rsid w:val="007276AD"/>
    <w:rsid w:val="00735CFA"/>
    <w:rsid w:val="00770075"/>
    <w:rsid w:val="00797F19"/>
    <w:rsid w:val="007B1BAB"/>
    <w:rsid w:val="007B34A4"/>
    <w:rsid w:val="007F2FC4"/>
    <w:rsid w:val="007F47A2"/>
    <w:rsid w:val="008C1990"/>
    <w:rsid w:val="00904D44"/>
    <w:rsid w:val="00921F47"/>
    <w:rsid w:val="009349C2"/>
    <w:rsid w:val="009365B3"/>
    <w:rsid w:val="009A5B25"/>
    <w:rsid w:val="009C1668"/>
    <w:rsid w:val="00A429C6"/>
    <w:rsid w:val="00A815AA"/>
    <w:rsid w:val="00AA7E98"/>
    <w:rsid w:val="00BE2923"/>
    <w:rsid w:val="00BF3543"/>
    <w:rsid w:val="00C10F7D"/>
    <w:rsid w:val="00C570FA"/>
    <w:rsid w:val="00C81587"/>
    <w:rsid w:val="00CA424D"/>
    <w:rsid w:val="00CD396A"/>
    <w:rsid w:val="00D0715C"/>
    <w:rsid w:val="00DC5849"/>
    <w:rsid w:val="00E16B50"/>
    <w:rsid w:val="00EE4F20"/>
    <w:rsid w:val="00F376F8"/>
    <w:rsid w:val="00F71454"/>
    <w:rsid w:val="00FD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5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6B50"/>
    <w:rPr>
      <w:color w:val="0000FF"/>
      <w:u w:val="single"/>
    </w:rPr>
  </w:style>
  <w:style w:type="paragraph" w:styleId="CommentText">
    <w:name w:val="annotation text"/>
    <w:basedOn w:val="Normal"/>
    <w:link w:val="CommentTextChar"/>
    <w:uiPriority w:val="99"/>
    <w:semiHidden/>
    <w:unhideWhenUsed/>
    <w:rsid w:val="00217356"/>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17356"/>
    <w:rPr>
      <w:sz w:val="20"/>
      <w:szCs w:val="20"/>
    </w:rPr>
  </w:style>
  <w:style w:type="paragraph" w:styleId="ListParagraph">
    <w:name w:val="List Paragraph"/>
    <w:basedOn w:val="Normal"/>
    <w:uiPriority w:val="34"/>
    <w:qFormat/>
    <w:rsid w:val="00217356"/>
    <w:pPr>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17356"/>
    <w:rPr>
      <w:sz w:val="16"/>
      <w:szCs w:val="16"/>
    </w:rPr>
  </w:style>
  <w:style w:type="paragraph" w:styleId="BalloonText">
    <w:name w:val="Balloon Text"/>
    <w:basedOn w:val="Normal"/>
    <w:link w:val="BalloonTextChar"/>
    <w:uiPriority w:val="99"/>
    <w:semiHidden/>
    <w:unhideWhenUsed/>
    <w:rsid w:val="00217356"/>
    <w:rPr>
      <w:rFonts w:ascii="Tahoma" w:hAnsi="Tahoma" w:cs="Tahoma"/>
      <w:sz w:val="16"/>
      <w:szCs w:val="16"/>
    </w:rPr>
  </w:style>
  <w:style w:type="character" w:customStyle="1" w:styleId="BalloonTextChar">
    <w:name w:val="Balloon Text Char"/>
    <w:basedOn w:val="DefaultParagraphFont"/>
    <w:link w:val="BalloonText"/>
    <w:uiPriority w:val="99"/>
    <w:semiHidden/>
    <w:rsid w:val="00217356"/>
    <w:rPr>
      <w:rFonts w:ascii="Tahoma" w:hAnsi="Tahoma" w:cs="Tahoma"/>
      <w:sz w:val="16"/>
      <w:szCs w:val="16"/>
    </w:rPr>
  </w:style>
  <w:style w:type="paragraph" w:styleId="Header">
    <w:name w:val="header"/>
    <w:basedOn w:val="Normal"/>
    <w:link w:val="HeaderChar"/>
    <w:uiPriority w:val="99"/>
    <w:unhideWhenUsed/>
    <w:rsid w:val="00BF3543"/>
    <w:pPr>
      <w:tabs>
        <w:tab w:val="center" w:pos="4680"/>
        <w:tab w:val="right" w:pos="9360"/>
      </w:tabs>
    </w:pPr>
  </w:style>
  <w:style w:type="character" w:customStyle="1" w:styleId="HeaderChar">
    <w:name w:val="Header Char"/>
    <w:basedOn w:val="DefaultParagraphFont"/>
    <w:link w:val="Header"/>
    <w:uiPriority w:val="99"/>
    <w:rsid w:val="00BF3543"/>
    <w:rPr>
      <w:rFonts w:ascii="Times New Roman" w:hAnsi="Times New Roman" w:cs="Times New Roman"/>
      <w:sz w:val="24"/>
      <w:szCs w:val="24"/>
    </w:rPr>
  </w:style>
  <w:style w:type="paragraph" w:styleId="Footer">
    <w:name w:val="footer"/>
    <w:basedOn w:val="Normal"/>
    <w:link w:val="FooterChar"/>
    <w:uiPriority w:val="99"/>
    <w:unhideWhenUsed/>
    <w:rsid w:val="00BF3543"/>
    <w:pPr>
      <w:tabs>
        <w:tab w:val="center" w:pos="4680"/>
        <w:tab w:val="right" w:pos="9360"/>
      </w:tabs>
    </w:pPr>
  </w:style>
  <w:style w:type="character" w:customStyle="1" w:styleId="FooterChar">
    <w:name w:val="Footer Char"/>
    <w:basedOn w:val="DefaultParagraphFont"/>
    <w:link w:val="Footer"/>
    <w:uiPriority w:val="99"/>
    <w:rsid w:val="00BF354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A7E98"/>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AA7E98"/>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5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6B50"/>
    <w:rPr>
      <w:color w:val="0000FF"/>
      <w:u w:val="single"/>
    </w:rPr>
  </w:style>
  <w:style w:type="paragraph" w:styleId="CommentText">
    <w:name w:val="annotation text"/>
    <w:basedOn w:val="Normal"/>
    <w:link w:val="CommentTextChar"/>
    <w:uiPriority w:val="99"/>
    <w:semiHidden/>
    <w:unhideWhenUsed/>
    <w:rsid w:val="00217356"/>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17356"/>
    <w:rPr>
      <w:sz w:val="20"/>
      <w:szCs w:val="20"/>
    </w:rPr>
  </w:style>
  <w:style w:type="paragraph" w:styleId="ListParagraph">
    <w:name w:val="List Paragraph"/>
    <w:basedOn w:val="Normal"/>
    <w:uiPriority w:val="34"/>
    <w:qFormat/>
    <w:rsid w:val="00217356"/>
    <w:pPr>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17356"/>
    <w:rPr>
      <w:sz w:val="16"/>
      <w:szCs w:val="16"/>
    </w:rPr>
  </w:style>
  <w:style w:type="paragraph" w:styleId="BalloonText">
    <w:name w:val="Balloon Text"/>
    <w:basedOn w:val="Normal"/>
    <w:link w:val="BalloonTextChar"/>
    <w:uiPriority w:val="99"/>
    <w:semiHidden/>
    <w:unhideWhenUsed/>
    <w:rsid w:val="00217356"/>
    <w:rPr>
      <w:rFonts w:ascii="Tahoma" w:hAnsi="Tahoma" w:cs="Tahoma"/>
      <w:sz w:val="16"/>
      <w:szCs w:val="16"/>
    </w:rPr>
  </w:style>
  <w:style w:type="character" w:customStyle="1" w:styleId="BalloonTextChar">
    <w:name w:val="Balloon Text Char"/>
    <w:basedOn w:val="DefaultParagraphFont"/>
    <w:link w:val="BalloonText"/>
    <w:uiPriority w:val="99"/>
    <w:semiHidden/>
    <w:rsid w:val="00217356"/>
    <w:rPr>
      <w:rFonts w:ascii="Tahoma" w:hAnsi="Tahoma" w:cs="Tahoma"/>
      <w:sz w:val="16"/>
      <w:szCs w:val="16"/>
    </w:rPr>
  </w:style>
  <w:style w:type="paragraph" w:styleId="Header">
    <w:name w:val="header"/>
    <w:basedOn w:val="Normal"/>
    <w:link w:val="HeaderChar"/>
    <w:uiPriority w:val="99"/>
    <w:unhideWhenUsed/>
    <w:rsid w:val="00BF3543"/>
    <w:pPr>
      <w:tabs>
        <w:tab w:val="center" w:pos="4680"/>
        <w:tab w:val="right" w:pos="9360"/>
      </w:tabs>
    </w:pPr>
  </w:style>
  <w:style w:type="character" w:customStyle="1" w:styleId="HeaderChar">
    <w:name w:val="Header Char"/>
    <w:basedOn w:val="DefaultParagraphFont"/>
    <w:link w:val="Header"/>
    <w:uiPriority w:val="99"/>
    <w:rsid w:val="00BF3543"/>
    <w:rPr>
      <w:rFonts w:ascii="Times New Roman" w:hAnsi="Times New Roman" w:cs="Times New Roman"/>
      <w:sz w:val="24"/>
      <w:szCs w:val="24"/>
    </w:rPr>
  </w:style>
  <w:style w:type="paragraph" w:styleId="Footer">
    <w:name w:val="footer"/>
    <w:basedOn w:val="Normal"/>
    <w:link w:val="FooterChar"/>
    <w:uiPriority w:val="99"/>
    <w:unhideWhenUsed/>
    <w:rsid w:val="00BF3543"/>
    <w:pPr>
      <w:tabs>
        <w:tab w:val="center" w:pos="4680"/>
        <w:tab w:val="right" w:pos="9360"/>
      </w:tabs>
    </w:pPr>
  </w:style>
  <w:style w:type="character" w:customStyle="1" w:styleId="FooterChar">
    <w:name w:val="Footer Char"/>
    <w:basedOn w:val="DefaultParagraphFont"/>
    <w:link w:val="Footer"/>
    <w:uiPriority w:val="99"/>
    <w:rsid w:val="00BF354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A7E98"/>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AA7E9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8678">
      <w:bodyDiv w:val="1"/>
      <w:marLeft w:val="0"/>
      <w:marRight w:val="0"/>
      <w:marTop w:val="0"/>
      <w:marBottom w:val="0"/>
      <w:divBdr>
        <w:top w:val="none" w:sz="0" w:space="0" w:color="auto"/>
        <w:left w:val="none" w:sz="0" w:space="0" w:color="auto"/>
        <w:bottom w:val="none" w:sz="0" w:space="0" w:color="auto"/>
        <w:right w:val="none" w:sz="0" w:space="0" w:color="auto"/>
      </w:divBdr>
    </w:div>
    <w:div w:id="16768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9074-9785-4360-A052-0397EB3E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Sudders, Marylou (EHS)</dc:creator>
  <cp:lastModifiedBy>Jenna Borkoski</cp:lastModifiedBy>
  <cp:revision>3</cp:revision>
  <cp:lastPrinted>2020-05-18T19:18:00Z</cp:lastPrinted>
  <dcterms:created xsi:type="dcterms:W3CDTF">2020-05-20T20:57:00Z</dcterms:created>
  <dcterms:modified xsi:type="dcterms:W3CDTF">2020-05-21T14:17:00Z</dcterms:modified>
</cp:coreProperties>
</file>