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47152F3" w:rsidR="00CE7C3E" w:rsidRDefault="00517CAD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AUGUST </w:t>
      </w:r>
      <w:r w:rsidR="00EE6079">
        <w:rPr>
          <w:b/>
          <w:sz w:val="28"/>
          <w:szCs w:val="28"/>
          <w:u w:val="single"/>
        </w:rPr>
        <w:t>26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44817C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7B7921">
        <w:rPr>
          <w:sz w:val="24"/>
          <w:szCs w:val="24"/>
          <w:u w:val="single"/>
        </w:rPr>
        <w:t>175,860.12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1EEA5B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52,010.58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F165E2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79,216.73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34E4BF27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7B7921">
        <w:rPr>
          <w:sz w:val="24"/>
          <w:szCs w:val="24"/>
          <w:u w:val="single"/>
        </w:rPr>
        <w:t>90,353.59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0B0F359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</w:t>
      </w:r>
      <w:r w:rsidR="00517CAD">
        <w:rPr>
          <w:sz w:val="24"/>
          <w:szCs w:val="24"/>
          <w:u w:val="single"/>
        </w:rPr>
        <w:t>35.05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AB26B8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52,254.00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0483DF9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72,645.69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BFA7108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7B7921">
        <w:rPr>
          <w:sz w:val="24"/>
          <w:szCs w:val="24"/>
          <w:u w:val="single"/>
        </w:rPr>
        <w:t>631,942.54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5D589A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749,672.38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179D3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104</cp:revision>
  <cp:lastPrinted>2025-06-18T14:22:00Z</cp:lastPrinted>
  <dcterms:created xsi:type="dcterms:W3CDTF">2024-02-23T16:25:00Z</dcterms:created>
  <dcterms:modified xsi:type="dcterms:W3CDTF">2025-08-20T14:46:00Z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