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0566F" w:rsidRDefault="003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Office of School Support and Improvement/ Montgomery County Councils of PTA Expectations </w:t>
      </w:r>
    </w:p>
    <w:p w14:paraId="00000002" w14:textId="77777777" w:rsidR="0030566F" w:rsidRDefault="003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00000003" w14:textId="77777777" w:rsidR="0030566F" w:rsidRDefault="0030566F">
      <w:pPr>
        <w:spacing w:after="0" w:line="240" w:lineRule="auto"/>
        <w:rPr>
          <w:rFonts w:ascii="Bree Serif" w:eastAsia="Bree Serif" w:hAnsi="Bree Serif" w:cs="Bree Serif"/>
          <w:b/>
          <w:color w:val="980000"/>
          <w:sz w:val="24"/>
          <w:szCs w:val="24"/>
        </w:rPr>
      </w:pPr>
    </w:p>
    <w:p w14:paraId="00000004" w14:textId="77777777" w:rsidR="0030566F" w:rsidRDefault="003D6F21">
      <w:pPr>
        <w:spacing w:after="0" w:line="240" w:lineRule="auto"/>
        <w:rPr>
          <w:rFonts w:ascii="Bree Serif" w:eastAsia="Bree Serif" w:hAnsi="Bree Serif" w:cs="Bree Serif"/>
          <w:b/>
          <w:color w:val="980000"/>
          <w:sz w:val="24"/>
          <w:szCs w:val="24"/>
        </w:rPr>
      </w:pPr>
      <w:r>
        <w:rPr>
          <w:rFonts w:ascii="Bree Serif" w:eastAsia="Bree Serif" w:hAnsi="Bree Serif" w:cs="Bree Serif"/>
          <w:b/>
          <w:color w:val="980000"/>
          <w:sz w:val="24"/>
          <w:szCs w:val="24"/>
        </w:rPr>
        <w:t>Principal Cluster Meetings</w:t>
      </w:r>
    </w:p>
    <w:p w14:paraId="00000005" w14:textId="77777777" w:rsidR="0030566F" w:rsidRDefault="003D6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Principal Cluster Meetings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scheduled to occur at least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once every other 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77777777" w:rsidR="0030566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high school principal serves as the lead and assembles a planning committee.</w:t>
      </w:r>
    </w:p>
    <w:p w14:paraId="00000007" w14:textId="77777777" w:rsidR="0030566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meeting dates are shared with the cluster principals, administrative secretaries, area associate superintendents and their administrative services managers, and directors of learning, achievement, and administration and their administrative secretaries.</w:t>
      </w:r>
    </w:p>
    <w:p w14:paraId="00000008" w14:textId="77777777" w:rsidR="0030566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Directors of Learning, Achievement, and Administration (DLAAs) are expected to attend.</w:t>
      </w:r>
    </w:p>
    <w:p w14:paraId="00000009" w14:textId="77777777" w:rsidR="0030566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 and Achievement Specialists may be asked to support this work in the planning and facilitation of the meetings.</w:t>
      </w:r>
    </w:p>
    <w:p w14:paraId="0000000A" w14:textId="77777777" w:rsidR="0030566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Cluster coordinators will be invited to attend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at least 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 period not to exceed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 hour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meeting. Cluster principals may choose at which point during the meeting, the cluster coordinator will attend, based on the learning agenda for the scheduled meeting.</w:t>
      </w:r>
    </w:p>
    <w:p w14:paraId="0000000B" w14:textId="77777777" w:rsidR="0030566F" w:rsidRDefault="0030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0566F" w:rsidRDefault="003D6F21">
      <w:pPr>
        <w:spacing w:after="0" w:line="240" w:lineRule="auto"/>
        <w:rPr>
          <w:rFonts w:ascii="Bree Serif" w:eastAsia="Bree Serif" w:hAnsi="Bree Serif" w:cs="Bree Serif"/>
          <w:b/>
          <w:color w:val="980000"/>
          <w:sz w:val="24"/>
          <w:szCs w:val="24"/>
        </w:rPr>
      </w:pPr>
      <w:r>
        <w:rPr>
          <w:rFonts w:ascii="Bree Serif" w:eastAsia="Bree Serif" w:hAnsi="Bree Serif" w:cs="Bree Serif"/>
          <w:b/>
          <w:color w:val="980000"/>
          <w:sz w:val="24"/>
          <w:szCs w:val="24"/>
        </w:rPr>
        <w:t>Director/Cluster Coordinator Meetings</w:t>
      </w:r>
    </w:p>
    <w:p w14:paraId="0000000D" w14:textId="72894CD2" w:rsidR="0030566F" w:rsidRDefault="003D6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DLAAs will schedule </w:t>
      </w:r>
      <w:r w:rsidRPr="00B70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monthly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70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updates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with cluster coordinators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77777777" w:rsidR="0030566F" w:rsidRDefault="003D6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take the form of phone calls or face-to-face meetings. </w:t>
      </w:r>
    </w:p>
    <w:p w14:paraId="0000000F" w14:textId="52AC393F" w:rsidR="0030566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92953">
        <w:rPr>
          <w:rFonts w:ascii="Times New Roman" w:eastAsia="Times New Roman" w:hAnsi="Times New Roman" w:cs="Times New Roman"/>
          <w:color w:val="000000"/>
          <w:sz w:val="24"/>
          <w:szCs w:val="24"/>
        </w:rPr>
        <w:t>se monthly contacts are specifically designed to provide opportunities for DLAAs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cluster coordinators </w:t>
      </w:r>
      <w:r w:rsidR="0069295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 </w:t>
      </w:r>
      <w:r w:rsidRPr="0069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cluster focused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issues, interests,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concerns and engage in collaborative problem solving to address needs</w:t>
      </w:r>
      <w:r>
        <w:rPr>
          <w:rFonts w:ascii="Times New Roman" w:eastAsia="Times New Roman" w:hAnsi="Times New Roman" w:cs="Times New Roman"/>
          <w:sz w:val="24"/>
          <w:szCs w:val="24"/>
        </w:rPr>
        <w:t>.  Directors will maintain documentation of the meetings for reference</w:t>
      </w:r>
      <w:r w:rsidR="00B700C0">
        <w:rPr>
          <w:rFonts w:ascii="Times New Roman" w:eastAsia="Times New Roman" w:hAnsi="Times New Roman" w:cs="Times New Roman"/>
          <w:sz w:val="24"/>
          <w:szCs w:val="24"/>
        </w:rPr>
        <w:t xml:space="preserve"> and follow-up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EBE16" w14:textId="44FD78C3" w:rsidR="00692953" w:rsidRDefault="00692953" w:rsidP="00B700C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 level questions that are beyond </w:t>
      </w:r>
      <w:r w:rsidR="00B700C0">
        <w:rPr>
          <w:rFonts w:ascii="Times New Roman" w:eastAsia="Times New Roman" w:hAnsi="Times New Roman" w:cs="Times New Roman"/>
          <w:sz w:val="24"/>
          <w:szCs w:val="24"/>
        </w:rPr>
        <w:t>the context of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particular cluster </w:t>
      </w:r>
      <w:r w:rsidR="00B700C0"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discussed during the quarterly area vice president/area associate superintendent meetings.</w:t>
      </w:r>
    </w:p>
    <w:p w14:paraId="4B0EA0F0" w14:textId="7BE4EA72" w:rsidR="009D7E64" w:rsidRPr="007A047F" w:rsidRDefault="009D7E64" w:rsidP="00B700C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7F">
        <w:rPr>
          <w:rFonts w:ascii="Times New Roman" w:eastAsia="Times New Roman" w:hAnsi="Times New Roman" w:cs="Times New Roman"/>
          <w:sz w:val="24"/>
          <w:szCs w:val="24"/>
        </w:rPr>
        <w:t>Cluster coordinators may invite area vice presidents to attend the first meeting for orientation/coaching.</w:t>
      </w:r>
    </w:p>
    <w:p w14:paraId="56A00965" w14:textId="0D873539" w:rsidR="00692953" w:rsidRDefault="00692953" w:rsidP="006929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we strive to build strong, collaborative</w:t>
      </w:r>
      <w:r w:rsidR="00B700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positive relationships between schools and school communities</w:t>
      </w:r>
      <w:r w:rsidR="00B700C0"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goal is to encourage problem solving at the local school or lowest administrative level possible. For this reason, it is important </w:t>
      </w:r>
      <w:r w:rsidR="00B700C0">
        <w:rPr>
          <w:rFonts w:ascii="Times New Roman" w:eastAsia="Times New Roman" w:hAnsi="Times New Roman" w:cs="Times New Roman"/>
          <w:sz w:val="24"/>
          <w:szCs w:val="24"/>
        </w:rPr>
        <w:t>that we adhere to the following expectations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9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53A12" w14:textId="16823E2E" w:rsidR="00692953" w:rsidRDefault="00692953" w:rsidP="0069295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PTA Presidents and the principal of each school should work collaboratively to address issues and interests prior to elevating concerns to DLAAs.</w:t>
      </w:r>
    </w:p>
    <w:p w14:paraId="3AE808DA" w14:textId="565F5708" w:rsidR="00692953" w:rsidRDefault="00692953" w:rsidP="0069295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Unresolved issues at the local level will be el</w:t>
      </w:r>
      <w:r w:rsidR="00B700C0">
        <w:rPr>
          <w:rFonts w:ascii="Times New Roman" w:eastAsia="Times New Roman" w:hAnsi="Times New Roman" w:cs="Times New Roman"/>
          <w:sz w:val="24"/>
          <w:szCs w:val="24"/>
        </w:rPr>
        <w:t xml:space="preserve">evated and discussed during the monthly contacts between </w:t>
      </w:r>
      <w:r>
        <w:rPr>
          <w:rFonts w:ascii="Times New Roman" w:eastAsia="Times New Roman" w:hAnsi="Times New Roman" w:cs="Times New Roman"/>
          <w:sz w:val="24"/>
          <w:szCs w:val="24"/>
        </w:rPr>
        <w:t>DLAAs with cluster coordinators.</w:t>
      </w:r>
    </w:p>
    <w:p w14:paraId="3D93A079" w14:textId="33D83092" w:rsidR="00692953" w:rsidRPr="00692953" w:rsidRDefault="00B700C0" w:rsidP="0069295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issues remain unresolved, they will be addressed during the quarterly meetings of the a</w:t>
      </w:r>
      <w:r w:rsidR="00692953">
        <w:rPr>
          <w:rFonts w:ascii="Times New Roman" w:eastAsia="Times New Roman" w:hAnsi="Times New Roman" w:cs="Times New Roman"/>
          <w:sz w:val="24"/>
          <w:szCs w:val="24"/>
        </w:rPr>
        <w:t>rea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 w:rsidR="00692953">
        <w:rPr>
          <w:rFonts w:ascii="Times New Roman" w:eastAsia="Times New Roman" w:hAnsi="Times New Roman" w:cs="Times New Roman"/>
          <w:sz w:val="24"/>
          <w:szCs w:val="24"/>
        </w:rPr>
        <w:t xml:space="preserve">area associate superintendents. </w:t>
      </w:r>
    </w:p>
    <w:p w14:paraId="372B45A8" w14:textId="77777777" w:rsidR="00692953" w:rsidRDefault="00692953" w:rsidP="006929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Monthly contacts should occur at times </w:t>
      </w:r>
      <w:r w:rsidRPr="00692953">
        <w:rPr>
          <w:rFonts w:ascii="Times New Roman" w:eastAsia="Times New Roman" w:hAnsi="Times New Roman" w:cs="Times New Roman"/>
          <w:b/>
          <w:bCs/>
          <w:sz w:val="24"/>
          <w:szCs w:val="24"/>
        </w:rPr>
        <w:t>mutually agreeable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directors and Cluster coordinators.  </w:t>
      </w:r>
    </w:p>
    <w:p w14:paraId="00000014" w14:textId="77777777" w:rsidR="0030566F" w:rsidRDefault="00305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rPr>
          <w:rFonts w:ascii="Bree Serif" w:eastAsia="Bree Serif" w:hAnsi="Bree Serif" w:cs="Bree Serif"/>
          <w:b/>
          <w:color w:val="980000"/>
          <w:sz w:val="24"/>
          <w:szCs w:val="24"/>
        </w:rPr>
      </w:pPr>
    </w:p>
    <w:p w14:paraId="00000015" w14:textId="0DF059C1" w:rsidR="0030566F" w:rsidRDefault="003D6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rPr>
          <w:rFonts w:ascii="Bree Serif" w:eastAsia="Bree Serif" w:hAnsi="Bree Serif" w:cs="Bree Serif"/>
          <w:b/>
          <w:color w:val="980000"/>
          <w:sz w:val="24"/>
          <w:szCs w:val="24"/>
        </w:rPr>
      </w:pPr>
      <w:r>
        <w:rPr>
          <w:rFonts w:ascii="Bree Serif" w:eastAsia="Bree Serif" w:hAnsi="Bree Serif" w:cs="Bree Serif"/>
          <w:b/>
          <w:color w:val="980000"/>
          <w:sz w:val="24"/>
          <w:szCs w:val="24"/>
        </w:rPr>
        <w:t>Area Vice President/</w:t>
      </w:r>
      <w:r w:rsidR="00B700C0">
        <w:rPr>
          <w:rFonts w:ascii="Bree Serif" w:eastAsia="Bree Serif" w:hAnsi="Bree Serif" w:cs="Bree Serif"/>
          <w:b/>
          <w:color w:val="980000"/>
          <w:sz w:val="24"/>
          <w:szCs w:val="24"/>
        </w:rPr>
        <w:t xml:space="preserve">Area </w:t>
      </w:r>
      <w:r>
        <w:rPr>
          <w:rFonts w:ascii="Bree Serif" w:eastAsia="Bree Serif" w:hAnsi="Bree Serif" w:cs="Bree Serif"/>
          <w:b/>
          <w:color w:val="980000"/>
          <w:sz w:val="24"/>
          <w:szCs w:val="24"/>
        </w:rPr>
        <w:t xml:space="preserve">Associate </w:t>
      </w:r>
      <w:r w:rsidR="00B700C0">
        <w:rPr>
          <w:rFonts w:ascii="Bree Serif" w:eastAsia="Bree Serif" w:hAnsi="Bree Serif" w:cs="Bree Serif"/>
          <w:b/>
          <w:color w:val="980000"/>
          <w:sz w:val="24"/>
          <w:szCs w:val="24"/>
        </w:rPr>
        <w:t xml:space="preserve">Superintendent </w:t>
      </w:r>
      <w:r>
        <w:rPr>
          <w:rFonts w:ascii="Bree Serif" w:eastAsia="Bree Serif" w:hAnsi="Bree Serif" w:cs="Bree Serif"/>
          <w:b/>
          <w:color w:val="980000"/>
          <w:sz w:val="24"/>
          <w:szCs w:val="24"/>
        </w:rPr>
        <w:t>Quarterly Meetings</w:t>
      </w:r>
    </w:p>
    <w:p w14:paraId="00000016" w14:textId="77777777" w:rsidR="0030566F" w:rsidRPr="007A047F" w:rsidRDefault="003D6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Chief of School Support and Improvement, Area Associate Superintendents, Executive </w:t>
      </w:r>
      <w:bookmarkStart w:id="1" w:name="_GoBack"/>
      <w:bookmarkEnd w:id="1"/>
      <w:r w:rsidRPr="007A04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Directors, and Area Vice-Presidents will schedule </w:t>
      </w:r>
      <w:r w:rsidRPr="007A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quarterly</w:t>
      </w:r>
      <w:r w:rsidRPr="007A04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meetings</w:t>
      </w:r>
    </w:p>
    <w:p w14:paraId="00000017" w14:textId="1354012C" w:rsidR="0030566F" w:rsidRPr="007A047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7F">
        <w:rPr>
          <w:rFonts w:ascii="Times New Roman" w:eastAsia="Times New Roman" w:hAnsi="Times New Roman" w:cs="Times New Roman"/>
          <w:color w:val="000000"/>
          <w:sz w:val="24"/>
          <w:szCs w:val="24"/>
        </w:rPr>
        <w:t>DLAAs</w:t>
      </w:r>
      <w:r w:rsidR="009D7E64" w:rsidRPr="007A0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attend the first meeting as part of the onboarding for new directors.</w:t>
      </w:r>
    </w:p>
    <w:p w14:paraId="00000018" w14:textId="36E35115" w:rsidR="0030566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meetings will focus on cluster and systemwide topic</w:t>
      </w:r>
      <w:r w:rsidR="00D9512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interest from both the district and MCCPTA perspectives. </w:t>
      </w:r>
    </w:p>
    <w:p w14:paraId="00000019" w14:textId="712A792D" w:rsidR="0030566F" w:rsidRDefault="003D6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Agendas will be developed collaboratively. At times, additional offices may be invited to address content-specific topics</w:t>
      </w:r>
      <w:r w:rsidR="007C3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0566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3A0"/>
    <w:multiLevelType w:val="multilevel"/>
    <w:tmpl w:val="4DAAD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0F0E91"/>
    <w:multiLevelType w:val="multilevel"/>
    <w:tmpl w:val="F1E6A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6F"/>
    <w:rsid w:val="0030566F"/>
    <w:rsid w:val="003D6F21"/>
    <w:rsid w:val="00692953"/>
    <w:rsid w:val="007A047F"/>
    <w:rsid w:val="007C3D8C"/>
    <w:rsid w:val="007E39FA"/>
    <w:rsid w:val="00874F41"/>
    <w:rsid w:val="009D7E64"/>
    <w:rsid w:val="00B700C0"/>
    <w:rsid w:val="00D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DAB9"/>
  <w15:docId w15:val="{9F51EA08-0CCA-4698-9DE3-42BC75E7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</dc:creator>
  <cp:lastModifiedBy>Arronza LaBatt</cp:lastModifiedBy>
  <cp:revision>2</cp:revision>
  <cp:lastPrinted>2019-09-26T19:26:00Z</cp:lastPrinted>
  <dcterms:created xsi:type="dcterms:W3CDTF">2020-05-28T18:54:00Z</dcterms:created>
  <dcterms:modified xsi:type="dcterms:W3CDTF">2020-05-28T18:54:00Z</dcterms:modified>
</cp:coreProperties>
</file>