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DB0A" w14:textId="77777777" w:rsidR="00011392" w:rsidRPr="00B2404D" w:rsidRDefault="009733E6" w:rsidP="00011392">
      <w:pPr>
        <w:rPr>
          <w:sz w:val="4"/>
          <w:szCs w:val="4"/>
        </w:rPr>
      </w:pPr>
      <w:r w:rsidRPr="00B2404D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0BAEE2" wp14:editId="3C10EA29">
                <wp:simplePos x="0" y="0"/>
                <wp:positionH relativeFrom="margin">
                  <wp:posOffset>-8890</wp:posOffset>
                </wp:positionH>
                <wp:positionV relativeFrom="paragraph">
                  <wp:posOffset>-420687</wp:posOffset>
                </wp:positionV>
                <wp:extent cx="7150100" cy="2819400"/>
                <wp:effectExtent l="0" t="0" r="1270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0100" cy="2819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752B9C" id="Rectangle 2" o:spid="_x0000_s1026" style="position:absolute;margin-left:-.7pt;margin-top:-33.1pt;width:563pt;height:22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" filled="f" strokeweight="1.5pt">
                <w10:wrap anchorx="margin"/>
              </v:rect>
            </w:pict>
          </mc:Fallback>
        </mc:AlternateContent>
      </w:r>
      <w:r w:rsidR="00B2404D" w:rsidRPr="00B2404D">
        <w:rPr>
          <w:sz w:val="4"/>
          <w:szCs w:val="4"/>
        </w:rPr>
        <w:t xml:space="preserve">                                   </w:t>
      </w:r>
    </w:p>
    <w:p w14:paraId="211EF06B" w14:textId="51A86649" w:rsidR="00620AAC" w:rsidRDefault="00620AAC" w:rsidP="00882D1A">
      <w:pPr>
        <w:ind w:firstLine="180"/>
      </w:pPr>
      <w:r>
        <w:t>Height:_______ | Weight: _____ lbs</w:t>
      </w:r>
      <w:r w:rsidR="00FA382D">
        <w:t>.</w:t>
      </w:r>
      <w:r>
        <w:t xml:space="preserve"> | BP: ______/__</w:t>
      </w:r>
      <w:r>
        <w:softHyphen/>
        <w:t>____ | P:______bpm | Temp:_______ | R</w:t>
      </w:r>
      <w:r w:rsidRPr="00FA1E48">
        <w:t>R</w:t>
      </w:r>
      <w:r>
        <w:t xml:space="preserve">:_______ 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8"/>
      </w:tblGrid>
      <w:tr w:rsidR="004B480E" w14:paraId="46BA8375" w14:textId="77777777" w:rsidTr="009A3F7C">
        <w:tc>
          <w:tcPr>
            <w:tcW w:w="11268" w:type="dxa"/>
          </w:tcPr>
          <w:p w14:paraId="3AF9EDEC" w14:textId="77777777" w:rsidR="004B480E" w:rsidRPr="00F32663" w:rsidRDefault="004B480E" w:rsidP="004B480E">
            <w:pPr>
              <w:rPr>
                <w:sz w:val="22"/>
                <w:szCs w:val="22"/>
              </w:rPr>
            </w:pPr>
            <w:r w:rsidRPr="00F32663">
              <w:rPr>
                <w:b/>
                <w:sz w:val="22"/>
                <w:szCs w:val="22"/>
              </w:rPr>
              <w:t>L3</w:t>
            </w:r>
            <w:r w:rsidRPr="00F32663">
              <w:rPr>
                <w:sz w:val="22"/>
                <w:szCs w:val="22"/>
              </w:rPr>
              <w:t xml:space="preserve">: (1-ROS + 1HPI) + 6 elements total + MDM </w:t>
            </w:r>
            <w:r w:rsidRPr="00F32663">
              <w:rPr>
                <w:sz w:val="22"/>
                <w:szCs w:val="22"/>
                <w:vertAlign w:val="superscript"/>
              </w:rPr>
              <w:t>2 of 3</w:t>
            </w:r>
            <w:r w:rsidRPr="00F32663">
              <w:rPr>
                <w:sz w:val="22"/>
                <w:szCs w:val="22"/>
              </w:rPr>
              <w:t xml:space="preserve"> or </w:t>
            </w:r>
            <w:r w:rsidRPr="00F32663">
              <w:rPr>
                <w:b/>
                <w:sz w:val="22"/>
                <w:szCs w:val="22"/>
              </w:rPr>
              <w:t>L4</w:t>
            </w:r>
            <w:r w:rsidRPr="00F32663">
              <w:rPr>
                <w:sz w:val="22"/>
                <w:szCs w:val="22"/>
              </w:rPr>
              <w:t xml:space="preserve">: (2-ROS + 4-HPI + 1-PFSH) + 12 elements total] + MDM </w:t>
            </w:r>
            <w:r w:rsidRPr="00F32663">
              <w:rPr>
                <w:sz w:val="22"/>
                <w:szCs w:val="22"/>
                <w:vertAlign w:val="superscript"/>
              </w:rPr>
              <w:t>2 of 3</w:t>
            </w:r>
            <w:r w:rsidRPr="00F32663">
              <w:rPr>
                <w:sz w:val="22"/>
                <w:szCs w:val="22"/>
              </w:rPr>
              <w:t xml:space="preserve"> </w:t>
            </w:r>
          </w:p>
          <w:p w14:paraId="2129414A" w14:textId="68AE180E" w:rsidR="004B480E" w:rsidRPr="00F32663" w:rsidRDefault="004B480E" w:rsidP="007B4E21">
            <w:pPr>
              <w:rPr>
                <w:sz w:val="22"/>
                <w:szCs w:val="22"/>
              </w:rPr>
            </w:pPr>
            <w:r w:rsidRPr="00F32663">
              <w:rPr>
                <w:b/>
                <w:sz w:val="22"/>
                <w:szCs w:val="22"/>
              </w:rPr>
              <w:t>High Risk</w:t>
            </w:r>
            <w:r w:rsidRPr="00F32663">
              <w:rPr>
                <w:sz w:val="22"/>
                <w:szCs w:val="22"/>
              </w:rPr>
              <w:t>-L5:</w:t>
            </w:r>
            <w:r w:rsidR="00FA382D" w:rsidRPr="00F32663">
              <w:rPr>
                <w:sz w:val="22"/>
                <w:szCs w:val="22"/>
              </w:rPr>
              <w:t xml:space="preserve">  </w:t>
            </w:r>
            <w:r w:rsidR="00FA382D" w:rsidRPr="00F32663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="00FA382D" w:rsidRPr="00F32663">
              <w:rPr>
                <w:rFonts w:ascii="TimesNewRomanPSMT" w:hAnsi="TimesNewRomanPSMT" w:cs="TimesNewRomanPSMT"/>
                <w:sz w:val="22"/>
                <w:szCs w:val="22"/>
              </w:rPr>
              <w:t xml:space="preserve"> MSM, HGSIL, or High Risk HPV  |  </w:t>
            </w:r>
            <w:r w:rsidR="00FA382D" w:rsidRPr="00F32663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="00FA382D" w:rsidRPr="00F32663">
              <w:rPr>
                <w:rFonts w:ascii="TimesNewRomanPSMT" w:hAnsi="TimesNewRomanPSMT" w:cs="TimesNewRomanPSMT"/>
                <w:sz w:val="22"/>
                <w:szCs w:val="22"/>
              </w:rPr>
              <w:t xml:space="preserve"> Illness threat to life, e.g. BP=180/1</w:t>
            </w:r>
            <w:r w:rsidR="009263F5">
              <w:rPr>
                <w:rFonts w:ascii="TimesNewRomanPSMT" w:hAnsi="TimesNewRomanPSMT" w:cs="TimesNewRomanPSMT"/>
                <w:sz w:val="22"/>
                <w:szCs w:val="22"/>
              </w:rPr>
              <w:t>20</w:t>
            </w:r>
            <w:r w:rsidR="00FA382D" w:rsidRPr="00F32663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 w:rsidRPr="00F32663">
              <w:rPr>
                <w:sz w:val="22"/>
                <w:szCs w:val="22"/>
              </w:rPr>
              <w:t xml:space="preserve">; </w:t>
            </w:r>
            <w:r w:rsidR="00502CD4" w:rsidRPr="00F32663">
              <w:rPr>
                <w:i/>
                <w:sz w:val="22"/>
                <w:szCs w:val="22"/>
              </w:rPr>
              <w:t>then 99215 Upgrade</w:t>
            </w:r>
          </w:p>
        </w:tc>
      </w:tr>
      <w:tr w:rsidR="004B480E" w:rsidRPr="003C226C" w14:paraId="2E2E9C70" w14:textId="77777777" w:rsidTr="009A3F7C">
        <w:tc>
          <w:tcPr>
            <w:tcW w:w="11268" w:type="dxa"/>
          </w:tcPr>
          <w:p w14:paraId="7C51F598" w14:textId="77777777" w:rsidR="004B480E" w:rsidRPr="00F32663" w:rsidRDefault="004B480E" w:rsidP="004B480E">
            <w:pPr>
              <w:rPr>
                <w:b/>
                <w:sz w:val="22"/>
                <w:szCs w:val="22"/>
              </w:rPr>
            </w:pPr>
            <w:r w:rsidRPr="00F32663">
              <w:rPr>
                <w:b/>
                <w:sz w:val="22"/>
                <w:szCs w:val="22"/>
              </w:rPr>
              <w:t xml:space="preserve">HPI: 1. location 2. quality 3. severity 4. duration 5. timing 6. context 7. modifying factors 8. associated symptoms </w:t>
            </w:r>
          </w:p>
          <w:p w14:paraId="6F47BD1B" w14:textId="77777777" w:rsidR="004B480E" w:rsidRPr="00F32663" w:rsidRDefault="004B480E" w:rsidP="003C226C">
            <w:pPr>
              <w:rPr>
                <w:b/>
                <w:sz w:val="22"/>
                <w:szCs w:val="22"/>
              </w:rPr>
            </w:pPr>
            <w:r w:rsidRPr="00F32663">
              <w:rPr>
                <w:b/>
                <w:sz w:val="22"/>
                <w:szCs w:val="22"/>
              </w:rPr>
              <w:t>PAIN: Severity: 0 ––––––––5––––</w:t>
            </w:r>
            <w:r w:rsidRPr="00F32663">
              <w:rPr>
                <w:b/>
                <w:sz w:val="22"/>
                <w:szCs w:val="22"/>
              </w:rPr>
              <w:softHyphen/>
            </w:r>
            <w:r w:rsidRPr="00F32663">
              <w:rPr>
                <w:b/>
                <w:sz w:val="22"/>
                <w:szCs w:val="22"/>
              </w:rPr>
              <w:softHyphen/>
            </w:r>
            <w:r w:rsidRPr="00F32663">
              <w:rPr>
                <w:b/>
                <w:sz w:val="22"/>
                <w:szCs w:val="22"/>
              </w:rPr>
              <w:softHyphen/>
            </w:r>
            <w:r w:rsidRPr="00F32663">
              <w:rPr>
                <w:b/>
                <w:sz w:val="22"/>
                <w:szCs w:val="22"/>
              </w:rPr>
              <w:softHyphen/>
              <w:t>––– 10 | Quality: Sharp, Dull, Ache, Irritating, Burning, Itching, ____________</w:t>
            </w:r>
          </w:p>
        </w:tc>
      </w:tr>
      <w:tr w:rsidR="00C631ED" w14:paraId="662C16F6" w14:textId="77777777" w:rsidTr="009A3F7C">
        <w:tc>
          <w:tcPr>
            <w:tcW w:w="11268" w:type="dxa"/>
          </w:tcPr>
          <w:p w14:paraId="4D343041" w14:textId="02537187" w:rsidR="00C631ED" w:rsidRPr="00F32663" w:rsidRDefault="00C631ED" w:rsidP="00C631ED">
            <w:pPr>
              <w:rPr>
                <w:sz w:val="22"/>
                <w:szCs w:val="22"/>
              </w:rPr>
            </w:pPr>
            <w:r>
              <w:t>D</w:t>
            </w:r>
            <w:r w:rsidRPr="00B12076">
              <w:t xml:space="preserve">ate of earlier </w:t>
            </w:r>
            <w:r>
              <w:t>ROS &amp; PFSH</w:t>
            </w:r>
            <w:r w:rsidRPr="00B12076">
              <w:t>: ____________</w:t>
            </w:r>
            <w:r>
              <w:t xml:space="preserve">, and  </w:t>
            </w:r>
            <w:r>
              <w:rPr>
                <w:sz w:val="22"/>
                <w:szCs w:val="22"/>
              </w:rPr>
              <w:sym w:font="Wingdings" w:char="F071"/>
            </w:r>
            <w:r w:rsidRPr="00B12076">
              <w:t xml:space="preserve"> N</w:t>
            </w:r>
            <w:r>
              <w:t xml:space="preserve">o change in the information, or </w:t>
            </w:r>
            <w:r>
              <w:rPr>
                <w:sz w:val="22"/>
                <w:szCs w:val="22"/>
              </w:rPr>
              <w:sym w:font="Wingdings" w:char="F071"/>
            </w:r>
            <w:r w:rsidRPr="00B12076">
              <w:t xml:space="preserve"> </w:t>
            </w:r>
            <w:r>
              <w:t xml:space="preserve">Changes noted below </w:t>
            </w:r>
            <w:r>
              <w:sym w:font="Symbol" w:char="F0DF"/>
            </w:r>
            <w:r>
              <w:t xml:space="preserve">          </w:t>
            </w:r>
          </w:p>
        </w:tc>
      </w:tr>
      <w:tr w:rsidR="00F43E94" w14:paraId="0E62AA53" w14:textId="77777777" w:rsidTr="009A3F7C">
        <w:tc>
          <w:tcPr>
            <w:tcW w:w="11268" w:type="dxa"/>
          </w:tcPr>
          <w:p w14:paraId="4479C40B" w14:textId="3F6E6D37" w:rsidR="00F43E94" w:rsidRPr="00F32663" w:rsidRDefault="00F43E94" w:rsidP="00F43E9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Problem Points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L5-New lesion w/work-up, </w:t>
            </w:r>
            <w:r>
              <w:rPr>
                <w:i/>
                <w:sz w:val="22"/>
                <w:szCs w:val="22"/>
              </w:rPr>
              <w:t>then 99215 Upgrade</w:t>
            </w:r>
            <w:r>
              <w:rPr>
                <w:sz w:val="22"/>
                <w:szCs w:val="22"/>
              </w:rPr>
              <w:t xml:space="preserve"> |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L4-New |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L3-Worse |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L2 Same/Improved</w:t>
            </w:r>
          </w:p>
        </w:tc>
      </w:tr>
      <w:tr w:rsidR="00F43E94" w14:paraId="25D435C9" w14:textId="77777777" w:rsidTr="009A3F7C">
        <w:tc>
          <w:tcPr>
            <w:tcW w:w="11268" w:type="dxa"/>
          </w:tcPr>
          <w:p w14:paraId="7A2CDAD6" w14:textId="0A60AC07" w:rsidR="00F43E94" w:rsidRPr="00F32663" w:rsidRDefault="00F43E94" w:rsidP="00F43E9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Points-2pts</w:t>
            </w:r>
            <w:r>
              <w:rPr>
                <w:rFonts w:ascii="Arial Narrow" w:hAnsi="Arial Narrow"/>
                <w:sz w:val="22"/>
                <w:szCs w:val="22"/>
              </w:rPr>
              <w:t>: Su</w:t>
            </w:r>
            <w:r>
              <w:rPr>
                <w:sz w:val="22"/>
                <w:szCs w:val="22"/>
              </w:rPr>
              <w:t xml:space="preserve">mmary of old records/diagnoses or EMR: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Hemorrhoids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Prolapse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GI/Rectal Bleeding  </w:t>
            </w:r>
          </w:p>
        </w:tc>
      </w:tr>
      <w:tr w:rsidR="00F43E94" w14:paraId="413F224A" w14:textId="77777777" w:rsidTr="009A3F7C">
        <w:tc>
          <w:tcPr>
            <w:tcW w:w="11268" w:type="dxa"/>
          </w:tcPr>
          <w:p w14:paraId="5920252D" w14:textId="535DF2C1" w:rsidR="00F43E94" w:rsidRPr="00F32663" w:rsidRDefault="00F43E94" w:rsidP="00F43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Fissure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Tags/Papillae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Stenosis/hypertone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Pruritus Ani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Constipation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Warts/Lesions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Fistula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Abscess</w:t>
            </w:r>
          </w:p>
        </w:tc>
      </w:tr>
      <w:tr w:rsidR="00C631ED" w14:paraId="1049624B" w14:textId="77777777" w:rsidTr="009A3F7C">
        <w:tc>
          <w:tcPr>
            <w:tcW w:w="11268" w:type="dxa"/>
          </w:tcPr>
          <w:p w14:paraId="0601DB5E" w14:textId="77777777" w:rsidR="00C631ED" w:rsidRPr="00F32663" w:rsidRDefault="00C631ED" w:rsidP="00C631ED">
            <w:pPr>
              <w:rPr>
                <w:sz w:val="22"/>
                <w:szCs w:val="22"/>
              </w:rPr>
            </w:pPr>
            <w:r w:rsidRPr="00F32663">
              <w:rPr>
                <w:b/>
                <w:sz w:val="22"/>
                <w:szCs w:val="22"/>
              </w:rPr>
              <w:t>3-Inactive or chronic (controlled or managed) conditions;</w:t>
            </w:r>
            <w:r w:rsidRPr="00F32663">
              <w:rPr>
                <w:sz w:val="22"/>
                <w:szCs w:val="22"/>
              </w:rPr>
              <w:t xml:space="preserve"> or </w:t>
            </w:r>
            <w:r w:rsidRPr="00F32663">
              <w:rPr>
                <w:b/>
                <w:sz w:val="22"/>
                <w:szCs w:val="22"/>
              </w:rPr>
              <w:t>4 HPIs</w:t>
            </w:r>
            <w:r w:rsidRPr="00F32663">
              <w:rPr>
                <w:sz w:val="22"/>
                <w:szCs w:val="22"/>
              </w:rPr>
              <w:t>:</w:t>
            </w:r>
          </w:p>
        </w:tc>
      </w:tr>
      <w:tr w:rsidR="00C631ED" w14:paraId="16B49E66" w14:textId="77777777" w:rsidTr="009A3F7C">
        <w:tc>
          <w:tcPr>
            <w:tcW w:w="11268" w:type="dxa"/>
          </w:tcPr>
          <w:p w14:paraId="6A4C931D" w14:textId="77777777" w:rsidR="00C631ED" w:rsidRPr="00F32663" w:rsidRDefault="00C631ED" w:rsidP="00C631ED">
            <w:pPr>
              <w:rPr>
                <w:sz w:val="22"/>
                <w:szCs w:val="22"/>
              </w:rPr>
            </w:pPr>
            <w:r w:rsidRPr="00F32663">
              <w:rPr>
                <w:sz w:val="22"/>
                <w:szCs w:val="22"/>
              </w:rPr>
              <w:t>Location:</w:t>
            </w:r>
          </w:p>
        </w:tc>
      </w:tr>
      <w:tr w:rsidR="00C631ED" w14:paraId="29EA8FED" w14:textId="77777777" w:rsidTr="009A3F7C">
        <w:tc>
          <w:tcPr>
            <w:tcW w:w="11268" w:type="dxa"/>
          </w:tcPr>
          <w:p w14:paraId="2A2D60E2" w14:textId="77777777" w:rsidR="00C631ED" w:rsidRPr="00F32663" w:rsidRDefault="00C631ED" w:rsidP="00C631ED">
            <w:pPr>
              <w:rPr>
                <w:sz w:val="22"/>
                <w:szCs w:val="22"/>
              </w:rPr>
            </w:pPr>
            <w:r w:rsidRPr="00F32663">
              <w:rPr>
                <w:sz w:val="22"/>
                <w:szCs w:val="22"/>
              </w:rPr>
              <w:t>Duration:</w:t>
            </w:r>
          </w:p>
        </w:tc>
      </w:tr>
      <w:tr w:rsidR="00C631ED" w14:paraId="6B9383CB" w14:textId="77777777" w:rsidTr="009A3F7C">
        <w:tc>
          <w:tcPr>
            <w:tcW w:w="11268" w:type="dxa"/>
          </w:tcPr>
          <w:p w14:paraId="26A03810" w14:textId="77777777" w:rsidR="00C631ED" w:rsidRPr="00F32663" w:rsidRDefault="00C631ED" w:rsidP="00C631E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F32663">
              <w:rPr>
                <w:sz w:val="22"/>
                <w:szCs w:val="22"/>
              </w:rPr>
              <w:t>Context:</w:t>
            </w:r>
          </w:p>
        </w:tc>
      </w:tr>
      <w:tr w:rsidR="00C631ED" w14:paraId="05624D0C" w14:textId="77777777" w:rsidTr="009A3F7C">
        <w:tc>
          <w:tcPr>
            <w:tcW w:w="11268" w:type="dxa"/>
          </w:tcPr>
          <w:p w14:paraId="1533F59D" w14:textId="34E29ADA" w:rsidR="00C631ED" w:rsidRPr="00F32663" w:rsidRDefault="00C631ED" w:rsidP="00C631ED">
            <w:pPr>
              <w:tabs>
                <w:tab w:val="left" w:pos="459"/>
              </w:tabs>
              <w:rPr>
                <w:sz w:val="22"/>
                <w:szCs w:val="22"/>
              </w:rPr>
            </w:pPr>
            <w:r w:rsidRPr="00F32663">
              <w:rPr>
                <w:sz w:val="22"/>
                <w:szCs w:val="22"/>
              </w:rPr>
              <w:t>Modifying factors &amp; Associated symptoms:</w:t>
            </w:r>
          </w:p>
        </w:tc>
      </w:tr>
    </w:tbl>
    <w:p w14:paraId="64510C9B" w14:textId="77777777" w:rsidR="00AB064B" w:rsidRPr="00B2404D" w:rsidRDefault="00EA2A24" w:rsidP="00037BC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10" w:color="auto"/>
        </w:pBdr>
        <w:ind w:left="90"/>
        <w:rPr>
          <w:sz w:val="16"/>
          <w:szCs w:val="16"/>
        </w:rPr>
        <w:sectPr w:rsidR="00AB064B" w:rsidRPr="00B2404D" w:rsidSect="00B2404D">
          <w:headerReference w:type="default" r:id="rId7"/>
          <w:pgSz w:w="12240" w:h="15840" w:code="1"/>
          <w:pgMar w:top="720" w:right="720" w:bottom="720" w:left="576" w:header="720" w:footer="720" w:gutter="0"/>
          <w:cols w:space="720" w:equalWidth="0">
            <w:col w:w="10944" w:space="720"/>
          </w:cols>
          <w:docGrid w:linePitch="360"/>
        </w:sectPr>
      </w:pPr>
      <w:r w:rsidRPr="00B2404D">
        <w:rPr>
          <w:sz w:val="16"/>
          <w:szCs w:val="16"/>
        </w:rPr>
        <w:sym w:font="Wingdings" w:char="F071"/>
      </w:r>
      <w:r w:rsidRPr="00B2404D">
        <w:rPr>
          <w:sz w:val="16"/>
          <w:szCs w:val="16"/>
        </w:rPr>
        <w:t xml:space="preserve">     </w:t>
      </w:r>
      <w:r w:rsidR="00862B9E" w:rsidRPr="00B2404D">
        <w:rPr>
          <w:sz w:val="16"/>
          <w:szCs w:val="16"/>
        </w:rPr>
        <w:t xml:space="preserve">                                      </w:t>
      </w:r>
      <w:r w:rsidR="005105E3" w:rsidRPr="00B2404D">
        <w:rPr>
          <w:sz w:val="16"/>
          <w:szCs w:val="16"/>
        </w:rPr>
        <w:t xml:space="preserve">                           </w:t>
      </w:r>
      <w:r w:rsidRPr="00B2404D">
        <w:rPr>
          <w:sz w:val="16"/>
          <w:szCs w:val="16"/>
        </w:rPr>
        <w:t xml:space="preserve">                              </w:t>
      </w:r>
      <w:r w:rsidR="005105E3" w:rsidRPr="00B2404D">
        <w:rPr>
          <w:sz w:val="16"/>
          <w:szCs w:val="16"/>
        </w:rPr>
        <w:t xml:space="preserve">     </w:t>
      </w:r>
      <w:r w:rsidR="00AB064B" w:rsidRPr="00B2404D">
        <w:rPr>
          <w:b/>
          <w:sz w:val="16"/>
          <w:szCs w:val="16"/>
        </w:rPr>
        <w:t>Exam Elements</w:t>
      </w:r>
      <w:r w:rsidR="002F7C0A" w:rsidRPr="00B2404D">
        <w:rPr>
          <w:b/>
          <w:sz w:val="16"/>
          <w:szCs w:val="16"/>
        </w:rPr>
        <w:t xml:space="preserve"> </w:t>
      </w:r>
      <w:r w:rsidR="007A7CAC" w:rsidRPr="00B2404D">
        <w:rPr>
          <w:sz w:val="16"/>
          <w:szCs w:val="16"/>
        </w:rPr>
        <w:t xml:space="preserve">                                                                  </w:t>
      </w:r>
      <w:r w:rsidR="003E4473" w:rsidRPr="00B2404D">
        <w:rPr>
          <w:sz w:val="16"/>
          <w:szCs w:val="16"/>
        </w:rPr>
        <w:t xml:space="preserve">  </w:t>
      </w:r>
      <w:r w:rsidR="00DC2593" w:rsidRPr="00B2404D">
        <w:rPr>
          <w:sz w:val="16"/>
          <w:szCs w:val="16"/>
        </w:rPr>
        <w:t xml:space="preserve">                       </w:t>
      </w:r>
      <w:r w:rsidR="00B12076" w:rsidRPr="00B2404D">
        <w:rPr>
          <w:sz w:val="16"/>
          <w:szCs w:val="16"/>
        </w:rPr>
        <w:t xml:space="preserve">           </w:t>
      </w:r>
      <w:r w:rsidR="0064741A" w:rsidRPr="00B2404D">
        <w:rPr>
          <w:sz w:val="16"/>
          <w:szCs w:val="16"/>
        </w:rPr>
        <w:t xml:space="preserve"> </w:t>
      </w:r>
    </w:p>
    <w:p w14:paraId="145D75FF" w14:textId="77777777" w:rsidR="00E337FC" w:rsidRPr="00CB6A5B" w:rsidRDefault="00A21475" w:rsidP="00E337FC">
      <w:pPr>
        <w:ind w:right="-480"/>
        <w:rPr>
          <w:sz w:val="16"/>
          <w:szCs w:val="16"/>
        </w:rPr>
      </w:pPr>
      <w:r>
        <w:rPr>
          <w:b/>
          <w:sz w:val="16"/>
          <w:szCs w:val="16"/>
        </w:rPr>
        <w:t>7</w:t>
      </w:r>
      <w:r w:rsidR="00E337FC">
        <w:rPr>
          <w:b/>
          <w:sz w:val="16"/>
          <w:szCs w:val="16"/>
        </w:rPr>
        <w:t xml:space="preserve">. </w:t>
      </w:r>
      <w:r w:rsidR="00E337FC" w:rsidRPr="00CB6A5B">
        <w:rPr>
          <w:b/>
          <w:sz w:val="16"/>
          <w:szCs w:val="16"/>
        </w:rPr>
        <w:t>Gastrointestinal</w:t>
      </w:r>
      <w:r w:rsidR="00E337FC" w:rsidRPr="00CB6A5B">
        <w:rPr>
          <w:sz w:val="16"/>
          <w:szCs w:val="16"/>
        </w:rPr>
        <w:t>:</w:t>
      </w:r>
    </w:p>
    <w:p w14:paraId="03DFA992" w14:textId="77777777" w:rsidR="00383916" w:rsidRPr="00CB6A5B" w:rsidRDefault="00383916" w:rsidP="00383916">
      <w:pPr>
        <w:ind w:right="-480"/>
        <w:rPr>
          <w:sz w:val="16"/>
          <w:szCs w:val="16"/>
        </w:rPr>
      </w:pPr>
      <w:r>
        <w:rPr>
          <w:sz w:val="16"/>
          <w:szCs w:val="16"/>
        </w:rPr>
        <w:sym w:font="Wingdings" w:char="F071"/>
      </w:r>
      <w:r w:rsidRPr="00CB6A5B">
        <w:rPr>
          <w:sz w:val="16"/>
          <w:szCs w:val="16"/>
        </w:rPr>
        <w:t xml:space="preserve"> Negative stool occult blood test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sym w:font="Wingdings" w:char="F071"/>
      </w:r>
      <w:r w:rsidRPr="00CB6A5B">
        <w:rPr>
          <w:sz w:val="16"/>
          <w:szCs w:val="16"/>
        </w:rPr>
        <w:t xml:space="preserve"> </w:t>
      </w:r>
      <w:r>
        <w:rPr>
          <w:sz w:val="16"/>
          <w:szCs w:val="16"/>
        </w:rPr>
        <w:t>Positive FOBT</w:t>
      </w:r>
    </w:p>
    <w:p w14:paraId="367900DC" w14:textId="77777777" w:rsidR="00383916" w:rsidRDefault="00383916" w:rsidP="00383916">
      <w:pPr>
        <w:ind w:right="-480"/>
        <w:rPr>
          <w:sz w:val="16"/>
          <w:szCs w:val="16"/>
        </w:rPr>
      </w:pPr>
      <w:r>
        <w:rPr>
          <w:sz w:val="16"/>
          <w:szCs w:val="16"/>
        </w:rPr>
        <w:sym w:font="Wingdings" w:char="F071"/>
      </w:r>
      <w:r w:rsidRPr="00CB6A5B">
        <w:rPr>
          <w:sz w:val="16"/>
          <w:szCs w:val="16"/>
        </w:rPr>
        <w:t xml:space="preserve"> Sphincter tone WNL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sym w:font="Wingdings" w:char="F071"/>
      </w:r>
      <w:r w:rsidRPr="00CB6A5B">
        <w:rPr>
          <w:sz w:val="16"/>
          <w:szCs w:val="16"/>
        </w:rPr>
        <w:t xml:space="preserve"> </w:t>
      </w:r>
      <w:r>
        <w:rPr>
          <w:sz w:val="16"/>
          <w:szCs w:val="16"/>
        </w:rPr>
        <w:t>Sphincter Hypertone</w:t>
      </w:r>
    </w:p>
    <w:p w14:paraId="74308C28" w14:textId="218E91A1" w:rsidR="00E337FC" w:rsidRPr="00CB6A5B" w:rsidRDefault="00383916" w:rsidP="00E337FC">
      <w:pPr>
        <w:ind w:right="-480"/>
        <w:rPr>
          <w:sz w:val="16"/>
          <w:szCs w:val="16"/>
        </w:rPr>
      </w:pPr>
      <w:r>
        <w:rPr>
          <w:sz w:val="16"/>
          <w:szCs w:val="16"/>
        </w:rPr>
        <w:sym w:font="Wingdings" w:char="F071"/>
      </w:r>
      <w:r w:rsidRPr="00CB6A5B">
        <w:rPr>
          <w:sz w:val="16"/>
          <w:szCs w:val="16"/>
        </w:rPr>
        <w:t xml:space="preserve"> </w:t>
      </w:r>
      <w:r>
        <w:rPr>
          <w:sz w:val="16"/>
          <w:szCs w:val="16"/>
        </w:rPr>
        <w:t>N</w:t>
      </w:r>
      <w:r w:rsidRPr="00CB6A5B">
        <w:rPr>
          <w:sz w:val="16"/>
          <w:szCs w:val="16"/>
        </w:rPr>
        <w:t>o hemorrhoids or masses</w:t>
      </w:r>
      <w:r>
        <w:rPr>
          <w:sz w:val="16"/>
          <w:szCs w:val="16"/>
        </w:rPr>
        <w:t xml:space="preserve">    </w:t>
      </w:r>
      <w:r>
        <w:rPr>
          <w:sz w:val="16"/>
          <w:szCs w:val="16"/>
        </w:rPr>
        <w:sym w:font="Wingdings" w:char="F071"/>
      </w:r>
      <w:r w:rsidRPr="00CB6A5B">
        <w:rPr>
          <w:sz w:val="16"/>
          <w:szCs w:val="16"/>
        </w:rPr>
        <w:t xml:space="preserve"> No hernias present</w:t>
      </w:r>
      <w:r>
        <w:rPr>
          <w:sz w:val="16"/>
          <w:szCs w:val="16"/>
        </w:rPr>
        <w:t xml:space="preserve">  </w:t>
      </w:r>
    </w:p>
    <w:p w14:paraId="057DC682" w14:textId="77777777" w:rsidR="00A21475" w:rsidRPr="00CB6A5B" w:rsidRDefault="00A21475" w:rsidP="00A21475">
      <w:pPr>
        <w:ind w:right="-4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1. </w:t>
      </w:r>
      <w:r w:rsidRPr="00CB6A5B">
        <w:rPr>
          <w:b/>
          <w:sz w:val="16"/>
          <w:szCs w:val="16"/>
        </w:rPr>
        <w:t>Musculoskeletal:</w:t>
      </w:r>
    </w:p>
    <w:p w14:paraId="453512F6" w14:textId="77777777" w:rsidR="00A21475" w:rsidRPr="00CB6A5B" w:rsidRDefault="0064741A" w:rsidP="00A21475">
      <w:pPr>
        <w:ind w:right="-480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A21475" w:rsidRPr="00CB6A5B">
        <w:rPr>
          <w:sz w:val="16"/>
          <w:szCs w:val="16"/>
        </w:rPr>
        <w:t xml:space="preserve"> Gait</w:t>
      </w:r>
      <w:r w:rsidR="00A21475">
        <w:rPr>
          <w:sz w:val="16"/>
          <w:szCs w:val="16"/>
        </w:rPr>
        <w:t xml:space="preserve"> and station</w:t>
      </w:r>
      <w:r w:rsidR="00A21475" w:rsidRPr="00CB6A5B">
        <w:rPr>
          <w:sz w:val="16"/>
          <w:szCs w:val="16"/>
        </w:rPr>
        <w:t xml:space="preserve"> </w:t>
      </w:r>
      <w:proofErr w:type="gramStart"/>
      <w:r w:rsidR="00A21475" w:rsidRPr="00CB6A5B">
        <w:rPr>
          <w:sz w:val="16"/>
          <w:szCs w:val="16"/>
        </w:rPr>
        <w:t>is</w:t>
      </w:r>
      <w:proofErr w:type="gramEnd"/>
      <w:r w:rsidR="00A21475" w:rsidRPr="00CB6A5B">
        <w:rPr>
          <w:sz w:val="16"/>
          <w:szCs w:val="16"/>
        </w:rPr>
        <w:t xml:space="preserve"> symmetrical &amp; balanced</w:t>
      </w:r>
    </w:p>
    <w:p w14:paraId="202547E1" w14:textId="77777777" w:rsidR="00A21475" w:rsidRPr="00A21475" w:rsidRDefault="0064741A" w:rsidP="00A21475">
      <w:pPr>
        <w:pStyle w:val="Default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A21475" w:rsidRPr="00CB6A5B">
        <w:rPr>
          <w:sz w:val="16"/>
          <w:szCs w:val="16"/>
        </w:rPr>
        <w:t xml:space="preserve"> </w:t>
      </w:r>
      <w:r w:rsidR="00A21475" w:rsidRPr="004778CB">
        <w:rPr>
          <w:rFonts w:ascii="Times New Roman" w:hAnsi="Times New Roman" w:cs="Times New Roman"/>
          <w:color w:val="auto"/>
          <w:sz w:val="16"/>
          <w:szCs w:val="16"/>
        </w:rPr>
        <w:t>Digits and nails show no clubbing, cyanosis, infections, petechiae, ischemia, or nodes)</w:t>
      </w:r>
      <w:r w:rsidR="00A21475" w:rsidRPr="00B36217">
        <w:rPr>
          <w:sz w:val="16"/>
          <w:szCs w:val="16"/>
        </w:rPr>
        <w:t xml:space="preserve"> </w:t>
      </w:r>
    </w:p>
    <w:p w14:paraId="5143346A" w14:textId="77777777" w:rsidR="00A21475" w:rsidRPr="00CB6A5B" w:rsidRDefault="00A21475" w:rsidP="00A21475">
      <w:pPr>
        <w:ind w:right="-480"/>
        <w:rPr>
          <w:sz w:val="16"/>
          <w:szCs w:val="16"/>
        </w:rPr>
      </w:pPr>
      <w:r>
        <w:rPr>
          <w:b/>
          <w:sz w:val="16"/>
          <w:szCs w:val="16"/>
        </w:rPr>
        <w:t xml:space="preserve">2. </w:t>
      </w:r>
      <w:r w:rsidRPr="00CB6A5B">
        <w:rPr>
          <w:b/>
          <w:sz w:val="16"/>
          <w:szCs w:val="16"/>
        </w:rPr>
        <w:t>Constitutional</w:t>
      </w:r>
      <w:r w:rsidRPr="00CB6A5B">
        <w:rPr>
          <w:sz w:val="16"/>
          <w:szCs w:val="16"/>
        </w:rPr>
        <w:t>:</w:t>
      </w:r>
    </w:p>
    <w:p w14:paraId="1A3EB0C2" w14:textId="77777777" w:rsidR="00A21475" w:rsidRDefault="0064741A" w:rsidP="00A21475">
      <w:pPr>
        <w:ind w:right="-480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A21475" w:rsidRPr="00CB6A5B">
        <w:rPr>
          <w:sz w:val="16"/>
          <w:szCs w:val="16"/>
        </w:rPr>
        <w:t xml:space="preserve"> Well developed, well nourished, NAD</w:t>
      </w:r>
    </w:p>
    <w:p w14:paraId="720FCBAE" w14:textId="77777777" w:rsidR="00A21475" w:rsidRPr="00A21475" w:rsidRDefault="0064741A" w:rsidP="006E6127">
      <w:pPr>
        <w:ind w:right="-480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A21475">
        <w:rPr>
          <w:sz w:val="16"/>
          <w:szCs w:val="16"/>
        </w:rPr>
        <w:t xml:space="preserve"> Vitals</w:t>
      </w:r>
    </w:p>
    <w:p w14:paraId="6305BDCE" w14:textId="77777777" w:rsidR="006E6127" w:rsidRPr="00CB6A5B" w:rsidRDefault="00A21475" w:rsidP="006E6127">
      <w:pPr>
        <w:ind w:right="-480"/>
        <w:rPr>
          <w:sz w:val="16"/>
          <w:szCs w:val="16"/>
        </w:rPr>
      </w:pPr>
      <w:r>
        <w:rPr>
          <w:b/>
          <w:sz w:val="16"/>
          <w:szCs w:val="16"/>
        </w:rPr>
        <w:t>3</w:t>
      </w:r>
      <w:r w:rsidR="006E6127">
        <w:rPr>
          <w:b/>
          <w:sz w:val="16"/>
          <w:szCs w:val="16"/>
        </w:rPr>
        <w:t xml:space="preserve">. </w:t>
      </w:r>
      <w:r w:rsidR="006E6127" w:rsidRPr="00CB6A5B">
        <w:rPr>
          <w:b/>
          <w:sz w:val="16"/>
          <w:szCs w:val="16"/>
        </w:rPr>
        <w:t>Eyes</w:t>
      </w:r>
      <w:r w:rsidR="006E6127" w:rsidRPr="00CB6A5B">
        <w:rPr>
          <w:sz w:val="16"/>
          <w:szCs w:val="16"/>
        </w:rPr>
        <w:t>:</w:t>
      </w:r>
    </w:p>
    <w:p w14:paraId="6E4F81BE" w14:textId="77777777" w:rsidR="006E6127" w:rsidRDefault="0064741A" w:rsidP="006E6127">
      <w:pPr>
        <w:ind w:right="-480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6E6127" w:rsidRPr="00CB6A5B">
        <w:rPr>
          <w:sz w:val="16"/>
          <w:szCs w:val="16"/>
        </w:rPr>
        <w:t xml:space="preserve"> Conjunctiva clear, no lid lag &amp;deformity</w:t>
      </w:r>
    </w:p>
    <w:p w14:paraId="7B31442A" w14:textId="77777777" w:rsidR="00A21475" w:rsidRPr="00CB6A5B" w:rsidRDefault="00A21475" w:rsidP="00A21475">
      <w:pPr>
        <w:ind w:right="-4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4. </w:t>
      </w:r>
      <w:r w:rsidRPr="00CB6A5B">
        <w:rPr>
          <w:b/>
          <w:sz w:val="16"/>
          <w:szCs w:val="16"/>
        </w:rPr>
        <w:t>Ears, Nose, Mouth and Throat:</w:t>
      </w:r>
    </w:p>
    <w:p w14:paraId="2C110010" w14:textId="77777777" w:rsidR="00A21475" w:rsidRDefault="0064741A" w:rsidP="00A21475">
      <w:pPr>
        <w:ind w:right="-480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A21475" w:rsidRPr="00CB6A5B">
        <w:rPr>
          <w:sz w:val="16"/>
          <w:szCs w:val="16"/>
        </w:rPr>
        <w:t xml:space="preserve"> </w:t>
      </w:r>
      <w:r w:rsidR="00A21475">
        <w:rPr>
          <w:sz w:val="16"/>
          <w:szCs w:val="16"/>
        </w:rPr>
        <w:t>External ears</w:t>
      </w:r>
      <w:r w:rsidR="00A21475" w:rsidRPr="00E337FC">
        <w:rPr>
          <w:sz w:val="16"/>
          <w:szCs w:val="16"/>
        </w:rPr>
        <w:t xml:space="preserve"> </w:t>
      </w:r>
      <w:r w:rsidR="00A21475">
        <w:rPr>
          <w:sz w:val="16"/>
          <w:szCs w:val="16"/>
        </w:rPr>
        <w:t>&amp; nose</w:t>
      </w:r>
      <w:r w:rsidR="00A21475" w:rsidRPr="00E337FC">
        <w:rPr>
          <w:sz w:val="16"/>
          <w:szCs w:val="16"/>
        </w:rPr>
        <w:t xml:space="preserve"> </w:t>
      </w:r>
      <w:r w:rsidR="00A21475">
        <w:rPr>
          <w:sz w:val="16"/>
          <w:szCs w:val="16"/>
        </w:rPr>
        <w:t>w/out</w:t>
      </w:r>
      <w:r w:rsidR="00A21475" w:rsidRPr="00E337FC">
        <w:rPr>
          <w:sz w:val="16"/>
          <w:szCs w:val="16"/>
        </w:rPr>
        <w:t xml:space="preserve"> scars, lesions, </w:t>
      </w:r>
      <w:r w:rsidR="00A21475">
        <w:rPr>
          <w:sz w:val="16"/>
          <w:szCs w:val="16"/>
        </w:rPr>
        <w:t>or masses</w:t>
      </w:r>
      <w:r w:rsidR="00A21475" w:rsidRPr="00E337FC">
        <w:rPr>
          <w:sz w:val="16"/>
          <w:szCs w:val="16"/>
        </w:rPr>
        <w:t xml:space="preserve"> </w:t>
      </w:r>
    </w:p>
    <w:p w14:paraId="233C2295" w14:textId="77777777" w:rsidR="00A21475" w:rsidRPr="00A21475" w:rsidRDefault="0064741A" w:rsidP="00A21475">
      <w:pPr>
        <w:ind w:right="-480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A21475" w:rsidRPr="00CB6A5B">
        <w:rPr>
          <w:sz w:val="16"/>
          <w:szCs w:val="16"/>
        </w:rPr>
        <w:t xml:space="preserve"> Hearing grossly intact</w:t>
      </w:r>
    </w:p>
    <w:p w14:paraId="55076D84" w14:textId="77777777" w:rsidR="00A21475" w:rsidRPr="00CB6A5B" w:rsidRDefault="00A21475" w:rsidP="00A21475">
      <w:pPr>
        <w:ind w:right="-480"/>
        <w:rPr>
          <w:sz w:val="16"/>
          <w:szCs w:val="16"/>
        </w:rPr>
      </w:pPr>
      <w:r>
        <w:rPr>
          <w:b/>
          <w:sz w:val="16"/>
          <w:szCs w:val="16"/>
        </w:rPr>
        <w:t xml:space="preserve">5. </w:t>
      </w:r>
      <w:r w:rsidRPr="00CB6A5B">
        <w:rPr>
          <w:b/>
          <w:sz w:val="16"/>
          <w:szCs w:val="16"/>
        </w:rPr>
        <w:t>Respiratory</w:t>
      </w:r>
      <w:r w:rsidRPr="00CB6A5B">
        <w:rPr>
          <w:sz w:val="16"/>
          <w:szCs w:val="16"/>
        </w:rPr>
        <w:t>:</w:t>
      </w:r>
    </w:p>
    <w:p w14:paraId="1901546C" w14:textId="77777777" w:rsidR="00A21475" w:rsidRPr="006E6127" w:rsidRDefault="0064741A" w:rsidP="00A21475">
      <w:pPr>
        <w:ind w:right="-480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A21475" w:rsidRPr="00CB6A5B">
        <w:rPr>
          <w:sz w:val="16"/>
          <w:szCs w:val="16"/>
        </w:rPr>
        <w:t xml:space="preserve"> Respiration is diaphragmatic &amp; even; accessory muscles not used</w:t>
      </w:r>
    </w:p>
    <w:p w14:paraId="63106330" w14:textId="77777777" w:rsidR="003F1374" w:rsidRPr="00CB6A5B" w:rsidRDefault="003E054D" w:rsidP="003F1374">
      <w:pPr>
        <w:ind w:right="-480"/>
        <w:rPr>
          <w:sz w:val="16"/>
          <w:szCs w:val="16"/>
        </w:rPr>
      </w:pPr>
      <w:r>
        <w:rPr>
          <w:b/>
          <w:sz w:val="16"/>
          <w:szCs w:val="16"/>
        </w:rPr>
        <w:t>6</w:t>
      </w:r>
      <w:r w:rsidR="003F1374">
        <w:rPr>
          <w:b/>
          <w:sz w:val="16"/>
          <w:szCs w:val="16"/>
        </w:rPr>
        <w:t xml:space="preserve">. </w:t>
      </w:r>
      <w:r w:rsidR="003F1374" w:rsidRPr="00CB6A5B">
        <w:rPr>
          <w:b/>
          <w:sz w:val="16"/>
          <w:szCs w:val="16"/>
        </w:rPr>
        <w:t>Psychiatric</w:t>
      </w:r>
      <w:r w:rsidR="003F1374" w:rsidRPr="00CB6A5B">
        <w:rPr>
          <w:sz w:val="16"/>
          <w:szCs w:val="16"/>
        </w:rPr>
        <w:t>:</w:t>
      </w:r>
    </w:p>
    <w:p w14:paraId="06BA0BDF" w14:textId="77777777" w:rsidR="003F1374" w:rsidRDefault="0064741A" w:rsidP="003F1374">
      <w:pPr>
        <w:ind w:right="-480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3F1374" w:rsidRPr="00CB6A5B">
        <w:rPr>
          <w:sz w:val="16"/>
          <w:szCs w:val="16"/>
        </w:rPr>
        <w:t xml:space="preserve"> Alert and oriented to time, place, and person</w:t>
      </w:r>
    </w:p>
    <w:p w14:paraId="2A661EEA" w14:textId="77777777" w:rsidR="003F1374" w:rsidRPr="00DC7E78" w:rsidRDefault="0064741A" w:rsidP="003F1374">
      <w:pPr>
        <w:ind w:right="-480"/>
        <w:rPr>
          <w:b/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3F1374" w:rsidRPr="00CB6A5B">
        <w:rPr>
          <w:sz w:val="16"/>
          <w:szCs w:val="16"/>
        </w:rPr>
        <w:t xml:space="preserve"> Mood and affect appro</w:t>
      </w:r>
      <w:r w:rsidR="003F1374">
        <w:rPr>
          <w:sz w:val="16"/>
          <w:szCs w:val="16"/>
        </w:rPr>
        <w:t>priate</w:t>
      </w:r>
      <w:r w:rsidR="003F1374" w:rsidRPr="000C023D">
        <w:rPr>
          <w:b/>
          <w:sz w:val="16"/>
          <w:szCs w:val="16"/>
        </w:rPr>
        <w:t xml:space="preserve"> </w:t>
      </w:r>
    </w:p>
    <w:p w14:paraId="2ABCB3A0" w14:textId="77777777" w:rsidR="003F1374" w:rsidRPr="00CB6A5B" w:rsidRDefault="0064741A" w:rsidP="003F1374">
      <w:pPr>
        <w:ind w:right="-480"/>
        <w:rPr>
          <w:sz w:val="16"/>
          <w:szCs w:val="16"/>
        </w:rPr>
      </w:pPr>
      <w:r w:rsidRPr="0064741A">
        <w:rPr>
          <w:sz w:val="16"/>
          <w:szCs w:val="16"/>
        </w:rPr>
        <w:sym w:font="Wingdings" w:char="F071"/>
      </w:r>
      <w:r w:rsidR="003F1374" w:rsidRPr="00CB6A5B">
        <w:rPr>
          <w:sz w:val="16"/>
          <w:szCs w:val="16"/>
        </w:rPr>
        <w:t xml:space="preserve"> Judgment &amp; insight WNL</w:t>
      </w:r>
    </w:p>
    <w:p w14:paraId="2443D8F1" w14:textId="77777777" w:rsidR="00AB064B" w:rsidRPr="00ED687F" w:rsidRDefault="0064741A" w:rsidP="003F1374">
      <w:pPr>
        <w:ind w:right="-480"/>
        <w:rPr>
          <w:sz w:val="16"/>
          <w:szCs w:val="16"/>
        </w:rPr>
        <w:sectPr w:rsidR="00AB064B" w:rsidRPr="00ED687F" w:rsidSect="00AB064B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600" w:space="240"/>
            <w:col w:w="3540" w:space="300"/>
            <w:col w:w="3120" w:space="720"/>
          </w:cols>
          <w:docGrid w:linePitch="360"/>
        </w:sectPr>
      </w:pPr>
      <w:r w:rsidRPr="0064741A">
        <w:rPr>
          <w:sz w:val="16"/>
          <w:szCs w:val="16"/>
        </w:rPr>
        <w:sym w:font="Wingdings" w:char="F071"/>
      </w:r>
      <w:r w:rsidR="003F1374" w:rsidRPr="00CB6A5B">
        <w:rPr>
          <w:sz w:val="16"/>
          <w:szCs w:val="16"/>
        </w:rPr>
        <w:t xml:space="preserve"> Recent and remote memory intact</w:t>
      </w:r>
    </w:p>
    <w:tbl>
      <w:tblPr>
        <w:tblW w:w="112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50"/>
      </w:tblGrid>
      <w:tr w:rsidR="001E4ED4" w:rsidRPr="006908B0" w14:paraId="629EE293" w14:textId="77777777" w:rsidTr="003C226C">
        <w:tc>
          <w:tcPr>
            <w:tcW w:w="11250" w:type="dxa"/>
          </w:tcPr>
          <w:p w14:paraId="0B33F085" w14:textId="17DA60A1" w:rsidR="001E4ED4" w:rsidRDefault="001E4ED4" w:rsidP="001E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Anal TPI for Myalgia: Pain complaint, sphincter muscle with taunt palpable band, alleviated by lidocaine injected* area</w:t>
            </w:r>
          </w:p>
        </w:tc>
      </w:tr>
      <w:tr w:rsidR="001E4ED4" w:rsidRPr="006908B0" w14:paraId="779FA8C2" w14:textId="77777777" w:rsidTr="003C226C">
        <w:tc>
          <w:tcPr>
            <w:tcW w:w="11250" w:type="dxa"/>
          </w:tcPr>
          <w:p w14:paraId="59E66AE5" w14:textId="3C25F3DF" w:rsidR="001E4ED4" w:rsidRPr="00AC071E" w:rsidRDefault="001E4ED4" w:rsidP="001E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Anoscopy Dx </w:t>
            </w:r>
            <w:r>
              <w:rPr>
                <w:sz w:val="22"/>
                <w:szCs w:val="22"/>
              </w:rPr>
              <w:sym w:font="Wingdings" w:char="F0F0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HRA enhanced w/chem </w:t>
            </w:r>
            <w:proofErr w:type="spellStart"/>
            <w:r>
              <w:rPr>
                <w:sz w:val="22"/>
                <w:szCs w:val="22"/>
              </w:rPr>
              <w:t>agnts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" w:char="F0F0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 w/Identified Risk Factors: </w:t>
            </w:r>
            <w:r>
              <w:rPr>
                <w:b/>
                <w:sz w:val="22"/>
                <w:szCs w:val="22"/>
              </w:rPr>
              <w:t>High Risk</w:t>
            </w:r>
            <w:r>
              <w:rPr>
                <w:sz w:val="22"/>
                <w:szCs w:val="22"/>
              </w:rPr>
              <w:t>-L5                     A</w:t>
            </w:r>
          </w:p>
        </w:tc>
      </w:tr>
      <w:tr w:rsidR="001E4ED4" w:rsidRPr="006908B0" w14:paraId="583CBC76" w14:textId="77777777" w:rsidTr="003C226C">
        <w:tc>
          <w:tcPr>
            <w:tcW w:w="11250" w:type="dxa"/>
          </w:tcPr>
          <w:p w14:paraId="431A04F3" w14:textId="3046C4CA" w:rsidR="001E4ED4" w:rsidRPr="006908B0" w:rsidRDefault="001E4ED4" w:rsidP="001E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Hemorrhoid Treated </w:t>
            </w:r>
            <w:r>
              <w:rPr>
                <w:sz w:val="22"/>
                <w:szCs w:val="22"/>
              </w:rPr>
              <w:sym w:font="Wingdings" w:char="F0F0"/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Internal 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External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Full excision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Subdermal/mucosal</w:t>
            </w:r>
            <w:r w:rsidR="00A116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C82A89" wp14:editId="2593C058">
                      <wp:simplePos x="0" y="0"/>
                      <wp:positionH relativeFrom="column">
                        <wp:posOffset>6132195</wp:posOffset>
                      </wp:positionH>
                      <wp:positionV relativeFrom="paragraph">
                        <wp:posOffset>46990</wp:posOffset>
                      </wp:positionV>
                      <wp:extent cx="617220" cy="571500"/>
                      <wp:effectExtent l="13970" t="9525" r="6985" b="9525"/>
                      <wp:wrapNone/>
                      <wp:docPr id="1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9715FA" id="Oval 40" o:spid="_x0000_s1026" style="position:absolute;margin-left:482.85pt;margin-top:3.7pt;width:48.6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 xml:space="preserve"> excision</w:t>
            </w:r>
          </w:p>
        </w:tc>
      </w:tr>
      <w:tr w:rsidR="001E4ED4" w:rsidRPr="006908B0" w14:paraId="61C54016" w14:textId="77777777" w:rsidTr="003C226C">
        <w:tc>
          <w:tcPr>
            <w:tcW w:w="11250" w:type="dxa"/>
          </w:tcPr>
          <w:p w14:paraId="2D16E112" w14:textId="16D4ED1F" w:rsidR="001E4ED4" w:rsidRPr="006908B0" w:rsidRDefault="001E4ED4" w:rsidP="001E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PO5 Sclerosant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Banding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Ligature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IRC |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OMT pelvic </w:t>
            </w:r>
            <w:proofErr w:type="spellStart"/>
            <w:r>
              <w:rPr>
                <w:sz w:val="22"/>
                <w:szCs w:val="22"/>
              </w:rPr>
              <w:t>rgn</w:t>
            </w:r>
            <w:proofErr w:type="spellEnd"/>
            <w:r>
              <w:rPr>
                <w:sz w:val="22"/>
                <w:szCs w:val="22"/>
              </w:rPr>
              <w:t xml:space="preserve"> - Somatic </w:t>
            </w:r>
            <w:proofErr w:type="spellStart"/>
            <w:r>
              <w:rPr>
                <w:sz w:val="22"/>
                <w:szCs w:val="22"/>
              </w:rPr>
              <w:t>dysfunc</w:t>
            </w:r>
            <w:proofErr w:type="spellEnd"/>
            <w:r>
              <w:rPr>
                <w:sz w:val="22"/>
                <w:szCs w:val="22"/>
              </w:rPr>
              <w:t>/spasm ○         R                    L</w:t>
            </w:r>
          </w:p>
        </w:tc>
      </w:tr>
      <w:tr w:rsidR="001E4ED4" w:rsidRPr="006908B0" w14:paraId="7B2B7C97" w14:textId="77777777" w:rsidTr="003C226C">
        <w:trPr>
          <w:trHeight w:val="45"/>
        </w:trPr>
        <w:tc>
          <w:tcPr>
            <w:tcW w:w="11250" w:type="dxa"/>
          </w:tcPr>
          <w:p w14:paraId="67386FF2" w14:textId="7A844519" w:rsidR="001E4ED4" w:rsidRPr="006908B0" w:rsidRDefault="001E4ED4" w:rsidP="001E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Hemorrhoids     -     areas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Grade    -        |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Thrombosed, strangulated, tender ►</w:t>
            </w:r>
          </w:p>
        </w:tc>
      </w:tr>
      <w:tr w:rsidR="001E4ED4" w:rsidRPr="006908B0" w14:paraId="11A2EC23" w14:textId="77777777" w:rsidTr="003C226C">
        <w:tc>
          <w:tcPr>
            <w:tcW w:w="11250" w:type="dxa"/>
          </w:tcPr>
          <w:p w14:paraId="4E57995A" w14:textId="41C24D40" w:rsidR="001E4ED4" w:rsidRPr="006908B0" w:rsidRDefault="001E4ED4" w:rsidP="001E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Laser destruction anal lesion (s):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extensive  |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Transanal Destruction Rectal Tumor/polyp  ►</w:t>
            </w:r>
          </w:p>
        </w:tc>
      </w:tr>
      <w:tr w:rsidR="001E4ED4" w:rsidRPr="006908B0" w14:paraId="510DEF91" w14:textId="77777777" w:rsidTr="003C226C">
        <w:tc>
          <w:tcPr>
            <w:tcW w:w="11250" w:type="dxa"/>
          </w:tcPr>
          <w:p w14:paraId="3249B768" w14:textId="50A68C08" w:rsidR="001E4ED4" w:rsidRPr="006908B0" w:rsidRDefault="001E4ED4" w:rsidP="001E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Dilation Anoscopy for Stenosis: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26.7mm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_____mm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31</w:t>
            </w:r>
            <w:proofErr w:type="gramStart"/>
            <w:r>
              <w:rPr>
                <w:sz w:val="22"/>
                <w:szCs w:val="22"/>
              </w:rPr>
              <w:t>mm  |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Anal Pap                                           P  </w:t>
            </w:r>
          </w:p>
        </w:tc>
      </w:tr>
      <w:tr w:rsidR="001E4ED4" w:rsidRPr="006908B0" w14:paraId="55C1737F" w14:textId="77777777" w:rsidTr="003C226C">
        <w:tc>
          <w:tcPr>
            <w:tcW w:w="11250" w:type="dxa"/>
          </w:tcPr>
          <w:p w14:paraId="1EAC5EE7" w14:textId="72DDCE63" w:rsidR="001E4ED4" w:rsidRPr="006908B0" w:rsidRDefault="001E4ED4" w:rsidP="001E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BIOPSIES: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Anorectal-wall no scope, and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w/Anoscope, and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</w:t>
            </w:r>
            <w:r w:rsidR="00EA718B">
              <w:rPr>
                <w:sz w:val="22"/>
                <w:szCs w:val="22"/>
              </w:rPr>
              <w:t>w/</w:t>
            </w:r>
            <w:r>
              <w:rPr>
                <w:sz w:val="22"/>
                <w:szCs w:val="22"/>
              </w:rPr>
              <w:t xml:space="preserve">HRA enhanced w/chem </w:t>
            </w:r>
            <w:proofErr w:type="spellStart"/>
            <w:r>
              <w:rPr>
                <w:sz w:val="22"/>
                <w:szCs w:val="22"/>
              </w:rPr>
              <w:t>agnts</w:t>
            </w:r>
            <w:proofErr w:type="spellEnd"/>
          </w:p>
        </w:tc>
      </w:tr>
      <w:tr w:rsidR="001E4ED4" w:rsidRPr="006908B0" w14:paraId="26EE59DD" w14:textId="77777777" w:rsidTr="003C226C">
        <w:tc>
          <w:tcPr>
            <w:tcW w:w="11250" w:type="dxa"/>
          </w:tcPr>
          <w:p w14:paraId="7978B616" w14:textId="44A5987E" w:rsidR="001E4ED4" w:rsidRPr="006908B0" w:rsidRDefault="001E4ED4" w:rsidP="001E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Anesthesia for pain-discomfort w/exam 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Marcaine 0.25%wEpi + Lidocaine 2%wEpi</w:t>
            </w:r>
            <w:r>
              <w:rPr>
                <w:b/>
                <w:sz w:val="22"/>
                <w:szCs w:val="22"/>
              </w:rPr>
              <w:t xml:space="preserve"> _____ </w:t>
            </w:r>
            <w:r>
              <w:rPr>
                <w:sz w:val="22"/>
                <w:szCs w:val="22"/>
              </w:rPr>
              <w:t xml:space="preserve">cc       </w:t>
            </w:r>
          </w:p>
        </w:tc>
      </w:tr>
      <w:tr w:rsidR="001E4ED4" w:rsidRPr="006908B0" w14:paraId="38C78BD7" w14:textId="77777777" w:rsidTr="003C226C">
        <w:tc>
          <w:tcPr>
            <w:tcW w:w="11250" w:type="dxa"/>
          </w:tcPr>
          <w:p w14:paraId="20FA2E1B" w14:textId="3AA6BFD6" w:rsidR="001E4ED4" w:rsidRPr="006908B0" w:rsidRDefault="001E4ED4" w:rsidP="001E4ED4">
            <w:pPr>
              <w:rPr>
                <w:sz w:val="22"/>
                <w:szCs w:val="22"/>
              </w:rPr>
            </w:pPr>
            <w:r>
              <w:rPr>
                <w:b/>
              </w:rPr>
              <w:t xml:space="preserve">Data Points-2pts: </w:t>
            </w:r>
            <w:r>
              <w:rPr>
                <w:sz w:val="22"/>
                <w:szCs w:val="22"/>
              </w:rPr>
              <w:t xml:space="preserve">Review of Image/Specimen </w:t>
            </w:r>
            <w:r>
              <w:rPr>
                <w:sz w:val="22"/>
                <w:szCs w:val="22"/>
              </w:rPr>
              <w:sym w:font="Wingdings" w:char="F0F0"/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FOBT  +  – 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Path-image =     /     /     </w:t>
            </w:r>
          </w:p>
        </w:tc>
      </w:tr>
      <w:tr w:rsidR="001E4ED4" w:rsidRPr="006908B0" w14:paraId="43480948" w14:textId="77777777" w:rsidTr="003C226C">
        <w:tc>
          <w:tcPr>
            <w:tcW w:w="11250" w:type="dxa"/>
          </w:tcPr>
          <w:p w14:paraId="5A4C7C43" w14:textId="55ECBD45" w:rsidR="001E4ED4" w:rsidRPr="006908B0" w:rsidRDefault="001E4ED4" w:rsidP="001E4ED4">
            <w:pPr>
              <w:rPr>
                <w:sz w:val="22"/>
                <w:szCs w:val="22"/>
              </w:rPr>
            </w:pPr>
          </w:p>
        </w:tc>
      </w:tr>
      <w:tr w:rsidR="001E4ED4" w:rsidRPr="006908B0" w14:paraId="59145C88" w14:textId="77777777" w:rsidTr="003C226C">
        <w:tc>
          <w:tcPr>
            <w:tcW w:w="11250" w:type="dxa"/>
          </w:tcPr>
          <w:p w14:paraId="24B1EE6C" w14:textId="7625F51B" w:rsidR="001E4ED4" w:rsidRPr="006908B0" w:rsidRDefault="001E4ED4" w:rsidP="001E4ED4">
            <w:pPr>
              <w:rPr>
                <w:sz w:val="22"/>
                <w:szCs w:val="22"/>
              </w:rPr>
            </w:pPr>
          </w:p>
        </w:tc>
      </w:tr>
      <w:tr w:rsidR="001E4ED4" w:rsidRPr="006908B0" w14:paraId="18EBBADE" w14:textId="77777777" w:rsidTr="003C226C">
        <w:tc>
          <w:tcPr>
            <w:tcW w:w="11250" w:type="dxa"/>
          </w:tcPr>
          <w:p w14:paraId="48FFD06D" w14:textId="2938F303" w:rsidR="001E4ED4" w:rsidRPr="006908B0" w:rsidRDefault="001E4ED4" w:rsidP="001E4ED4">
            <w:pPr>
              <w:rPr>
                <w:sz w:val="22"/>
                <w:szCs w:val="22"/>
              </w:rPr>
            </w:pPr>
          </w:p>
        </w:tc>
      </w:tr>
      <w:tr w:rsidR="001E4ED4" w:rsidRPr="006908B0" w14:paraId="4F3B873D" w14:textId="77777777" w:rsidTr="003C226C">
        <w:tc>
          <w:tcPr>
            <w:tcW w:w="11250" w:type="dxa"/>
          </w:tcPr>
          <w:p w14:paraId="1CDFC2A9" w14:textId="1B2BF8C4" w:rsidR="001E4ED4" w:rsidRPr="006908B0" w:rsidRDefault="001E4ED4" w:rsidP="001E4ED4">
            <w:pPr>
              <w:rPr>
                <w:sz w:val="22"/>
                <w:szCs w:val="22"/>
              </w:rPr>
            </w:pPr>
          </w:p>
        </w:tc>
      </w:tr>
      <w:tr w:rsidR="001E4ED4" w:rsidRPr="006908B0" w14:paraId="647E57A0" w14:textId="77777777" w:rsidTr="003C226C">
        <w:tc>
          <w:tcPr>
            <w:tcW w:w="11250" w:type="dxa"/>
          </w:tcPr>
          <w:p w14:paraId="40785C6B" w14:textId="25208539" w:rsidR="001E4ED4" w:rsidRPr="006908B0" w:rsidRDefault="001E4ED4" w:rsidP="001E4ED4">
            <w:pPr>
              <w:rPr>
                <w:sz w:val="22"/>
                <w:szCs w:val="22"/>
              </w:rPr>
            </w:pPr>
            <w:r w:rsidRPr="00485F17">
              <w:t>Assessment</w:t>
            </w:r>
            <w:r w:rsidRPr="006908B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Hemorrhoids 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GI/Rectal Bleeding (date _________)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Anal Tags/Papillae 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Anal Fissure</w:t>
            </w:r>
          </w:p>
        </w:tc>
      </w:tr>
      <w:tr w:rsidR="00383916" w:rsidRPr="006908B0" w14:paraId="07A1F0C4" w14:textId="77777777" w:rsidTr="003C226C">
        <w:tc>
          <w:tcPr>
            <w:tcW w:w="11250" w:type="dxa"/>
          </w:tcPr>
          <w:p w14:paraId="5DF47E66" w14:textId="56066B3F" w:rsidR="00383916" w:rsidRPr="006908B0" w:rsidRDefault="00383916" w:rsidP="003839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Prolapse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Stenosis/hypertone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Pruritus Ani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Constipation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Warts/lesions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Anal Fistula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Anal Abscess </w:t>
            </w:r>
          </w:p>
        </w:tc>
      </w:tr>
      <w:tr w:rsidR="001E4ED4" w:rsidRPr="006908B0" w14:paraId="53A1E832" w14:textId="77777777" w:rsidTr="003C226C">
        <w:tc>
          <w:tcPr>
            <w:tcW w:w="11250" w:type="dxa"/>
          </w:tcPr>
          <w:p w14:paraId="6A9E3D48" w14:textId="49315951" w:rsidR="001E4ED4" w:rsidRPr="006908B0" w:rsidRDefault="001E4ED4" w:rsidP="001E4ED4">
            <w:pPr>
              <w:ind w:right="-360"/>
              <w:rPr>
                <w:sz w:val="22"/>
                <w:szCs w:val="22"/>
              </w:rPr>
            </w:pPr>
            <w:r w:rsidRPr="00CA1156">
              <w:rPr>
                <w:rFonts w:ascii="Wingdings" w:hAnsi="Wingdings" w:cs="TimesNewRomanPSMT"/>
                <w:sz w:val="22"/>
                <w:szCs w:val="22"/>
              </w:rPr>
              <w:t></w:t>
            </w:r>
            <w:r w:rsidRPr="00CA1156"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>High Risk HPV, HGSIL or MSM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                                   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                                        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E4ED4" w:rsidRPr="006908B0" w14:paraId="3F4FEA66" w14:textId="77777777" w:rsidTr="003C226C">
        <w:tc>
          <w:tcPr>
            <w:tcW w:w="11250" w:type="dxa"/>
          </w:tcPr>
          <w:p w14:paraId="0555955E" w14:textId="77848B48" w:rsidR="001E4ED4" w:rsidRPr="00302460" w:rsidRDefault="001E4ED4" w:rsidP="001E4ED4">
            <w:pPr>
              <w:rPr>
                <w:sz w:val="22"/>
                <w:szCs w:val="22"/>
              </w:rPr>
            </w:pPr>
            <w:r w:rsidRPr="00485F17">
              <w:t xml:space="preserve">Rx </w:t>
            </w:r>
            <w:r>
              <w:rPr>
                <w:b/>
              </w:rPr>
              <w:t>Moderate Risk</w:t>
            </w:r>
            <w:r>
              <w:rPr>
                <w:sz w:val="22"/>
                <w:szCs w:val="22"/>
              </w:rPr>
              <w:t>-L4</w:t>
            </w:r>
            <w:r w:rsidRPr="006908B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HC 2.5%</w:t>
            </w:r>
            <w:r w:rsidR="0010151B">
              <w:rPr>
                <w:sz w:val="22"/>
                <w:szCs w:val="22"/>
              </w:rPr>
              <w:t xml:space="preserve"> </w:t>
            </w:r>
            <w:r w:rsidR="00E72867">
              <w:rPr>
                <w:sz w:val="22"/>
                <w:szCs w:val="22"/>
              </w:rPr>
              <w:sym w:font="Wingdings" w:char="F06F"/>
            </w:r>
            <w:r w:rsidR="0010151B">
              <w:rPr>
                <w:sz w:val="22"/>
                <w:szCs w:val="22"/>
              </w:rPr>
              <w:t>Cream or</w:t>
            </w:r>
            <w:r w:rsidR="00E72867">
              <w:rPr>
                <w:sz w:val="22"/>
                <w:szCs w:val="22"/>
              </w:rPr>
              <w:t xml:space="preserve"> </w:t>
            </w:r>
            <w:r w:rsidR="00E72867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>Suppositories</w:t>
            </w:r>
            <w:r w:rsidR="00E72867">
              <w:rPr>
                <w:sz w:val="22"/>
                <w:szCs w:val="22"/>
              </w:rPr>
              <w:t xml:space="preserve"> or </w:t>
            </w:r>
            <w:r w:rsidR="00E72867">
              <w:rPr>
                <w:sz w:val="22"/>
                <w:szCs w:val="22"/>
              </w:rPr>
              <w:sym w:font="Wingdings" w:char="F06F"/>
            </w:r>
            <w:r w:rsidR="00E72867">
              <w:rPr>
                <w:sz w:val="22"/>
                <w:szCs w:val="22"/>
              </w:rPr>
              <w:t>Dressing</w:t>
            </w:r>
            <w:r>
              <w:rPr>
                <w:sz w:val="22"/>
                <w:szCs w:val="22"/>
              </w:rPr>
              <w:t xml:space="preserve"> </w:t>
            </w:r>
            <w:r w:rsidR="0010151B">
              <w:rPr>
                <w:sz w:val="22"/>
                <w:szCs w:val="22"/>
              </w:rPr>
              <w:t xml:space="preserve"> </w:t>
            </w:r>
            <w:r w:rsidR="00E728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" w:char="F071"/>
            </w:r>
            <w:r w:rsidR="00E728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Anal Hygiene Brochure </w:t>
            </w:r>
            <w:r w:rsidR="0010151B">
              <w:rPr>
                <w:sz w:val="22"/>
                <w:szCs w:val="22"/>
              </w:rPr>
              <w:t xml:space="preserve"> </w:t>
            </w:r>
            <w:r w:rsidR="00E728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" w:char="F071"/>
            </w:r>
            <w:r w:rsidR="00E728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Vicodin </w:t>
            </w:r>
            <w:r w:rsidR="0010151B">
              <w:rPr>
                <w:sz w:val="22"/>
                <w:szCs w:val="22"/>
              </w:rPr>
              <w:t xml:space="preserve"> </w:t>
            </w:r>
          </w:p>
        </w:tc>
      </w:tr>
      <w:tr w:rsidR="001E4ED4" w:rsidRPr="006908B0" w14:paraId="6E58A6D3" w14:textId="77777777" w:rsidTr="003C226C">
        <w:tc>
          <w:tcPr>
            <w:tcW w:w="11250" w:type="dxa"/>
          </w:tcPr>
          <w:p w14:paraId="77E02E2F" w14:textId="582141BB" w:rsidR="001E4ED4" w:rsidRPr="006908B0" w:rsidRDefault="001E4ED4" w:rsidP="001E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Percocet  </w:t>
            </w:r>
            <w:r w:rsidR="00E728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</w:t>
            </w:r>
            <w:r w:rsidRPr="00080284">
              <w:rPr>
                <w:sz w:val="22"/>
                <w:szCs w:val="22"/>
              </w:rPr>
              <w:t>Metronidazole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MiraLAX Prep  </w:t>
            </w:r>
            <w:r w:rsidR="00E728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Anti-Itch/Fissure Protocol</w:t>
            </w:r>
            <w:r w:rsidR="00E728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High Fiber Diet </w:t>
            </w:r>
            <w:r w:rsidR="00E72867">
              <w:rPr>
                <w:sz w:val="22"/>
                <w:szCs w:val="22"/>
              </w:rPr>
              <w:t xml:space="preserve"> </w:t>
            </w:r>
            <w:r w:rsidR="00E72867">
              <w:rPr>
                <w:sz w:val="22"/>
                <w:szCs w:val="22"/>
              </w:rPr>
              <w:sym w:font="Wingdings" w:char="F071"/>
            </w:r>
            <w:r w:rsidR="00E72867">
              <w:rPr>
                <w:sz w:val="22"/>
                <w:szCs w:val="22"/>
              </w:rPr>
              <w:t xml:space="preserve"> Fiber Sup. </w:t>
            </w:r>
            <w:r w:rsidR="00E72867">
              <w:rPr>
                <w:sz w:val="22"/>
                <w:szCs w:val="22"/>
              </w:rPr>
              <w:sym w:font="Wingdings" w:char="F071"/>
            </w:r>
            <w:r w:rsidR="00E72867">
              <w:rPr>
                <w:sz w:val="22"/>
                <w:szCs w:val="22"/>
              </w:rPr>
              <w:t xml:space="preserve"> Align  </w:t>
            </w:r>
          </w:p>
        </w:tc>
      </w:tr>
      <w:tr w:rsidR="001E4ED4" w:rsidRPr="006908B0" w14:paraId="081C7509" w14:textId="77777777" w:rsidTr="003C226C">
        <w:tc>
          <w:tcPr>
            <w:tcW w:w="11250" w:type="dxa"/>
          </w:tcPr>
          <w:p w14:paraId="5A04E044" w14:textId="22DE8528" w:rsidR="001E4ED4" w:rsidRPr="006908B0" w:rsidRDefault="00A67F3B" w:rsidP="001E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Fodmap Diet  </w:t>
            </w:r>
            <w:r w:rsidR="001E4ED4">
              <w:rPr>
                <w:sz w:val="22"/>
                <w:szCs w:val="22"/>
              </w:rPr>
              <w:sym w:font="Wingdings" w:char="F071"/>
            </w:r>
            <w:r w:rsidR="001E4ED4">
              <w:rPr>
                <w:sz w:val="22"/>
                <w:szCs w:val="22"/>
              </w:rPr>
              <w:t xml:space="preserve"> Preoperative Rx(s)   </w:t>
            </w:r>
            <w:r w:rsidR="001E4ED4">
              <w:rPr>
                <w:sz w:val="22"/>
                <w:szCs w:val="22"/>
              </w:rPr>
              <w:sym w:font="Wingdings" w:char="F071"/>
            </w:r>
            <w:r w:rsidR="001E4ED4">
              <w:rPr>
                <w:sz w:val="22"/>
                <w:szCs w:val="22"/>
              </w:rPr>
              <w:t xml:space="preserve"> Postoperative Rx(s)   </w:t>
            </w:r>
            <w:r w:rsidR="001E4ED4">
              <w:rPr>
                <w:sz w:val="22"/>
                <w:szCs w:val="22"/>
              </w:rPr>
              <w:sym w:font="Wingdings" w:char="F071"/>
            </w:r>
            <w:r w:rsidR="001E4ED4">
              <w:rPr>
                <w:sz w:val="22"/>
                <w:szCs w:val="22"/>
              </w:rPr>
              <w:t xml:space="preserve"> Augmentin  </w:t>
            </w:r>
            <w:r w:rsidR="001E4ED4">
              <w:rPr>
                <w:sz w:val="22"/>
                <w:szCs w:val="22"/>
              </w:rPr>
              <w:sym w:font="Wingdings" w:char="F071"/>
            </w:r>
            <w:r w:rsidR="001E4ED4">
              <w:rPr>
                <w:sz w:val="22"/>
                <w:szCs w:val="22"/>
              </w:rPr>
              <w:t xml:space="preserve"> Bactrim DS   </w:t>
            </w:r>
            <w:r w:rsidR="001E4ED4">
              <w:rPr>
                <w:sz w:val="22"/>
                <w:szCs w:val="22"/>
              </w:rPr>
              <w:sym w:font="Wingdings" w:char="F071"/>
            </w:r>
            <w:r w:rsidR="001E4ED4">
              <w:rPr>
                <w:sz w:val="22"/>
                <w:szCs w:val="22"/>
              </w:rPr>
              <w:t xml:space="preserve"> Cipro   </w:t>
            </w:r>
            <w:r w:rsidR="001E4ED4">
              <w:rPr>
                <w:sz w:val="22"/>
                <w:szCs w:val="22"/>
              </w:rPr>
              <w:sym w:font="Wingdings" w:char="F071"/>
            </w:r>
            <w:r w:rsidR="001E4ED4">
              <w:rPr>
                <w:sz w:val="22"/>
                <w:szCs w:val="22"/>
              </w:rPr>
              <w:t xml:space="preserve"> Calmoseptine   </w:t>
            </w:r>
          </w:p>
        </w:tc>
      </w:tr>
      <w:tr w:rsidR="001E4ED4" w:rsidRPr="006908B0" w14:paraId="3203BBB4" w14:textId="77777777" w:rsidTr="003C226C">
        <w:tc>
          <w:tcPr>
            <w:tcW w:w="11250" w:type="dxa"/>
          </w:tcPr>
          <w:p w14:paraId="46C29610" w14:textId="5E6FE614" w:rsidR="001E4ED4" w:rsidRPr="00EA2A24" w:rsidRDefault="001E4ED4" w:rsidP="001E4E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</w:t>
            </w:r>
            <w:r w:rsidR="0010151B">
              <w:rPr>
                <w:sz w:val="22"/>
                <w:szCs w:val="22"/>
              </w:rPr>
              <w:t>Rx Mupirocin Dressing</w:t>
            </w:r>
            <w:r>
              <w:rPr>
                <w:sz w:val="22"/>
                <w:szCs w:val="22"/>
              </w:rPr>
              <w:t xml:space="preserve">  </w:t>
            </w:r>
            <w:r w:rsidR="0010151B">
              <w:rPr>
                <w:sz w:val="22"/>
                <w:szCs w:val="22"/>
              </w:rPr>
              <w:sym w:font="Wingdings" w:char="F071"/>
            </w:r>
            <w:r w:rsidR="0010151B">
              <w:rPr>
                <w:sz w:val="22"/>
                <w:szCs w:val="22"/>
              </w:rPr>
              <w:t xml:space="preserve"> 3x Antibiotic oint. </w:t>
            </w:r>
            <w:r w:rsidR="0010151B"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                                       </w:t>
            </w:r>
            <w:r w:rsidR="00A67F3B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sym w:font="Wingdings" w:char="F071"/>
            </w:r>
          </w:p>
        </w:tc>
      </w:tr>
      <w:tr w:rsidR="00B73509" w:rsidRPr="006908B0" w14:paraId="6D3AFED6" w14:textId="77777777" w:rsidTr="003C226C">
        <w:tc>
          <w:tcPr>
            <w:tcW w:w="11250" w:type="dxa"/>
          </w:tcPr>
          <w:p w14:paraId="5444C4B4" w14:textId="298E5979" w:rsidR="00B73509" w:rsidRPr="006908B0" w:rsidRDefault="00B73509" w:rsidP="00B73509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Plan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RTO:           D  </w:t>
            </w:r>
            <w:proofErr w:type="spellStart"/>
            <w:r>
              <w:rPr>
                <w:sz w:val="22"/>
                <w:szCs w:val="22"/>
              </w:rPr>
              <w:t>Wk</w:t>
            </w:r>
            <w:proofErr w:type="spellEnd"/>
            <w:r>
              <w:rPr>
                <w:sz w:val="22"/>
                <w:szCs w:val="22"/>
              </w:rPr>
              <w:t xml:space="preserve">  M  100-days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Sooner if </w:t>
            </w:r>
            <w:proofErr w:type="spellStart"/>
            <w:r>
              <w:rPr>
                <w:sz w:val="22"/>
                <w:szCs w:val="22"/>
              </w:rPr>
              <w:t>Sx</w:t>
            </w:r>
            <w:proofErr w:type="spellEnd"/>
            <w:r>
              <w:rPr>
                <w:sz w:val="22"/>
                <w:szCs w:val="22"/>
              </w:rPr>
              <w:t xml:space="preserve"> stall or worsen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Consider colonoscopy, surgery, or Tx</w:t>
            </w:r>
          </w:p>
        </w:tc>
      </w:tr>
      <w:tr w:rsidR="00B73509" w:rsidRPr="006908B0" w14:paraId="7ABA7597" w14:textId="77777777" w:rsidTr="003C226C">
        <w:tc>
          <w:tcPr>
            <w:tcW w:w="11250" w:type="dxa"/>
          </w:tcPr>
          <w:p w14:paraId="0B4F4298" w14:textId="1127E0FD" w:rsidR="00B73509" w:rsidRPr="006908B0" w:rsidRDefault="00B73509" w:rsidP="00B73509">
            <w:pPr>
              <w:rPr>
                <w:sz w:val="22"/>
                <w:szCs w:val="22"/>
              </w:rPr>
            </w:pPr>
            <w:r w:rsidRPr="008B64BC">
              <w:rPr>
                <w:b/>
                <w:bCs/>
                <w:sz w:val="22"/>
                <w:szCs w:val="22"/>
              </w:rPr>
              <w:t>Reevaluate</w:t>
            </w:r>
            <w:r w:rsidRPr="008B64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for: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Track/follow bleeding w/ FOBT to R/O </w:t>
            </w:r>
            <w:r w:rsidRPr="008B64BC">
              <w:rPr>
                <w:b/>
                <w:bCs/>
                <w:sz w:val="22"/>
                <w:szCs w:val="22"/>
              </w:rPr>
              <w:t>comorbidity</w:t>
            </w:r>
            <w:r w:rsidRPr="008B64BC">
              <w:rPr>
                <w:sz w:val="22"/>
                <w:szCs w:val="22"/>
              </w:rPr>
              <w:t xml:space="preserve"> that is </w:t>
            </w:r>
            <w:r w:rsidRPr="008C4427">
              <w:rPr>
                <w:b/>
                <w:bCs/>
                <w:sz w:val="22"/>
                <w:szCs w:val="22"/>
              </w:rPr>
              <w:t>not incidental</w:t>
            </w:r>
            <w:r w:rsidRPr="008B64BC">
              <w:rPr>
                <w:sz w:val="22"/>
                <w:szCs w:val="22"/>
              </w:rPr>
              <w:t xml:space="preserve"> to a primary procedure</w:t>
            </w:r>
          </w:p>
        </w:tc>
      </w:tr>
      <w:tr w:rsidR="00B73509" w:rsidRPr="006908B0" w14:paraId="107C8D79" w14:textId="77777777" w:rsidTr="003C226C">
        <w:tc>
          <w:tcPr>
            <w:tcW w:w="11250" w:type="dxa"/>
          </w:tcPr>
          <w:p w14:paraId="5E3E20C8" w14:textId="0A363CB9" w:rsidR="00B73509" w:rsidRPr="006908B0" w:rsidRDefault="00B73509" w:rsidP="00B73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Hypertone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Myalgia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Somatic </w:t>
            </w:r>
            <w:proofErr w:type="spellStart"/>
            <w:r>
              <w:rPr>
                <w:sz w:val="22"/>
                <w:szCs w:val="22"/>
              </w:rPr>
              <w:t>dys</w:t>
            </w:r>
            <w:proofErr w:type="spellEnd"/>
            <w:r>
              <w:rPr>
                <w:sz w:val="22"/>
                <w:szCs w:val="22"/>
              </w:rPr>
              <w:t xml:space="preserve">.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Hem in other areas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New lesions/abscess/papilla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Granulation Tis.  </w:t>
            </w:r>
          </w:p>
        </w:tc>
      </w:tr>
      <w:tr w:rsidR="00B73509" w:rsidRPr="006908B0" w14:paraId="22D81E3B" w14:textId="77777777" w:rsidTr="003C226C">
        <w:tc>
          <w:tcPr>
            <w:tcW w:w="11250" w:type="dxa"/>
          </w:tcPr>
          <w:p w14:paraId="154C1541" w14:textId="4E4EC5C2" w:rsidR="00B73509" w:rsidRDefault="00B73509" w:rsidP="00B73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After a reevaluation treat only if necessary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Discuss today’s path report:                            </w:t>
            </w:r>
            <w:r>
              <w:rPr>
                <w:sz w:val="22"/>
                <w:szCs w:val="22"/>
              </w:rPr>
              <w:sym w:font="Wingdings" w:char="F071"/>
            </w:r>
            <w:r>
              <w:rPr>
                <w:sz w:val="22"/>
                <w:szCs w:val="22"/>
              </w:rPr>
              <w:t xml:space="preserve"> Second Opinion:                            </w:t>
            </w:r>
          </w:p>
        </w:tc>
      </w:tr>
      <w:tr w:rsidR="00B73509" w:rsidRPr="006908B0" w14:paraId="079D73A2" w14:textId="77777777" w:rsidTr="003C226C">
        <w:tc>
          <w:tcPr>
            <w:tcW w:w="11250" w:type="dxa"/>
          </w:tcPr>
          <w:p w14:paraId="7E15063E" w14:textId="5CF4CEB3" w:rsidR="00B73509" w:rsidRDefault="00B73509" w:rsidP="00B73509">
            <w:pPr>
              <w:rPr>
                <w:sz w:val="22"/>
                <w:szCs w:val="22"/>
              </w:rPr>
            </w:pPr>
          </w:p>
        </w:tc>
      </w:tr>
      <w:tr w:rsidR="00CC2477" w:rsidRPr="006908B0" w14:paraId="49E10356" w14:textId="77777777" w:rsidTr="003C226C">
        <w:tc>
          <w:tcPr>
            <w:tcW w:w="11250" w:type="dxa"/>
          </w:tcPr>
          <w:p w14:paraId="7CAE6837" w14:textId="14C2E675" w:rsidR="00CC2477" w:rsidRDefault="00CC2477" w:rsidP="00CC24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CC2477" w:rsidRPr="006908B0" w14:paraId="718DBE38" w14:textId="77777777" w:rsidTr="003C226C">
        <w:tc>
          <w:tcPr>
            <w:tcW w:w="11250" w:type="dxa"/>
          </w:tcPr>
          <w:p w14:paraId="580C7913" w14:textId="5955D619" w:rsidR="00CC2477" w:rsidRPr="006908B0" w:rsidRDefault="00CC2477" w:rsidP="00CC2477">
            <w:pPr>
              <w:rPr>
                <w:sz w:val="22"/>
                <w:szCs w:val="22"/>
              </w:rPr>
            </w:pPr>
          </w:p>
        </w:tc>
      </w:tr>
      <w:tr w:rsidR="00CC2477" w:rsidRPr="006908B0" w14:paraId="0E0BB789" w14:textId="77777777" w:rsidTr="003C226C">
        <w:tc>
          <w:tcPr>
            <w:tcW w:w="11250" w:type="dxa"/>
          </w:tcPr>
          <w:p w14:paraId="748E3171" w14:textId="14D581A6" w:rsidR="00CC2477" w:rsidRDefault="00CC2477" w:rsidP="00CC2477">
            <w:pPr>
              <w:rPr>
                <w:sz w:val="22"/>
                <w:szCs w:val="22"/>
              </w:rPr>
            </w:pPr>
          </w:p>
        </w:tc>
      </w:tr>
    </w:tbl>
    <w:p w14:paraId="65C74EE5" w14:textId="77777777" w:rsidR="00C77952" w:rsidRPr="00F32663" w:rsidRDefault="00CD09B5" w:rsidP="00C77952">
      <w:r w:rsidRPr="00F32663">
        <w:t>8572 E Via De Commercio, Scottsdale</w:t>
      </w:r>
      <w:r w:rsidR="00C77952" w:rsidRPr="00F32663">
        <w:t>, AZ 85</w:t>
      </w:r>
      <w:r w:rsidRPr="00F32663">
        <w:t>258</w:t>
      </w:r>
      <w:r w:rsidR="00C77952" w:rsidRPr="00F32663">
        <w:t xml:space="preserve">, </w:t>
      </w:r>
      <w:hyperlink r:id="rId8" w:history="1">
        <w:r w:rsidRPr="00F32663">
          <w:rPr>
            <w:rStyle w:val="Hyperlink"/>
          </w:rPr>
          <w:t>TopRateDoctor.com</w:t>
        </w:r>
      </w:hyperlink>
      <w:r w:rsidR="00C77952" w:rsidRPr="00F32663">
        <w:t xml:space="preserve">, 602.492.9919 </w:t>
      </w:r>
    </w:p>
    <w:p w14:paraId="697D96A5" w14:textId="48741123" w:rsidR="001B01C2" w:rsidRPr="00090747" w:rsidRDefault="00C77952" w:rsidP="00090747">
      <w:pPr>
        <w:rPr>
          <w:color w:val="000000" w:themeColor="text1"/>
        </w:rPr>
      </w:pPr>
      <w:r w:rsidRPr="00F32663">
        <w:t>Diplomate American Osteopathic Board of Proctology, Rick Shacket, DO, MD(H) _______________________</w:t>
      </w:r>
    </w:p>
    <w:sectPr w:rsidR="001B01C2" w:rsidRPr="00090747" w:rsidSect="001B01C2">
      <w:type w:val="continuous"/>
      <w:pgSz w:w="12240" w:h="15840"/>
      <w:pgMar w:top="432" w:right="720" w:bottom="245" w:left="720" w:header="720" w:footer="720" w:gutter="0"/>
      <w:cols w:space="720" w:equalWidth="0">
        <w:col w:w="1080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ADD4" w14:textId="77777777" w:rsidR="00580033" w:rsidRDefault="00580033">
      <w:r>
        <w:separator/>
      </w:r>
    </w:p>
  </w:endnote>
  <w:endnote w:type="continuationSeparator" w:id="0">
    <w:p w14:paraId="03B946E6" w14:textId="77777777" w:rsidR="00580033" w:rsidRDefault="0058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3B6CB" w14:textId="77777777" w:rsidR="00580033" w:rsidRDefault="00580033">
      <w:r>
        <w:separator/>
      </w:r>
    </w:p>
  </w:footnote>
  <w:footnote w:type="continuationSeparator" w:id="0">
    <w:p w14:paraId="3FFF23F9" w14:textId="77777777" w:rsidR="00580033" w:rsidRDefault="0058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EB16" w14:textId="77777777" w:rsidR="00B2404D" w:rsidRPr="00B2404D" w:rsidRDefault="00B2404D" w:rsidP="00B2404D">
    <w:pPr>
      <w:pStyle w:val="Header"/>
      <w:ind w:right="-360"/>
      <w:rPr>
        <w:sz w:val="12"/>
        <w:szCs w:val="12"/>
      </w:rPr>
    </w:pPr>
  </w:p>
  <w:p w14:paraId="332878EB" w14:textId="7CF3EF63" w:rsidR="00344AB1" w:rsidRPr="000D006D" w:rsidRDefault="00882D1A" w:rsidP="00882D1A">
    <w:pPr>
      <w:pStyle w:val="Header"/>
      <w:ind w:right="-360" w:firstLine="180"/>
      <w:rPr>
        <w:color w:val="000000" w:themeColor="text1"/>
      </w:rPr>
    </w:pPr>
    <w:r>
      <w:rPr>
        <w:color w:val="000000" w:themeColor="text1"/>
      </w:rPr>
      <w:tab/>
    </w:r>
    <w:r w:rsidR="00B2404D" w:rsidRPr="000D006D">
      <w:rPr>
        <w:color w:val="000000" w:themeColor="text1"/>
      </w:rPr>
      <w:t>Patient Name:___________________________________ DOB____________ Date___________ Age_________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E3EA0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E76D35"/>
    <w:multiLevelType w:val="hybridMultilevel"/>
    <w:tmpl w:val="BC524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010C6"/>
    <w:multiLevelType w:val="hybridMultilevel"/>
    <w:tmpl w:val="02C48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535690">
    <w:abstractNumId w:val="1"/>
  </w:num>
  <w:num w:numId="2" w16cid:durableId="1983805923">
    <w:abstractNumId w:val="0"/>
  </w:num>
  <w:num w:numId="3" w16cid:durableId="357245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MzUwMzO3MDY1sTRQ0lEKTi0uzszPAykwrgUAWVVrLiwAAAA="/>
  </w:docVars>
  <w:rsids>
    <w:rsidRoot w:val="00F0763B"/>
    <w:rsid w:val="00000CC8"/>
    <w:rsid w:val="0000180C"/>
    <w:rsid w:val="000045E1"/>
    <w:rsid w:val="00011392"/>
    <w:rsid w:val="0001558F"/>
    <w:rsid w:val="00016952"/>
    <w:rsid w:val="00016FCE"/>
    <w:rsid w:val="0002655C"/>
    <w:rsid w:val="00026A9F"/>
    <w:rsid w:val="00033042"/>
    <w:rsid w:val="00037BCD"/>
    <w:rsid w:val="00041FE5"/>
    <w:rsid w:val="000427C1"/>
    <w:rsid w:val="00043018"/>
    <w:rsid w:val="00055C6A"/>
    <w:rsid w:val="00056360"/>
    <w:rsid w:val="00061B81"/>
    <w:rsid w:val="00064044"/>
    <w:rsid w:val="00073C29"/>
    <w:rsid w:val="00083655"/>
    <w:rsid w:val="000850B9"/>
    <w:rsid w:val="00086B09"/>
    <w:rsid w:val="00086D7D"/>
    <w:rsid w:val="00090747"/>
    <w:rsid w:val="000919F7"/>
    <w:rsid w:val="000974AB"/>
    <w:rsid w:val="000A36C5"/>
    <w:rsid w:val="000A455B"/>
    <w:rsid w:val="000A61E0"/>
    <w:rsid w:val="000B7B71"/>
    <w:rsid w:val="000C03A9"/>
    <w:rsid w:val="000C2347"/>
    <w:rsid w:val="000C6D51"/>
    <w:rsid w:val="000D006D"/>
    <w:rsid w:val="000D3DAC"/>
    <w:rsid w:val="000D5F54"/>
    <w:rsid w:val="000D6A8C"/>
    <w:rsid w:val="000D7CFA"/>
    <w:rsid w:val="000E3657"/>
    <w:rsid w:val="000E4262"/>
    <w:rsid w:val="000E5EFE"/>
    <w:rsid w:val="000F33FB"/>
    <w:rsid w:val="000F4223"/>
    <w:rsid w:val="000F5160"/>
    <w:rsid w:val="0010151B"/>
    <w:rsid w:val="001070B0"/>
    <w:rsid w:val="00116D28"/>
    <w:rsid w:val="0011730A"/>
    <w:rsid w:val="00122628"/>
    <w:rsid w:val="00132104"/>
    <w:rsid w:val="0013420E"/>
    <w:rsid w:val="00134A46"/>
    <w:rsid w:val="00136E9E"/>
    <w:rsid w:val="00145DE7"/>
    <w:rsid w:val="001472A7"/>
    <w:rsid w:val="0015093A"/>
    <w:rsid w:val="001522DE"/>
    <w:rsid w:val="0016630E"/>
    <w:rsid w:val="00171AEB"/>
    <w:rsid w:val="001728E2"/>
    <w:rsid w:val="00191A0E"/>
    <w:rsid w:val="00197843"/>
    <w:rsid w:val="001B01C2"/>
    <w:rsid w:val="001B7460"/>
    <w:rsid w:val="001D2A0D"/>
    <w:rsid w:val="001D2DE2"/>
    <w:rsid w:val="001E069E"/>
    <w:rsid w:val="001E4ED4"/>
    <w:rsid w:val="001F344C"/>
    <w:rsid w:val="002003E7"/>
    <w:rsid w:val="00204158"/>
    <w:rsid w:val="0020521B"/>
    <w:rsid w:val="00227EB6"/>
    <w:rsid w:val="00245174"/>
    <w:rsid w:val="00250ED1"/>
    <w:rsid w:val="00255314"/>
    <w:rsid w:val="002564C6"/>
    <w:rsid w:val="00264E89"/>
    <w:rsid w:val="00272741"/>
    <w:rsid w:val="002734D9"/>
    <w:rsid w:val="0028631E"/>
    <w:rsid w:val="00292756"/>
    <w:rsid w:val="00294900"/>
    <w:rsid w:val="002B6F77"/>
    <w:rsid w:val="002C0CFB"/>
    <w:rsid w:val="002E2D3E"/>
    <w:rsid w:val="002E765F"/>
    <w:rsid w:val="002F7C0A"/>
    <w:rsid w:val="00301C44"/>
    <w:rsid w:val="00306F14"/>
    <w:rsid w:val="00307857"/>
    <w:rsid w:val="0031318E"/>
    <w:rsid w:val="00317B5C"/>
    <w:rsid w:val="003238C4"/>
    <w:rsid w:val="0034180E"/>
    <w:rsid w:val="003421A6"/>
    <w:rsid w:val="00342869"/>
    <w:rsid w:val="003445EE"/>
    <w:rsid w:val="00344AB1"/>
    <w:rsid w:val="00360236"/>
    <w:rsid w:val="003605DD"/>
    <w:rsid w:val="003610F9"/>
    <w:rsid w:val="003638B8"/>
    <w:rsid w:val="0037068F"/>
    <w:rsid w:val="00383916"/>
    <w:rsid w:val="003A4A4D"/>
    <w:rsid w:val="003B7948"/>
    <w:rsid w:val="003C226C"/>
    <w:rsid w:val="003C3DBB"/>
    <w:rsid w:val="003D2821"/>
    <w:rsid w:val="003E054D"/>
    <w:rsid w:val="003E4473"/>
    <w:rsid w:val="003E597E"/>
    <w:rsid w:val="003E7563"/>
    <w:rsid w:val="003F1374"/>
    <w:rsid w:val="003F5B04"/>
    <w:rsid w:val="00402698"/>
    <w:rsid w:val="00403DA6"/>
    <w:rsid w:val="004064C0"/>
    <w:rsid w:val="00410100"/>
    <w:rsid w:val="00416A98"/>
    <w:rsid w:val="00420877"/>
    <w:rsid w:val="00420938"/>
    <w:rsid w:val="0042159D"/>
    <w:rsid w:val="0042468B"/>
    <w:rsid w:val="00433DC4"/>
    <w:rsid w:val="004357BA"/>
    <w:rsid w:val="00435EB9"/>
    <w:rsid w:val="00435EC0"/>
    <w:rsid w:val="00444617"/>
    <w:rsid w:val="00447DAD"/>
    <w:rsid w:val="0045419E"/>
    <w:rsid w:val="00457060"/>
    <w:rsid w:val="00460DEE"/>
    <w:rsid w:val="004640A8"/>
    <w:rsid w:val="004778CB"/>
    <w:rsid w:val="00484C07"/>
    <w:rsid w:val="00486F27"/>
    <w:rsid w:val="0049469F"/>
    <w:rsid w:val="00497A10"/>
    <w:rsid w:val="004B480E"/>
    <w:rsid w:val="004C2C50"/>
    <w:rsid w:val="004C4B72"/>
    <w:rsid w:val="004E1010"/>
    <w:rsid w:val="004E7580"/>
    <w:rsid w:val="004F541F"/>
    <w:rsid w:val="004F5549"/>
    <w:rsid w:val="005029AC"/>
    <w:rsid w:val="00502CD4"/>
    <w:rsid w:val="00504859"/>
    <w:rsid w:val="005105E3"/>
    <w:rsid w:val="00511F19"/>
    <w:rsid w:val="0052045E"/>
    <w:rsid w:val="00524309"/>
    <w:rsid w:val="00531D0A"/>
    <w:rsid w:val="0053422E"/>
    <w:rsid w:val="00537D78"/>
    <w:rsid w:val="00540D2C"/>
    <w:rsid w:val="00541469"/>
    <w:rsid w:val="00545AC0"/>
    <w:rsid w:val="00547786"/>
    <w:rsid w:val="00553E1B"/>
    <w:rsid w:val="00553EF1"/>
    <w:rsid w:val="00554F73"/>
    <w:rsid w:val="005637C6"/>
    <w:rsid w:val="00570CE3"/>
    <w:rsid w:val="00571CF6"/>
    <w:rsid w:val="00577B6E"/>
    <w:rsid w:val="00580033"/>
    <w:rsid w:val="00584A37"/>
    <w:rsid w:val="00595803"/>
    <w:rsid w:val="005A38B3"/>
    <w:rsid w:val="005A7E67"/>
    <w:rsid w:val="005C1866"/>
    <w:rsid w:val="005D4AE4"/>
    <w:rsid w:val="005E089D"/>
    <w:rsid w:val="0060094B"/>
    <w:rsid w:val="0060147B"/>
    <w:rsid w:val="00612778"/>
    <w:rsid w:val="00620AAC"/>
    <w:rsid w:val="00622C26"/>
    <w:rsid w:val="00626D67"/>
    <w:rsid w:val="00626FEB"/>
    <w:rsid w:val="006364FA"/>
    <w:rsid w:val="00636B4E"/>
    <w:rsid w:val="00636FDF"/>
    <w:rsid w:val="0064741A"/>
    <w:rsid w:val="006505BC"/>
    <w:rsid w:val="0066056B"/>
    <w:rsid w:val="00667714"/>
    <w:rsid w:val="00671E1A"/>
    <w:rsid w:val="006752A3"/>
    <w:rsid w:val="00675653"/>
    <w:rsid w:val="00676FBA"/>
    <w:rsid w:val="00687B9B"/>
    <w:rsid w:val="00692F4D"/>
    <w:rsid w:val="006A668D"/>
    <w:rsid w:val="006B4C5E"/>
    <w:rsid w:val="006C01A3"/>
    <w:rsid w:val="006C54CA"/>
    <w:rsid w:val="006E6127"/>
    <w:rsid w:val="006F2E1B"/>
    <w:rsid w:val="006F42EE"/>
    <w:rsid w:val="0070307D"/>
    <w:rsid w:val="007177B4"/>
    <w:rsid w:val="007220C1"/>
    <w:rsid w:val="00726E9B"/>
    <w:rsid w:val="00741C37"/>
    <w:rsid w:val="00746A33"/>
    <w:rsid w:val="007515B1"/>
    <w:rsid w:val="007544AF"/>
    <w:rsid w:val="00756334"/>
    <w:rsid w:val="00761364"/>
    <w:rsid w:val="00764BEC"/>
    <w:rsid w:val="00772644"/>
    <w:rsid w:val="00781A4F"/>
    <w:rsid w:val="00786031"/>
    <w:rsid w:val="00795B0E"/>
    <w:rsid w:val="00797150"/>
    <w:rsid w:val="007A023A"/>
    <w:rsid w:val="007A4253"/>
    <w:rsid w:val="007A59B8"/>
    <w:rsid w:val="007A7CAC"/>
    <w:rsid w:val="007B2155"/>
    <w:rsid w:val="007B4E21"/>
    <w:rsid w:val="007C6875"/>
    <w:rsid w:val="007E0AB9"/>
    <w:rsid w:val="007F30C3"/>
    <w:rsid w:val="008061FB"/>
    <w:rsid w:val="008075C7"/>
    <w:rsid w:val="00821DDF"/>
    <w:rsid w:val="00834E56"/>
    <w:rsid w:val="008350F7"/>
    <w:rsid w:val="008407E5"/>
    <w:rsid w:val="0084420A"/>
    <w:rsid w:val="00847944"/>
    <w:rsid w:val="00862B9E"/>
    <w:rsid w:val="00863C78"/>
    <w:rsid w:val="00865DDC"/>
    <w:rsid w:val="00870D44"/>
    <w:rsid w:val="008772E4"/>
    <w:rsid w:val="00882957"/>
    <w:rsid w:val="00882D1A"/>
    <w:rsid w:val="00893CC0"/>
    <w:rsid w:val="008B0E4E"/>
    <w:rsid w:val="008B1956"/>
    <w:rsid w:val="008B63C5"/>
    <w:rsid w:val="008B6609"/>
    <w:rsid w:val="008B6958"/>
    <w:rsid w:val="008D456E"/>
    <w:rsid w:val="008E4473"/>
    <w:rsid w:val="008E6C56"/>
    <w:rsid w:val="008E729F"/>
    <w:rsid w:val="008F3080"/>
    <w:rsid w:val="00901223"/>
    <w:rsid w:val="00907D47"/>
    <w:rsid w:val="00915BE3"/>
    <w:rsid w:val="00916BD5"/>
    <w:rsid w:val="00920E96"/>
    <w:rsid w:val="009263F5"/>
    <w:rsid w:val="00930D71"/>
    <w:rsid w:val="00931371"/>
    <w:rsid w:val="009319EF"/>
    <w:rsid w:val="00934E6B"/>
    <w:rsid w:val="009413D5"/>
    <w:rsid w:val="00957772"/>
    <w:rsid w:val="0096703E"/>
    <w:rsid w:val="0096761D"/>
    <w:rsid w:val="009732CF"/>
    <w:rsid w:val="009733E6"/>
    <w:rsid w:val="009769DA"/>
    <w:rsid w:val="00980DD5"/>
    <w:rsid w:val="00997346"/>
    <w:rsid w:val="009A0D92"/>
    <w:rsid w:val="009A3F7C"/>
    <w:rsid w:val="009B0E92"/>
    <w:rsid w:val="009B1F2B"/>
    <w:rsid w:val="009B3A51"/>
    <w:rsid w:val="009B5217"/>
    <w:rsid w:val="009B5409"/>
    <w:rsid w:val="009B7439"/>
    <w:rsid w:val="009C13EB"/>
    <w:rsid w:val="009C5EF8"/>
    <w:rsid w:val="009D65EE"/>
    <w:rsid w:val="009E427B"/>
    <w:rsid w:val="009F01FB"/>
    <w:rsid w:val="00A00E38"/>
    <w:rsid w:val="00A03E62"/>
    <w:rsid w:val="00A11615"/>
    <w:rsid w:val="00A21475"/>
    <w:rsid w:val="00A3202A"/>
    <w:rsid w:val="00A52F71"/>
    <w:rsid w:val="00A54B21"/>
    <w:rsid w:val="00A61E84"/>
    <w:rsid w:val="00A6316D"/>
    <w:rsid w:val="00A67F3B"/>
    <w:rsid w:val="00A7153E"/>
    <w:rsid w:val="00A80B3F"/>
    <w:rsid w:val="00A85A09"/>
    <w:rsid w:val="00A9059B"/>
    <w:rsid w:val="00AA27EB"/>
    <w:rsid w:val="00AA42EA"/>
    <w:rsid w:val="00AB064B"/>
    <w:rsid w:val="00AB5E20"/>
    <w:rsid w:val="00AD6303"/>
    <w:rsid w:val="00AE4683"/>
    <w:rsid w:val="00AF1A72"/>
    <w:rsid w:val="00AF21C4"/>
    <w:rsid w:val="00AF3E57"/>
    <w:rsid w:val="00B12076"/>
    <w:rsid w:val="00B13ED5"/>
    <w:rsid w:val="00B2404D"/>
    <w:rsid w:val="00B2459E"/>
    <w:rsid w:val="00B437EA"/>
    <w:rsid w:val="00B471C9"/>
    <w:rsid w:val="00B51BE9"/>
    <w:rsid w:val="00B57CC6"/>
    <w:rsid w:val="00B614EA"/>
    <w:rsid w:val="00B73509"/>
    <w:rsid w:val="00B74701"/>
    <w:rsid w:val="00B81CCA"/>
    <w:rsid w:val="00B86FAF"/>
    <w:rsid w:val="00BB2765"/>
    <w:rsid w:val="00BB27B9"/>
    <w:rsid w:val="00BB2963"/>
    <w:rsid w:val="00BB5FBB"/>
    <w:rsid w:val="00BC2300"/>
    <w:rsid w:val="00BE08E7"/>
    <w:rsid w:val="00C00B5D"/>
    <w:rsid w:val="00C00CB7"/>
    <w:rsid w:val="00C06611"/>
    <w:rsid w:val="00C143C0"/>
    <w:rsid w:val="00C20E51"/>
    <w:rsid w:val="00C21958"/>
    <w:rsid w:val="00C222E3"/>
    <w:rsid w:val="00C25FF7"/>
    <w:rsid w:val="00C324E3"/>
    <w:rsid w:val="00C522BD"/>
    <w:rsid w:val="00C53712"/>
    <w:rsid w:val="00C631ED"/>
    <w:rsid w:val="00C7064F"/>
    <w:rsid w:val="00C70B42"/>
    <w:rsid w:val="00C77952"/>
    <w:rsid w:val="00C8456F"/>
    <w:rsid w:val="00C95235"/>
    <w:rsid w:val="00CA60F2"/>
    <w:rsid w:val="00CB3467"/>
    <w:rsid w:val="00CC0F52"/>
    <w:rsid w:val="00CC1C99"/>
    <w:rsid w:val="00CC2477"/>
    <w:rsid w:val="00CC7342"/>
    <w:rsid w:val="00CD09B5"/>
    <w:rsid w:val="00CD239D"/>
    <w:rsid w:val="00CD430A"/>
    <w:rsid w:val="00CE4AE7"/>
    <w:rsid w:val="00CE531E"/>
    <w:rsid w:val="00CF246B"/>
    <w:rsid w:val="00CF5A07"/>
    <w:rsid w:val="00CF6674"/>
    <w:rsid w:val="00D02744"/>
    <w:rsid w:val="00D14962"/>
    <w:rsid w:val="00D22D48"/>
    <w:rsid w:val="00D336A3"/>
    <w:rsid w:val="00D40692"/>
    <w:rsid w:val="00D4374E"/>
    <w:rsid w:val="00D4506E"/>
    <w:rsid w:val="00D45813"/>
    <w:rsid w:val="00D61973"/>
    <w:rsid w:val="00D70EF6"/>
    <w:rsid w:val="00D830CD"/>
    <w:rsid w:val="00D8462C"/>
    <w:rsid w:val="00D925CF"/>
    <w:rsid w:val="00DA2374"/>
    <w:rsid w:val="00DC0494"/>
    <w:rsid w:val="00DC2593"/>
    <w:rsid w:val="00DC2E0B"/>
    <w:rsid w:val="00DC4138"/>
    <w:rsid w:val="00DD06E8"/>
    <w:rsid w:val="00DE0262"/>
    <w:rsid w:val="00E12F80"/>
    <w:rsid w:val="00E26F2C"/>
    <w:rsid w:val="00E33735"/>
    <w:rsid w:val="00E337FC"/>
    <w:rsid w:val="00E40971"/>
    <w:rsid w:val="00E5007D"/>
    <w:rsid w:val="00E529CB"/>
    <w:rsid w:val="00E54390"/>
    <w:rsid w:val="00E61F79"/>
    <w:rsid w:val="00E72867"/>
    <w:rsid w:val="00E72EF7"/>
    <w:rsid w:val="00E76CA8"/>
    <w:rsid w:val="00E8700A"/>
    <w:rsid w:val="00E93A0D"/>
    <w:rsid w:val="00E96671"/>
    <w:rsid w:val="00E96E41"/>
    <w:rsid w:val="00EA01BE"/>
    <w:rsid w:val="00EA2A24"/>
    <w:rsid w:val="00EA718B"/>
    <w:rsid w:val="00EB66AF"/>
    <w:rsid w:val="00EC2D54"/>
    <w:rsid w:val="00EC4EFD"/>
    <w:rsid w:val="00ED2D28"/>
    <w:rsid w:val="00ED5F09"/>
    <w:rsid w:val="00ED687F"/>
    <w:rsid w:val="00ED7C57"/>
    <w:rsid w:val="00EE18DE"/>
    <w:rsid w:val="00EE3908"/>
    <w:rsid w:val="00EE4314"/>
    <w:rsid w:val="00F02E59"/>
    <w:rsid w:val="00F0763B"/>
    <w:rsid w:val="00F11F2E"/>
    <w:rsid w:val="00F120BA"/>
    <w:rsid w:val="00F13015"/>
    <w:rsid w:val="00F21DF7"/>
    <w:rsid w:val="00F2235D"/>
    <w:rsid w:val="00F244D6"/>
    <w:rsid w:val="00F32663"/>
    <w:rsid w:val="00F43E94"/>
    <w:rsid w:val="00F55747"/>
    <w:rsid w:val="00F60375"/>
    <w:rsid w:val="00F61EDE"/>
    <w:rsid w:val="00F63892"/>
    <w:rsid w:val="00F7727B"/>
    <w:rsid w:val="00F80FCA"/>
    <w:rsid w:val="00F85980"/>
    <w:rsid w:val="00F92639"/>
    <w:rsid w:val="00FA3589"/>
    <w:rsid w:val="00FA382D"/>
    <w:rsid w:val="00FA7CAA"/>
    <w:rsid w:val="00FB6987"/>
    <w:rsid w:val="00FC4F6B"/>
    <w:rsid w:val="00FC5992"/>
    <w:rsid w:val="00FD400B"/>
    <w:rsid w:val="00FD498A"/>
    <w:rsid w:val="00FE0415"/>
    <w:rsid w:val="00FE064E"/>
    <w:rsid w:val="00FE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4AFED"/>
  <w15:docId w15:val="{CF3A6C40-8F5A-463C-85B7-BE7C98A5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A20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208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16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7795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7B6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778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240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5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46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hacket@yahoo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shacket\Desktop\Followup%20Visit%20%209-22-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Followup Visit  9-22-16</Template>
  <TotalTime>1</TotalTime>
  <Pages>1</Pages>
  <Words>795</Words>
  <Characters>4048</Characters>
  <Application>Microsoft Office Word</Application>
  <DocSecurity>0</DocSecurity>
  <Lines>86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Constitutional:</vt:lpstr>
    </vt:vector>
  </TitlesOfParts>
  <Company>Goddess Enterprise</Company>
  <LinksUpToDate>false</LinksUpToDate>
  <CharactersWithSpaces>4781</CharactersWithSpaces>
  <SharedDoc>false</SharedDoc>
  <HLinks>
    <vt:vector size="6" baseType="variant">
      <vt:variant>
        <vt:i4>8061017</vt:i4>
      </vt:variant>
      <vt:variant>
        <vt:i4>0</vt:i4>
      </vt:variant>
      <vt:variant>
        <vt:i4>0</vt:i4>
      </vt:variant>
      <vt:variant>
        <vt:i4>5</vt:i4>
      </vt:variant>
      <vt:variant>
        <vt:lpwstr>mailto:drshacket@yahoo.com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Constitutional:</dc:title>
  <dc:creator>Toshiba-User</dc:creator>
  <cp:lastModifiedBy>Lisa Shacket</cp:lastModifiedBy>
  <cp:revision>2</cp:revision>
  <cp:lastPrinted>2017-03-23T18:55:00Z</cp:lastPrinted>
  <dcterms:created xsi:type="dcterms:W3CDTF">2023-03-30T07:17:00Z</dcterms:created>
  <dcterms:modified xsi:type="dcterms:W3CDTF">2023-03-30T07:17:00Z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9f783dd761c45ba51b6a4e5373a03b57b737823effa735c521ee17f7e7f49137</vt:lpwstr>
  </property>
</Properties>
</file>