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E3116" w14:textId="1CE66E5A" w:rsidR="009133F3" w:rsidRDefault="009133F3" w:rsidP="002848C3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November 2020</w:t>
      </w:r>
    </w:p>
    <w:p w14:paraId="129EB362" w14:textId="4279822F" w:rsidR="003C56EA" w:rsidRPr="00767CC6" w:rsidRDefault="003C56EA" w:rsidP="00CA7026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English </w:t>
      </w:r>
      <w:r w:rsidR="00A40645">
        <w:rPr>
          <w:rFonts w:ascii="Times New Roman" w:hAnsi="Times New Roman" w:cs="Times New Roman"/>
          <w:sz w:val="24"/>
          <w:szCs w:val="24"/>
        </w:rPr>
        <w:t>360</w:t>
      </w:r>
      <w:r w:rsidRPr="00767CC6">
        <w:rPr>
          <w:rFonts w:ascii="Times New Roman" w:hAnsi="Times New Roman" w:cs="Times New Roman"/>
          <w:sz w:val="24"/>
          <w:szCs w:val="24"/>
        </w:rPr>
        <w:t xml:space="preserve"> – Rhetoric of Fashion</w:t>
      </w:r>
    </w:p>
    <w:p w14:paraId="5644F593" w14:textId="4F242858" w:rsidR="003C56EA" w:rsidRDefault="003C56EA" w:rsidP="00CA7026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Nicholas Mennona Marino</w:t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  <w:r w:rsidR="009133F3">
        <w:rPr>
          <w:rFonts w:ascii="Times New Roman" w:hAnsi="Times New Roman" w:cs="Times New Roman"/>
          <w:sz w:val="24"/>
          <w:szCs w:val="24"/>
        </w:rPr>
        <w:tab/>
      </w:r>
    </w:p>
    <w:p w14:paraId="2FD23FC2" w14:textId="0364DEBE" w:rsidR="00767CC6" w:rsidRPr="00767CC6" w:rsidRDefault="00767CC6" w:rsidP="00CA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DESCRIPTION</w:t>
      </w:r>
    </w:p>
    <w:p w14:paraId="7CA1B83A" w14:textId="167EA79E" w:rsidR="00CA7026" w:rsidRPr="00767CC6" w:rsidRDefault="0090496D" w:rsidP="003C56EA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Can</w:t>
      </w:r>
      <w:r w:rsidR="008C0676">
        <w:rPr>
          <w:rFonts w:ascii="Times New Roman" w:hAnsi="Times New Roman" w:cs="Times New Roman"/>
          <w:sz w:val="24"/>
          <w:szCs w:val="24"/>
        </w:rPr>
        <w:t xml:space="preserve"> </w:t>
      </w:r>
      <w:r w:rsidR="00634276">
        <w:rPr>
          <w:rFonts w:ascii="Times New Roman" w:hAnsi="Times New Roman" w:cs="Times New Roman"/>
          <w:sz w:val="24"/>
          <w:szCs w:val="24"/>
        </w:rPr>
        <w:t xml:space="preserve">a person not care about fashion? </w:t>
      </w:r>
      <w:r w:rsidR="00004DE2">
        <w:rPr>
          <w:rFonts w:ascii="Times New Roman" w:hAnsi="Times New Roman" w:cs="Times New Roman"/>
          <w:sz w:val="24"/>
          <w:szCs w:val="24"/>
        </w:rPr>
        <w:t xml:space="preserve">Because of a </w:t>
      </w:r>
      <w:r w:rsidR="00F20238">
        <w:rPr>
          <w:rFonts w:ascii="Times New Roman" w:hAnsi="Times New Roman" w:cs="Times New Roman"/>
          <w:sz w:val="24"/>
          <w:szCs w:val="24"/>
        </w:rPr>
        <w:t>culture of disposability</w:t>
      </w:r>
      <w:r w:rsidR="00690B22" w:rsidRPr="00767CC6">
        <w:rPr>
          <w:rFonts w:ascii="Times New Roman" w:hAnsi="Times New Roman" w:cs="Times New Roman"/>
          <w:sz w:val="24"/>
          <w:szCs w:val="24"/>
        </w:rPr>
        <w:t xml:space="preserve"> and the rise of telecommuting</w:t>
      </w:r>
      <w:r w:rsidR="0017151A">
        <w:rPr>
          <w:rFonts w:ascii="Times New Roman" w:hAnsi="Times New Roman" w:cs="Times New Roman"/>
          <w:sz w:val="24"/>
          <w:szCs w:val="24"/>
        </w:rPr>
        <w:t>,</w:t>
      </w:r>
      <w:r w:rsidR="00690B22" w:rsidRPr="00767CC6">
        <w:rPr>
          <w:rFonts w:ascii="Times New Roman" w:hAnsi="Times New Roman" w:cs="Times New Roman"/>
          <w:sz w:val="24"/>
          <w:szCs w:val="24"/>
        </w:rPr>
        <w:t xml:space="preserve"> the dress of the early 21</w:t>
      </w:r>
      <w:r w:rsidR="00690B22" w:rsidRPr="00767C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B22" w:rsidRPr="00767CC6">
        <w:rPr>
          <w:rFonts w:ascii="Times New Roman" w:hAnsi="Times New Roman" w:cs="Times New Roman"/>
          <w:sz w:val="24"/>
          <w:szCs w:val="24"/>
        </w:rPr>
        <w:t xml:space="preserve"> century</w:t>
      </w:r>
      <w:r w:rsidR="00D902F1" w:rsidRPr="00767CC6">
        <w:rPr>
          <w:rFonts w:ascii="Times New Roman" w:hAnsi="Times New Roman" w:cs="Times New Roman"/>
          <w:sz w:val="24"/>
          <w:szCs w:val="24"/>
        </w:rPr>
        <w:t xml:space="preserve"> has become increasingly casual</w:t>
      </w:r>
      <w:r w:rsidR="00690B22" w:rsidRPr="00767CC6">
        <w:rPr>
          <w:rFonts w:ascii="Times New Roman" w:hAnsi="Times New Roman" w:cs="Times New Roman"/>
          <w:sz w:val="24"/>
          <w:szCs w:val="24"/>
        </w:rPr>
        <w:t xml:space="preserve">. </w:t>
      </w:r>
      <w:r w:rsidR="00F94D9C">
        <w:rPr>
          <w:rFonts w:ascii="Times New Roman" w:hAnsi="Times New Roman" w:cs="Times New Roman"/>
          <w:sz w:val="24"/>
          <w:szCs w:val="24"/>
        </w:rPr>
        <w:t>Ye</w:t>
      </w:r>
      <w:r w:rsidR="00690B22" w:rsidRPr="00767CC6">
        <w:rPr>
          <w:rFonts w:ascii="Times New Roman" w:hAnsi="Times New Roman" w:cs="Times New Roman"/>
          <w:sz w:val="24"/>
          <w:szCs w:val="24"/>
        </w:rPr>
        <w:t xml:space="preserve">t casual dress does not imply thoughtlessness. </w:t>
      </w:r>
      <w:r w:rsidR="00BA5030">
        <w:rPr>
          <w:rFonts w:ascii="Times New Roman" w:hAnsi="Times New Roman" w:cs="Times New Roman"/>
          <w:sz w:val="24"/>
          <w:szCs w:val="24"/>
        </w:rPr>
        <w:t>O</w:t>
      </w:r>
      <w:r w:rsidR="00690B22" w:rsidRPr="00767CC6">
        <w:rPr>
          <w:rFonts w:ascii="Times New Roman" w:hAnsi="Times New Roman" w:cs="Times New Roman"/>
          <w:sz w:val="24"/>
          <w:szCs w:val="24"/>
        </w:rPr>
        <w:t>ur clothing choices, from cut to color to brand</w:t>
      </w:r>
      <w:r w:rsidR="00432824">
        <w:rPr>
          <w:rFonts w:ascii="Times New Roman" w:hAnsi="Times New Roman" w:cs="Times New Roman"/>
          <w:sz w:val="24"/>
          <w:szCs w:val="24"/>
        </w:rPr>
        <w:t xml:space="preserve">, </w:t>
      </w:r>
      <w:r w:rsidR="00AF1F7A" w:rsidRPr="00767CC6">
        <w:rPr>
          <w:rFonts w:ascii="Times New Roman" w:hAnsi="Times New Roman" w:cs="Times New Roman"/>
          <w:sz w:val="24"/>
          <w:szCs w:val="24"/>
        </w:rPr>
        <w:t>broadcast</w:t>
      </w:r>
      <w:r w:rsidR="00B11A80" w:rsidRPr="00767CC6">
        <w:rPr>
          <w:rFonts w:ascii="Times New Roman" w:hAnsi="Times New Roman" w:cs="Times New Roman"/>
          <w:sz w:val="24"/>
          <w:szCs w:val="24"/>
        </w:rPr>
        <w:t xml:space="preserve"> messages about our intentions</w:t>
      </w:r>
      <w:r w:rsidR="002766FE">
        <w:rPr>
          <w:rFonts w:ascii="Times New Roman" w:hAnsi="Times New Roman" w:cs="Times New Roman"/>
          <w:sz w:val="24"/>
          <w:szCs w:val="24"/>
        </w:rPr>
        <w:t xml:space="preserve"> and desires</w:t>
      </w:r>
      <w:r w:rsidR="00CF0C03">
        <w:rPr>
          <w:rFonts w:ascii="Times New Roman" w:hAnsi="Times New Roman" w:cs="Times New Roman"/>
          <w:sz w:val="24"/>
          <w:szCs w:val="24"/>
        </w:rPr>
        <w:t xml:space="preserve"> </w:t>
      </w:r>
      <w:r w:rsidR="00004393">
        <w:rPr>
          <w:rFonts w:ascii="Times New Roman" w:hAnsi="Times New Roman" w:cs="Times New Roman"/>
          <w:sz w:val="24"/>
          <w:szCs w:val="24"/>
        </w:rPr>
        <w:t>toward</w:t>
      </w:r>
      <w:r w:rsidR="00CF0C03">
        <w:rPr>
          <w:rFonts w:ascii="Times New Roman" w:hAnsi="Times New Roman" w:cs="Times New Roman"/>
          <w:sz w:val="24"/>
          <w:szCs w:val="24"/>
        </w:rPr>
        <w:t xml:space="preserve"> others</w:t>
      </w:r>
      <w:r w:rsidR="00B11A80" w:rsidRPr="00767CC6">
        <w:rPr>
          <w:rFonts w:ascii="Times New Roman" w:hAnsi="Times New Roman" w:cs="Times New Roman"/>
          <w:sz w:val="24"/>
          <w:szCs w:val="24"/>
        </w:rPr>
        <w:t>.</w:t>
      </w:r>
      <w:r w:rsidR="00BA63E5" w:rsidRPr="00767CC6">
        <w:rPr>
          <w:rFonts w:ascii="Times New Roman" w:hAnsi="Times New Roman" w:cs="Times New Roman"/>
          <w:sz w:val="24"/>
          <w:szCs w:val="24"/>
        </w:rPr>
        <w:t xml:space="preserve"> The </w:t>
      </w:r>
      <w:r w:rsidR="00C65DEC" w:rsidRPr="00767CC6">
        <w:rPr>
          <w:rFonts w:ascii="Times New Roman" w:hAnsi="Times New Roman" w:cs="Times New Roman"/>
          <w:sz w:val="24"/>
          <w:szCs w:val="24"/>
        </w:rPr>
        <w:t>dominance</w:t>
      </w:r>
      <w:r w:rsidR="00BA63E5" w:rsidRPr="00767CC6">
        <w:rPr>
          <w:rFonts w:ascii="Times New Roman" w:hAnsi="Times New Roman" w:cs="Times New Roman"/>
          <w:sz w:val="24"/>
          <w:szCs w:val="24"/>
        </w:rPr>
        <w:t xml:space="preserve"> of casual dress codes and the rise of fast fashion</w:t>
      </w:r>
      <w:r w:rsidR="0012030E">
        <w:rPr>
          <w:rFonts w:ascii="Times New Roman" w:hAnsi="Times New Roman" w:cs="Times New Roman"/>
          <w:sz w:val="24"/>
          <w:szCs w:val="24"/>
        </w:rPr>
        <w:t xml:space="preserve"> today</w:t>
      </w:r>
      <w:r w:rsidR="00BA63E5" w:rsidRPr="00767CC6">
        <w:rPr>
          <w:rFonts w:ascii="Times New Roman" w:hAnsi="Times New Roman" w:cs="Times New Roman"/>
          <w:sz w:val="24"/>
          <w:szCs w:val="24"/>
        </w:rPr>
        <w:t xml:space="preserve"> </w:t>
      </w:r>
      <w:r w:rsidR="006B71AB">
        <w:rPr>
          <w:rFonts w:ascii="Times New Roman" w:hAnsi="Times New Roman" w:cs="Times New Roman"/>
          <w:sz w:val="24"/>
          <w:szCs w:val="24"/>
        </w:rPr>
        <w:t>allows for an overwhelming number of choices for sartorial self-expression.</w:t>
      </w:r>
      <w:r w:rsidR="00B11A80" w:rsidRPr="00767CC6">
        <w:rPr>
          <w:rFonts w:ascii="Times New Roman" w:hAnsi="Times New Roman" w:cs="Times New Roman"/>
          <w:sz w:val="24"/>
          <w:szCs w:val="24"/>
        </w:rPr>
        <w:t xml:space="preserve"> This course </w:t>
      </w:r>
      <w:r w:rsidR="00CF7109" w:rsidRPr="00767CC6">
        <w:rPr>
          <w:rFonts w:ascii="Times New Roman" w:hAnsi="Times New Roman" w:cs="Times New Roman"/>
          <w:sz w:val="24"/>
          <w:szCs w:val="24"/>
        </w:rPr>
        <w:t xml:space="preserve">will </w:t>
      </w:r>
      <w:r w:rsidR="002A31EE" w:rsidRPr="00767CC6">
        <w:rPr>
          <w:rFonts w:ascii="Times New Roman" w:hAnsi="Times New Roman" w:cs="Times New Roman"/>
          <w:sz w:val="24"/>
          <w:szCs w:val="24"/>
        </w:rPr>
        <w:t>explore</w:t>
      </w:r>
      <w:r w:rsidR="00B02E61">
        <w:rPr>
          <w:rFonts w:ascii="Times New Roman" w:hAnsi="Times New Roman" w:cs="Times New Roman"/>
          <w:sz w:val="24"/>
          <w:szCs w:val="24"/>
        </w:rPr>
        <w:t xml:space="preserve"> </w:t>
      </w:r>
      <w:r w:rsidR="002A31EE" w:rsidRPr="00767CC6">
        <w:rPr>
          <w:rFonts w:ascii="Times New Roman" w:hAnsi="Times New Roman" w:cs="Times New Roman"/>
          <w:sz w:val="24"/>
          <w:szCs w:val="24"/>
        </w:rPr>
        <w:t xml:space="preserve">how our clothing choices contain </w:t>
      </w:r>
      <w:r w:rsidR="00736437">
        <w:rPr>
          <w:rFonts w:ascii="Times New Roman" w:hAnsi="Times New Roman" w:cs="Times New Roman"/>
          <w:sz w:val="24"/>
          <w:szCs w:val="24"/>
        </w:rPr>
        <w:t xml:space="preserve">rhetorical or </w:t>
      </w:r>
      <w:r w:rsidR="002A31EE" w:rsidRPr="00767CC6">
        <w:rPr>
          <w:rFonts w:ascii="Times New Roman" w:hAnsi="Times New Roman" w:cs="Times New Roman"/>
          <w:sz w:val="24"/>
          <w:szCs w:val="24"/>
        </w:rPr>
        <w:t>persuasive potential that is often</w:t>
      </w:r>
      <w:r w:rsidR="00415979" w:rsidRPr="00767CC6">
        <w:rPr>
          <w:rFonts w:ascii="Times New Roman" w:hAnsi="Times New Roman" w:cs="Times New Roman"/>
          <w:sz w:val="24"/>
          <w:szCs w:val="24"/>
        </w:rPr>
        <w:t xml:space="preserve"> overlooked</w:t>
      </w:r>
      <w:r w:rsidR="009B3876">
        <w:rPr>
          <w:rFonts w:ascii="Times New Roman" w:hAnsi="Times New Roman" w:cs="Times New Roman"/>
          <w:sz w:val="24"/>
          <w:szCs w:val="24"/>
        </w:rPr>
        <w:t>.</w:t>
      </w:r>
    </w:p>
    <w:p w14:paraId="49035E18" w14:textId="60739D0B" w:rsidR="00135692" w:rsidRDefault="00767CC6" w:rsidP="003C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OUTCOMES</w:t>
      </w:r>
    </w:p>
    <w:p w14:paraId="4E5CA35C" w14:textId="7C282AE1" w:rsidR="00947206" w:rsidRDefault="00947206" w:rsidP="00C12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5D3">
        <w:rPr>
          <w:rFonts w:ascii="Times New Roman" w:hAnsi="Times New Roman" w:cs="Times New Roman"/>
          <w:sz w:val="24"/>
          <w:szCs w:val="24"/>
        </w:rPr>
        <w:t xml:space="preserve">Students will learn to </w:t>
      </w:r>
      <w:r w:rsidR="00747148" w:rsidRPr="00C125D3">
        <w:rPr>
          <w:rFonts w:ascii="Times New Roman" w:hAnsi="Times New Roman" w:cs="Times New Roman"/>
          <w:sz w:val="24"/>
          <w:szCs w:val="24"/>
        </w:rPr>
        <w:t>understand</w:t>
      </w:r>
      <w:r w:rsidRPr="00C125D3">
        <w:rPr>
          <w:rFonts w:ascii="Times New Roman" w:hAnsi="Times New Roman" w:cs="Times New Roman"/>
          <w:sz w:val="24"/>
          <w:szCs w:val="24"/>
        </w:rPr>
        <w:t xml:space="preserve"> their fashion choices within </w:t>
      </w:r>
      <w:r w:rsidR="00747148" w:rsidRPr="00C125D3">
        <w:rPr>
          <w:rFonts w:ascii="Times New Roman" w:hAnsi="Times New Roman" w:cs="Times New Roman"/>
          <w:sz w:val="24"/>
          <w:szCs w:val="24"/>
        </w:rPr>
        <w:t>aesthetic and social contexts</w:t>
      </w:r>
    </w:p>
    <w:p w14:paraId="2C01ECC1" w14:textId="4B871FA3" w:rsidR="00C125D3" w:rsidRPr="00C125D3" w:rsidRDefault="00C125D3" w:rsidP="00C12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expand their understanding of texts to include specific items of clothing</w:t>
      </w:r>
    </w:p>
    <w:p w14:paraId="2716E057" w14:textId="3746698D" w:rsidR="00747148" w:rsidRPr="00C125D3" w:rsidRDefault="001A637D" w:rsidP="00C12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5D3">
        <w:rPr>
          <w:rFonts w:ascii="Times New Roman" w:hAnsi="Times New Roman" w:cs="Times New Roman"/>
          <w:sz w:val="24"/>
          <w:szCs w:val="24"/>
        </w:rPr>
        <w:t>Students will</w:t>
      </w:r>
      <w:r w:rsidR="00967E49" w:rsidRPr="00C125D3">
        <w:rPr>
          <w:rFonts w:ascii="Times New Roman" w:hAnsi="Times New Roman" w:cs="Times New Roman"/>
          <w:sz w:val="24"/>
          <w:szCs w:val="24"/>
        </w:rPr>
        <w:t xml:space="preserve"> interpret and</w:t>
      </w:r>
      <w:r w:rsidRPr="00C125D3">
        <w:rPr>
          <w:rFonts w:ascii="Times New Roman" w:hAnsi="Times New Roman" w:cs="Times New Roman"/>
          <w:sz w:val="24"/>
          <w:szCs w:val="24"/>
        </w:rPr>
        <w:t xml:space="preserve"> analyze discourse from </w:t>
      </w:r>
      <w:r w:rsidR="00967E49" w:rsidRPr="00C125D3">
        <w:rPr>
          <w:rFonts w:ascii="Times New Roman" w:hAnsi="Times New Roman" w:cs="Times New Roman"/>
          <w:sz w:val="24"/>
          <w:szCs w:val="24"/>
        </w:rPr>
        <w:t>the fashion industry</w:t>
      </w:r>
    </w:p>
    <w:p w14:paraId="14247024" w14:textId="1593C865" w:rsidR="00967E49" w:rsidRPr="00C125D3" w:rsidRDefault="00967E49" w:rsidP="00C12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5D3">
        <w:rPr>
          <w:rFonts w:ascii="Times New Roman" w:hAnsi="Times New Roman" w:cs="Times New Roman"/>
          <w:sz w:val="24"/>
          <w:szCs w:val="24"/>
        </w:rPr>
        <w:t xml:space="preserve">Students will </w:t>
      </w:r>
      <w:r w:rsidR="00D04CDC" w:rsidRPr="00C125D3">
        <w:rPr>
          <w:rFonts w:ascii="Times New Roman" w:hAnsi="Times New Roman" w:cs="Times New Roman"/>
          <w:sz w:val="24"/>
          <w:szCs w:val="24"/>
        </w:rPr>
        <w:t xml:space="preserve">show critical thinking and writing skills through a rhetorical framework </w:t>
      </w:r>
      <w:r w:rsidR="006219C4" w:rsidRPr="00C125D3">
        <w:rPr>
          <w:rFonts w:ascii="Times New Roman" w:hAnsi="Times New Roman" w:cs="Times New Roman"/>
          <w:sz w:val="24"/>
          <w:szCs w:val="24"/>
        </w:rPr>
        <w:t>as applied to fashion theory</w:t>
      </w:r>
    </w:p>
    <w:p w14:paraId="617B80DD" w14:textId="25805B62" w:rsidR="00EE0AC0" w:rsidRPr="00C125D3" w:rsidRDefault="00EE0AC0" w:rsidP="00C12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5D3">
        <w:rPr>
          <w:rFonts w:ascii="Times New Roman" w:hAnsi="Times New Roman" w:cs="Times New Roman"/>
          <w:sz w:val="24"/>
          <w:szCs w:val="24"/>
        </w:rPr>
        <w:t xml:space="preserve">Students will passionately argue about what fashion means to them </w:t>
      </w:r>
      <w:r w:rsidR="00681B78" w:rsidRPr="00C125D3">
        <w:rPr>
          <w:rFonts w:ascii="Times New Roman" w:hAnsi="Times New Roman" w:cs="Times New Roman"/>
          <w:sz w:val="24"/>
          <w:szCs w:val="24"/>
        </w:rPr>
        <w:t xml:space="preserve">rhetorically </w:t>
      </w:r>
      <w:r w:rsidRPr="00C125D3">
        <w:rPr>
          <w:rFonts w:ascii="Times New Roman" w:hAnsi="Times New Roman" w:cs="Times New Roman"/>
          <w:sz w:val="24"/>
          <w:szCs w:val="24"/>
        </w:rPr>
        <w:t xml:space="preserve">both in writing and orally </w:t>
      </w:r>
    </w:p>
    <w:p w14:paraId="652EA4ED" w14:textId="702723BE" w:rsidR="00B300BD" w:rsidRDefault="00B300BD" w:rsidP="00CA7026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A</w:t>
      </w:r>
      <w:r w:rsidR="00767CC6">
        <w:rPr>
          <w:rFonts w:ascii="Times New Roman" w:hAnsi="Times New Roman" w:cs="Times New Roman"/>
          <w:sz w:val="24"/>
          <w:szCs w:val="24"/>
        </w:rPr>
        <w:t>SSESSMENTS</w:t>
      </w:r>
    </w:p>
    <w:p w14:paraId="083705AD" w14:textId="14C21CFF" w:rsidR="005C291E" w:rsidRPr="00767CC6" w:rsidRDefault="00582383" w:rsidP="00CA7026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The </w:t>
      </w:r>
      <w:r w:rsidR="00931CB9" w:rsidRPr="00767CC6">
        <w:rPr>
          <w:rFonts w:ascii="Times New Roman" w:hAnsi="Times New Roman" w:cs="Times New Roman"/>
          <w:sz w:val="24"/>
          <w:szCs w:val="24"/>
        </w:rPr>
        <w:t xml:space="preserve">oral presentation asks students to curate a brand’s visual aesthetic and discuss how the brand emphasizes its uniqueness to consumers. </w:t>
      </w:r>
      <w:r w:rsidR="00E063E5" w:rsidRPr="00767CC6">
        <w:rPr>
          <w:rFonts w:ascii="Times New Roman" w:hAnsi="Times New Roman" w:cs="Times New Roman"/>
          <w:sz w:val="24"/>
          <w:szCs w:val="24"/>
        </w:rPr>
        <w:t xml:space="preserve">The </w:t>
      </w:r>
      <w:r w:rsidR="00345413" w:rsidRPr="00767CC6">
        <w:rPr>
          <w:rFonts w:ascii="Times New Roman" w:hAnsi="Times New Roman" w:cs="Times New Roman"/>
          <w:sz w:val="24"/>
          <w:szCs w:val="24"/>
        </w:rPr>
        <w:t xml:space="preserve">three </w:t>
      </w:r>
      <w:r w:rsidR="00E063E5" w:rsidRPr="00767CC6">
        <w:rPr>
          <w:rFonts w:ascii="Times New Roman" w:hAnsi="Times New Roman" w:cs="Times New Roman"/>
          <w:sz w:val="24"/>
          <w:szCs w:val="24"/>
        </w:rPr>
        <w:t xml:space="preserve">essays include a personal narrative about </w:t>
      </w:r>
      <w:r w:rsidR="00727DDB">
        <w:rPr>
          <w:rFonts w:ascii="Times New Roman" w:hAnsi="Times New Roman" w:cs="Times New Roman"/>
          <w:sz w:val="24"/>
          <w:szCs w:val="24"/>
        </w:rPr>
        <w:t xml:space="preserve">the writer’s relationship </w:t>
      </w:r>
      <w:r w:rsidR="00154AD1">
        <w:rPr>
          <w:rFonts w:ascii="Times New Roman" w:hAnsi="Times New Roman" w:cs="Times New Roman"/>
          <w:sz w:val="24"/>
          <w:szCs w:val="24"/>
        </w:rPr>
        <w:t>with a</w:t>
      </w:r>
      <w:r w:rsidR="00716F0B">
        <w:rPr>
          <w:rFonts w:ascii="Times New Roman" w:hAnsi="Times New Roman" w:cs="Times New Roman"/>
          <w:sz w:val="24"/>
          <w:szCs w:val="24"/>
        </w:rPr>
        <w:t xml:space="preserve"> </w:t>
      </w:r>
      <w:r w:rsidR="00E063E5" w:rsidRPr="00767CC6">
        <w:rPr>
          <w:rFonts w:ascii="Times New Roman" w:hAnsi="Times New Roman" w:cs="Times New Roman"/>
          <w:sz w:val="24"/>
          <w:szCs w:val="24"/>
        </w:rPr>
        <w:t xml:space="preserve">specific item of clothing, a brand rhetorical analysis about </w:t>
      </w:r>
      <w:r w:rsidR="00CC3A88" w:rsidRPr="00767CC6">
        <w:rPr>
          <w:rFonts w:ascii="Times New Roman" w:hAnsi="Times New Roman" w:cs="Times New Roman"/>
          <w:sz w:val="24"/>
          <w:szCs w:val="24"/>
        </w:rPr>
        <w:t xml:space="preserve">the ethos of a fashion </w:t>
      </w:r>
      <w:r w:rsidR="007A68CC">
        <w:rPr>
          <w:rFonts w:ascii="Times New Roman" w:hAnsi="Times New Roman" w:cs="Times New Roman"/>
          <w:sz w:val="24"/>
          <w:szCs w:val="24"/>
        </w:rPr>
        <w:t>company</w:t>
      </w:r>
      <w:r w:rsidR="00CC3A88" w:rsidRPr="00767CC6">
        <w:rPr>
          <w:rFonts w:ascii="Times New Roman" w:hAnsi="Times New Roman" w:cs="Times New Roman"/>
          <w:sz w:val="24"/>
          <w:szCs w:val="24"/>
        </w:rPr>
        <w:t xml:space="preserve">, and a research essay about </w:t>
      </w:r>
      <w:r w:rsidR="003B0C62" w:rsidRPr="00767CC6">
        <w:rPr>
          <w:rFonts w:ascii="Times New Roman" w:hAnsi="Times New Roman" w:cs="Times New Roman"/>
          <w:sz w:val="24"/>
          <w:szCs w:val="24"/>
        </w:rPr>
        <w:t xml:space="preserve">an ethical issue in </w:t>
      </w:r>
      <w:r w:rsidR="000C4A2E" w:rsidRPr="00767CC6">
        <w:rPr>
          <w:rFonts w:ascii="Times New Roman" w:hAnsi="Times New Roman" w:cs="Times New Roman"/>
          <w:sz w:val="24"/>
          <w:szCs w:val="24"/>
        </w:rPr>
        <w:t>the world of fashion</w:t>
      </w:r>
      <w:r w:rsidR="003B0C62" w:rsidRPr="00767C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23EFE" w14:textId="529D0278" w:rsidR="00AB7D50" w:rsidRDefault="00AB7D50" w:rsidP="00CA7026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T</w:t>
      </w:r>
      <w:r w:rsidR="00767CC6">
        <w:rPr>
          <w:rFonts w:ascii="Times New Roman" w:hAnsi="Times New Roman" w:cs="Times New Roman"/>
          <w:sz w:val="24"/>
          <w:szCs w:val="24"/>
        </w:rPr>
        <w:t>EXTS</w:t>
      </w:r>
    </w:p>
    <w:p w14:paraId="6C7490EE" w14:textId="4F9B3789" w:rsidR="00A540AC" w:rsidRPr="00767CC6" w:rsidRDefault="00A540AC" w:rsidP="00CA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Rebecca Arnold, </w:t>
      </w:r>
      <w:r w:rsidRPr="00A540AC">
        <w:rPr>
          <w:rFonts w:ascii="Times New Roman" w:hAnsi="Times New Roman" w:cs="Times New Roman"/>
          <w:i/>
          <w:iCs/>
          <w:sz w:val="24"/>
          <w:szCs w:val="24"/>
        </w:rPr>
        <w:t>Fashion: A Very Short Introduction</w:t>
      </w:r>
      <w:r w:rsidR="00F449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4911" w:rsidRPr="00F44911">
        <w:rPr>
          <w:rFonts w:ascii="Times New Roman" w:hAnsi="Times New Roman" w:cs="Times New Roman"/>
          <w:sz w:val="24"/>
          <w:szCs w:val="24"/>
        </w:rPr>
        <w:t>DUPRE ONLINE</w:t>
      </w:r>
    </w:p>
    <w:p w14:paraId="715D27B7" w14:textId="77777777" w:rsidR="005820DD" w:rsidRPr="00767CC6" w:rsidRDefault="005820DD" w:rsidP="005820DD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Shahidha Bari, </w:t>
      </w:r>
      <w:r w:rsidRPr="00767CC6">
        <w:rPr>
          <w:rFonts w:ascii="Times New Roman" w:hAnsi="Times New Roman" w:cs="Times New Roman"/>
          <w:i/>
          <w:iCs/>
          <w:sz w:val="24"/>
          <w:szCs w:val="24"/>
        </w:rPr>
        <w:t>Dressed: A Philosophy of Clothes</w:t>
      </w:r>
    </w:p>
    <w:p w14:paraId="5618E422" w14:textId="77777777" w:rsidR="004524B7" w:rsidRPr="00767CC6" w:rsidRDefault="00AB7D50" w:rsidP="00AB7D50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Roland</w:t>
      </w:r>
      <w:r w:rsidR="00B309B8" w:rsidRPr="00767CC6">
        <w:rPr>
          <w:rFonts w:ascii="Times New Roman" w:hAnsi="Times New Roman" w:cs="Times New Roman"/>
          <w:sz w:val="24"/>
          <w:szCs w:val="24"/>
        </w:rPr>
        <w:t xml:space="preserve"> Barthes,</w:t>
      </w:r>
      <w:r w:rsidRPr="00767CC6">
        <w:rPr>
          <w:rFonts w:ascii="Times New Roman" w:hAnsi="Times New Roman" w:cs="Times New Roman"/>
          <w:sz w:val="24"/>
          <w:szCs w:val="24"/>
        </w:rPr>
        <w:t xml:space="preserve"> “Rhetoric of the Image”</w:t>
      </w:r>
    </w:p>
    <w:p w14:paraId="5B61F13B" w14:textId="4596686C" w:rsidR="00AB7D50" w:rsidRPr="00767CC6" w:rsidRDefault="004524B7" w:rsidP="00AB7D5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---</w:t>
      </w:r>
      <w:r w:rsidR="005820DD" w:rsidRPr="00767CC6">
        <w:rPr>
          <w:rFonts w:ascii="Times New Roman" w:hAnsi="Times New Roman" w:cs="Times New Roman"/>
          <w:sz w:val="24"/>
          <w:szCs w:val="24"/>
        </w:rPr>
        <w:t>,</w:t>
      </w:r>
      <w:r w:rsidRPr="00767CC6">
        <w:rPr>
          <w:rFonts w:ascii="Times New Roman" w:hAnsi="Times New Roman" w:cs="Times New Roman"/>
          <w:sz w:val="24"/>
          <w:szCs w:val="24"/>
        </w:rPr>
        <w:t xml:space="preserve"> </w:t>
      </w:r>
      <w:r w:rsidRPr="00767CC6">
        <w:rPr>
          <w:rFonts w:ascii="Times New Roman" w:hAnsi="Times New Roman" w:cs="Times New Roman"/>
          <w:i/>
          <w:iCs/>
          <w:sz w:val="24"/>
          <w:szCs w:val="24"/>
        </w:rPr>
        <w:t>The Fashion System</w:t>
      </w:r>
      <w:r w:rsidR="00AB7D50" w:rsidRPr="00767C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607" w:rsidRPr="00444607">
        <w:rPr>
          <w:rFonts w:ascii="Times New Roman" w:hAnsi="Times New Roman" w:cs="Times New Roman"/>
          <w:sz w:val="24"/>
          <w:szCs w:val="24"/>
        </w:rPr>
        <w:t>GT521.B313 1983 (CHECKED OUT)</w:t>
      </w:r>
    </w:p>
    <w:p w14:paraId="298AC021" w14:textId="43693C72" w:rsidR="00AB7D50" w:rsidRPr="00767CC6" w:rsidRDefault="00B309B8" w:rsidP="00AB7D50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Malcolm </w:t>
      </w:r>
      <w:r w:rsidR="00AB7D50" w:rsidRPr="00767CC6">
        <w:rPr>
          <w:rFonts w:ascii="Times New Roman" w:hAnsi="Times New Roman" w:cs="Times New Roman"/>
          <w:sz w:val="24"/>
          <w:szCs w:val="24"/>
        </w:rPr>
        <w:t xml:space="preserve">Barnard, </w:t>
      </w:r>
      <w:r w:rsidR="00AB7D50" w:rsidRPr="00767CC6">
        <w:rPr>
          <w:rFonts w:ascii="Times New Roman" w:hAnsi="Times New Roman" w:cs="Times New Roman"/>
          <w:i/>
          <w:iCs/>
          <w:sz w:val="24"/>
          <w:szCs w:val="24"/>
        </w:rPr>
        <w:t>Fashion Theory: A Reader</w:t>
      </w:r>
    </w:p>
    <w:p w14:paraId="4AF988AE" w14:textId="42981902" w:rsidR="00AB7D50" w:rsidRPr="00767CC6" w:rsidRDefault="00B309B8" w:rsidP="00AB7D50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Scott Barnett and Casey Boyle, </w:t>
      </w:r>
      <w:r w:rsidR="00AB7D50" w:rsidRPr="00767CC6">
        <w:rPr>
          <w:rFonts w:ascii="Times New Roman" w:hAnsi="Times New Roman" w:cs="Times New Roman"/>
          <w:i/>
          <w:iCs/>
          <w:sz w:val="24"/>
          <w:szCs w:val="24"/>
        </w:rPr>
        <w:t>Rhetoric, Through Everyday Things</w:t>
      </w:r>
      <w:r w:rsidR="00444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607" w:rsidRPr="00444607">
        <w:rPr>
          <w:rFonts w:ascii="Times New Roman" w:hAnsi="Times New Roman" w:cs="Times New Roman"/>
          <w:sz w:val="24"/>
          <w:szCs w:val="24"/>
        </w:rPr>
        <w:t>DUPRE ONLINE</w:t>
      </w:r>
    </w:p>
    <w:p w14:paraId="2F2B1718" w14:textId="3630D844" w:rsidR="004C3174" w:rsidRDefault="004C3174" w:rsidP="00AB7D50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John Berger, </w:t>
      </w:r>
      <w:r w:rsidRPr="00767CC6">
        <w:rPr>
          <w:rFonts w:ascii="Times New Roman" w:hAnsi="Times New Roman" w:cs="Times New Roman"/>
          <w:i/>
          <w:iCs/>
          <w:sz w:val="24"/>
          <w:szCs w:val="24"/>
        </w:rPr>
        <w:t>Ways of Seeing</w:t>
      </w:r>
      <w:r w:rsidR="00444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607" w:rsidRPr="00444607">
        <w:rPr>
          <w:rFonts w:ascii="Times New Roman" w:hAnsi="Times New Roman" w:cs="Times New Roman"/>
          <w:sz w:val="24"/>
          <w:szCs w:val="24"/>
        </w:rPr>
        <w:t>N7430.5.W39 1991</w:t>
      </w:r>
    </w:p>
    <w:p w14:paraId="1254A4BB" w14:textId="2AAA54D2" w:rsidR="008A600E" w:rsidRPr="008A600E" w:rsidRDefault="008D3C2A" w:rsidP="00AB7D5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Elizabeth L. Cline</w:t>
      </w:r>
      <w:r w:rsidR="008A6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00E" w:rsidRPr="008A600E">
        <w:rPr>
          <w:rFonts w:ascii="Times New Roman" w:hAnsi="Times New Roman" w:cs="Times New Roman"/>
          <w:i/>
          <w:iCs/>
          <w:sz w:val="24"/>
          <w:szCs w:val="24"/>
        </w:rPr>
        <w:t>The Conscious Closet: The Revolutionary Guide to Looking Good While Doing Good</w:t>
      </w:r>
    </w:p>
    <w:p w14:paraId="3815EB03" w14:textId="7C26563C" w:rsidR="008D3C2A" w:rsidRPr="00767CC6" w:rsidRDefault="008A600E" w:rsidP="00AB7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---, </w:t>
      </w:r>
      <w:r w:rsidR="008D3C2A" w:rsidRPr="008D3C2A">
        <w:rPr>
          <w:rFonts w:ascii="Times New Roman" w:hAnsi="Times New Roman" w:cs="Times New Roman"/>
          <w:i/>
          <w:iCs/>
          <w:sz w:val="24"/>
          <w:szCs w:val="24"/>
        </w:rPr>
        <w:t>Overdressed: The Shockingly High Cost of Cheap Fashion</w:t>
      </w:r>
    </w:p>
    <w:p w14:paraId="74F25411" w14:textId="0ACEF66B" w:rsidR="00C553E5" w:rsidRPr="00767CC6" w:rsidRDefault="00AB7D50" w:rsidP="00AB7D50">
      <w:pPr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>Joanne</w:t>
      </w:r>
      <w:r w:rsidR="00B309B8" w:rsidRPr="00767CC6">
        <w:rPr>
          <w:rFonts w:ascii="Times New Roman" w:hAnsi="Times New Roman" w:cs="Times New Roman"/>
          <w:sz w:val="24"/>
          <w:szCs w:val="24"/>
        </w:rPr>
        <w:t xml:space="preserve"> Entwistle,</w:t>
      </w:r>
      <w:r w:rsidRPr="00767CC6">
        <w:rPr>
          <w:rFonts w:ascii="Times New Roman" w:hAnsi="Times New Roman" w:cs="Times New Roman"/>
          <w:sz w:val="24"/>
          <w:szCs w:val="24"/>
        </w:rPr>
        <w:t xml:space="preserve"> </w:t>
      </w:r>
      <w:r w:rsidRPr="00767CC6">
        <w:rPr>
          <w:rFonts w:ascii="Times New Roman" w:hAnsi="Times New Roman" w:cs="Times New Roman"/>
          <w:i/>
          <w:iCs/>
          <w:sz w:val="24"/>
          <w:szCs w:val="24"/>
        </w:rPr>
        <w:t>The Fashioned Body: Fashion, Dress and Social Theory</w:t>
      </w:r>
    </w:p>
    <w:p w14:paraId="7D8FDB0A" w14:textId="6A765AB3" w:rsidR="00C6529E" w:rsidRDefault="00380599" w:rsidP="00444607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 w:rsidRPr="00767CC6">
        <w:rPr>
          <w:rFonts w:ascii="Times New Roman" w:hAnsi="Times New Roman" w:cs="Times New Roman"/>
          <w:sz w:val="24"/>
          <w:szCs w:val="24"/>
        </w:rPr>
        <w:t xml:space="preserve">Charles A. Hill and Marguerite Helmers, </w:t>
      </w:r>
      <w:r w:rsidR="00084FF8" w:rsidRPr="00767CC6">
        <w:rPr>
          <w:rFonts w:ascii="Times New Roman" w:hAnsi="Times New Roman" w:cs="Times New Roman"/>
          <w:i/>
          <w:iCs/>
          <w:sz w:val="24"/>
          <w:szCs w:val="24"/>
        </w:rPr>
        <w:t>Defining Visual Rhetoric</w:t>
      </w:r>
      <w:r w:rsidR="008F698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44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607" w:rsidRPr="00444607">
        <w:rPr>
          <w:rFonts w:ascii="Times New Roman" w:hAnsi="Times New Roman" w:cs="Times New Roman"/>
          <w:sz w:val="24"/>
          <w:szCs w:val="24"/>
        </w:rPr>
        <w:t>DUPRE ONLINE</w:t>
      </w:r>
    </w:p>
    <w:p w14:paraId="59827A70" w14:textId="01D16883" w:rsidR="00082EB7" w:rsidRDefault="00082EB7" w:rsidP="00444607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Tyler Little, </w:t>
      </w:r>
      <w:r w:rsidRPr="00082EB7">
        <w:rPr>
          <w:rFonts w:ascii="Times New Roman" w:hAnsi="Times New Roman" w:cs="Times New Roman"/>
          <w:i/>
          <w:iCs/>
          <w:sz w:val="24"/>
          <w:szCs w:val="24"/>
        </w:rPr>
        <w:t>The Future of Fashion: Understanding Sustainability in the Fashion Industry</w:t>
      </w:r>
    </w:p>
    <w:p w14:paraId="1C90F2BC" w14:textId="73B4394F" w:rsidR="00BD4FA5" w:rsidRDefault="00BD4FA5" w:rsidP="00444607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Reilly, </w:t>
      </w:r>
      <w:r w:rsidRPr="00BD4FA5">
        <w:rPr>
          <w:rFonts w:ascii="Times New Roman" w:hAnsi="Times New Roman" w:cs="Times New Roman"/>
          <w:i/>
          <w:iCs/>
          <w:sz w:val="24"/>
          <w:szCs w:val="24"/>
        </w:rPr>
        <w:t>Introducing Fashion Theory: From Androgyny to Zeitgeist</w:t>
      </w:r>
    </w:p>
    <w:p w14:paraId="0B20D1E1" w14:textId="75D5B9CA" w:rsidR="00BE727D" w:rsidRDefault="00BE727D" w:rsidP="00444607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Thomas, </w:t>
      </w:r>
      <w:r w:rsidRPr="00BE727D">
        <w:rPr>
          <w:rFonts w:ascii="Times New Roman" w:hAnsi="Times New Roman" w:cs="Times New Roman"/>
          <w:i/>
          <w:iCs/>
          <w:sz w:val="24"/>
          <w:szCs w:val="24"/>
        </w:rPr>
        <w:t>Fashionopolis: Why What We Wear Matters</w:t>
      </w:r>
    </w:p>
    <w:p w14:paraId="41CA537B" w14:textId="78BAA2C8" w:rsidR="000F59F5" w:rsidRPr="000F59F5" w:rsidRDefault="000F59F5" w:rsidP="00444607">
      <w:pPr>
        <w:tabs>
          <w:tab w:val="left" w:pos="718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F59F5">
        <w:rPr>
          <w:rFonts w:ascii="Times New Roman" w:hAnsi="Times New Roman" w:cs="Times New Roman"/>
          <w:sz w:val="24"/>
          <w:szCs w:val="24"/>
        </w:rPr>
        <w:t>Barbara Vinken,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F5">
        <w:rPr>
          <w:rFonts w:ascii="Times New Roman" w:hAnsi="Times New Roman" w:cs="Times New Roman"/>
          <w:i/>
          <w:iCs/>
          <w:sz w:val="24"/>
          <w:szCs w:val="24"/>
        </w:rPr>
        <w:t>Fashion Zeitgeist: Trends and Cycles in the Fashion System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F5">
        <w:rPr>
          <w:rFonts w:ascii="Times New Roman" w:hAnsi="Times New Roman" w:cs="Times New Roman"/>
          <w:sz w:val="24"/>
          <w:szCs w:val="24"/>
        </w:rPr>
        <w:t>DUPRE ONLINE</w:t>
      </w:r>
    </w:p>
    <w:sectPr w:rsidR="000F59F5" w:rsidRPr="000F5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30867"/>
    <w:multiLevelType w:val="hybridMultilevel"/>
    <w:tmpl w:val="138E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26"/>
    <w:rsid w:val="00004393"/>
    <w:rsid w:val="00004DE2"/>
    <w:rsid w:val="000377B4"/>
    <w:rsid w:val="00082EB7"/>
    <w:rsid w:val="00084FF8"/>
    <w:rsid w:val="00094F53"/>
    <w:rsid w:val="000A1DE7"/>
    <w:rsid w:val="000C4A2E"/>
    <w:rsid w:val="000F59F5"/>
    <w:rsid w:val="0012030E"/>
    <w:rsid w:val="00133BA2"/>
    <w:rsid w:val="00135692"/>
    <w:rsid w:val="00154AD1"/>
    <w:rsid w:val="001610CE"/>
    <w:rsid w:val="00170DED"/>
    <w:rsid w:val="0017151A"/>
    <w:rsid w:val="00180FCB"/>
    <w:rsid w:val="00196F9A"/>
    <w:rsid w:val="001A637D"/>
    <w:rsid w:val="001B6D34"/>
    <w:rsid w:val="001B7284"/>
    <w:rsid w:val="001C1827"/>
    <w:rsid w:val="00210467"/>
    <w:rsid w:val="0023621F"/>
    <w:rsid w:val="00241194"/>
    <w:rsid w:val="002700BB"/>
    <w:rsid w:val="002766FE"/>
    <w:rsid w:val="002848C3"/>
    <w:rsid w:val="002A31EE"/>
    <w:rsid w:val="002A635E"/>
    <w:rsid w:val="002A6DD6"/>
    <w:rsid w:val="00317287"/>
    <w:rsid w:val="0032335E"/>
    <w:rsid w:val="00345413"/>
    <w:rsid w:val="00363EF9"/>
    <w:rsid w:val="00375BCA"/>
    <w:rsid w:val="00380599"/>
    <w:rsid w:val="003B0C62"/>
    <w:rsid w:val="003C56EA"/>
    <w:rsid w:val="003E36F9"/>
    <w:rsid w:val="003E43CD"/>
    <w:rsid w:val="00415979"/>
    <w:rsid w:val="00426AA0"/>
    <w:rsid w:val="0043180C"/>
    <w:rsid w:val="00432824"/>
    <w:rsid w:val="0043595B"/>
    <w:rsid w:val="00444607"/>
    <w:rsid w:val="00447435"/>
    <w:rsid w:val="004524B7"/>
    <w:rsid w:val="004907FA"/>
    <w:rsid w:val="004B0A88"/>
    <w:rsid w:val="004B6083"/>
    <w:rsid w:val="004C3174"/>
    <w:rsid w:val="004C768E"/>
    <w:rsid w:val="004E3423"/>
    <w:rsid w:val="005155E7"/>
    <w:rsid w:val="00526C2A"/>
    <w:rsid w:val="005474C5"/>
    <w:rsid w:val="00577174"/>
    <w:rsid w:val="0057770E"/>
    <w:rsid w:val="005820DD"/>
    <w:rsid w:val="00582383"/>
    <w:rsid w:val="005A424F"/>
    <w:rsid w:val="005C291E"/>
    <w:rsid w:val="005E58E4"/>
    <w:rsid w:val="00617CA9"/>
    <w:rsid w:val="006219C4"/>
    <w:rsid w:val="00634276"/>
    <w:rsid w:val="00644D46"/>
    <w:rsid w:val="00645A80"/>
    <w:rsid w:val="00681B78"/>
    <w:rsid w:val="00690B22"/>
    <w:rsid w:val="006B6771"/>
    <w:rsid w:val="006B71AB"/>
    <w:rsid w:val="007169A7"/>
    <w:rsid w:val="00716F0B"/>
    <w:rsid w:val="00727DDB"/>
    <w:rsid w:val="00736437"/>
    <w:rsid w:val="00741BF2"/>
    <w:rsid w:val="00747148"/>
    <w:rsid w:val="00767CC6"/>
    <w:rsid w:val="007711AB"/>
    <w:rsid w:val="007A68CC"/>
    <w:rsid w:val="00804B19"/>
    <w:rsid w:val="0084671C"/>
    <w:rsid w:val="008727AE"/>
    <w:rsid w:val="008A600E"/>
    <w:rsid w:val="008C0676"/>
    <w:rsid w:val="008D3C2A"/>
    <w:rsid w:val="008F56C4"/>
    <w:rsid w:val="008F698E"/>
    <w:rsid w:val="0090496D"/>
    <w:rsid w:val="009133F3"/>
    <w:rsid w:val="00921177"/>
    <w:rsid w:val="00922D7F"/>
    <w:rsid w:val="00931CB9"/>
    <w:rsid w:val="00947206"/>
    <w:rsid w:val="00967E49"/>
    <w:rsid w:val="009B3876"/>
    <w:rsid w:val="009D03EB"/>
    <w:rsid w:val="009D203E"/>
    <w:rsid w:val="00A40645"/>
    <w:rsid w:val="00A540AC"/>
    <w:rsid w:val="00A67364"/>
    <w:rsid w:val="00A81270"/>
    <w:rsid w:val="00A81E90"/>
    <w:rsid w:val="00AB7D50"/>
    <w:rsid w:val="00AF1F7A"/>
    <w:rsid w:val="00B02E61"/>
    <w:rsid w:val="00B063B4"/>
    <w:rsid w:val="00B11A80"/>
    <w:rsid w:val="00B14F9A"/>
    <w:rsid w:val="00B300BD"/>
    <w:rsid w:val="00B309B8"/>
    <w:rsid w:val="00B32D25"/>
    <w:rsid w:val="00B81DE0"/>
    <w:rsid w:val="00BA5030"/>
    <w:rsid w:val="00BA63E5"/>
    <w:rsid w:val="00BD4FA5"/>
    <w:rsid w:val="00BE6D37"/>
    <w:rsid w:val="00BE727D"/>
    <w:rsid w:val="00C125D3"/>
    <w:rsid w:val="00C553E5"/>
    <w:rsid w:val="00C6529E"/>
    <w:rsid w:val="00C65DEC"/>
    <w:rsid w:val="00C75870"/>
    <w:rsid w:val="00CA38C1"/>
    <w:rsid w:val="00CA7026"/>
    <w:rsid w:val="00CC3A88"/>
    <w:rsid w:val="00CD1196"/>
    <w:rsid w:val="00CF0C03"/>
    <w:rsid w:val="00CF7109"/>
    <w:rsid w:val="00D04CDC"/>
    <w:rsid w:val="00D66913"/>
    <w:rsid w:val="00D902F1"/>
    <w:rsid w:val="00D93E46"/>
    <w:rsid w:val="00E05C96"/>
    <w:rsid w:val="00E063E5"/>
    <w:rsid w:val="00E154D4"/>
    <w:rsid w:val="00E27513"/>
    <w:rsid w:val="00E56C79"/>
    <w:rsid w:val="00E716AF"/>
    <w:rsid w:val="00E80013"/>
    <w:rsid w:val="00EE0AC0"/>
    <w:rsid w:val="00EF2D86"/>
    <w:rsid w:val="00F17ECE"/>
    <w:rsid w:val="00F20238"/>
    <w:rsid w:val="00F31729"/>
    <w:rsid w:val="00F3314D"/>
    <w:rsid w:val="00F35B41"/>
    <w:rsid w:val="00F4295D"/>
    <w:rsid w:val="00F44911"/>
    <w:rsid w:val="00F50DFF"/>
    <w:rsid w:val="00F63F8D"/>
    <w:rsid w:val="00F94D9C"/>
    <w:rsid w:val="00FB34C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B847"/>
  <w15:chartTrackingRefBased/>
  <w15:docId w15:val="{104BA7DB-F9A6-4CC6-8A14-A39C1EEE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Mennona Marino</dc:creator>
  <cp:keywords/>
  <dc:description/>
  <cp:lastModifiedBy>Nicholas Mennona Marino</cp:lastModifiedBy>
  <cp:revision>3</cp:revision>
  <dcterms:created xsi:type="dcterms:W3CDTF">2020-12-16T02:58:00Z</dcterms:created>
  <dcterms:modified xsi:type="dcterms:W3CDTF">2021-01-07T18:49:00Z</dcterms:modified>
</cp:coreProperties>
</file>