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A42" w:rsidRPr="00021E01" w:rsidRDefault="008C0A54">
      <w:pPr>
        <w:tabs>
          <w:tab w:val="center" w:pos="4320"/>
          <w:tab w:val="right" w:pos="8640"/>
        </w:tabs>
        <w:jc w:val="right"/>
        <w:rPr>
          <w:rFonts w:eastAsia="Dotum"/>
          <w:bCs/>
          <w:lang w:val="en-US"/>
        </w:rPr>
      </w:pPr>
      <w:r>
        <w:rPr>
          <w:rFonts w:eastAsia="Dotum"/>
          <w:bCs/>
          <w:lang w:val="en-US"/>
        </w:rPr>
        <w:t>June</w:t>
      </w:r>
      <w:r w:rsidR="00C8081D" w:rsidRPr="00021E01">
        <w:rPr>
          <w:rFonts w:eastAsia="Dotum"/>
          <w:bCs/>
          <w:lang w:val="en-US"/>
        </w:rPr>
        <w:t xml:space="preserve"> </w:t>
      </w:r>
      <w:r w:rsidR="00217A42" w:rsidRPr="00021E01">
        <w:rPr>
          <w:rFonts w:eastAsia="Dotum"/>
          <w:bCs/>
          <w:lang w:val="en-US"/>
        </w:rPr>
        <w:t xml:space="preserve">News </w:t>
      </w:r>
      <w:r w:rsidR="004B791A">
        <w:rPr>
          <w:rFonts w:eastAsia="Dotum"/>
          <w:bCs/>
          <w:lang w:val="en-US"/>
        </w:rPr>
        <w:t>and</w:t>
      </w:r>
      <w:r w:rsidR="00217A42" w:rsidRPr="00021E01">
        <w:rPr>
          <w:rFonts w:eastAsia="Dotum"/>
          <w:bCs/>
          <w:lang w:val="en-US"/>
        </w:rPr>
        <w:t xml:space="preserve"> Views</w:t>
      </w:r>
    </w:p>
    <w:p w:rsidR="00217A42" w:rsidRPr="00847465" w:rsidRDefault="00217A42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Cs/>
          <w:sz w:val="24"/>
          <w:szCs w:val="24"/>
          <w:lang w:val="en-US"/>
        </w:rPr>
      </w:pPr>
      <w:r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SOU</w:t>
      </w:r>
      <w:r w:rsidR="00074684"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TH YORKSHIRE FEDERATION OF WIs</w:t>
      </w:r>
    </w:p>
    <w:p w:rsidR="00217A42" w:rsidRPr="00CD5DE0" w:rsidRDefault="00217A42">
      <w:pPr>
        <w:tabs>
          <w:tab w:val="center" w:pos="4320"/>
          <w:tab w:val="right" w:pos="8640"/>
        </w:tabs>
        <w:jc w:val="center"/>
        <w:rPr>
          <w:rFonts w:ascii="Comic Sans MS" w:eastAsia="Dotum" w:hAnsi="Comic Sans MS" w:cs="Comic Sans MS"/>
          <w:b/>
          <w:bCs/>
          <w:sz w:val="16"/>
          <w:szCs w:val="16"/>
          <w:lang w:val="en-US"/>
        </w:rPr>
      </w:pPr>
    </w:p>
    <w:p w:rsidR="008C0A54" w:rsidRDefault="008C0A54" w:rsidP="004B791A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</w:pPr>
      <w:r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11</w:t>
      </w:r>
      <w:r w:rsidR="004B791A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0</w:t>
      </w:r>
      <w:r w:rsidR="004B791A" w:rsidRPr="004B791A">
        <w:rPr>
          <w:rFonts w:ascii="Arial Black" w:eastAsia="Dotum" w:hAnsi="Arial Black" w:cs="Comic Sans MS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4B791A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 xml:space="preserve"> </w:t>
      </w:r>
      <w:r w:rsidR="00021E01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A</w:t>
      </w:r>
      <w:r w:rsidR="004B791A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NNIVERSARY</w:t>
      </w:r>
      <w:r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 xml:space="preserve"> OF THE WI</w:t>
      </w:r>
    </w:p>
    <w:p w:rsidR="00F83444" w:rsidRPr="00021E01" w:rsidRDefault="004B791A" w:rsidP="004B791A">
      <w:pPr>
        <w:tabs>
          <w:tab w:val="center" w:pos="4320"/>
          <w:tab w:val="right" w:pos="8640"/>
        </w:tabs>
        <w:jc w:val="center"/>
        <w:rPr>
          <w:rFonts w:ascii="Arial Black" w:eastAsia="Dotum" w:hAnsi="Arial Black"/>
          <w:b/>
          <w:bCs/>
          <w:sz w:val="28"/>
          <w:szCs w:val="28"/>
          <w:u w:val="single"/>
          <w:lang w:val="en-US"/>
        </w:rPr>
      </w:pPr>
      <w:r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AFTERNOON TEA</w:t>
      </w:r>
      <w:r w:rsidR="008C0A54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/FASHION SHOW</w:t>
      </w:r>
    </w:p>
    <w:p w:rsidR="00217A42" w:rsidRPr="00CD5DE0" w:rsidRDefault="00217A42">
      <w:pPr>
        <w:jc w:val="center"/>
        <w:rPr>
          <w:rFonts w:ascii="Comic Sans MS" w:eastAsia="Dotum" w:hAnsi="Comic Sans MS" w:cs="Comic Sans MS"/>
          <w:sz w:val="16"/>
          <w:szCs w:val="16"/>
          <w:lang w:val="en-US"/>
        </w:rPr>
      </w:pPr>
    </w:p>
    <w:p w:rsidR="00F83444" w:rsidRPr="00F83444" w:rsidRDefault="005321E0">
      <w:pPr>
        <w:jc w:val="center"/>
        <w:rPr>
          <w:rFonts w:eastAsia="Dotum"/>
          <w:sz w:val="28"/>
          <w:szCs w:val="28"/>
          <w:lang w:val="en-US"/>
        </w:rPr>
      </w:pPr>
      <w:r>
        <w:rPr>
          <w:rFonts w:eastAsia="Dotum"/>
          <w:sz w:val="28"/>
          <w:szCs w:val="28"/>
          <w:lang w:val="en-US"/>
        </w:rPr>
        <w:t>Wednes</w:t>
      </w:r>
      <w:r w:rsidR="00217A42" w:rsidRPr="00F83444">
        <w:rPr>
          <w:rFonts w:eastAsia="Dotum"/>
          <w:sz w:val="28"/>
          <w:szCs w:val="28"/>
          <w:lang w:val="en-US"/>
        </w:rPr>
        <w:t xml:space="preserve">day </w:t>
      </w:r>
      <w:r>
        <w:rPr>
          <w:rFonts w:eastAsia="Dotum"/>
          <w:sz w:val="28"/>
          <w:szCs w:val="28"/>
          <w:lang w:val="en-US"/>
        </w:rPr>
        <w:t>17</w:t>
      </w:r>
      <w:r w:rsidR="00021E01">
        <w:rPr>
          <w:rFonts w:eastAsia="Dotum"/>
          <w:sz w:val="28"/>
          <w:szCs w:val="28"/>
          <w:lang w:val="en-US"/>
        </w:rPr>
        <w:t xml:space="preserve"> </w:t>
      </w:r>
      <w:r w:rsidR="003B4440">
        <w:rPr>
          <w:rFonts w:eastAsia="Dotum"/>
          <w:sz w:val="28"/>
          <w:szCs w:val="28"/>
          <w:lang w:val="en-US"/>
        </w:rPr>
        <w:t>September</w:t>
      </w:r>
      <w:r w:rsidR="00021E01">
        <w:rPr>
          <w:rFonts w:eastAsia="Dotum"/>
          <w:sz w:val="28"/>
          <w:szCs w:val="28"/>
          <w:lang w:val="en-US"/>
        </w:rPr>
        <w:t xml:space="preserve"> 202</w:t>
      </w:r>
      <w:r>
        <w:rPr>
          <w:rFonts w:eastAsia="Dotum"/>
          <w:sz w:val="28"/>
          <w:szCs w:val="28"/>
          <w:lang w:val="en-US"/>
        </w:rPr>
        <w:t>5</w:t>
      </w:r>
      <w:r w:rsidR="00F83444" w:rsidRPr="00F83444">
        <w:rPr>
          <w:rFonts w:eastAsia="Dotum"/>
          <w:sz w:val="28"/>
          <w:szCs w:val="28"/>
          <w:lang w:val="en-US"/>
        </w:rPr>
        <w:t xml:space="preserve"> at </w:t>
      </w:r>
      <w:r w:rsidR="00F94AFC">
        <w:rPr>
          <w:rFonts w:eastAsia="Dotum"/>
          <w:sz w:val="28"/>
          <w:szCs w:val="28"/>
          <w:lang w:val="en-US"/>
        </w:rPr>
        <w:t>1</w:t>
      </w:r>
      <w:r>
        <w:rPr>
          <w:rFonts w:eastAsia="Dotum"/>
          <w:sz w:val="28"/>
          <w:szCs w:val="28"/>
          <w:lang w:val="en-US"/>
        </w:rPr>
        <w:t>2 noon for 12.30</w:t>
      </w:r>
      <w:r w:rsidR="00F94AFC">
        <w:rPr>
          <w:rFonts w:eastAsia="Dotum"/>
          <w:sz w:val="28"/>
          <w:szCs w:val="28"/>
          <w:lang w:val="en-US"/>
        </w:rPr>
        <w:t xml:space="preserve"> pm </w:t>
      </w:r>
    </w:p>
    <w:p w:rsidR="00217A42" w:rsidRPr="00F83444" w:rsidRDefault="005321E0">
      <w:pPr>
        <w:jc w:val="center"/>
        <w:rPr>
          <w:rFonts w:eastAsia="Dotum"/>
          <w:sz w:val="28"/>
          <w:szCs w:val="28"/>
          <w:lang w:val="en-US"/>
        </w:rPr>
      </w:pPr>
      <w:r>
        <w:rPr>
          <w:rFonts w:eastAsia="Dotum"/>
          <w:sz w:val="28"/>
          <w:szCs w:val="28"/>
          <w:lang w:val="en-US"/>
        </w:rPr>
        <w:t xml:space="preserve">Rotherham </w:t>
      </w:r>
      <w:r w:rsidR="003445EE">
        <w:rPr>
          <w:rFonts w:eastAsia="Dotum"/>
          <w:sz w:val="28"/>
          <w:szCs w:val="28"/>
          <w:lang w:val="en-US"/>
        </w:rPr>
        <w:t>Golf Club</w:t>
      </w:r>
      <w:r w:rsidR="00021E01">
        <w:rPr>
          <w:rFonts w:eastAsia="Dotum"/>
          <w:sz w:val="28"/>
          <w:szCs w:val="28"/>
          <w:lang w:val="en-US"/>
        </w:rPr>
        <w:t xml:space="preserve">, </w:t>
      </w:r>
      <w:r>
        <w:rPr>
          <w:rFonts w:eastAsia="Dotum"/>
          <w:sz w:val="28"/>
          <w:szCs w:val="28"/>
          <w:lang w:val="en-US"/>
        </w:rPr>
        <w:t>Doncaster Road, Thrybergh, Rotherham</w:t>
      </w:r>
      <w:r w:rsidR="00021E01" w:rsidRPr="00021E01">
        <w:rPr>
          <w:rFonts w:eastAsia="Dotum"/>
          <w:sz w:val="28"/>
          <w:szCs w:val="28"/>
          <w:lang w:val="en-US"/>
        </w:rPr>
        <w:t xml:space="preserve">  </w:t>
      </w:r>
      <w:r>
        <w:rPr>
          <w:rFonts w:eastAsia="Dotum"/>
          <w:sz w:val="28"/>
          <w:szCs w:val="28"/>
          <w:lang w:val="en-US"/>
        </w:rPr>
        <w:t>S65 4NU</w:t>
      </w:r>
    </w:p>
    <w:p w:rsidR="00A30625" w:rsidRPr="00074684" w:rsidRDefault="00A30625">
      <w:pPr>
        <w:rPr>
          <w:rFonts w:ascii="Comic Sans MS" w:hAnsi="Comic Sans MS" w:cs="Comic Sans MS"/>
          <w:sz w:val="24"/>
          <w:szCs w:val="24"/>
        </w:rPr>
      </w:pPr>
    </w:p>
    <w:p w:rsidR="00217A42" w:rsidRPr="00074684" w:rsidRDefault="00074684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>WI</w:t>
      </w:r>
      <w:r w:rsidR="00217A42" w:rsidRPr="00074684">
        <w:rPr>
          <w:sz w:val="24"/>
          <w:szCs w:val="24"/>
        </w:rPr>
        <w:t xml:space="preserve">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>. . . . . . . . . . . . . . . . . . . . . . . . . . . . . . . . . . . . . . . . . . . . . . . . . . . . .</w:t>
      </w:r>
      <w:r w:rsidR="00217A42" w:rsidRPr="00074684">
        <w:rPr>
          <w:sz w:val="24"/>
          <w:szCs w:val="24"/>
        </w:rPr>
        <w:t xml:space="preserve">     DATE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 xml:space="preserve">. . . . . . . . . . . . . . . . . </w:t>
      </w:r>
    </w:p>
    <w:p w:rsidR="00217A42" w:rsidRPr="00074684" w:rsidRDefault="00217A42">
      <w:pPr>
        <w:rPr>
          <w:sz w:val="24"/>
          <w:szCs w:val="24"/>
        </w:rPr>
      </w:pPr>
    </w:p>
    <w:p w:rsidR="00217A42" w:rsidRPr="00074684" w:rsidRDefault="00217A42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 xml:space="preserve">PLACES REQUIRED 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074684">
        <w:rPr>
          <w:rFonts w:eastAsia="Dotum"/>
          <w:sz w:val="24"/>
          <w:szCs w:val="24"/>
          <w:lang w:val="en-US"/>
        </w:rPr>
        <w:t xml:space="preserve">. . . . . . . . . . . . . . . </w:t>
      </w:r>
      <w:r w:rsidRPr="00074684">
        <w:rPr>
          <w:rFonts w:eastAsia="Dotum"/>
          <w:sz w:val="24"/>
          <w:szCs w:val="24"/>
          <w:lang w:val="en-US"/>
        </w:rPr>
        <w:t xml:space="preserve">.  </w:t>
      </w:r>
      <w:r w:rsidRPr="00074684">
        <w:rPr>
          <w:sz w:val="24"/>
          <w:szCs w:val="24"/>
        </w:rPr>
        <w:t>AMOUNT ENCLOSED @ £</w:t>
      </w:r>
      <w:r w:rsidR="00021E01">
        <w:rPr>
          <w:sz w:val="24"/>
          <w:szCs w:val="24"/>
        </w:rPr>
        <w:t>2</w:t>
      </w:r>
      <w:r w:rsidR="004B791A">
        <w:rPr>
          <w:sz w:val="24"/>
          <w:szCs w:val="24"/>
        </w:rPr>
        <w:t>5</w:t>
      </w:r>
      <w:r w:rsidR="00021E01">
        <w:rPr>
          <w:sz w:val="24"/>
          <w:szCs w:val="24"/>
        </w:rPr>
        <w:t xml:space="preserve"> </w:t>
      </w:r>
      <w:r w:rsidRPr="00074684">
        <w:rPr>
          <w:sz w:val="24"/>
          <w:szCs w:val="24"/>
        </w:rPr>
        <w:t xml:space="preserve">per person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074684">
        <w:rPr>
          <w:rFonts w:eastAsia="Dotum"/>
          <w:sz w:val="24"/>
          <w:szCs w:val="24"/>
          <w:lang w:val="en-US"/>
        </w:rPr>
        <w:t xml:space="preserve">. . . . . . . . . . . . . </w:t>
      </w:r>
    </w:p>
    <w:p w:rsidR="00A30625" w:rsidRPr="00074684" w:rsidRDefault="00A30625" w:rsidP="00A30625">
      <w:pPr>
        <w:rPr>
          <w:b/>
          <w:sz w:val="24"/>
          <w:szCs w:val="24"/>
          <w:u w:val="single"/>
        </w:rPr>
      </w:pPr>
    </w:p>
    <w:p w:rsidR="00217A42" w:rsidRPr="00F83444" w:rsidRDefault="00217A42">
      <w:pPr>
        <w:keepNext/>
        <w:rPr>
          <w:rFonts w:eastAsia="Dotum"/>
          <w:sz w:val="24"/>
          <w:szCs w:val="24"/>
          <w:lang w:val="en-US"/>
        </w:rPr>
      </w:pPr>
      <w:r w:rsidRPr="00F83444">
        <w:rPr>
          <w:b/>
          <w:bCs/>
          <w:sz w:val="24"/>
          <w:szCs w:val="24"/>
        </w:rPr>
        <w:t xml:space="preserve">Name </w:t>
      </w:r>
      <w:r w:rsidR="00847465" w:rsidRPr="00F83444">
        <w:rPr>
          <w:b/>
          <w:bCs/>
          <w:sz w:val="24"/>
          <w:szCs w:val="24"/>
        </w:rPr>
        <w:t>and</w:t>
      </w:r>
      <w:r w:rsidRPr="00F83444">
        <w:rPr>
          <w:b/>
          <w:bCs/>
          <w:sz w:val="24"/>
          <w:szCs w:val="24"/>
        </w:rPr>
        <w:t xml:space="preserve"> telephone number of one contact person </w:t>
      </w:r>
      <w:r w:rsidRPr="00F8344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F83444">
        <w:rPr>
          <w:rFonts w:eastAsia="Dotum"/>
          <w:sz w:val="24"/>
          <w:szCs w:val="24"/>
          <w:lang w:val="en-US"/>
        </w:rPr>
        <w:t xml:space="preserve">.. . . . . . . . . . . . . . . . . . . . . . . . . . . . . . . . . . . . . . . . </w:t>
      </w:r>
    </w:p>
    <w:p w:rsidR="00217A42" w:rsidRDefault="00217A42">
      <w:pPr>
        <w:keepNext/>
        <w:rPr>
          <w:b/>
          <w:bCs/>
          <w:sz w:val="24"/>
          <w:szCs w:val="24"/>
        </w:rPr>
      </w:pPr>
    </w:p>
    <w:p w:rsidR="00AB735E" w:rsidRDefault="00AB735E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by cheque payable to ‘SYFWI’ or BACS:-</w:t>
      </w:r>
    </w:p>
    <w:p w:rsidR="00AB735E" w:rsidRDefault="00AB735E" w:rsidP="00AB735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CAF Bank</w:t>
      </w:r>
    </w:p>
    <w:p w:rsidR="00AB735E" w:rsidRDefault="00AB735E" w:rsidP="00AB735E">
      <w:pPr>
        <w:pStyle w:val="NormalWeb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South Yorkshire Federation of Women's Institutes</w:t>
      </w:r>
    </w:p>
    <w:p w:rsidR="00AB735E" w:rsidRDefault="00AB735E" w:rsidP="00AB735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Account No:  00014286</w:t>
      </w:r>
    </w:p>
    <w:p w:rsidR="00AB735E" w:rsidRDefault="00AB735E" w:rsidP="00AB735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Sort Code:  40-52-40</w:t>
      </w:r>
    </w:p>
    <w:p w:rsidR="004B791A" w:rsidRPr="00AB735E" w:rsidRDefault="004B791A" w:rsidP="004B791A">
      <w:pPr>
        <w:keepNext/>
        <w:rPr>
          <w:b/>
          <w:sz w:val="24"/>
          <w:szCs w:val="24"/>
        </w:rPr>
      </w:pPr>
      <w:r w:rsidRPr="00AB735E">
        <w:rPr>
          <w:b/>
          <w:sz w:val="24"/>
          <w:szCs w:val="24"/>
        </w:rPr>
        <w:t xml:space="preserve">PAID BY CHEQUE   </w:t>
      </w:r>
      <w:r w:rsidRPr="00AB735E">
        <w:rPr>
          <w:b/>
          <w:sz w:val="32"/>
          <w:szCs w:val="32"/>
        </w:rPr>
        <w:sym w:font="Wingdings" w:char="F0A8"/>
      </w:r>
      <w:r w:rsidRPr="00AB735E">
        <w:rPr>
          <w:b/>
          <w:sz w:val="24"/>
          <w:szCs w:val="24"/>
        </w:rPr>
        <w:t xml:space="preserve">                    BY BACS   </w:t>
      </w:r>
      <w:r w:rsidRPr="00AB735E">
        <w:rPr>
          <w:b/>
          <w:sz w:val="32"/>
          <w:szCs w:val="32"/>
        </w:rPr>
        <w:sym w:font="Wingdings" w:char="F0A8"/>
      </w:r>
    </w:p>
    <w:p w:rsidR="005321E0" w:rsidRDefault="005321E0" w:rsidP="005321E0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Please write ‘110 WI’ and the name of your WI in the reference so that we know what the payment is for.  </w:t>
      </w:r>
    </w:p>
    <w:p w:rsidR="005321E0" w:rsidRDefault="005321E0" w:rsidP="005321E0">
      <w:pPr>
        <w:keepNext/>
        <w:rPr>
          <w:b/>
          <w:bCs/>
          <w:sz w:val="24"/>
          <w:szCs w:val="24"/>
        </w:rPr>
      </w:pPr>
    </w:p>
    <w:p w:rsidR="005321E0" w:rsidRDefault="005321E0" w:rsidP="005321E0">
      <w:pPr>
        <w:rPr>
          <w:rFonts w:eastAsia="Monotype Sorts"/>
          <w:b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:rsidR="005321E0" w:rsidRPr="00CE0722" w:rsidRDefault="005321E0" w:rsidP="005321E0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5321E0" w:rsidRDefault="005321E0" w:rsidP="005321E0">
      <w:pPr>
        <w:rPr>
          <w:rFonts w:eastAsia="Monotype Sort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5321E0" w:rsidRDefault="005321E0" w:rsidP="003B1C46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5321E0" w:rsidTr="003B1C46">
        <w:tc>
          <w:tcPr>
            <w:tcW w:w="5097" w:type="dxa"/>
            <w:shd w:val="clear" w:color="auto" w:fill="auto"/>
          </w:tcPr>
          <w:p w:rsidR="005321E0" w:rsidRDefault="005321E0" w:rsidP="005321E0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5321E0" w:rsidRDefault="005321E0" w:rsidP="003B1C46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  <w:tc>
          <w:tcPr>
            <w:tcW w:w="5098" w:type="dxa"/>
            <w:shd w:val="clear" w:color="auto" w:fill="auto"/>
          </w:tcPr>
          <w:p w:rsidR="005321E0" w:rsidRDefault="005321E0" w:rsidP="005321E0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004C40" w:rsidRDefault="005321E0" w:rsidP="005321E0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</w:t>
            </w:r>
            <w:r w:rsidR="00004C40">
              <w:rPr>
                <w:rFonts w:eastAsia="Monotype Sorts"/>
              </w:rPr>
              <w:t>:</w:t>
            </w:r>
          </w:p>
        </w:tc>
      </w:tr>
    </w:tbl>
    <w:p w:rsidR="005321E0" w:rsidRDefault="005321E0" w:rsidP="005321E0">
      <w:pPr>
        <w:rPr>
          <w:rFonts w:eastAsia="Monotype Sorts"/>
          <w:bCs/>
          <w:color w:val="000000"/>
          <w:sz w:val="24"/>
          <w:szCs w:val="24"/>
        </w:rPr>
      </w:pPr>
      <w:r>
        <w:rPr>
          <w:rFonts w:eastAsia="Monotype Sorts"/>
          <w:bCs/>
          <w:color w:val="000000"/>
          <w:sz w:val="24"/>
          <w:szCs w:val="24"/>
        </w:rPr>
        <w:t>Please continue overleaf if required</w:t>
      </w:r>
    </w:p>
    <w:p w:rsidR="005321E0" w:rsidRDefault="005321E0" w:rsidP="005321E0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5321E0" w:rsidRDefault="005321E0" w:rsidP="005321E0">
      <w:pPr>
        <w:rPr>
          <w:rFonts w:eastAsia="Monotype Sorts"/>
          <w:b/>
          <w:color w:val="FF0000"/>
          <w:sz w:val="24"/>
          <w:szCs w:val="24"/>
          <w:u w:val="single"/>
        </w:rPr>
      </w:pPr>
      <w:r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5321E0" w:rsidRDefault="005321E0" w:rsidP="005321E0">
      <w:pPr>
        <w:pStyle w:val="NormalWeb"/>
        <w:shd w:val="clear" w:color="auto" w:fill="FFFFFF"/>
      </w:pPr>
      <w:r>
        <w:t>Name …………………………………….  Details of allergy ……………..……………………………..</w:t>
      </w:r>
    </w:p>
    <w:p w:rsidR="005321E0" w:rsidRPr="00EF354D" w:rsidRDefault="005321E0" w:rsidP="005321E0">
      <w:pPr>
        <w:pStyle w:val="NormalWeb"/>
        <w:shd w:val="clear" w:color="auto" w:fill="FFFFFF"/>
      </w:pPr>
      <w:r>
        <w:t>Name …………………………………….  Details of allergy ……………..……………………………..</w:t>
      </w:r>
    </w:p>
    <w:p w:rsidR="005321E0" w:rsidRDefault="005321E0" w:rsidP="005321E0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5321E0" w:rsidRDefault="005321E0" w:rsidP="005321E0">
      <w:pPr>
        <w:keepNext/>
        <w:rPr>
          <w:rStyle w:val="Hyperlink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Unit 6, M&amp;M Business Park, Doncaster Road, Kirk Sandall, Doncaster  DN3 1HR or emailed to </w:t>
      </w:r>
      <w:hyperlink r:id="rId7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</w:p>
    <w:p w:rsidR="005321E0" w:rsidRPr="005321E0" w:rsidRDefault="005321E0" w:rsidP="005321E0">
      <w:pPr>
        <w:keepNext/>
        <w:rPr>
          <w:color w:val="0563C1"/>
          <w:kern w:val="0"/>
          <w:sz w:val="24"/>
          <w:szCs w:val="24"/>
          <w:u w:val="single"/>
        </w:rPr>
      </w:pPr>
    </w:p>
    <w:p w:rsidR="005321E0" w:rsidRPr="00825068" w:rsidRDefault="005321E0" w:rsidP="005321E0">
      <w:pPr>
        <w:jc w:val="center"/>
        <w:rPr>
          <w:rFonts w:eastAsia="Dotum"/>
          <w:b/>
          <w:bCs/>
          <w:sz w:val="24"/>
          <w:szCs w:val="24"/>
          <w:u w:val="single"/>
          <w:lang w:val="en-US"/>
        </w:rPr>
      </w:pPr>
      <w:r>
        <w:rPr>
          <w:rFonts w:eastAsia="Dotum"/>
          <w:b/>
          <w:bCs/>
          <w:sz w:val="24"/>
          <w:szCs w:val="24"/>
          <w:u w:val="single"/>
          <w:lang w:val="en-US"/>
        </w:rPr>
        <w:t xml:space="preserve">CLOSING DATE </w:t>
      </w:r>
      <w:r w:rsidRPr="00825068">
        <w:rPr>
          <w:rFonts w:eastAsia="Dotum"/>
          <w:b/>
          <w:bCs/>
          <w:sz w:val="24"/>
          <w:szCs w:val="24"/>
          <w:u w:val="single"/>
        </w:rPr>
        <w:t xml:space="preserve">– </w:t>
      </w:r>
      <w:r>
        <w:rPr>
          <w:rFonts w:eastAsia="Dotum"/>
          <w:b/>
          <w:bCs/>
          <w:sz w:val="24"/>
          <w:szCs w:val="24"/>
          <w:u w:val="single"/>
        </w:rPr>
        <w:t xml:space="preserve">26 August </w:t>
      </w:r>
      <w:r w:rsidRPr="00825068">
        <w:rPr>
          <w:rFonts w:eastAsia="Dotum"/>
          <w:b/>
          <w:bCs/>
          <w:sz w:val="24"/>
          <w:szCs w:val="24"/>
          <w:u w:val="single"/>
          <w:lang w:val="en-US"/>
        </w:rPr>
        <w:t>202</w:t>
      </w:r>
      <w:r>
        <w:rPr>
          <w:rFonts w:eastAsia="Dotum"/>
          <w:b/>
          <w:bCs/>
          <w:sz w:val="24"/>
          <w:szCs w:val="24"/>
          <w:u w:val="single"/>
          <w:lang w:val="en-US"/>
        </w:rPr>
        <w:t>5</w:t>
      </w:r>
    </w:p>
    <w:p w:rsidR="00217A42" w:rsidRPr="00F83444" w:rsidRDefault="00217A42">
      <w:pPr>
        <w:rPr>
          <w:sz w:val="24"/>
          <w:szCs w:val="24"/>
        </w:rPr>
      </w:pPr>
    </w:p>
    <w:p w:rsidR="00F83444" w:rsidRDefault="00F83444">
      <w:pPr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:rsidR="00F83444" w:rsidRDefault="00F83444">
      <w:pPr>
        <w:rPr>
          <w:sz w:val="24"/>
          <w:szCs w:val="24"/>
        </w:rPr>
      </w:pPr>
    </w:p>
    <w:p w:rsidR="00217A42" w:rsidRPr="00847465" w:rsidRDefault="00217A42">
      <w:pPr>
        <w:rPr>
          <w:sz w:val="24"/>
          <w:szCs w:val="24"/>
        </w:rPr>
      </w:pPr>
      <w:r w:rsidRPr="00847465">
        <w:rPr>
          <w:sz w:val="24"/>
          <w:szCs w:val="24"/>
        </w:rPr>
        <w:t xml:space="preserve">TREASURER’S COPY  - to be retained by the </w:t>
      </w:r>
      <w:r w:rsidR="00847465" w:rsidRPr="00847465">
        <w:rPr>
          <w:sz w:val="24"/>
          <w:szCs w:val="24"/>
        </w:rPr>
        <w:t>WI</w:t>
      </w:r>
      <w:r w:rsidRPr="00847465">
        <w:rPr>
          <w:sz w:val="24"/>
          <w:szCs w:val="24"/>
        </w:rPr>
        <w:t xml:space="preserve"> Treasurer</w:t>
      </w:r>
    </w:p>
    <w:p w:rsidR="00217A42" w:rsidRPr="00847465" w:rsidRDefault="00217A42">
      <w:pPr>
        <w:rPr>
          <w:sz w:val="24"/>
          <w:szCs w:val="24"/>
        </w:rPr>
      </w:pPr>
    </w:p>
    <w:p w:rsidR="00217A42" w:rsidRPr="00847465" w:rsidRDefault="00217A42">
      <w:pPr>
        <w:rPr>
          <w:sz w:val="24"/>
          <w:szCs w:val="24"/>
        </w:rPr>
      </w:pPr>
      <w:r w:rsidRPr="00847465">
        <w:rPr>
          <w:sz w:val="24"/>
          <w:szCs w:val="24"/>
        </w:rPr>
        <w:t>EVENT …………………………..</w:t>
      </w:r>
      <w:r w:rsidR="007C400D">
        <w:rPr>
          <w:sz w:val="24"/>
          <w:szCs w:val="24"/>
        </w:rPr>
        <w:t xml:space="preserve">........................   </w:t>
      </w:r>
      <w:r w:rsidR="007C400D">
        <w:rPr>
          <w:sz w:val="24"/>
          <w:szCs w:val="24"/>
        </w:rPr>
        <w:tab/>
        <w:t>NO. OF PLACES ………</w:t>
      </w:r>
      <w:r w:rsidRPr="00847465">
        <w:rPr>
          <w:sz w:val="24"/>
          <w:szCs w:val="24"/>
        </w:rPr>
        <w:tab/>
        <w:t xml:space="preserve">COST EACH </w:t>
      </w:r>
      <w:r w:rsidR="007C400D">
        <w:rPr>
          <w:sz w:val="24"/>
          <w:szCs w:val="24"/>
        </w:rPr>
        <w:t>………</w:t>
      </w:r>
    </w:p>
    <w:p w:rsidR="00217A42" w:rsidRPr="00847465" w:rsidRDefault="00217A42">
      <w:pPr>
        <w:rPr>
          <w:sz w:val="24"/>
          <w:szCs w:val="24"/>
        </w:rPr>
      </w:pPr>
    </w:p>
    <w:p w:rsidR="00217A42" w:rsidRPr="00847465" w:rsidRDefault="00217A42">
      <w:pPr>
        <w:rPr>
          <w:sz w:val="24"/>
          <w:szCs w:val="24"/>
          <w:lang w:val="en-US"/>
        </w:rPr>
      </w:pPr>
      <w:r w:rsidRPr="00847465">
        <w:rPr>
          <w:sz w:val="24"/>
          <w:szCs w:val="24"/>
        </w:rPr>
        <w:t>TOTAL SENT …………………..............</w:t>
      </w:r>
      <w:r w:rsidRPr="00847465">
        <w:rPr>
          <w:sz w:val="24"/>
          <w:szCs w:val="24"/>
        </w:rPr>
        <w:tab/>
        <w:t>CHE</w:t>
      </w:r>
      <w:r w:rsidR="00847465">
        <w:rPr>
          <w:sz w:val="24"/>
          <w:szCs w:val="24"/>
        </w:rPr>
        <w:t>QUE NO ………………………</w:t>
      </w:r>
      <w:r w:rsidR="00847465">
        <w:rPr>
          <w:sz w:val="24"/>
          <w:szCs w:val="24"/>
        </w:rPr>
        <w:tab/>
        <w:t>DATE ………………</w:t>
      </w:r>
    </w:p>
    <w:p w:rsidR="00217A42" w:rsidRPr="00847465" w:rsidRDefault="00217A42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:rsidR="004B791A" w:rsidRPr="006C6F81" w:rsidRDefault="004B791A" w:rsidP="004B791A">
      <w:pPr>
        <w:keepNext/>
        <w:rPr>
          <w:sz w:val="24"/>
          <w:szCs w:val="24"/>
        </w:rPr>
      </w:pPr>
      <w:bookmarkStart w:id="0" w:name="_Hlk92887203"/>
      <w:r w:rsidRPr="00B945C5">
        <w:rPr>
          <w:b/>
          <w:bCs/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  <w:bookmarkEnd w:id="0"/>
    </w:p>
    <w:p w:rsidR="00CD5DE0" w:rsidRPr="00847465" w:rsidRDefault="00CD5DE0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sectPr w:rsidR="00CD5DE0" w:rsidRPr="00847465" w:rsidSect="00217A42">
      <w:headerReference w:type="default" r:id="rId8"/>
      <w:footerReference w:type="default" r:id="rId9"/>
      <w:pgSz w:w="11905" w:h="16835"/>
      <w:pgMar w:top="1075" w:right="850" w:bottom="1075" w:left="850" w:header="512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24E8" w:rsidRDefault="009E24E8" w:rsidP="00217A42">
      <w:r>
        <w:separator/>
      </w:r>
    </w:p>
  </w:endnote>
  <w:endnote w:type="continuationSeparator" w:id="0">
    <w:p w:rsidR="009E24E8" w:rsidRDefault="009E24E8" w:rsidP="002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7A42" w:rsidRDefault="00217A42">
    <w:pPr>
      <w:tabs>
        <w:tab w:val="center" w:pos="4320"/>
        <w:tab w:val="right" w:pos="8640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mydocs/miscellaneous/eventssheet</w:t>
    </w: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24E8" w:rsidRDefault="009E24E8" w:rsidP="00217A42">
      <w:r>
        <w:separator/>
      </w:r>
    </w:p>
  </w:footnote>
  <w:footnote w:type="continuationSeparator" w:id="0">
    <w:p w:rsidR="009E24E8" w:rsidRDefault="009E24E8" w:rsidP="0021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17A42"/>
    <w:rsid w:val="00004C40"/>
    <w:rsid w:val="00021E01"/>
    <w:rsid w:val="00074684"/>
    <w:rsid w:val="000A651D"/>
    <w:rsid w:val="00187BF5"/>
    <w:rsid w:val="00214EB5"/>
    <w:rsid w:val="00217A42"/>
    <w:rsid w:val="00231D91"/>
    <w:rsid w:val="002E596A"/>
    <w:rsid w:val="003445EE"/>
    <w:rsid w:val="003B4440"/>
    <w:rsid w:val="003B5CBD"/>
    <w:rsid w:val="003F7BE9"/>
    <w:rsid w:val="004B3462"/>
    <w:rsid w:val="004B791A"/>
    <w:rsid w:val="005321E0"/>
    <w:rsid w:val="00557217"/>
    <w:rsid w:val="005A4E30"/>
    <w:rsid w:val="005A73BE"/>
    <w:rsid w:val="005F11FA"/>
    <w:rsid w:val="007175F4"/>
    <w:rsid w:val="00756B21"/>
    <w:rsid w:val="00757240"/>
    <w:rsid w:val="007C400D"/>
    <w:rsid w:val="00847465"/>
    <w:rsid w:val="00851ADA"/>
    <w:rsid w:val="008C0A54"/>
    <w:rsid w:val="009D5EA7"/>
    <w:rsid w:val="009E24E8"/>
    <w:rsid w:val="00A30625"/>
    <w:rsid w:val="00AB735E"/>
    <w:rsid w:val="00B113BB"/>
    <w:rsid w:val="00B14002"/>
    <w:rsid w:val="00C323BE"/>
    <w:rsid w:val="00C8081D"/>
    <w:rsid w:val="00CD5DE0"/>
    <w:rsid w:val="00E46EF1"/>
    <w:rsid w:val="00E83428"/>
    <w:rsid w:val="00E83994"/>
    <w:rsid w:val="00E874A7"/>
    <w:rsid w:val="00E90056"/>
    <w:rsid w:val="00EA37B9"/>
    <w:rsid w:val="00F17AEF"/>
    <w:rsid w:val="00F83444"/>
    <w:rsid w:val="00F917BC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E3409"/>
  <w15:chartTrackingRefBased/>
  <w15:docId w15:val="{C6D995C9-BC63-42DA-8CDD-A11CC250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35E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uiPriority w:val="99"/>
    <w:unhideWhenUsed/>
    <w:rsid w:val="00532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D49B-48A9-42B4-A580-415AA8A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4</cp:revision>
  <cp:lastPrinted>2020-01-09T13:45:00Z</cp:lastPrinted>
  <dcterms:created xsi:type="dcterms:W3CDTF">2025-05-08T11:08:00Z</dcterms:created>
  <dcterms:modified xsi:type="dcterms:W3CDTF">2025-05-20T13:13:00Z</dcterms:modified>
</cp:coreProperties>
</file>