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B46" w:rsidRDefault="00CC3B46"/>
    <w:p w:rsidR="00E62DDA" w:rsidRPr="00C87992" w:rsidRDefault="00C87992" w:rsidP="00C87992">
      <w:pPr>
        <w:pStyle w:val="Title"/>
        <w:jc w:val="center"/>
      </w:pPr>
      <w:r w:rsidRPr="00C87992">
        <w:t>KGB</w:t>
      </w:r>
    </w:p>
    <w:p w:rsidR="00C87992" w:rsidRPr="00C87992" w:rsidRDefault="00C87992" w:rsidP="00C87992">
      <w:pPr>
        <w:pStyle w:val="Subtitle"/>
        <w:jc w:val="center"/>
      </w:pPr>
      <w:r>
        <w:t>Killer Grape Baetis</w:t>
      </w:r>
    </w:p>
    <w:p w:rsidR="00E62DDA" w:rsidRDefault="00E62DDA"/>
    <w:p w:rsidR="00E62DDA" w:rsidRDefault="00E62DDA"/>
    <w:p w:rsidR="00E62DDA" w:rsidRDefault="006E4A3A" w:rsidP="006E4A3A">
      <w:pPr>
        <w:jc w:val="center"/>
      </w:pPr>
      <w:r>
        <w:rPr>
          <w:noProof/>
        </w:rPr>
        <w:drawing>
          <wp:inline distT="0" distB="0" distL="0" distR="0" wp14:anchorId="69C42A32" wp14:editId="3E3D4E25">
            <wp:extent cx="442912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9125" cy="2876550"/>
                    </a:xfrm>
                    <a:prstGeom prst="rect">
                      <a:avLst/>
                    </a:prstGeom>
                  </pic:spPr>
                </pic:pic>
              </a:graphicData>
            </a:graphic>
          </wp:inline>
        </w:drawing>
      </w:r>
    </w:p>
    <w:p w:rsidR="00E62DDA" w:rsidRDefault="00E62DDA"/>
    <w:p w:rsidR="00E62DDA" w:rsidRDefault="00E62DDA"/>
    <w:p w:rsidR="00E62DDA" w:rsidRDefault="00E62DDA"/>
    <w:p w:rsidR="00E62DDA" w:rsidRDefault="00E62DDA"/>
    <w:p w:rsidR="00E62DDA" w:rsidRDefault="00E62DDA"/>
    <w:p w:rsidR="00E62DDA" w:rsidRDefault="00E62DDA"/>
    <w:p w:rsidR="00E62DDA" w:rsidRDefault="00E62DDA">
      <w:r>
        <w:br w:type="page"/>
      </w:r>
    </w:p>
    <w:p w:rsidR="00E447FE" w:rsidRDefault="00C50091" w:rsidP="00E62DDA">
      <w:pPr>
        <w:pStyle w:val="ListParagraph"/>
      </w:pPr>
      <w:r w:rsidRPr="00C50091">
        <w:lastRenderedPageBreak/>
        <w:t xml:space="preserve">Kiley’s </w:t>
      </w:r>
      <w:r w:rsidR="006E4A3A">
        <w:t>Nymph Skinz are available in many different colors</w:t>
      </w:r>
      <w:r w:rsidR="00543255">
        <w:t xml:space="preserve"> from Hareline Dubbin</w:t>
      </w:r>
      <w:r w:rsidR="006E4A3A">
        <w:t xml:space="preserve">. This fly is just a variation of John Barr’s emerger using a different tail material and </w:t>
      </w:r>
      <w:r w:rsidR="00543255">
        <w:t>Kiley’s</w:t>
      </w:r>
      <w:r w:rsidR="006E4A3A">
        <w:t xml:space="preserve"> Nymph Skinz in purple for the body</w:t>
      </w:r>
    </w:p>
    <w:p w:rsidR="006E4A3A" w:rsidRDefault="006E4A3A" w:rsidP="00E62DDA">
      <w:pPr>
        <w:pStyle w:val="ListParagraph"/>
      </w:pPr>
    </w:p>
    <w:p w:rsidR="00BF7D66" w:rsidRDefault="00BF7D66" w:rsidP="00E62DDA">
      <w:pPr>
        <w:pStyle w:val="ListParagraph"/>
      </w:pPr>
      <w:r>
        <w:t>The video for this step by step can be found at:</w:t>
      </w:r>
    </w:p>
    <w:p w:rsidR="00BF7D66" w:rsidRPr="00C50091" w:rsidRDefault="00BF7D66" w:rsidP="00E62DDA">
      <w:pPr>
        <w:pStyle w:val="ListParagraph"/>
      </w:pPr>
      <w:r>
        <w:tab/>
      </w:r>
    </w:p>
    <w:p w:rsidR="00C50091" w:rsidRDefault="00C50091" w:rsidP="00E62DDA">
      <w:pPr>
        <w:pStyle w:val="ListParagraph"/>
        <w:rPr>
          <w:b/>
        </w:rPr>
      </w:pPr>
    </w:p>
    <w:p w:rsidR="00E62DDA" w:rsidRPr="00697782" w:rsidRDefault="00C87992" w:rsidP="00E62DDA">
      <w:pPr>
        <w:pStyle w:val="ListParagraph"/>
        <w:rPr>
          <w:b/>
        </w:rPr>
      </w:pPr>
      <w:r>
        <w:rPr>
          <w:b/>
        </w:rPr>
        <w:t xml:space="preserve">KGB </w:t>
      </w:r>
      <w:r w:rsidR="00E62DDA" w:rsidRPr="00697782">
        <w:rPr>
          <w:b/>
        </w:rPr>
        <w:t>Recipe</w:t>
      </w:r>
      <w:r>
        <w:rPr>
          <w:b/>
        </w:rPr>
        <w:t xml:space="preserve"> </w:t>
      </w:r>
    </w:p>
    <w:p w:rsidR="00E62DDA" w:rsidRPr="00697782" w:rsidRDefault="00E62DDA" w:rsidP="00E62DDA">
      <w:pPr>
        <w:pStyle w:val="ListParagraph"/>
      </w:pPr>
      <w:r w:rsidRPr="00697782">
        <w:rPr>
          <w:b/>
        </w:rPr>
        <w:t>Hook:</w:t>
      </w:r>
      <w:r w:rsidR="00C87992">
        <w:t xml:space="preserve"> TMC2487</w:t>
      </w:r>
      <w:r w:rsidR="00441BE5">
        <w:t xml:space="preserve"> Size</w:t>
      </w:r>
      <w:r w:rsidR="00E447FE">
        <w:t>s</w:t>
      </w:r>
      <w:r w:rsidR="00C87992">
        <w:t xml:space="preserve"> 18 to 22</w:t>
      </w:r>
    </w:p>
    <w:p w:rsidR="00E62DDA" w:rsidRPr="00697782" w:rsidRDefault="00E62DDA" w:rsidP="00E62DDA">
      <w:pPr>
        <w:pStyle w:val="ListParagraph"/>
      </w:pPr>
      <w:r w:rsidRPr="00697782">
        <w:rPr>
          <w:b/>
        </w:rPr>
        <w:t>Thread:</w:t>
      </w:r>
      <w:r w:rsidR="00C87992">
        <w:t xml:space="preserve"> Veevus</w:t>
      </w:r>
      <w:bookmarkStart w:id="0" w:name="_GoBack"/>
      <w:bookmarkEnd w:id="0"/>
      <w:r w:rsidR="00C87992">
        <w:t xml:space="preserve"> 16/0 Grey</w:t>
      </w:r>
    </w:p>
    <w:p w:rsidR="00E62DDA" w:rsidRDefault="00E62DDA" w:rsidP="00E62DDA">
      <w:pPr>
        <w:pStyle w:val="ListParagraph"/>
      </w:pPr>
      <w:r w:rsidRPr="00697782">
        <w:rPr>
          <w:b/>
        </w:rPr>
        <w:t>Tails:</w:t>
      </w:r>
      <w:r w:rsidRPr="00697782">
        <w:t xml:space="preserve"> </w:t>
      </w:r>
      <w:r w:rsidR="00C87992">
        <w:t>Coq De Leon Dark Pardo</w:t>
      </w:r>
    </w:p>
    <w:p w:rsidR="00C87992" w:rsidRDefault="00C87992" w:rsidP="00056F45">
      <w:pPr>
        <w:pStyle w:val="ListParagraph"/>
      </w:pPr>
      <w:r>
        <w:rPr>
          <w:b/>
        </w:rPr>
        <w:t xml:space="preserve">Body: </w:t>
      </w:r>
      <w:r w:rsidRPr="00C87992">
        <w:t>Kiley’s Nymph Skin</w:t>
      </w:r>
      <w:r>
        <w:t>z</w:t>
      </w:r>
      <w:r w:rsidRPr="00C87992">
        <w:t xml:space="preserve"> </w:t>
      </w:r>
      <w:r>
        <w:t>–</w:t>
      </w:r>
      <w:r w:rsidRPr="00C87992">
        <w:t xml:space="preserve"> Purple</w:t>
      </w:r>
    </w:p>
    <w:p w:rsidR="00C87992" w:rsidRDefault="00C87992" w:rsidP="00056F45">
      <w:pPr>
        <w:pStyle w:val="ListParagraph"/>
        <w:rPr>
          <w:b/>
        </w:rPr>
      </w:pPr>
      <w:r>
        <w:rPr>
          <w:b/>
        </w:rPr>
        <w:t>Wing</w:t>
      </w:r>
      <w:r w:rsidR="00543255">
        <w:rPr>
          <w:b/>
        </w:rPr>
        <w:t xml:space="preserve"> </w:t>
      </w:r>
      <w:r>
        <w:rPr>
          <w:b/>
        </w:rPr>
        <w:t xml:space="preserve">case and legs: </w:t>
      </w:r>
      <w:r w:rsidRPr="00C87992">
        <w:t>Microlon – Light Purple</w:t>
      </w:r>
    </w:p>
    <w:p w:rsidR="00056F45" w:rsidRPr="00697782" w:rsidRDefault="00056F45" w:rsidP="00056F45">
      <w:pPr>
        <w:pStyle w:val="ListParagraph"/>
      </w:pPr>
      <w:r w:rsidRPr="00697782">
        <w:rPr>
          <w:b/>
        </w:rPr>
        <w:t>Thorax:</w:t>
      </w:r>
      <w:r w:rsidR="00C87992">
        <w:t xml:space="preserve"> Super Fine Adams Grey</w:t>
      </w:r>
    </w:p>
    <w:p w:rsidR="00DD64BE" w:rsidRDefault="00DD64BE" w:rsidP="00E62DDA">
      <w:pPr>
        <w:pStyle w:val="ListParagraph"/>
      </w:pPr>
    </w:p>
    <w:p w:rsidR="00E62DDA" w:rsidRDefault="00E62DDA" w:rsidP="00E62DDA">
      <w:pPr>
        <w:pStyle w:val="ListParagraph"/>
      </w:pPr>
    </w:p>
    <w:p w:rsidR="00AD13EF" w:rsidRDefault="00AD13EF">
      <w:r>
        <w:br w:type="page"/>
      </w:r>
    </w:p>
    <w:p w:rsidR="00E62DDA" w:rsidRDefault="00C87992" w:rsidP="00E447FE">
      <w:pPr>
        <w:pStyle w:val="ListParagraph"/>
        <w:numPr>
          <w:ilvl w:val="0"/>
          <w:numId w:val="1"/>
        </w:numPr>
      </w:pPr>
      <w:r>
        <w:lastRenderedPageBreak/>
        <w:t>Start by attaching the thread to the hook at the 50% point using a jam knot.</w:t>
      </w:r>
    </w:p>
    <w:p w:rsidR="00E447FE" w:rsidRDefault="00E447FE" w:rsidP="00E447FE">
      <w:pPr>
        <w:pStyle w:val="ListParagraph"/>
        <w:ind w:left="360"/>
      </w:pPr>
    </w:p>
    <w:p w:rsidR="00E447FE" w:rsidRDefault="00C87992" w:rsidP="00C87992">
      <w:pPr>
        <w:pStyle w:val="ListParagraph"/>
        <w:jc w:val="center"/>
      </w:pPr>
      <w:r>
        <w:rPr>
          <w:noProof/>
        </w:rPr>
        <w:drawing>
          <wp:inline distT="0" distB="0" distL="0" distR="0" wp14:anchorId="1B9526CC" wp14:editId="6F3F0B0D">
            <wp:extent cx="3781425" cy="2505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81425" cy="2505075"/>
                    </a:xfrm>
                    <a:prstGeom prst="rect">
                      <a:avLst/>
                    </a:prstGeom>
                  </pic:spPr>
                </pic:pic>
              </a:graphicData>
            </a:graphic>
          </wp:inline>
        </w:drawing>
      </w:r>
    </w:p>
    <w:p w:rsidR="00E447FE" w:rsidRDefault="00E447FE" w:rsidP="00E447FE">
      <w:pPr>
        <w:pStyle w:val="ListParagraph"/>
        <w:jc w:val="center"/>
      </w:pPr>
    </w:p>
    <w:p w:rsidR="00C87992" w:rsidRDefault="00C87992" w:rsidP="00E447FE">
      <w:pPr>
        <w:pStyle w:val="ListParagraph"/>
        <w:numPr>
          <w:ilvl w:val="0"/>
          <w:numId w:val="1"/>
        </w:numPr>
      </w:pPr>
      <w:r>
        <w:t>Select around 6-8 Coq De Leon Fibers for the tail. Tie the tails in and wrap over the hook bend and then wrap back to the tie in point and trim the butt ends.</w:t>
      </w:r>
    </w:p>
    <w:p w:rsidR="00C87992" w:rsidRDefault="00C87992" w:rsidP="00C87992">
      <w:pPr>
        <w:pStyle w:val="ListParagraph"/>
        <w:ind w:left="360"/>
        <w:jc w:val="center"/>
      </w:pPr>
      <w:r>
        <w:rPr>
          <w:noProof/>
        </w:rPr>
        <w:drawing>
          <wp:inline distT="0" distB="0" distL="0" distR="0" wp14:anchorId="026F2C2B" wp14:editId="1D9D1DB4">
            <wp:extent cx="3981450" cy="2733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1450" cy="2733675"/>
                    </a:xfrm>
                    <a:prstGeom prst="rect">
                      <a:avLst/>
                    </a:prstGeom>
                  </pic:spPr>
                </pic:pic>
              </a:graphicData>
            </a:graphic>
          </wp:inline>
        </w:drawing>
      </w:r>
    </w:p>
    <w:p w:rsidR="00C87992" w:rsidRDefault="00C87992">
      <w:r>
        <w:br w:type="page"/>
      </w:r>
    </w:p>
    <w:p w:rsidR="00E447FE" w:rsidRDefault="00C87992" w:rsidP="00E447FE">
      <w:pPr>
        <w:pStyle w:val="ListParagraph"/>
        <w:numPr>
          <w:ilvl w:val="0"/>
          <w:numId w:val="1"/>
        </w:numPr>
      </w:pPr>
      <w:r>
        <w:lastRenderedPageBreak/>
        <w:t>Attach Kiley’s Nymph Skinz.</w:t>
      </w:r>
    </w:p>
    <w:p w:rsidR="00C87992" w:rsidRDefault="00C87992" w:rsidP="00C87992">
      <w:pPr>
        <w:pStyle w:val="ListParagraph"/>
        <w:ind w:left="360"/>
        <w:jc w:val="center"/>
      </w:pPr>
      <w:r>
        <w:rPr>
          <w:noProof/>
        </w:rPr>
        <w:drawing>
          <wp:inline distT="0" distB="0" distL="0" distR="0" wp14:anchorId="6BF37A9D" wp14:editId="7B2F90D7">
            <wp:extent cx="2924175" cy="203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4175" cy="2038350"/>
                    </a:xfrm>
                    <a:prstGeom prst="rect">
                      <a:avLst/>
                    </a:prstGeom>
                  </pic:spPr>
                </pic:pic>
              </a:graphicData>
            </a:graphic>
          </wp:inline>
        </w:drawing>
      </w:r>
    </w:p>
    <w:p w:rsidR="00E447FE" w:rsidRDefault="00E447FE" w:rsidP="00E447FE">
      <w:pPr>
        <w:pStyle w:val="ListParagraph"/>
        <w:jc w:val="center"/>
      </w:pPr>
    </w:p>
    <w:p w:rsidR="006F162B" w:rsidRDefault="00C87992" w:rsidP="006F162B">
      <w:pPr>
        <w:pStyle w:val="ListParagraph"/>
        <w:numPr>
          <w:ilvl w:val="0"/>
          <w:numId w:val="1"/>
        </w:numPr>
      </w:pPr>
      <w:r>
        <w:t>Stretching the nymph skin wrap down the hook bend and then back to the tie in point. Tie down the Nymph Skinz and trim.</w:t>
      </w:r>
    </w:p>
    <w:p w:rsidR="00C87992" w:rsidRDefault="00C87992" w:rsidP="006E4A3A">
      <w:pPr>
        <w:pStyle w:val="ListParagraph"/>
        <w:ind w:left="360"/>
        <w:jc w:val="center"/>
      </w:pPr>
      <w:r>
        <w:rPr>
          <w:noProof/>
        </w:rPr>
        <w:drawing>
          <wp:inline distT="0" distB="0" distL="0" distR="0" wp14:anchorId="29670288" wp14:editId="1580C28C">
            <wp:extent cx="1828800" cy="1514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8800" cy="1514475"/>
                    </a:xfrm>
                    <a:prstGeom prst="rect">
                      <a:avLst/>
                    </a:prstGeom>
                  </pic:spPr>
                </pic:pic>
              </a:graphicData>
            </a:graphic>
          </wp:inline>
        </w:drawing>
      </w:r>
      <w:r w:rsidR="006E4A3A">
        <w:rPr>
          <w:noProof/>
        </w:rPr>
        <w:t xml:space="preserve">  </w:t>
      </w:r>
      <w:r>
        <w:rPr>
          <w:noProof/>
        </w:rPr>
        <w:drawing>
          <wp:inline distT="0" distB="0" distL="0" distR="0" wp14:anchorId="1E8EEE0F" wp14:editId="3D11A26D">
            <wp:extent cx="1901190" cy="153070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096" cy="1545924"/>
                    </a:xfrm>
                    <a:prstGeom prst="rect">
                      <a:avLst/>
                    </a:prstGeom>
                  </pic:spPr>
                </pic:pic>
              </a:graphicData>
            </a:graphic>
          </wp:inline>
        </w:drawing>
      </w:r>
    </w:p>
    <w:p w:rsidR="006F162B" w:rsidRDefault="006F162B" w:rsidP="00195A43">
      <w:pPr>
        <w:pStyle w:val="ListParagraph"/>
        <w:jc w:val="center"/>
      </w:pPr>
    </w:p>
    <w:p w:rsidR="006F162B" w:rsidRDefault="006F162B" w:rsidP="006F162B">
      <w:pPr>
        <w:pStyle w:val="ListParagraph"/>
      </w:pPr>
    </w:p>
    <w:p w:rsidR="00E447FE" w:rsidRDefault="006E4A3A" w:rsidP="00E447FE">
      <w:pPr>
        <w:pStyle w:val="ListParagraph"/>
        <w:numPr>
          <w:ilvl w:val="0"/>
          <w:numId w:val="1"/>
        </w:numPr>
      </w:pPr>
      <w:r>
        <w:t>Tie in 4 pieces of Microlon for the wing case and legs.</w:t>
      </w:r>
    </w:p>
    <w:p w:rsidR="006E4A3A" w:rsidRDefault="006E4A3A" w:rsidP="006E4A3A">
      <w:pPr>
        <w:pStyle w:val="ListParagraph"/>
        <w:ind w:left="360"/>
        <w:jc w:val="center"/>
      </w:pPr>
      <w:r>
        <w:rPr>
          <w:noProof/>
        </w:rPr>
        <w:drawing>
          <wp:inline distT="0" distB="0" distL="0" distR="0" wp14:anchorId="3B56E121" wp14:editId="10247156">
            <wp:extent cx="3314700" cy="2619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4700" cy="2619375"/>
                    </a:xfrm>
                    <a:prstGeom prst="rect">
                      <a:avLst/>
                    </a:prstGeom>
                  </pic:spPr>
                </pic:pic>
              </a:graphicData>
            </a:graphic>
          </wp:inline>
        </w:drawing>
      </w:r>
    </w:p>
    <w:p w:rsidR="00E447FE" w:rsidRDefault="00E447FE" w:rsidP="00E447FE">
      <w:pPr>
        <w:pStyle w:val="ListParagraph"/>
        <w:ind w:left="360"/>
      </w:pPr>
    </w:p>
    <w:p w:rsidR="006E4A3A" w:rsidRDefault="006E4A3A">
      <w:r>
        <w:br w:type="page"/>
      </w:r>
    </w:p>
    <w:p w:rsidR="00E447FE" w:rsidRDefault="006E4A3A" w:rsidP="00E447FE">
      <w:pPr>
        <w:pStyle w:val="ListParagraph"/>
        <w:numPr>
          <w:ilvl w:val="0"/>
          <w:numId w:val="1"/>
        </w:numPr>
      </w:pPr>
      <w:r>
        <w:lastRenderedPageBreak/>
        <w:t>Dub the thorax with Grey Superfine. Leave room at the hook eye to tie in the wing case.</w:t>
      </w:r>
    </w:p>
    <w:p w:rsidR="006E4A3A" w:rsidRDefault="006E4A3A" w:rsidP="006E4A3A">
      <w:pPr>
        <w:pStyle w:val="ListParagraph"/>
        <w:ind w:left="360"/>
        <w:jc w:val="center"/>
      </w:pPr>
      <w:r>
        <w:rPr>
          <w:noProof/>
        </w:rPr>
        <w:drawing>
          <wp:inline distT="0" distB="0" distL="0" distR="0" wp14:anchorId="533FB8B8" wp14:editId="296197E0">
            <wp:extent cx="2952750" cy="260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750" cy="2609850"/>
                    </a:xfrm>
                    <a:prstGeom prst="rect">
                      <a:avLst/>
                    </a:prstGeom>
                  </pic:spPr>
                </pic:pic>
              </a:graphicData>
            </a:graphic>
          </wp:inline>
        </w:drawing>
      </w:r>
    </w:p>
    <w:p w:rsidR="00A1257D" w:rsidRDefault="00A1257D" w:rsidP="00A1257D">
      <w:pPr>
        <w:pStyle w:val="ListParagraph"/>
      </w:pPr>
    </w:p>
    <w:p w:rsidR="00A1257D" w:rsidRDefault="00A1257D" w:rsidP="00A1257D">
      <w:pPr>
        <w:pStyle w:val="ListParagraph"/>
      </w:pPr>
    </w:p>
    <w:p w:rsidR="00A1257D" w:rsidRDefault="006E4A3A" w:rsidP="00A1257D">
      <w:pPr>
        <w:pStyle w:val="ListParagraph"/>
        <w:numPr>
          <w:ilvl w:val="0"/>
          <w:numId w:val="1"/>
        </w:numPr>
      </w:pPr>
      <w:r>
        <w:t>Fold the Microlon over the Thorax to form the wing case.</w:t>
      </w:r>
    </w:p>
    <w:p w:rsidR="00A1257D" w:rsidRDefault="006E4A3A" w:rsidP="00A1257D">
      <w:pPr>
        <w:pStyle w:val="ListParagraph"/>
        <w:ind w:left="360"/>
        <w:jc w:val="center"/>
      </w:pPr>
      <w:r>
        <w:rPr>
          <w:noProof/>
        </w:rPr>
        <w:drawing>
          <wp:inline distT="0" distB="0" distL="0" distR="0" wp14:anchorId="1D08F4B0" wp14:editId="391B5161">
            <wp:extent cx="2933700" cy="2533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700" cy="2533650"/>
                    </a:xfrm>
                    <a:prstGeom prst="rect">
                      <a:avLst/>
                    </a:prstGeom>
                  </pic:spPr>
                </pic:pic>
              </a:graphicData>
            </a:graphic>
          </wp:inline>
        </w:drawing>
      </w:r>
    </w:p>
    <w:p w:rsidR="00A1257D" w:rsidRDefault="00A1257D"/>
    <w:p w:rsidR="006E4A3A" w:rsidRDefault="006E4A3A">
      <w:r>
        <w:br w:type="page"/>
      </w:r>
    </w:p>
    <w:p w:rsidR="00A1257D" w:rsidRDefault="006E4A3A" w:rsidP="00A1257D">
      <w:pPr>
        <w:pStyle w:val="ListParagraph"/>
        <w:numPr>
          <w:ilvl w:val="0"/>
          <w:numId w:val="1"/>
        </w:numPr>
      </w:pPr>
      <w:r>
        <w:lastRenderedPageBreak/>
        <w:t>Next separate the Micolon into two bundles. Fold these back on each side of the thorax to form the legs.</w:t>
      </w:r>
    </w:p>
    <w:p w:rsidR="006E4A3A" w:rsidRDefault="006E4A3A" w:rsidP="006E4A3A">
      <w:pPr>
        <w:pStyle w:val="ListParagraph"/>
        <w:ind w:left="360"/>
        <w:jc w:val="center"/>
      </w:pPr>
      <w:r>
        <w:rPr>
          <w:noProof/>
        </w:rPr>
        <w:drawing>
          <wp:inline distT="0" distB="0" distL="0" distR="0" wp14:anchorId="63787901" wp14:editId="6A4E5BE1">
            <wp:extent cx="2895600" cy="2714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5600" cy="2714625"/>
                    </a:xfrm>
                    <a:prstGeom prst="rect">
                      <a:avLst/>
                    </a:prstGeom>
                  </pic:spPr>
                </pic:pic>
              </a:graphicData>
            </a:graphic>
          </wp:inline>
        </w:drawing>
      </w:r>
    </w:p>
    <w:p w:rsidR="00A1257D" w:rsidRDefault="00A1257D" w:rsidP="00A1257D">
      <w:pPr>
        <w:pStyle w:val="ListParagraph"/>
        <w:ind w:left="360"/>
        <w:jc w:val="center"/>
      </w:pPr>
    </w:p>
    <w:p w:rsidR="00A1257D" w:rsidRDefault="00A1257D" w:rsidP="00A1257D">
      <w:pPr>
        <w:pStyle w:val="ListParagraph"/>
        <w:ind w:left="360"/>
        <w:jc w:val="center"/>
      </w:pPr>
    </w:p>
    <w:p w:rsidR="00A1257D" w:rsidRDefault="006E4A3A" w:rsidP="00A1257D">
      <w:pPr>
        <w:pStyle w:val="ListParagraph"/>
        <w:numPr>
          <w:ilvl w:val="0"/>
          <w:numId w:val="1"/>
        </w:numPr>
      </w:pPr>
      <w:r>
        <w:t xml:space="preserve">Whip Finish.  </w:t>
      </w:r>
    </w:p>
    <w:p w:rsidR="006E4A3A" w:rsidRDefault="006E4A3A" w:rsidP="006E4A3A">
      <w:pPr>
        <w:pStyle w:val="ListParagraph"/>
        <w:ind w:left="360"/>
        <w:jc w:val="center"/>
      </w:pPr>
      <w:r>
        <w:rPr>
          <w:noProof/>
        </w:rPr>
        <w:drawing>
          <wp:inline distT="0" distB="0" distL="0" distR="0" wp14:anchorId="7D8DD560" wp14:editId="453FBC5C">
            <wp:extent cx="2819400" cy="205672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2024" cy="2073228"/>
                    </a:xfrm>
                    <a:prstGeom prst="rect">
                      <a:avLst/>
                    </a:prstGeom>
                  </pic:spPr>
                </pic:pic>
              </a:graphicData>
            </a:graphic>
          </wp:inline>
        </w:drawing>
      </w:r>
    </w:p>
    <w:p w:rsidR="006E4A3A" w:rsidRDefault="006E4A3A" w:rsidP="00A1257D">
      <w:pPr>
        <w:pStyle w:val="ListParagraph"/>
        <w:numPr>
          <w:ilvl w:val="0"/>
          <w:numId w:val="1"/>
        </w:numPr>
      </w:pPr>
      <w:r>
        <w:t>Trim the legs. I like to trim them at the back of the thorax.</w:t>
      </w:r>
    </w:p>
    <w:p w:rsidR="006E4A3A" w:rsidRDefault="006E4A3A" w:rsidP="006E4A3A">
      <w:pPr>
        <w:pStyle w:val="ListParagraph"/>
        <w:jc w:val="center"/>
      </w:pPr>
      <w:r>
        <w:rPr>
          <w:noProof/>
        </w:rPr>
        <w:drawing>
          <wp:inline distT="0" distB="0" distL="0" distR="0" wp14:anchorId="12297FD4" wp14:editId="3D20E368">
            <wp:extent cx="2762250" cy="2152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2250" cy="2152650"/>
                    </a:xfrm>
                    <a:prstGeom prst="rect">
                      <a:avLst/>
                    </a:prstGeom>
                  </pic:spPr>
                </pic:pic>
              </a:graphicData>
            </a:graphic>
          </wp:inline>
        </w:drawing>
      </w:r>
    </w:p>
    <w:sectPr w:rsidR="006E4A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ACE" w:rsidRDefault="005B3ACE" w:rsidP="00284702">
      <w:pPr>
        <w:spacing w:after="0" w:line="240" w:lineRule="auto"/>
      </w:pPr>
      <w:r>
        <w:separator/>
      </w:r>
    </w:p>
  </w:endnote>
  <w:endnote w:type="continuationSeparator" w:id="0">
    <w:p w:rsidR="005B3ACE" w:rsidRDefault="005B3ACE" w:rsidP="00284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ACE" w:rsidRDefault="005B3ACE" w:rsidP="00284702">
      <w:pPr>
        <w:spacing w:after="0" w:line="240" w:lineRule="auto"/>
      </w:pPr>
      <w:r>
        <w:separator/>
      </w:r>
    </w:p>
  </w:footnote>
  <w:footnote w:type="continuationSeparator" w:id="0">
    <w:p w:rsidR="005B3ACE" w:rsidRDefault="005B3ACE" w:rsidP="002847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6051E"/>
    <w:multiLevelType w:val="hybridMultilevel"/>
    <w:tmpl w:val="720A8AD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DDA"/>
    <w:rsid w:val="00056F45"/>
    <w:rsid w:val="00180D4D"/>
    <w:rsid w:val="00195A43"/>
    <w:rsid w:val="00284702"/>
    <w:rsid w:val="004353D4"/>
    <w:rsid w:val="00440D4E"/>
    <w:rsid w:val="00441BE5"/>
    <w:rsid w:val="00464123"/>
    <w:rsid w:val="00543255"/>
    <w:rsid w:val="005B3ACE"/>
    <w:rsid w:val="00697782"/>
    <w:rsid w:val="006E4A3A"/>
    <w:rsid w:val="006F162B"/>
    <w:rsid w:val="00892E26"/>
    <w:rsid w:val="008D4450"/>
    <w:rsid w:val="00945171"/>
    <w:rsid w:val="00A1257D"/>
    <w:rsid w:val="00A159C5"/>
    <w:rsid w:val="00AD13EF"/>
    <w:rsid w:val="00BF7D66"/>
    <w:rsid w:val="00C11239"/>
    <w:rsid w:val="00C50091"/>
    <w:rsid w:val="00C87992"/>
    <w:rsid w:val="00CC3B46"/>
    <w:rsid w:val="00D40878"/>
    <w:rsid w:val="00DD64BE"/>
    <w:rsid w:val="00E447FE"/>
    <w:rsid w:val="00E62DDA"/>
    <w:rsid w:val="00FD7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25AEB5-BDF6-4B98-BF5B-5AA05E962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DDA"/>
    <w:pPr>
      <w:ind w:left="720"/>
      <w:contextualSpacing/>
    </w:pPr>
  </w:style>
  <w:style w:type="character" w:styleId="Hyperlink">
    <w:name w:val="Hyperlink"/>
    <w:basedOn w:val="DefaultParagraphFont"/>
    <w:uiPriority w:val="99"/>
    <w:unhideWhenUsed/>
    <w:rsid w:val="00BF7D66"/>
    <w:rPr>
      <w:color w:val="0563C1" w:themeColor="hyperlink"/>
      <w:u w:val="single"/>
    </w:rPr>
  </w:style>
  <w:style w:type="paragraph" w:styleId="Header">
    <w:name w:val="header"/>
    <w:basedOn w:val="Normal"/>
    <w:link w:val="HeaderChar"/>
    <w:uiPriority w:val="99"/>
    <w:unhideWhenUsed/>
    <w:rsid w:val="00284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702"/>
  </w:style>
  <w:style w:type="paragraph" w:styleId="Footer">
    <w:name w:val="footer"/>
    <w:basedOn w:val="Normal"/>
    <w:link w:val="FooterChar"/>
    <w:uiPriority w:val="99"/>
    <w:unhideWhenUsed/>
    <w:rsid w:val="00284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702"/>
  </w:style>
  <w:style w:type="paragraph" w:styleId="BalloonText">
    <w:name w:val="Balloon Text"/>
    <w:basedOn w:val="Normal"/>
    <w:link w:val="BalloonTextChar"/>
    <w:uiPriority w:val="99"/>
    <w:semiHidden/>
    <w:unhideWhenUsed/>
    <w:rsid w:val="00D408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878"/>
    <w:rPr>
      <w:rFonts w:ascii="Segoe UI" w:hAnsi="Segoe UI" w:cs="Segoe UI"/>
      <w:sz w:val="18"/>
      <w:szCs w:val="18"/>
    </w:rPr>
  </w:style>
  <w:style w:type="character" w:styleId="FollowedHyperlink">
    <w:name w:val="FollowedHyperlink"/>
    <w:basedOn w:val="DefaultParagraphFont"/>
    <w:uiPriority w:val="99"/>
    <w:semiHidden/>
    <w:unhideWhenUsed/>
    <w:rsid w:val="00440D4E"/>
    <w:rPr>
      <w:color w:val="954F72" w:themeColor="followedHyperlink"/>
      <w:u w:val="single"/>
    </w:rPr>
  </w:style>
  <w:style w:type="paragraph" w:styleId="Title">
    <w:name w:val="Title"/>
    <w:basedOn w:val="Normal"/>
    <w:next w:val="Normal"/>
    <w:link w:val="TitleChar"/>
    <w:uiPriority w:val="10"/>
    <w:qFormat/>
    <w:rsid w:val="00E447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47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99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8799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Kirk</dc:creator>
  <cp:keywords/>
  <dc:description/>
  <cp:lastModifiedBy>Kirk, Bill</cp:lastModifiedBy>
  <cp:revision>4</cp:revision>
  <cp:lastPrinted>2015-05-27T19:39:00Z</cp:lastPrinted>
  <dcterms:created xsi:type="dcterms:W3CDTF">2015-09-09T16:10:00Z</dcterms:created>
  <dcterms:modified xsi:type="dcterms:W3CDTF">2015-09-09T16:31:00Z</dcterms:modified>
</cp:coreProperties>
</file>