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35" w:rsidRPr="00F63027" w:rsidRDefault="00001783" w:rsidP="00F63027">
      <w:pPr>
        <w:jc w:val="center"/>
        <w:rPr>
          <w:sz w:val="36"/>
          <w:szCs w:val="36"/>
        </w:rPr>
      </w:pPr>
      <w:r w:rsidRPr="00F63027">
        <w:rPr>
          <w:sz w:val="36"/>
          <w:szCs w:val="36"/>
        </w:rPr>
        <w:t>ISDS Risk Reduction Statement</w:t>
      </w:r>
    </w:p>
    <w:p w:rsidR="00F63027" w:rsidRDefault="00F63027"/>
    <w:p w:rsidR="00001783" w:rsidRPr="00F63027" w:rsidRDefault="00001783">
      <w:pPr>
        <w:rPr>
          <w:sz w:val="30"/>
          <w:szCs w:val="30"/>
        </w:rPr>
      </w:pPr>
      <w:r w:rsidRPr="00F63027">
        <w:rPr>
          <w:sz w:val="30"/>
          <w:szCs w:val="30"/>
        </w:rPr>
        <w:t>Procedures used by Bright House Family Child Care to reduce the risk of SIDS</w:t>
      </w:r>
    </w:p>
    <w:p w:rsidR="00001783" w:rsidRPr="00F63027" w:rsidRDefault="00001783" w:rsidP="00F630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3027">
        <w:rPr>
          <w:sz w:val="24"/>
          <w:szCs w:val="24"/>
        </w:rPr>
        <w:t>We always put infants to sleep on their back unless we have written instructions from the infant’s doctor directing us to do otherwise.</w:t>
      </w:r>
    </w:p>
    <w:p w:rsidR="00001783" w:rsidRPr="00F63027" w:rsidRDefault="00001783" w:rsidP="00F630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3027">
        <w:rPr>
          <w:sz w:val="24"/>
          <w:szCs w:val="24"/>
        </w:rPr>
        <w:t>We closely monitor sleeping infants to make certain that they are not overheated.</w:t>
      </w:r>
    </w:p>
    <w:p w:rsidR="00001783" w:rsidRPr="00F63027" w:rsidRDefault="00001783" w:rsidP="00F630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3027">
        <w:rPr>
          <w:sz w:val="24"/>
          <w:szCs w:val="24"/>
        </w:rPr>
        <w:t>We use only firm, flat crib mattresses for infants.</w:t>
      </w:r>
    </w:p>
    <w:p w:rsidR="00001783" w:rsidRPr="00F63027" w:rsidRDefault="00001783" w:rsidP="00F630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3027">
        <w:rPr>
          <w:sz w:val="24"/>
          <w:szCs w:val="24"/>
        </w:rPr>
        <w:t>We make certain there is no loose bedding or soft toys or pillows where the infants are sleeping</w:t>
      </w:r>
      <w:r w:rsidR="00AF6E3B" w:rsidRPr="00F63027">
        <w:rPr>
          <w:sz w:val="24"/>
          <w:szCs w:val="24"/>
        </w:rPr>
        <w:t>.</w:t>
      </w:r>
    </w:p>
    <w:p w:rsidR="00001783" w:rsidRPr="00F63027" w:rsidRDefault="00AF6E3B" w:rsidP="00F630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3027">
        <w:rPr>
          <w:sz w:val="24"/>
          <w:szCs w:val="24"/>
        </w:rPr>
        <w:t>We make certain that the infant’s head remains uncovered during sleep.</w:t>
      </w:r>
    </w:p>
    <w:p w:rsidR="00AF6E3B" w:rsidRPr="00F63027" w:rsidRDefault="00AF6E3B" w:rsidP="00F630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3027">
        <w:rPr>
          <w:sz w:val="24"/>
          <w:szCs w:val="24"/>
        </w:rPr>
        <w:t>A staff member supervises infants in our facility at all times, even when the infants are sleeping.</w:t>
      </w:r>
    </w:p>
    <w:p w:rsidR="00AF6E3B" w:rsidRPr="00F63027" w:rsidRDefault="00AF6E3B" w:rsidP="00F630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3027">
        <w:rPr>
          <w:sz w:val="24"/>
          <w:szCs w:val="24"/>
        </w:rPr>
        <w:t>All staff members who care for infants in our facility are trained in infant CPR and know to resuscitate infants if they do stop breathing for any reason.</w:t>
      </w:r>
    </w:p>
    <w:p w:rsidR="00AF6E3B" w:rsidRPr="00F63027" w:rsidRDefault="00AF6E3B">
      <w:pPr>
        <w:rPr>
          <w:sz w:val="24"/>
          <w:szCs w:val="24"/>
        </w:rPr>
      </w:pPr>
      <w:r w:rsidRPr="00F63027">
        <w:rPr>
          <w:sz w:val="24"/>
          <w:szCs w:val="24"/>
        </w:rPr>
        <w:t>We look forward to working with you to keep your infant safe, healthy, and happy.</w:t>
      </w:r>
    </w:p>
    <w:p w:rsidR="00AF6E3B" w:rsidRPr="00F63027" w:rsidRDefault="00AF6E3B">
      <w:pPr>
        <w:rPr>
          <w:sz w:val="24"/>
          <w:szCs w:val="24"/>
        </w:rPr>
      </w:pPr>
      <w:r w:rsidRPr="00F63027">
        <w:rPr>
          <w:sz w:val="24"/>
          <w:szCs w:val="24"/>
        </w:rPr>
        <w:t>Sincerely,</w:t>
      </w:r>
      <w:bookmarkStart w:id="0" w:name="_GoBack"/>
      <w:bookmarkEnd w:id="0"/>
    </w:p>
    <w:p w:rsidR="00F63027" w:rsidRPr="00F63027" w:rsidRDefault="00F63027">
      <w:pPr>
        <w:rPr>
          <w:sz w:val="24"/>
          <w:szCs w:val="24"/>
        </w:rPr>
      </w:pPr>
    </w:p>
    <w:p w:rsidR="00394E8C" w:rsidRPr="001421FF" w:rsidRDefault="00394E8C">
      <w:pPr>
        <w:rPr>
          <w:i/>
          <w:iCs/>
          <w:sz w:val="24"/>
          <w:szCs w:val="24"/>
        </w:rPr>
      </w:pPr>
      <w:proofErr w:type="spellStart"/>
      <w:r w:rsidRPr="001421FF">
        <w:rPr>
          <w:i/>
          <w:iCs/>
          <w:sz w:val="24"/>
          <w:szCs w:val="24"/>
        </w:rPr>
        <w:t>Enoka</w:t>
      </w:r>
      <w:proofErr w:type="spellEnd"/>
      <w:r w:rsidRPr="001421FF">
        <w:rPr>
          <w:i/>
          <w:iCs/>
          <w:sz w:val="24"/>
          <w:szCs w:val="24"/>
        </w:rPr>
        <w:t xml:space="preserve"> </w:t>
      </w:r>
      <w:proofErr w:type="spellStart"/>
      <w:r w:rsidRPr="001421FF">
        <w:rPr>
          <w:i/>
          <w:iCs/>
          <w:sz w:val="24"/>
          <w:szCs w:val="24"/>
        </w:rPr>
        <w:t>Ratnayake</w:t>
      </w:r>
      <w:proofErr w:type="spellEnd"/>
      <w:r w:rsidR="00F63027" w:rsidRPr="001421FF">
        <w:rPr>
          <w:i/>
          <w:iCs/>
          <w:sz w:val="24"/>
          <w:szCs w:val="24"/>
        </w:rPr>
        <w:t xml:space="preserve">, </w:t>
      </w:r>
      <w:r w:rsidRPr="001421FF">
        <w:rPr>
          <w:i/>
          <w:iCs/>
          <w:sz w:val="24"/>
          <w:szCs w:val="24"/>
        </w:rPr>
        <w:t>Bright House Family Child Care</w:t>
      </w:r>
    </w:p>
    <w:p w:rsidR="00F63027" w:rsidRPr="00F63027" w:rsidRDefault="00F63027">
      <w:pPr>
        <w:rPr>
          <w:sz w:val="24"/>
          <w:szCs w:val="24"/>
        </w:rPr>
      </w:pPr>
    </w:p>
    <w:p w:rsidR="00394E8C" w:rsidRPr="00F63027" w:rsidRDefault="00394E8C">
      <w:pPr>
        <w:rPr>
          <w:sz w:val="24"/>
          <w:szCs w:val="24"/>
        </w:rPr>
      </w:pPr>
      <w:r w:rsidRPr="00F63027">
        <w:rPr>
          <w:sz w:val="24"/>
          <w:szCs w:val="24"/>
        </w:rPr>
        <w:t xml:space="preserve">We, the parents of </w:t>
      </w:r>
      <w:r w:rsidR="00F63027" w:rsidRPr="00F63027">
        <w:rPr>
          <w:sz w:val="24"/>
          <w:szCs w:val="24"/>
        </w:rPr>
        <w:t>…………………………</w:t>
      </w:r>
      <w:r w:rsidRPr="00F63027">
        <w:rPr>
          <w:sz w:val="24"/>
          <w:szCs w:val="24"/>
        </w:rPr>
        <w:t>……………………………..have read this SIDS Risk Reduction statement and understand that our baby be placed to sleep on his/her back while in care at Bright House Family Child Care.</w:t>
      </w:r>
    </w:p>
    <w:p w:rsidR="00AF6E3B" w:rsidRPr="00F63027" w:rsidRDefault="00AF6E3B">
      <w:pPr>
        <w:rPr>
          <w:sz w:val="24"/>
          <w:szCs w:val="24"/>
        </w:rPr>
      </w:pPr>
    </w:p>
    <w:p w:rsidR="00394E8C" w:rsidRPr="00F63027" w:rsidRDefault="00394E8C">
      <w:pPr>
        <w:rPr>
          <w:sz w:val="24"/>
          <w:szCs w:val="24"/>
        </w:rPr>
      </w:pPr>
      <w:r w:rsidRPr="00F63027">
        <w:rPr>
          <w:sz w:val="24"/>
          <w:szCs w:val="24"/>
        </w:rPr>
        <w:t>Signature:</w:t>
      </w:r>
      <w:r w:rsidR="00F63027" w:rsidRPr="00F63027">
        <w:rPr>
          <w:sz w:val="24"/>
          <w:szCs w:val="24"/>
        </w:rPr>
        <w:t xml:space="preserve"> </w:t>
      </w:r>
      <w:r w:rsidR="00F63027">
        <w:rPr>
          <w:sz w:val="24"/>
          <w:szCs w:val="24"/>
        </w:rPr>
        <w:t>…………………………………………………….</w:t>
      </w:r>
      <w:r w:rsidRPr="00F63027">
        <w:rPr>
          <w:sz w:val="24"/>
          <w:szCs w:val="24"/>
        </w:rPr>
        <w:t xml:space="preserve"> </w:t>
      </w:r>
      <w:r w:rsidR="00F63027">
        <w:rPr>
          <w:sz w:val="24"/>
          <w:szCs w:val="24"/>
        </w:rPr>
        <w:tab/>
      </w:r>
      <w:r w:rsidRPr="00F63027">
        <w:rPr>
          <w:sz w:val="24"/>
          <w:szCs w:val="24"/>
        </w:rPr>
        <w:t>…………………………………………………………………..</w:t>
      </w:r>
    </w:p>
    <w:p w:rsidR="00394E8C" w:rsidRPr="00F63027" w:rsidRDefault="00394E8C">
      <w:pPr>
        <w:rPr>
          <w:sz w:val="24"/>
          <w:szCs w:val="24"/>
        </w:rPr>
      </w:pPr>
      <w:r w:rsidRPr="00F63027">
        <w:rPr>
          <w:sz w:val="24"/>
          <w:szCs w:val="24"/>
        </w:rPr>
        <w:t>Print Name:</w:t>
      </w:r>
      <w:r w:rsidR="00F63027" w:rsidRPr="00F63027">
        <w:rPr>
          <w:sz w:val="24"/>
          <w:szCs w:val="24"/>
        </w:rPr>
        <w:t xml:space="preserve"> </w:t>
      </w:r>
      <w:r w:rsidRPr="00F63027">
        <w:rPr>
          <w:sz w:val="24"/>
          <w:szCs w:val="24"/>
        </w:rPr>
        <w:t>………………………</w:t>
      </w:r>
      <w:r w:rsidR="00F63027" w:rsidRPr="00F63027">
        <w:rPr>
          <w:sz w:val="24"/>
          <w:szCs w:val="24"/>
        </w:rPr>
        <w:t>…..</w:t>
      </w:r>
      <w:r w:rsidRPr="00F63027">
        <w:rPr>
          <w:sz w:val="24"/>
          <w:szCs w:val="24"/>
        </w:rPr>
        <w:t xml:space="preserve">…………………….       </w:t>
      </w:r>
      <w:r w:rsidR="00F63027">
        <w:rPr>
          <w:sz w:val="24"/>
          <w:szCs w:val="24"/>
        </w:rPr>
        <w:tab/>
      </w:r>
      <w:r w:rsidR="00F63027" w:rsidRPr="00F63027">
        <w:rPr>
          <w:sz w:val="24"/>
          <w:szCs w:val="24"/>
        </w:rPr>
        <w:t>…………………………….</w:t>
      </w:r>
      <w:r w:rsidRPr="00F63027">
        <w:rPr>
          <w:sz w:val="24"/>
          <w:szCs w:val="24"/>
        </w:rPr>
        <w:t>…………………………………….</w:t>
      </w:r>
    </w:p>
    <w:p w:rsidR="00001783" w:rsidRDefault="00001783"/>
    <w:p w:rsidR="00001783" w:rsidRDefault="00001783"/>
    <w:sectPr w:rsidR="00001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B0B2C"/>
    <w:multiLevelType w:val="hybridMultilevel"/>
    <w:tmpl w:val="7FCAD634"/>
    <w:lvl w:ilvl="0" w:tplc="7FD0CB6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83"/>
    <w:rsid w:val="00001783"/>
    <w:rsid w:val="0003218D"/>
    <w:rsid w:val="001421FF"/>
    <w:rsid w:val="00394E8C"/>
    <w:rsid w:val="004C715E"/>
    <w:rsid w:val="00501235"/>
    <w:rsid w:val="00A97359"/>
    <w:rsid w:val="00AF6E3B"/>
    <w:rsid w:val="00F6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03F448-78C7-4C65-B79A-AAE1AED8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0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Prabath</dc:creator>
  <cp:lastModifiedBy>Prabath Malluwa-Wadu</cp:lastModifiedBy>
  <cp:revision>5</cp:revision>
  <cp:lastPrinted>2014-11-07T13:58:00Z</cp:lastPrinted>
  <dcterms:created xsi:type="dcterms:W3CDTF">2012-03-09T15:03:00Z</dcterms:created>
  <dcterms:modified xsi:type="dcterms:W3CDTF">2014-11-07T14:23:00Z</dcterms:modified>
</cp:coreProperties>
</file>