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C41" w:rsidRDefault="00C44C41" w:rsidP="00C44C41">
      <w:pPr>
        <w:pStyle w:val="ListParagraph"/>
        <w:ind w:left="1500"/>
        <w:rPr>
          <w:rFonts w:ascii="Times New Roman" w:hAnsi="Times New Roman" w:cs="Times New Roman"/>
          <w:sz w:val="24"/>
          <w:szCs w:val="24"/>
        </w:rPr>
      </w:pPr>
    </w:p>
    <w:p w:rsidR="00C44C41" w:rsidRDefault="00550D44" w:rsidP="00C44C41">
      <w:pPr>
        <w:pStyle w:val="ListParagraph"/>
        <w:ind w:left="1500"/>
        <w:rPr>
          <w:rFonts w:ascii="Times New Roman" w:hAnsi="Times New Roman" w:cs="Times New Roman"/>
          <w:sz w:val="24"/>
          <w:szCs w:val="24"/>
        </w:rPr>
      </w:pPr>
      <w:r>
        <w:rPr>
          <w:rFonts w:ascii="Times New Roman" w:hAnsi="Times New Roman" w:cs="Times New Roman"/>
          <w:b/>
          <w:noProof/>
          <w:sz w:val="24"/>
        </w:rPr>
        <w:drawing>
          <wp:anchor distT="0" distB="0" distL="114300" distR="114300" simplePos="0" relativeHeight="251683840" behindDoc="1" locked="0" layoutInCell="1" allowOverlap="1" wp14:anchorId="65177AE5" wp14:editId="50D2875F">
            <wp:simplePos x="0" y="0"/>
            <wp:positionH relativeFrom="margin">
              <wp:posOffset>2752725</wp:posOffset>
            </wp:positionH>
            <wp:positionV relativeFrom="paragraph">
              <wp:posOffset>-193675</wp:posOffset>
            </wp:positionV>
            <wp:extent cx="1905000" cy="1101372"/>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Logo Horse Le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1101372"/>
                    </a:xfrm>
                    <a:prstGeom prst="rect">
                      <a:avLst/>
                    </a:prstGeom>
                  </pic:spPr>
                </pic:pic>
              </a:graphicData>
            </a:graphic>
            <wp14:sizeRelH relativeFrom="page">
              <wp14:pctWidth>0</wp14:pctWidth>
            </wp14:sizeRelH>
            <wp14:sizeRelV relativeFrom="page">
              <wp14:pctHeight>0</wp14:pctHeight>
            </wp14:sizeRelV>
          </wp:anchor>
        </w:drawing>
      </w:r>
    </w:p>
    <w:p w:rsidR="00C44C41" w:rsidRDefault="00C44C41" w:rsidP="00AD4A4E">
      <w:pPr>
        <w:pStyle w:val="ListParagraph"/>
        <w:ind w:left="1500"/>
        <w:rPr>
          <w:rFonts w:ascii="Times New Roman" w:hAnsi="Times New Roman" w:cs="Times New Roman"/>
          <w:b/>
          <w:sz w:val="32"/>
          <w:szCs w:val="24"/>
        </w:rPr>
      </w:pPr>
    </w:p>
    <w:p w:rsidR="00C44C41" w:rsidRDefault="00C44C41" w:rsidP="00C44C41">
      <w:pPr>
        <w:pStyle w:val="ListParagraph"/>
        <w:ind w:left="1500"/>
        <w:jc w:val="center"/>
        <w:rPr>
          <w:rFonts w:ascii="Times New Roman" w:hAnsi="Times New Roman" w:cs="Times New Roman"/>
          <w:b/>
          <w:sz w:val="32"/>
          <w:szCs w:val="24"/>
        </w:rPr>
      </w:pPr>
    </w:p>
    <w:p w:rsidR="00C44C41" w:rsidRDefault="00C44C41" w:rsidP="00C44C41">
      <w:pPr>
        <w:pStyle w:val="ListParagraph"/>
        <w:ind w:left="1500"/>
        <w:jc w:val="center"/>
        <w:rPr>
          <w:rFonts w:ascii="Times New Roman" w:hAnsi="Times New Roman" w:cs="Times New Roman"/>
          <w:b/>
          <w:sz w:val="32"/>
          <w:szCs w:val="24"/>
        </w:rPr>
      </w:pPr>
    </w:p>
    <w:p w:rsidR="00C44C41" w:rsidRPr="00550D44" w:rsidRDefault="00550D44" w:rsidP="00AD4A4E">
      <w:pPr>
        <w:jc w:val="center"/>
        <w:rPr>
          <w:rFonts w:ascii="Times New Roman" w:hAnsi="Times New Roman" w:cs="Times New Roman"/>
          <w:b/>
          <w:sz w:val="32"/>
          <w:szCs w:val="24"/>
        </w:rPr>
      </w:pPr>
      <w:r>
        <w:rPr>
          <w:rFonts w:ascii="Times New Roman" w:hAnsi="Times New Roman" w:cs="Times New Roman"/>
          <w:b/>
          <w:sz w:val="32"/>
          <w:szCs w:val="24"/>
        </w:rPr>
        <w:t xml:space="preserve">        </w:t>
      </w:r>
      <w:r w:rsidR="00C44C41" w:rsidRPr="00550D44">
        <w:rPr>
          <w:rFonts w:ascii="Times New Roman" w:hAnsi="Times New Roman" w:cs="Times New Roman"/>
          <w:b/>
          <w:sz w:val="32"/>
          <w:szCs w:val="24"/>
        </w:rPr>
        <w:t xml:space="preserve">HEALING HOOF STEPS </w:t>
      </w:r>
      <w:r w:rsidR="00A11452" w:rsidRPr="00550D44">
        <w:rPr>
          <w:rFonts w:ascii="Times New Roman" w:hAnsi="Times New Roman" w:cs="Times New Roman"/>
          <w:b/>
          <w:sz w:val="32"/>
          <w:szCs w:val="24"/>
        </w:rPr>
        <w:t>SAFETY GUIDELINES</w:t>
      </w:r>
    </w:p>
    <w:p w:rsidR="00C44C41" w:rsidRDefault="00C44C41" w:rsidP="00C44C41">
      <w:pPr>
        <w:pStyle w:val="ListParagraph"/>
        <w:ind w:left="1500"/>
        <w:rPr>
          <w:rFonts w:ascii="Times New Roman" w:hAnsi="Times New Roman" w:cs="Times New Roman"/>
          <w:sz w:val="24"/>
          <w:szCs w:val="24"/>
        </w:rPr>
      </w:pPr>
    </w:p>
    <w:p w:rsidR="00C44C41" w:rsidRDefault="00A11452" w:rsidP="00C44C41">
      <w:pPr>
        <w:pStyle w:val="ListParagraph"/>
        <w:ind w:left="1500"/>
        <w:rPr>
          <w:rFonts w:ascii="Times New Roman" w:hAnsi="Times New Roman" w:cs="Times New Roman"/>
          <w:sz w:val="24"/>
          <w:szCs w:val="24"/>
        </w:rPr>
      </w:pPr>
      <w:r w:rsidRPr="00A6366A">
        <w:rPr>
          <w:rFonts w:ascii="Times New Roman" w:hAnsi="Times New Roman" w:cs="Times New Roman"/>
          <w:sz w:val="24"/>
          <w:szCs w:val="24"/>
        </w:rPr>
        <w:t>Welcome to</w:t>
      </w:r>
      <w:r w:rsidR="00C44C41">
        <w:rPr>
          <w:rFonts w:ascii="Times New Roman" w:hAnsi="Times New Roman" w:cs="Times New Roman"/>
          <w:sz w:val="24"/>
          <w:szCs w:val="24"/>
        </w:rPr>
        <w:t xml:space="preserve"> Healing Hoof Steps</w:t>
      </w:r>
      <w:r w:rsidRPr="00A6366A">
        <w:rPr>
          <w:rFonts w:ascii="Times New Roman" w:hAnsi="Times New Roman" w:cs="Times New Roman"/>
          <w:sz w:val="24"/>
          <w:szCs w:val="24"/>
        </w:rPr>
        <w:t>! We are glad you are here. After reading the material, please sign where indicated showing that you understand and are in agreement with the policies and procedures of our organization.</w:t>
      </w:r>
    </w:p>
    <w:p w:rsidR="00C44C41" w:rsidRDefault="00C44C41" w:rsidP="00C44C41">
      <w:pPr>
        <w:pStyle w:val="ListParagraph"/>
        <w:ind w:left="1500"/>
        <w:rPr>
          <w:rFonts w:ascii="Times New Roman" w:hAnsi="Times New Roman" w:cs="Times New Roman"/>
          <w:sz w:val="24"/>
          <w:szCs w:val="24"/>
        </w:rPr>
      </w:pPr>
    </w:p>
    <w:p w:rsidR="00C44C41" w:rsidRDefault="00A11452" w:rsidP="00C44C41">
      <w:pPr>
        <w:pStyle w:val="ListParagraph"/>
        <w:ind w:left="1500"/>
        <w:rPr>
          <w:rFonts w:ascii="Times New Roman" w:hAnsi="Times New Roman" w:cs="Times New Roman"/>
          <w:sz w:val="24"/>
          <w:szCs w:val="24"/>
        </w:rPr>
      </w:pPr>
      <w:r w:rsidRPr="00A6366A">
        <w:rPr>
          <w:rFonts w:ascii="Times New Roman" w:hAnsi="Times New Roman" w:cs="Times New Roman"/>
          <w:sz w:val="24"/>
          <w:szCs w:val="24"/>
        </w:rPr>
        <w:t xml:space="preserve"> </w:t>
      </w:r>
      <w:r w:rsidRPr="00A11452">
        <w:sym w:font="Symbol" w:char="F0B7"/>
      </w:r>
      <w:r w:rsidRPr="00A6366A">
        <w:rPr>
          <w:rFonts w:ascii="Times New Roman" w:hAnsi="Times New Roman" w:cs="Times New Roman"/>
          <w:sz w:val="24"/>
          <w:szCs w:val="24"/>
        </w:rPr>
        <w:t xml:space="preserve"> The </w:t>
      </w:r>
      <w:r w:rsidR="00C44C41">
        <w:rPr>
          <w:rFonts w:ascii="Times New Roman" w:hAnsi="Times New Roman" w:cs="Times New Roman"/>
          <w:sz w:val="24"/>
          <w:szCs w:val="24"/>
        </w:rPr>
        <w:t>home located on the property</w:t>
      </w:r>
      <w:r w:rsidRPr="00A6366A">
        <w:rPr>
          <w:rFonts w:ascii="Times New Roman" w:hAnsi="Times New Roman" w:cs="Times New Roman"/>
          <w:sz w:val="24"/>
          <w:szCs w:val="24"/>
        </w:rPr>
        <w:t xml:space="preserve"> is a private residence – no trespassing please.</w:t>
      </w:r>
    </w:p>
    <w:p w:rsidR="00C44C41" w:rsidRDefault="00A11452" w:rsidP="00C44C41">
      <w:pPr>
        <w:pStyle w:val="ListParagraph"/>
        <w:ind w:left="1500"/>
        <w:rPr>
          <w:rFonts w:ascii="Times New Roman" w:hAnsi="Times New Roman" w:cs="Times New Roman"/>
          <w:sz w:val="24"/>
          <w:szCs w:val="24"/>
        </w:rPr>
      </w:pPr>
      <w:r w:rsidRPr="00A6366A">
        <w:rPr>
          <w:rFonts w:ascii="Times New Roman" w:hAnsi="Times New Roman" w:cs="Times New Roman"/>
          <w:sz w:val="24"/>
          <w:szCs w:val="24"/>
        </w:rPr>
        <w:t xml:space="preserve"> </w:t>
      </w:r>
      <w:r w:rsidRPr="00A11452">
        <w:sym w:font="Symbol" w:char="F0B7"/>
      </w:r>
      <w:r w:rsidRPr="00A6366A">
        <w:rPr>
          <w:rFonts w:ascii="Times New Roman" w:hAnsi="Times New Roman" w:cs="Times New Roman"/>
          <w:sz w:val="24"/>
          <w:szCs w:val="24"/>
        </w:rPr>
        <w:t xml:space="preserve"> Designated </w:t>
      </w:r>
      <w:r w:rsidR="00C44C41">
        <w:rPr>
          <w:rFonts w:ascii="Times New Roman" w:hAnsi="Times New Roman" w:cs="Times New Roman"/>
          <w:sz w:val="24"/>
          <w:szCs w:val="24"/>
        </w:rPr>
        <w:t>Healing Hoof Steps</w:t>
      </w:r>
      <w:r w:rsidRPr="00A6366A">
        <w:rPr>
          <w:rFonts w:ascii="Times New Roman" w:hAnsi="Times New Roman" w:cs="Times New Roman"/>
          <w:sz w:val="24"/>
          <w:szCs w:val="24"/>
        </w:rPr>
        <w:t xml:space="preserve"> parking is located at the </w:t>
      </w:r>
      <w:r w:rsidR="00C44C41">
        <w:rPr>
          <w:rFonts w:ascii="Times New Roman" w:hAnsi="Times New Roman" w:cs="Times New Roman"/>
          <w:sz w:val="24"/>
          <w:szCs w:val="24"/>
        </w:rPr>
        <w:t>front</w:t>
      </w:r>
      <w:r w:rsidRPr="00A6366A">
        <w:rPr>
          <w:rFonts w:ascii="Times New Roman" w:hAnsi="Times New Roman" w:cs="Times New Roman"/>
          <w:sz w:val="24"/>
          <w:szCs w:val="24"/>
        </w:rPr>
        <w:t xml:space="preserve"> of the property</w:t>
      </w:r>
      <w:r w:rsidR="00C44C41">
        <w:rPr>
          <w:rFonts w:ascii="Times New Roman" w:hAnsi="Times New Roman" w:cs="Times New Roman"/>
          <w:sz w:val="24"/>
          <w:szCs w:val="24"/>
        </w:rPr>
        <w:t xml:space="preserve"> inside the security gate</w:t>
      </w:r>
      <w:r w:rsidRPr="00A6366A">
        <w:rPr>
          <w:rFonts w:ascii="Times New Roman" w:hAnsi="Times New Roman" w:cs="Times New Roman"/>
          <w:sz w:val="24"/>
          <w:szCs w:val="24"/>
        </w:rPr>
        <w:t xml:space="preserve">. </w:t>
      </w:r>
    </w:p>
    <w:p w:rsidR="00C44C41" w:rsidRDefault="00A11452" w:rsidP="00C44C41">
      <w:pPr>
        <w:pStyle w:val="ListParagraph"/>
        <w:ind w:left="1500"/>
        <w:rPr>
          <w:rFonts w:ascii="Times New Roman" w:hAnsi="Times New Roman" w:cs="Times New Roman"/>
          <w:sz w:val="24"/>
          <w:szCs w:val="24"/>
        </w:rPr>
      </w:pPr>
      <w:r w:rsidRPr="00A11452">
        <w:sym w:font="Symbol" w:char="F0B7"/>
      </w:r>
      <w:r w:rsidRPr="00A6366A">
        <w:rPr>
          <w:rFonts w:ascii="Times New Roman" w:hAnsi="Times New Roman" w:cs="Times New Roman"/>
          <w:sz w:val="24"/>
          <w:szCs w:val="24"/>
        </w:rPr>
        <w:t xml:space="preserve"> Anyone riding or handling a horse on </w:t>
      </w:r>
      <w:r w:rsidR="00C44C41">
        <w:rPr>
          <w:rFonts w:ascii="Times New Roman" w:hAnsi="Times New Roman" w:cs="Times New Roman"/>
          <w:sz w:val="24"/>
          <w:szCs w:val="24"/>
        </w:rPr>
        <w:t>Healing Hoof Steps</w:t>
      </w:r>
      <w:r w:rsidRPr="00A6366A">
        <w:rPr>
          <w:rFonts w:ascii="Times New Roman" w:hAnsi="Times New Roman" w:cs="Times New Roman"/>
          <w:sz w:val="24"/>
          <w:szCs w:val="24"/>
        </w:rPr>
        <w:t xml:space="preserve"> property must have a signed waiver on file. Waivers are available online or from the instructors. </w:t>
      </w:r>
    </w:p>
    <w:p w:rsidR="00C44C41" w:rsidRDefault="00A11452" w:rsidP="00C44C41">
      <w:pPr>
        <w:pStyle w:val="ListParagraph"/>
        <w:ind w:left="1500"/>
        <w:rPr>
          <w:rFonts w:ascii="Times New Roman" w:hAnsi="Times New Roman" w:cs="Times New Roman"/>
          <w:sz w:val="24"/>
          <w:szCs w:val="24"/>
        </w:rPr>
      </w:pPr>
      <w:r w:rsidRPr="00A11452">
        <w:sym w:font="Symbol" w:char="F0B7"/>
      </w:r>
      <w:r w:rsidRPr="00A6366A">
        <w:rPr>
          <w:rFonts w:ascii="Times New Roman" w:hAnsi="Times New Roman" w:cs="Times New Roman"/>
          <w:sz w:val="24"/>
          <w:szCs w:val="24"/>
        </w:rPr>
        <w:t xml:space="preserve"> If you wish to observe the session, please sit at the tables and chairs located under the wonderful shade tree. Please keep the conversation levels down so there will be no distractions for the student. </w:t>
      </w:r>
    </w:p>
    <w:p w:rsidR="00C44C41" w:rsidRDefault="00A11452" w:rsidP="00C44C41">
      <w:pPr>
        <w:pStyle w:val="ListParagraph"/>
        <w:ind w:left="1500"/>
        <w:rPr>
          <w:rFonts w:ascii="Times New Roman" w:hAnsi="Times New Roman" w:cs="Times New Roman"/>
          <w:sz w:val="24"/>
          <w:szCs w:val="24"/>
        </w:rPr>
      </w:pPr>
      <w:r w:rsidRPr="00A11452">
        <w:sym w:font="Symbol" w:char="F0B7"/>
      </w:r>
      <w:r w:rsidRPr="00A6366A">
        <w:rPr>
          <w:rFonts w:ascii="Times New Roman" w:hAnsi="Times New Roman" w:cs="Times New Roman"/>
          <w:sz w:val="24"/>
          <w:szCs w:val="24"/>
        </w:rPr>
        <w:t xml:space="preserve"> OPTION TO PARKING AND WAITING WHILE CLASS IS IN SESSION</w:t>
      </w:r>
      <w:r w:rsidR="00C44C41">
        <w:rPr>
          <w:rFonts w:ascii="Times New Roman" w:hAnsi="Times New Roman" w:cs="Times New Roman"/>
          <w:sz w:val="24"/>
          <w:szCs w:val="24"/>
        </w:rPr>
        <w:t xml:space="preserve"> is permitted in parking area</w:t>
      </w:r>
    </w:p>
    <w:p w:rsidR="00C44C41" w:rsidRDefault="00A11452" w:rsidP="00C44C41">
      <w:pPr>
        <w:pStyle w:val="ListParagraph"/>
        <w:ind w:left="1500"/>
        <w:rPr>
          <w:rFonts w:ascii="Times New Roman" w:hAnsi="Times New Roman" w:cs="Times New Roman"/>
          <w:sz w:val="24"/>
          <w:szCs w:val="24"/>
        </w:rPr>
      </w:pPr>
      <w:r w:rsidRPr="00A11452">
        <w:sym w:font="Symbol" w:char="F0B7"/>
      </w:r>
      <w:r w:rsidRPr="00A6366A">
        <w:rPr>
          <w:rFonts w:ascii="Times New Roman" w:hAnsi="Times New Roman" w:cs="Times New Roman"/>
          <w:sz w:val="24"/>
          <w:szCs w:val="24"/>
        </w:rPr>
        <w:t xml:space="preserve"> All riders must wear an ASTM approved helmets at all times while riding on the property.</w:t>
      </w:r>
    </w:p>
    <w:p w:rsidR="00C44C41" w:rsidRDefault="00A11452" w:rsidP="00C44C41">
      <w:pPr>
        <w:pStyle w:val="ListParagraph"/>
        <w:ind w:left="1500"/>
        <w:rPr>
          <w:rFonts w:ascii="Times New Roman" w:hAnsi="Times New Roman" w:cs="Times New Roman"/>
          <w:sz w:val="24"/>
          <w:szCs w:val="24"/>
        </w:rPr>
      </w:pPr>
      <w:r w:rsidRPr="00A11452">
        <w:sym w:font="Symbol" w:char="F0B7"/>
      </w:r>
      <w:r w:rsidRPr="00A6366A">
        <w:rPr>
          <w:rFonts w:ascii="Times New Roman" w:hAnsi="Times New Roman" w:cs="Times New Roman"/>
          <w:sz w:val="24"/>
          <w:szCs w:val="24"/>
        </w:rPr>
        <w:t xml:space="preserve"> Under no circumstance is a child allowed to retrieve a horse in a turnout without adult supervision. </w:t>
      </w:r>
    </w:p>
    <w:p w:rsidR="00C44C41" w:rsidRDefault="00A11452" w:rsidP="00C44C41">
      <w:pPr>
        <w:pStyle w:val="ListParagraph"/>
        <w:ind w:left="1500"/>
        <w:rPr>
          <w:rFonts w:ascii="Times New Roman" w:hAnsi="Times New Roman" w:cs="Times New Roman"/>
          <w:sz w:val="24"/>
          <w:szCs w:val="24"/>
        </w:rPr>
      </w:pPr>
      <w:r w:rsidRPr="00A11452">
        <w:sym w:font="Symbol" w:char="F0B7"/>
      </w:r>
      <w:r w:rsidRPr="00A6366A">
        <w:rPr>
          <w:rFonts w:ascii="Times New Roman" w:hAnsi="Times New Roman" w:cs="Times New Roman"/>
          <w:sz w:val="24"/>
          <w:szCs w:val="24"/>
        </w:rPr>
        <w:t xml:space="preserve"> Children under the age of 16 must be under the direct supervision of a parent or adult designated by a parent at all times while on </w:t>
      </w:r>
      <w:r w:rsidR="00C44C41">
        <w:rPr>
          <w:rFonts w:ascii="Times New Roman" w:hAnsi="Times New Roman" w:cs="Times New Roman"/>
          <w:sz w:val="24"/>
          <w:szCs w:val="24"/>
        </w:rPr>
        <w:t>Healing Hoof Steps</w:t>
      </w:r>
      <w:r w:rsidRPr="00A6366A">
        <w:rPr>
          <w:rFonts w:ascii="Times New Roman" w:hAnsi="Times New Roman" w:cs="Times New Roman"/>
          <w:sz w:val="24"/>
          <w:szCs w:val="24"/>
        </w:rPr>
        <w:t xml:space="preserve"> property. </w:t>
      </w:r>
    </w:p>
    <w:p w:rsidR="00C44C41" w:rsidRDefault="00A11452" w:rsidP="00C44C41">
      <w:pPr>
        <w:pStyle w:val="ListParagraph"/>
        <w:ind w:left="1500"/>
        <w:rPr>
          <w:rFonts w:ascii="Times New Roman" w:hAnsi="Times New Roman" w:cs="Times New Roman"/>
          <w:sz w:val="24"/>
          <w:szCs w:val="24"/>
        </w:rPr>
      </w:pPr>
      <w:r w:rsidRPr="00A11452">
        <w:sym w:font="Symbol" w:char="F0B7"/>
      </w:r>
      <w:r w:rsidRPr="00A6366A">
        <w:rPr>
          <w:rFonts w:ascii="Times New Roman" w:hAnsi="Times New Roman" w:cs="Times New Roman"/>
          <w:sz w:val="24"/>
          <w:szCs w:val="24"/>
        </w:rPr>
        <w:t xml:space="preserve"> For safety reasons, no one is allowed on the horse trail without permission from a staff member. </w:t>
      </w:r>
    </w:p>
    <w:p w:rsidR="00C44C41" w:rsidRDefault="00A11452" w:rsidP="00C44C41">
      <w:pPr>
        <w:pStyle w:val="ListParagraph"/>
        <w:ind w:left="1500"/>
        <w:rPr>
          <w:rFonts w:ascii="Times New Roman" w:hAnsi="Times New Roman" w:cs="Times New Roman"/>
          <w:sz w:val="24"/>
          <w:szCs w:val="24"/>
        </w:rPr>
      </w:pPr>
      <w:r w:rsidRPr="00A11452">
        <w:sym w:font="Symbol" w:char="F0B7"/>
      </w:r>
      <w:r w:rsidRPr="00A6366A">
        <w:rPr>
          <w:rFonts w:ascii="Times New Roman" w:hAnsi="Times New Roman" w:cs="Times New Roman"/>
          <w:sz w:val="24"/>
          <w:szCs w:val="24"/>
        </w:rPr>
        <w:t xml:space="preserve"> Do not hand feed treats to horses without permission. Some horses, </w:t>
      </w:r>
      <w:r w:rsidR="00C44C41">
        <w:rPr>
          <w:rFonts w:ascii="Times New Roman" w:hAnsi="Times New Roman" w:cs="Times New Roman"/>
          <w:sz w:val="24"/>
          <w:szCs w:val="24"/>
        </w:rPr>
        <w:t xml:space="preserve">have allergies, such as </w:t>
      </w:r>
      <w:r w:rsidRPr="00A6366A">
        <w:rPr>
          <w:rFonts w:ascii="Times New Roman" w:hAnsi="Times New Roman" w:cs="Times New Roman"/>
          <w:sz w:val="24"/>
          <w:szCs w:val="24"/>
        </w:rPr>
        <w:t xml:space="preserve">corn. </w:t>
      </w:r>
    </w:p>
    <w:p w:rsidR="00C44C41" w:rsidRDefault="00C44C41" w:rsidP="00C44C41">
      <w:pPr>
        <w:pStyle w:val="ListParagraph"/>
        <w:ind w:left="1500"/>
        <w:rPr>
          <w:rFonts w:ascii="Times New Roman" w:hAnsi="Times New Roman" w:cs="Times New Roman"/>
          <w:sz w:val="24"/>
          <w:szCs w:val="24"/>
        </w:rPr>
      </w:pPr>
    </w:p>
    <w:p w:rsidR="00C44C41" w:rsidRPr="00C44C41" w:rsidRDefault="00A11452" w:rsidP="00C44C41">
      <w:pPr>
        <w:pStyle w:val="ListParagraph"/>
        <w:ind w:left="1500"/>
        <w:jc w:val="center"/>
        <w:rPr>
          <w:rFonts w:ascii="Times New Roman" w:hAnsi="Times New Roman" w:cs="Times New Roman"/>
          <w:b/>
          <w:sz w:val="28"/>
          <w:szCs w:val="24"/>
        </w:rPr>
      </w:pPr>
      <w:r w:rsidRPr="00C44C41">
        <w:rPr>
          <w:rFonts w:ascii="Times New Roman" w:hAnsi="Times New Roman" w:cs="Times New Roman"/>
          <w:b/>
          <w:sz w:val="28"/>
          <w:szCs w:val="24"/>
        </w:rPr>
        <w:t xml:space="preserve">THANK YOU FOR YOUR COOPERATION IN MAKING </w:t>
      </w:r>
      <w:r w:rsidR="00C44C41" w:rsidRPr="00C44C41">
        <w:rPr>
          <w:rFonts w:ascii="Times New Roman" w:hAnsi="Times New Roman" w:cs="Times New Roman"/>
          <w:b/>
          <w:sz w:val="28"/>
          <w:szCs w:val="24"/>
        </w:rPr>
        <w:t xml:space="preserve">HEALING HOOF STEPS </w:t>
      </w:r>
      <w:r w:rsidRPr="00C44C41">
        <w:rPr>
          <w:rFonts w:ascii="Times New Roman" w:hAnsi="Times New Roman" w:cs="Times New Roman"/>
          <w:b/>
          <w:sz w:val="28"/>
          <w:szCs w:val="24"/>
        </w:rPr>
        <w:t>A SAFE AND HAPPY FARM!</w:t>
      </w:r>
    </w:p>
    <w:p w:rsidR="00C44C41" w:rsidRDefault="00C44C41" w:rsidP="00C44C41">
      <w:pPr>
        <w:pStyle w:val="ListParagraph"/>
        <w:ind w:left="1500"/>
        <w:rPr>
          <w:rFonts w:ascii="Times New Roman" w:hAnsi="Times New Roman" w:cs="Times New Roman"/>
          <w:sz w:val="24"/>
          <w:szCs w:val="24"/>
        </w:rPr>
      </w:pPr>
    </w:p>
    <w:p w:rsidR="00C44C41" w:rsidRDefault="00A11452" w:rsidP="00C44C41">
      <w:pPr>
        <w:pStyle w:val="ListParagraph"/>
        <w:ind w:left="1500"/>
        <w:jc w:val="center"/>
        <w:rPr>
          <w:rFonts w:ascii="Times New Roman" w:hAnsi="Times New Roman" w:cs="Times New Roman"/>
          <w:sz w:val="24"/>
          <w:szCs w:val="24"/>
        </w:rPr>
      </w:pPr>
      <w:r w:rsidRPr="00A6366A">
        <w:rPr>
          <w:rFonts w:ascii="Times New Roman" w:hAnsi="Times New Roman" w:cs="Times New Roman"/>
          <w:sz w:val="24"/>
          <w:szCs w:val="24"/>
        </w:rPr>
        <w:t>I have read the preceding information and will agree to adhere to the safety practices and facility guidelines while on property with my family and/or clients.</w:t>
      </w:r>
    </w:p>
    <w:p w:rsidR="00C44C41" w:rsidRPr="00550D44" w:rsidRDefault="00C44C41" w:rsidP="00550D44">
      <w:pPr>
        <w:rPr>
          <w:rFonts w:ascii="Times New Roman" w:hAnsi="Times New Roman" w:cs="Times New Roman"/>
          <w:sz w:val="24"/>
          <w:szCs w:val="24"/>
        </w:rPr>
      </w:pPr>
    </w:p>
    <w:p w:rsidR="00C44C41" w:rsidRDefault="00A11452" w:rsidP="00C44C41">
      <w:pPr>
        <w:pStyle w:val="ListParagraph"/>
        <w:ind w:left="1500"/>
        <w:rPr>
          <w:rFonts w:ascii="Times New Roman" w:hAnsi="Times New Roman" w:cs="Times New Roman"/>
          <w:sz w:val="24"/>
          <w:szCs w:val="24"/>
        </w:rPr>
      </w:pPr>
      <w:r w:rsidRPr="00A6366A">
        <w:rPr>
          <w:rFonts w:ascii="Times New Roman" w:hAnsi="Times New Roman" w:cs="Times New Roman"/>
          <w:sz w:val="24"/>
          <w:szCs w:val="24"/>
        </w:rPr>
        <w:t xml:space="preserve">_____________________________________________ </w:t>
      </w:r>
    </w:p>
    <w:p w:rsidR="00C44C41" w:rsidRDefault="00A11452" w:rsidP="00C44C41">
      <w:pPr>
        <w:pStyle w:val="ListParagraph"/>
        <w:ind w:left="1500"/>
        <w:rPr>
          <w:rFonts w:ascii="Times New Roman" w:hAnsi="Times New Roman" w:cs="Times New Roman"/>
          <w:sz w:val="24"/>
          <w:szCs w:val="24"/>
        </w:rPr>
      </w:pPr>
      <w:r w:rsidRPr="00A6366A">
        <w:rPr>
          <w:rFonts w:ascii="Times New Roman" w:hAnsi="Times New Roman" w:cs="Times New Roman"/>
          <w:sz w:val="24"/>
          <w:szCs w:val="24"/>
        </w:rPr>
        <w:t>Student Name/Signature</w:t>
      </w:r>
    </w:p>
    <w:p w:rsidR="00C44C41" w:rsidRDefault="00A11452" w:rsidP="00C44C41">
      <w:pPr>
        <w:pStyle w:val="ListParagraph"/>
        <w:ind w:left="1500"/>
        <w:rPr>
          <w:rFonts w:ascii="Times New Roman" w:hAnsi="Times New Roman" w:cs="Times New Roman"/>
          <w:sz w:val="24"/>
          <w:szCs w:val="24"/>
        </w:rPr>
      </w:pPr>
      <w:r w:rsidRPr="00A6366A">
        <w:rPr>
          <w:rFonts w:ascii="Times New Roman" w:hAnsi="Times New Roman" w:cs="Times New Roman"/>
          <w:sz w:val="24"/>
          <w:szCs w:val="24"/>
        </w:rPr>
        <w:t xml:space="preserve"> _____________________________________________ </w:t>
      </w:r>
    </w:p>
    <w:p w:rsidR="00C44C41" w:rsidRDefault="00A11452" w:rsidP="00C44C41">
      <w:pPr>
        <w:pStyle w:val="ListParagraph"/>
        <w:ind w:left="1500"/>
        <w:rPr>
          <w:rFonts w:ascii="Times New Roman" w:hAnsi="Times New Roman" w:cs="Times New Roman"/>
          <w:sz w:val="24"/>
          <w:szCs w:val="24"/>
        </w:rPr>
      </w:pPr>
      <w:r w:rsidRPr="00A6366A">
        <w:rPr>
          <w:rFonts w:ascii="Times New Roman" w:hAnsi="Times New Roman" w:cs="Times New Roman"/>
          <w:sz w:val="24"/>
          <w:szCs w:val="24"/>
        </w:rPr>
        <w:t xml:space="preserve">Parent/Guardian Name/Signature </w:t>
      </w:r>
    </w:p>
    <w:p w:rsidR="00C44C41" w:rsidRDefault="00A11452" w:rsidP="00C44C41">
      <w:pPr>
        <w:pStyle w:val="ListParagraph"/>
        <w:ind w:left="1500"/>
        <w:rPr>
          <w:rFonts w:ascii="Times New Roman" w:hAnsi="Times New Roman" w:cs="Times New Roman"/>
          <w:sz w:val="24"/>
          <w:szCs w:val="24"/>
        </w:rPr>
      </w:pPr>
      <w:r w:rsidRPr="00A6366A">
        <w:rPr>
          <w:rFonts w:ascii="Times New Roman" w:hAnsi="Times New Roman" w:cs="Times New Roman"/>
          <w:sz w:val="24"/>
          <w:szCs w:val="24"/>
        </w:rPr>
        <w:t>_____________________________________________</w:t>
      </w:r>
    </w:p>
    <w:p w:rsidR="00C44C41" w:rsidRPr="00ED2C92" w:rsidRDefault="00A11452" w:rsidP="00ED2C92">
      <w:pPr>
        <w:pStyle w:val="ListParagraph"/>
        <w:ind w:left="1500"/>
        <w:rPr>
          <w:rFonts w:ascii="Times New Roman" w:hAnsi="Times New Roman" w:cs="Times New Roman"/>
          <w:sz w:val="24"/>
          <w:szCs w:val="24"/>
        </w:rPr>
      </w:pPr>
      <w:r w:rsidRPr="00A6366A">
        <w:rPr>
          <w:rFonts w:ascii="Times New Roman" w:hAnsi="Times New Roman" w:cs="Times New Roman"/>
          <w:sz w:val="24"/>
          <w:szCs w:val="24"/>
        </w:rPr>
        <w:t xml:space="preserve">Date </w:t>
      </w:r>
    </w:p>
    <w:p w:rsidR="00C44C41" w:rsidRDefault="00C44C41" w:rsidP="00C44C41">
      <w:pPr>
        <w:pStyle w:val="ListParagraph"/>
        <w:ind w:left="1500"/>
        <w:rPr>
          <w:rFonts w:ascii="Times New Roman" w:hAnsi="Times New Roman" w:cs="Times New Roman"/>
          <w:sz w:val="24"/>
          <w:szCs w:val="24"/>
        </w:rPr>
      </w:pPr>
      <w:bookmarkStart w:id="0" w:name="_GoBack"/>
      <w:bookmarkEnd w:id="0"/>
    </w:p>
    <w:sectPr w:rsidR="00C44C41" w:rsidSect="00474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72E0"/>
    <w:multiLevelType w:val="hybridMultilevel"/>
    <w:tmpl w:val="8CECC33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E1D0584"/>
    <w:multiLevelType w:val="hybridMultilevel"/>
    <w:tmpl w:val="95EE3DE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E1031D7"/>
    <w:multiLevelType w:val="hybridMultilevel"/>
    <w:tmpl w:val="99B40D32"/>
    <w:lvl w:ilvl="0" w:tplc="7C06901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46904783"/>
    <w:multiLevelType w:val="hybridMultilevel"/>
    <w:tmpl w:val="70780C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42637F9"/>
    <w:multiLevelType w:val="hybridMultilevel"/>
    <w:tmpl w:val="30FA5E52"/>
    <w:lvl w:ilvl="0" w:tplc="08F4FA98">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D6270EE"/>
    <w:multiLevelType w:val="hybridMultilevel"/>
    <w:tmpl w:val="3B208D5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9D"/>
    <w:rsid w:val="0003449D"/>
    <w:rsid w:val="00243048"/>
    <w:rsid w:val="00474445"/>
    <w:rsid w:val="004D0FDC"/>
    <w:rsid w:val="004E2F1D"/>
    <w:rsid w:val="00550D44"/>
    <w:rsid w:val="00601C56"/>
    <w:rsid w:val="008F354E"/>
    <w:rsid w:val="00A11452"/>
    <w:rsid w:val="00A412BC"/>
    <w:rsid w:val="00A45D05"/>
    <w:rsid w:val="00A6366A"/>
    <w:rsid w:val="00AD4A4E"/>
    <w:rsid w:val="00AE519F"/>
    <w:rsid w:val="00BA0201"/>
    <w:rsid w:val="00BE72C8"/>
    <w:rsid w:val="00C44C41"/>
    <w:rsid w:val="00E6603F"/>
    <w:rsid w:val="00ED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E4FA2-7E18-4BB6-8893-A9CBBC05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45"/>
    <w:pPr>
      <w:ind w:left="720"/>
      <w:contextualSpacing/>
    </w:pPr>
  </w:style>
  <w:style w:type="table" w:styleId="TableGrid">
    <w:name w:val="Table Grid"/>
    <w:basedOn w:val="TableNormal"/>
    <w:uiPriority w:val="39"/>
    <w:rsid w:val="004E2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Narissa</dc:creator>
  <cp:keywords/>
  <dc:description/>
  <cp:lastModifiedBy>Narissa</cp:lastModifiedBy>
  <cp:revision>2</cp:revision>
  <dcterms:created xsi:type="dcterms:W3CDTF">2015-06-10T17:33:00Z</dcterms:created>
  <dcterms:modified xsi:type="dcterms:W3CDTF">2015-06-10T17:33:00Z</dcterms:modified>
</cp:coreProperties>
</file>