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4C93E3FA"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0226F020">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3EC81"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5E1978D4"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186478">
        <w:rPr>
          <w:rFonts w:ascii="Arial" w:hAnsi="Arial" w:cs="Arial"/>
          <w:b/>
          <w:sz w:val="24"/>
          <w:szCs w:val="24"/>
          <w:u w:val="single"/>
        </w:rPr>
        <w:t xml:space="preserve">October </w:t>
      </w:r>
      <w:r w:rsidR="001D7C54">
        <w:rPr>
          <w:rFonts w:ascii="Arial" w:hAnsi="Arial" w:cs="Arial"/>
          <w:b/>
          <w:sz w:val="24"/>
          <w:szCs w:val="24"/>
          <w:u w:val="single"/>
        </w:rPr>
        <w:t>22</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C17ED2">
        <w:rPr>
          <w:rFonts w:ascii="Arial" w:hAnsi="Arial" w:cs="Arial"/>
          <w:b/>
          <w:sz w:val="24"/>
          <w:szCs w:val="24"/>
          <w:u w:val="single"/>
        </w:rPr>
        <w:t>7</w:t>
      </w:r>
      <w:r w:rsidR="008A109F">
        <w:rPr>
          <w:rFonts w:ascii="Arial" w:hAnsi="Arial" w:cs="Arial"/>
          <w:b/>
          <w:sz w:val="24"/>
          <w:szCs w:val="24"/>
          <w:u w:val="single"/>
        </w:rPr>
        <w:t>2</w:t>
      </w:r>
      <w:r w:rsidR="00186478">
        <w:rPr>
          <w:rFonts w:ascii="Arial" w:hAnsi="Arial" w:cs="Arial"/>
          <w:b/>
          <w:sz w:val="24"/>
          <w:szCs w:val="24"/>
          <w:u w:val="single"/>
        </w:rPr>
        <w:t>—10-</w:t>
      </w:r>
      <w:r w:rsidR="008A109F">
        <w:rPr>
          <w:rFonts w:ascii="Arial" w:hAnsi="Arial" w:cs="Arial"/>
          <w:b/>
          <w:sz w:val="24"/>
          <w:szCs w:val="24"/>
          <w:u w:val="single"/>
        </w:rPr>
        <w:t>22</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61042353"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r w:rsidR="00942053">
        <w:rPr>
          <w:rFonts w:ascii="Arial" w:hAnsi="Arial" w:cs="Arial"/>
          <w:b/>
          <w:sz w:val="24"/>
          <w:szCs w:val="24"/>
        </w:rPr>
        <w:t xml:space="preserve"> </w:t>
      </w:r>
    </w:p>
    <w:p w14:paraId="358A734D" w14:textId="065E269E"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6A855ACD" w14:textId="6E0DC4F8" w:rsidR="00E610A3" w:rsidRPr="003548E3" w:rsidRDefault="009F6080" w:rsidP="003548E3">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WebEx.</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79D1F2F2"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r w:rsidR="009F3EB5">
        <w:rPr>
          <w:rFonts w:ascii="Arial" w:hAnsi="Arial" w:cs="Arial"/>
          <w:sz w:val="24"/>
          <w:szCs w:val="24"/>
        </w:rPr>
        <w:t>Paula gave a list of expenditure amounts since last meeting.</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7003B2"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57F29720" w14:textId="52512745" w:rsidR="00902037" w:rsidRPr="007003B2" w:rsidRDefault="009F3EB5" w:rsidP="009F3EB5">
      <w:pPr>
        <w:pStyle w:val="ListParagraph"/>
        <w:numPr>
          <w:ilvl w:val="0"/>
          <w:numId w:val="4"/>
        </w:numPr>
        <w:rPr>
          <w:rFonts w:ascii="Arial" w:hAnsi="Arial" w:cs="Arial"/>
          <w:bCs/>
          <w:sz w:val="24"/>
          <w:szCs w:val="24"/>
        </w:rPr>
      </w:pPr>
      <w:r>
        <w:rPr>
          <w:rFonts w:ascii="Arial" w:hAnsi="Arial" w:cs="Arial"/>
          <w:bCs/>
          <w:sz w:val="24"/>
          <w:szCs w:val="24"/>
        </w:rPr>
        <w:t>Deputy Adkins gave a report.  He has been out of the office and apologized that he did not have a list of stats.</w:t>
      </w:r>
    </w:p>
    <w:p w14:paraId="1E64127C" w14:textId="3E59A838" w:rsidR="006252B9" w:rsidRPr="000A7904" w:rsidRDefault="00394E91" w:rsidP="004359FC">
      <w:pPr>
        <w:pStyle w:val="ListParagraph"/>
        <w:numPr>
          <w:ilvl w:val="0"/>
          <w:numId w:val="1"/>
        </w:numPr>
        <w:rPr>
          <w:rFonts w:ascii="Arial" w:hAnsi="Arial" w:cs="Arial"/>
          <w:bCs/>
          <w:sz w:val="24"/>
          <w:szCs w:val="24"/>
        </w:rPr>
      </w:pPr>
      <w:r>
        <w:rPr>
          <w:rFonts w:ascii="Arial" w:hAnsi="Arial" w:cs="Arial"/>
          <w:bCs/>
          <w:noProof/>
          <w:sz w:val="24"/>
          <w:szCs w:val="24"/>
        </w:rPr>
        <w:drawing>
          <wp:anchor distT="0" distB="0" distL="114300" distR="114300" simplePos="0" relativeHeight="251690496" behindDoc="1" locked="0" layoutInCell="1" allowOverlap="1" wp14:anchorId="4D1E1ED1" wp14:editId="52C85493">
            <wp:simplePos x="0" y="0"/>
            <wp:positionH relativeFrom="column">
              <wp:posOffset>4973955</wp:posOffset>
            </wp:positionH>
            <wp:positionV relativeFrom="paragraph">
              <wp:posOffset>111125</wp:posOffset>
            </wp:positionV>
            <wp:extent cx="1943100" cy="1889125"/>
            <wp:effectExtent l="0" t="0" r="0" b="0"/>
            <wp:wrapTight wrapText="bothSides">
              <wp:wrapPolygon edited="0">
                <wp:start x="0" y="0"/>
                <wp:lineTo x="0" y="21346"/>
                <wp:lineTo x="21388" y="21346"/>
                <wp:lineTo x="21388" y="0"/>
                <wp:lineTo x="0" y="0"/>
              </wp:wrapPolygon>
            </wp:wrapTight>
            <wp:docPr id="12696196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460" r="33946" b="37923"/>
                    <a:stretch/>
                  </pic:blipFill>
                  <pic:spPr bwMode="auto">
                    <a:xfrm>
                      <a:off x="0" y="0"/>
                      <a:ext cx="1943100" cy="188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1DCC"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r w:rsidR="009F3EB5">
        <w:rPr>
          <w:rFonts w:ascii="Arial" w:hAnsi="Arial" w:cs="Arial"/>
          <w:b/>
          <w:sz w:val="24"/>
          <w:szCs w:val="24"/>
          <w:u w:val="single"/>
        </w:rPr>
        <w:t>Bausch, Superintendent</w:t>
      </w:r>
    </w:p>
    <w:p w14:paraId="5C5D2FCD" w14:textId="198A4773" w:rsidR="000A7904" w:rsidRDefault="000A7904" w:rsidP="000A7904">
      <w:pPr>
        <w:pStyle w:val="ListParagraph"/>
        <w:numPr>
          <w:ilvl w:val="0"/>
          <w:numId w:val="33"/>
        </w:numPr>
        <w:rPr>
          <w:rFonts w:ascii="Arial" w:hAnsi="Arial" w:cs="Arial"/>
          <w:bCs/>
          <w:sz w:val="24"/>
          <w:szCs w:val="24"/>
        </w:rPr>
      </w:pPr>
      <w:r w:rsidRPr="000A7904">
        <w:rPr>
          <w:rFonts w:ascii="Arial" w:hAnsi="Arial" w:cs="Arial"/>
          <w:bCs/>
          <w:sz w:val="24"/>
          <w:szCs w:val="24"/>
        </w:rPr>
        <w:t xml:space="preserve">Gay </w:t>
      </w:r>
      <w:r>
        <w:rPr>
          <w:rFonts w:ascii="Arial" w:hAnsi="Arial" w:cs="Arial"/>
          <w:bCs/>
          <w:sz w:val="24"/>
          <w:szCs w:val="24"/>
        </w:rPr>
        <w:t>R</w:t>
      </w:r>
      <w:r w:rsidRPr="000A7904">
        <w:rPr>
          <w:rFonts w:ascii="Arial" w:hAnsi="Arial" w:cs="Arial"/>
          <w:bCs/>
          <w:sz w:val="24"/>
          <w:szCs w:val="24"/>
        </w:rPr>
        <w:t>d. ditch</w:t>
      </w:r>
      <w:r w:rsidR="009F3EB5">
        <w:rPr>
          <w:rFonts w:ascii="Arial" w:hAnsi="Arial" w:cs="Arial"/>
          <w:bCs/>
          <w:sz w:val="24"/>
          <w:szCs w:val="24"/>
        </w:rPr>
        <w:t>- while working on the ditch came across shallow buried phone lines. Made a few phone calls and the phone company will come out to move the lines before they can continue.</w:t>
      </w:r>
    </w:p>
    <w:p w14:paraId="30B5F8E6" w14:textId="03E48A97" w:rsidR="000A7904" w:rsidRDefault="000A7904" w:rsidP="000A7904">
      <w:pPr>
        <w:pStyle w:val="ListParagraph"/>
        <w:numPr>
          <w:ilvl w:val="0"/>
          <w:numId w:val="33"/>
        </w:numPr>
        <w:rPr>
          <w:rFonts w:ascii="Arial" w:hAnsi="Arial" w:cs="Arial"/>
          <w:bCs/>
          <w:sz w:val="24"/>
          <w:szCs w:val="24"/>
        </w:rPr>
      </w:pPr>
      <w:r w:rsidRPr="000A7904">
        <w:rPr>
          <w:rFonts w:ascii="Arial" w:hAnsi="Arial" w:cs="Arial"/>
          <w:bCs/>
          <w:sz w:val="24"/>
          <w:szCs w:val="24"/>
        </w:rPr>
        <w:t>Truck 21 hydraulic tank</w:t>
      </w:r>
    </w:p>
    <w:p w14:paraId="3448E015" w14:textId="318EEB1B" w:rsidR="000A7904" w:rsidRDefault="000A7904" w:rsidP="000A7904">
      <w:pPr>
        <w:pStyle w:val="ListParagraph"/>
        <w:numPr>
          <w:ilvl w:val="0"/>
          <w:numId w:val="33"/>
        </w:numPr>
        <w:rPr>
          <w:rFonts w:ascii="Arial" w:hAnsi="Arial" w:cs="Arial"/>
          <w:bCs/>
          <w:sz w:val="24"/>
          <w:szCs w:val="24"/>
        </w:rPr>
      </w:pPr>
      <w:r w:rsidRPr="000A7904">
        <w:rPr>
          <w:rFonts w:ascii="Arial" w:hAnsi="Arial" w:cs="Arial"/>
          <w:bCs/>
          <w:sz w:val="24"/>
          <w:szCs w:val="24"/>
        </w:rPr>
        <w:t>Ditch mowing</w:t>
      </w:r>
    </w:p>
    <w:p w14:paraId="2210C430" w14:textId="3CC60303" w:rsidR="000A7904" w:rsidRDefault="009F3EB5" w:rsidP="000A7904">
      <w:pPr>
        <w:pStyle w:val="ListParagraph"/>
        <w:numPr>
          <w:ilvl w:val="0"/>
          <w:numId w:val="33"/>
        </w:num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91520" behindDoc="0" locked="0" layoutInCell="1" allowOverlap="1" wp14:anchorId="37364A7A" wp14:editId="18E8C870">
                <wp:simplePos x="0" y="0"/>
                <wp:positionH relativeFrom="column">
                  <wp:posOffset>3297555</wp:posOffset>
                </wp:positionH>
                <wp:positionV relativeFrom="paragraph">
                  <wp:posOffset>69850</wp:posOffset>
                </wp:positionV>
                <wp:extent cx="1638300" cy="238125"/>
                <wp:effectExtent l="0" t="57150" r="19050" b="28575"/>
                <wp:wrapNone/>
                <wp:docPr id="1490937312" name="Straight Arrow Connector 6"/>
                <wp:cNvGraphicFramePr/>
                <a:graphic xmlns:a="http://schemas.openxmlformats.org/drawingml/2006/main">
                  <a:graphicData uri="http://schemas.microsoft.com/office/word/2010/wordprocessingShape">
                    <wps:wsp>
                      <wps:cNvCnPr/>
                      <wps:spPr>
                        <a:xfrm flipV="1">
                          <a:off x="0" y="0"/>
                          <a:ext cx="163830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928A0E" id="_x0000_t32" coordsize="21600,21600" o:spt="32" o:oned="t" path="m,l21600,21600e" filled="f">
                <v:path arrowok="t" fillok="f" o:connecttype="none"/>
                <o:lock v:ext="edit" shapetype="t"/>
              </v:shapetype>
              <v:shape id="Straight Arrow Connector 6" o:spid="_x0000_s1026" type="#_x0000_t32" style="position:absolute;margin-left:259.65pt;margin-top:5.5pt;width:129pt;height:18.75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" strokecolor="#4579b8 [3044]">
                <v:stroke endarrow="block"/>
              </v:shape>
            </w:pict>
          </mc:Fallback>
        </mc:AlternateContent>
      </w:r>
      <w:r w:rsidR="000A7904" w:rsidRPr="000A7904">
        <w:rPr>
          <w:rFonts w:ascii="Arial" w:hAnsi="Arial" w:cs="Arial"/>
          <w:bCs/>
          <w:sz w:val="24"/>
          <w:szCs w:val="24"/>
        </w:rPr>
        <w:t>Cemetery mowing</w:t>
      </w:r>
    </w:p>
    <w:p w14:paraId="56D3AD81" w14:textId="084AE87F" w:rsidR="00394E91" w:rsidRDefault="00394E91" w:rsidP="009F3EB5">
      <w:pPr>
        <w:pStyle w:val="ListParagraph"/>
        <w:rPr>
          <w:rFonts w:ascii="Arial" w:hAnsi="Arial" w:cs="Arial"/>
          <w:bCs/>
          <w:sz w:val="24"/>
          <w:szCs w:val="24"/>
        </w:rPr>
      </w:pPr>
      <w:r>
        <w:rPr>
          <w:rFonts w:ascii="Arial" w:hAnsi="Arial" w:cs="Arial"/>
          <w:bCs/>
          <w:sz w:val="24"/>
          <w:szCs w:val="24"/>
        </w:rPr>
        <w:t>A hot tub was dumped on Graessle Rd.</w:t>
      </w:r>
    </w:p>
    <w:p w14:paraId="01E4F11C" w14:textId="0852CCD2" w:rsidR="006F5D4A" w:rsidRPr="007D1FCC"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r w:rsidR="00942053">
        <w:rPr>
          <w:rFonts w:ascii="Arial" w:hAnsi="Arial" w:cs="Arial"/>
          <w:b/>
          <w:bCs/>
          <w:sz w:val="24"/>
          <w:szCs w:val="24"/>
          <w:u w:val="single"/>
        </w:rPr>
        <w:t xml:space="preserve"> </w:t>
      </w:r>
      <w:r w:rsidR="00E610A3">
        <w:rPr>
          <w:rFonts w:ascii="Arial" w:hAnsi="Arial" w:cs="Arial"/>
          <w:b/>
          <w:bCs/>
          <w:sz w:val="24"/>
          <w:szCs w:val="24"/>
          <w:u w:val="single"/>
        </w:rPr>
        <w:t>via WebEx</w:t>
      </w:r>
    </w:p>
    <w:p w14:paraId="51EB8FC0" w14:textId="58FB6C04" w:rsidR="00FB25DC" w:rsidRPr="00436C32" w:rsidRDefault="00FB25DC" w:rsidP="00FB25DC">
      <w:pPr>
        <w:pStyle w:val="ListParagraph"/>
        <w:numPr>
          <w:ilvl w:val="0"/>
          <w:numId w:val="6"/>
        </w:numPr>
        <w:shd w:val="clear" w:color="auto" w:fill="FFFFFF"/>
        <w:spacing w:after="0" w:line="240" w:lineRule="auto"/>
        <w:rPr>
          <w:rFonts w:ascii="Arial" w:hAnsi="Arial" w:cs="Arial"/>
          <w:sz w:val="24"/>
          <w:szCs w:val="24"/>
          <w:u w:val="single"/>
        </w:rPr>
      </w:pPr>
      <w:r w:rsidRPr="00436C32">
        <w:rPr>
          <w:rFonts w:ascii="Arial" w:hAnsi="Arial" w:cs="Arial"/>
          <w:sz w:val="24"/>
          <w:szCs w:val="24"/>
          <w:u w:val="single"/>
        </w:rPr>
        <w:t>Apparatus</w:t>
      </w:r>
    </w:p>
    <w:p w14:paraId="14EC1F4D" w14:textId="68546CD5" w:rsidR="00FB25DC" w:rsidRPr="00FB25DC" w:rsidRDefault="00FB25DC" w:rsidP="00FB25DC">
      <w:pPr>
        <w:pStyle w:val="ListParagraph"/>
        <w:numPr>
          <w:ilvl w:val="0"/>
          <w:numId w:val="29"/>
        </w:numPr>
        <w:shd w:val="clear" w:color="auto" w:fill="FFFFFF"/>
        <w:spacing w:after="0" w:line="240" w:lineRule="auto"/>
        <w:rPr>
          <w:rFonts w:ascii="Arial" w:hAnsi="Arial" w:cs="Arial"/>
          <w:sz w:val="24"/>
          <w:szCs w:val="24"/>
        </w:rPr>
      </w:pPr>
      <w:r w:rsidRPr="00FB25DC">
        <w:rPr>
          <w:rFonts w:ascii="Arial" w:hAnsi="Arial" w:cs="Arial"/>
          <w:sz w:val="24"/>
          <w:szCs w:val="24"/>
        </w:rPr>
        <w:t>M-231 at Brawn.</w:t>
      </w:r>
    </w:p>
    <w:p w14:paraId="7157DE5F" w14:textId="4F318D36" w:rsidR="00FB25DC" w:rsidRPr="00436C32" w:rsidRDefault="00FB25DC" w:rsidP="00FB25DC">
      <w:pPr>
        <w:pStyle w:val="ListParagraph"/>
        <w:numPr>
          <w:ilvl w:val="0"/>
          <w:numId w:val="6"/>
        </w:numPr>
        <w:shd w:val="clear" w:color="auto" w:fill="FFFFFF"/>
        <w:spacing w:after="0" w:line="240" w:lineRule="auto"/>
        <w:rPr>
          <w:rFonts w:ascii="Arial" w:hAnsi="Arial" w:cs="Arial"/>
          <w:sz w:val="24"/>
          <w:szCs w:val="24"/>
          <w:u w:val="single"/>
        </w:rPr>
      </w:pPr>
      <w:r w:rsidRPr="00436C32">
        <w:rPr>
          <w:rFonts w:ascii="Arial" w:hAnsi="Arial" w:cs="Arial"/>
          <w:sz w:val="24"/>
          <w:szCs w:val="24"/>
          <w:u w:val="single"/>
        </w:rPr>
        <w:t>Personnel</w:t>
      </w:r>
    </w:p>
    <w:p w14:paraId="7D319FBA" w14:textId="6677F75A" w:rsidR="00FB25DC" w:rsidRPr="00436C32" w:rsidRDefault="00FB25DC" w:rsidP="00FB25DC">
      <w:pPr>
        <w:pStyle w:val="ListParagraph"/>
        <w:numPr>
          <w:ilvl w:val="0"/>
          <w:numId w:val="6"/>
        </w:numPr>
        <w:shd w:val="clear" w:color="auto" w:fill="FFFFFF"/>
        <w:spacing w:after="0" w:line="240" w:lineRule="auto"/>
        <w:rPr>
          <w:rFonts w:ascii="Arial" w:hAnsi="Arial" w:cs="Arial"/>
          <w:sz w:val="24"/>
          <w:szCs w:val="24"/>
          <w:u w:val="single"/>
        </w:rPr>
      </w:pPr>
      <w:r w:rsidRPr="00436C32">
        <w:rPr>
          <w:rFonts w:ascii="Arial" w:hAnsi="Arial" w:cs="Arial"/>
          <w:sz w:val="24"/>
          <w:szCs w:val="24"/>
          <w:u w:val="single"/>
        </w:rPr>
        <w:t>Equipment</w:t>
      </w:r>
    </w:p>
    <w:p w14:paraId="1603DF4F" w14:textId="3B3D507E" w:rsidR="00FB25DC" w:rsidRPr="00FB25DC" w:rsidRDefault="00FB25DC" w:rsidP="00FB25DC">
      <w:pPr>
        <w:pStyle w:val="ListParagraph"/>
        <w:numPr>
          <w:ilvl w:val="0"/>
          <w:numId w:val="29"/>
        </w:numPr>
        <w:shd w:val="clear" w:color="auto" w:fill="FFFFFF"/>
        <w:spacing w:after="0" w:line="240" w:lineRule="auto"/>
        <w:rPr>
          <w:rFonts w:ascii="Arial" w:hAnsi="Arial" w:cs="Arial"/>
          <w:sz w:val="24"/>
          <w:szCs w:val="24"/>
        </w:rPr>
      </w:pPr>
      <w:r w:rsidRPr="00FB25DC">
        <w:rPr>
          <w:rFonts w:ascii="Arial" w:hAnsi="Arial" w:cs="Arial"/>
          <w:sz w:val="24"/>
          <w:szCs w:val="24"/>
        </w:rPr>
        <w:t>E-231 had front tires replaced.</w:t>
      </w:r>
    </w:p>
    <w:p w14:paraId="1CF8CB17" w14:textId="09F0DAA5" w:rsidR="00FB25DC" w:rsidRPr="00FB25DC" w:rsidRDefault="00FB25DC" w:rsidP="00FB25DC">
      <w:pPr>
        <w:pStyle w:val="ListParagraph"/>
        <w:numPr>
          <w:ilvl w:val="0"/>
          <w:numId w:val="29"/>
        </w:numPr>
        <w:shd w:val="clear" w:color="auto" w:fill="FFFFFF"/>
        <w:spacing w:after="0" w:line="240" w:lineRule="auto"/>
        <w:rPr>
          <w:rFonts w:ascii="Arial" w:hAnsi="Arial" w:cs="Arial"/>
          <w:sz w:val="24"/>
          <w:szCs w:val="24"/>
        </w:rPr>
      </w:pPr>
      <w:r w:rsidRPr="00FB25DC">
        <w:rPr>
          <w:rFonts w:ascii="Arial" w:hAnsi="Arial" w:cs="Arial"/>
          <w:sz w:val="24"/>
          <w:szCs w:val="24"/>
        </w:rPr>
        <w:t>Tanker 231 had a</w:t>
      </w:r>
      <w:r w:rsidR="00BF72B0">
        <w:rPr>
          <w:rFonts w:ascii="Arial" w:hAnsi="Arial" w:cs="Arial"/>
          <w:sz w:val="24"/>
          <w:szCs w:val="24"/>
        </w:rPr>
        <w:t>n</w:t>
      </w:r>
      <w:r w:rsidRPr="00FB25DC">
        <w:rPr>
          <w:rFonts w:ascii="Arial" w:hAnsi="Arial" w:cs="Arial"/>
          <w:sz w:val="24"/>
          <w:szCs w:val="24"/>
        </w:rPr>
        <w:t xml:space="preserve"> airline rupture, had to be flat bedded back to station.</w:t>
      </w:r>
    </w:p>
    <w:p w14:paraId="3BCF223C" w14:textId="3F868B29" w:rsidR="00FB25DC" w:rsidRPr="00436C32" w:rsidRDefault="00FB25DC" w:rsidP="00FB25DC">
      <w:pPr>
        <w:pStyle w:val="ListParagraph"/>
        <w:numPr>
          <w:ilvl w:val="0"/>
          <w:numId w:val="31"/>
        </w:numPr>
        <w:shd w:val="clear" w:color="auto" w:fill="FFFFFF"/>
        <w:spacing w:after="0" w:line="240" w:lineRule="auto"/>
        <w:rPr>
          <w:rFonts w:ascii="Arial" w:hAnsi="Arial" w:cs="Arial"/>
          <w:sz w:val="24"/>
          <w:szCs w:val="24"/>
          <w:u w:val="single"/>
        </w:rPr>
      </w:pPr>
      <w:r w:rsidRPr="00436C32">
        <w:rPr>
          <w:rFonts w:ascii="Arial" w:hAnsi="Arial" w:cs="Arial"/>
          <w:sz w:val="24"/>
          <w:szCs w:val="24"/>
          <w:u w:val="single"/>
        </w:rPr>
        <w:t>Training</w:t>
      </w:r>
    </w:p>
    <w:p w14:paraId="704F8529" w14:textId="77760CED" w:rsidR="00FB25DC" w:rsidRPr="00FB25DC" w:rsidRDefault="00FB25DC" w:rsidP="00FB25DC">
      <w:pPr>
        <w:pStyle w:val="ListParagraph"/>
        <w:numPr>
          <w:ilvl w:val="0"/>
          <w:numId w:val="32"/>
        </w:numPr>
        <w:shd w:val="clear" w:color="auto" w:fill="FFFFFF"/>
        <w:spacing w:after="0" w:line="240" w:lineRule="auto"/>
        <w:rPr>
          <w:rFonts w:ascii="Arial" w:hAnsi="Arial" w:cs="Arial"/>
          <w:sz w:val="24"/>
          <w:szCs w:val="24"/>
        </w:rPr>
      </w:pPr>
      <w:r w:rsidRPr="00FB25DC">
        <w:rPr>
          <w:rFonts w:ascii="Arial" w:hAnsi="Arial" w:cs="Arial"/>
          <w:sz w:val="24"/>
          <w:szCs w:val="24"/>
        </w:rPr>
        <w:t>The training fire yesterday was a success. The homeowners were happy. We had participation from Prairie, Tri-County and Jackson Twp.</w:t>
      </w:r>
    </w:p>
    <w:p w14:paraId="63B3D667" w14:textId="746C89E0" w:rsidR="00FB25DC" w:rsidRPr="00436C32" w:rsidRDefault="00FB25DC" w:rsidP="00FB25DC">
      <w:pPr>
        <w:pStyle w:val="ListParagraph"/>
        <w:numPr>
          <w:ilvl w:val="0"/>
          <w:numId w:val="31"/>
        </w:numPr>
        <w:shd w:val="clear" w:color="auto" w:fill="FFFFFF"/>
        <w:spacing w:after="0" w:line="240" w:lineRule="auto"/>
        <w:rPr>
          <w:rFonts w:ascii="Arial" w:hAnsi="Arial" w:cs="Arial"/>
          <w:sz w:val="24"/>
          <w:szCs w:val="24"/>
          <w:u w:val="single"/>
        </w:rPr>
      </w:pPr>
      <w:r w:rsidRPr="00436C32">
        <w:rPr>
          <w:rFonts w:ascii="Arial" w:hAnsi="Arial" w:cs="Arial"/>
          <w:sz w:val="24"/>
          <w:szCs w:val="24"/>
          <w:u w:val="single"/>
        </w:rPr>
        <w:t>Station</w:t>
      </w:r>
    </w:p>
    <w:p w14:paraId="5EA09DEE" w14:textId="798AFD7D" w:rsidR="00FB25DC" w:rsidRPr="00436C32" w:rsidRDefault="00FB25DC" w:rsidP="00FB25DC">
      <w:pPr>
        <w:pStyle w:val="ListParagraph"/>
        <w:numPr>
          <w:ilvl w:val="0"/>
          <w:numId w:val="31"/>
        </w:numPr>
        <w:shd w:val="clear" w:color="auto" w:fill="FFFFFF"/>
        <w:spacing w:after="0" w:line="240" w:lineRule="auto"/>
        <w:rPr>
          <w:rFonts w:ascii="Arial" w:hAnsi="Arial" w:cs="Arial"/>
          <w:sz w:val="24"/>
          <w:szCs w:val="24"/>
          <w:u w:val="single"/>
        </w:rPr>
      </w:pPr>
      <w:r w:rsidRPr="00436C32">
        <w:rPr>
          <w:rFonts w:ascii="Arial" w:hAnsi="Arial" w:cs="Arial"/>
          <w:sz w:val="24"/>
          <w:szCs w:val="24"/>
          <w:u w:val="single"/>
        </w:rPr>
        <w:t>Billing</w:t>
      </w:r>
    </w:p>
    <w:p w14:paraId="7AF3888A" w14:textId="42025B13" w:rsidR="00D40774" w:rsidRPr="00251921" w:rsidRDefault="00FB25DC" w:rsidP="00251921">
      <w:pPr>
        <w:pStyle w:val="ListParagraph"/>
        <w:numPr>
          <w:ilvl w:val="0"/>
          <w:numId w:val="32"/>
        </w:numPr>
        <w:shd w:val="clear" w:color="auto" w:fill="FFFFFF"/>
        <w:spacing w:after="0" w:line="240" w:lineRule="auto"/>
        <w:rPr>
          <w:rFonts w:ascii="Arial" w:hAnsi="Arial" w:cs="Arial"/>
          <w:sz w:val="24"/>
          <w:szCs w:val="24"/>
        </w:rPr>
      </w:pPr>
      <w:r w:rsidRPr="00251921">
        <w:rPr>
          <w:rFonts w:ascii="Arial" w:hAnsi="Arial" w:cs="Arial"/>
          <w:sz w:val="24"/>
          <w:szCs w:val="24"/>
        </w:rPr>
        <w:t>Currently working on reporting that is required by the Feds.</w:t>
      </w:r>
    </w:p>
    <w:p w14:paraId="41B9B107" w14:textId="2A84F874" w:rsidR="00D07586" w:rsidRPr="00D07586" w:rsidRDefault="00B33ABE" w:rsidP="00D07586">
      <w:pPr>
        <w:pStyle w:val="ListParagraph"/>
        <w:numPr>
          <w:ilvl w:val="0"/>
          <w:numId w:val="2"/>
        </w:numPr>
        <w:shd w:val="clear" w:color="auto" w:fill="FFFFFF"/>
        <w:tabs>
          <w:tab w:val="left" w:pos="6555"/>
        </w:tabs>
        <w:rPr>
          <w:rFonts w:ascii="Arial" w:hAnsi="Arial" w:cs="Arial"/>
          <w:b/>
          <w:sz w:val="24"/>
          <w:szCs w:val="24"/>
          <w:u w:val="single"/>
        </w:rPr>
      </w:pPr>
      <w:bookmarkStart w:id="1" w:name="_Hlk74053202"/>
      <w:bookmarkEnd w:id="0"/>
      <w:r w:rsidRPr="00B33ABE">
        <w:rPr>
          <w:rFonts w:ascii="Arial" w:hAnsi="Arial" w:cs="Arial"/>
          <w:b/>
          <w:sz w:val="24"/>
          <w:szCs w:val="24"/>
          <w:u w:val="single"/>
        </w:rPr>
        <w:t>Old Business-</w:t>
      </w:r>
    </w:p>
    <w:p w14:paraId="3993DA7A" w14:textId="169F22B3" w:rsidR="000B6F9E" w:rsidRPr="004F541F" w:rsidRDefault="009F3EB5" w:rsidP="009F3EB5">
      <w:pPr>
        <w:pStyle w:val="ListParagraph"/>
        <w:numPr>
          <w:ilvl w:val="0"/>
          <w:numId w:val="4"/>
        </w:numPr>
        <w:shd w:val="clear" w:color="auto" w:fill="FFFFFF"/>
        <w:tabs>
          <w:tab w:val="left" w:pos="6555"/>
        </w:tabs>
        <w:rPr>
          <w:rFonts w:ascii="Arial" w:hAnsi="Arial" w:cs="Arial"/>
          <w:bCs/>
          <w:sz w:val="24"/>
          <w:szCs w:val="24"/>
        </w:rPr>
      </w:pPr>
      <w:r w:rsidRPr="004F541F">
        <w:rPr>
          <w:rFonts w:ascii="Arial" w:hAnsi="Arial" w:cs="Arial"/>
          <w:bCs/>
          <w:sz w:val="24"/>
          <w:szCs w:val="24"/>
        </w:rPr>
        <w:t>Sign the SWACO papers authorizing Eastham &amp; Smith to represent us in the bidding process for trash hauling contract.</w:t>
      </w:r>
      <w:r w:rsidR="004F541F">
        <w:rPr>
          <w:rFonts w:ascii="Arial" w:hAnsi="Arial" w:cs="Arial"/>
          <w:bCs/>
          <w:sz w:val="24"/>
          <w:szCs w:val="24"/>
        </w:rPr>
        <w:t xml:space="preserve">  </w:t>
      </w:r>
      <w:r w:rsidR="004F541F" w:rsidRPr="00011F3C">
        <w:rPr>
          <w:rFonts w:ascii="Arial" w:hAnsi="Arial" w:cs="Arial"/>
          <w:bCs/>
          <w:sz w:val="24"/>
          <w:szCs w:val="24"/>
          <w:highlight w:val="yellow"/>
        </w:rPr>
        <w:t xml:space="preserve">Resolution </w:t>
      </w:r>
      <w:r w:rsidR="004F541F" w:rsidRPr="00011F3C">
        <w:rPr>
          <w:rFonts w:ascii="Arial" w:hAnsi="Arial" w:cs="Arial"/>
          <w:bCs/>
          <w:sz w:val="24"/>
          <w:szCs w:val="24"/>
          <w:highlight w:val="yellow"/>
          <w:u w:val="single"/>
        </w:rPr>
        <w:t>__72__</w:t>
      </w:r>
      <w:r w:rsidR="005C59AE">
        <w:rPr>
          <w:rFonts w:ascii="Arial" w:hAnsi="Arial" w:cs="Arial"/>
          <w:bCs/>
          <w:sz w:val="24"/>
          <w:szCs w:val="24"/>
        </w:rPr>
        <w:t xml:space="preserve">to use Eastham &amp; Smith </w:t>
      </w:r>
      <w:r w:rsidR="00011F3C">
        <w:rPr>
          <w:rFonts w:ascii="Arial" w:hAnsi="Arial" w:cs="Arial"/>
          <w:bCs/>
          <w:sz w:val="24"/>
          <w:szCs w:val="24"/>
        </w:rPr>
        <w:t>for the trash hauling contract.</w:t>
      </w:r>
    </w:p>
    <w:p w14:paraId="51A75AD7" w14:textId="39793BD6"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3B96B3A4" w14:textId="5343217A" w:rsidR="00E01651" w:rsidRDefault="00436C32" w:rsidP="003A6B36">
      <w:pPr>
        <w:pStyle w:val="ListParagraph"/>
        <w:numPr>
          <w:ilvl w:val="0"/>
          <w:numId w:val="4"/>
        </w:numPr>
        <w:rPr>
          <w:rFonts w:ascii="Arial" w:hAnsi="Arial" w:cs="Arial"/>
          <w:bCs/>
          <w:sz w:val="24"/>
          <w:szCs w:val="24"/>
        </w:rPr>
      </w:pPr>
      <w:r>
        <w:rPr>
          <w:rFonts w:ascii="Arial" w:hAnsi="Arial" w:cs="Arial"/>
          <w:bCs/>
          <w:sz w:val="24"/>
          <w:szCs w:val="24"/>
        </w:rPr>
        <w:t xml:space="preserve">Nancy will be attending </w:t>
      </w:r>
      <w:r w:rsidRPr="00436C32">
        <w:rPr>
          <w:rFonts w:ascii="Arial" w:hAnsi="Arial" w:cs="Arial"/>
          <w:bCs/>
          <w:sz w:val="24"/>
          <w:szCs w:val="24"/>
        </w:rPr>
        <w:t>Big Darby Accord Jurisdictions Workshop</w:t>
      </w:r>
      <w:r>
        <w:rPr>
          <w:rFonts w:ascii="Arial" w:hAnsi="Arial" w:cs="Arial"/>
          <w:bCs/>
          <w:sz w:val="24"/>
          <w:szCs w:val="24"/>
        </w:rPr>
        <w:t xml:space="preserve"> </w:t>
      </w:r>
      <w:r w:rsidR="004E2721" w:rsidRPr="004E2721">
        <w:rPr>
          <w:rFonts w:ascii="Arial" w:hAnsi="Arial" w:cs="Arial"/>
          <w:bCs/>
          <w:sz w:val="24"/>
          <w:szCs w:val="24"/>
        </w:rPr>
        <w:t>Thursday, October 24, 2004, from 9am-12pm</w:t>
      </w:r>
      <w:r>
        <w:rPr>
          <w:rFonts w:ascii="Arial" w:hAnsi="Arial" w:cs="Arial"/>
          <w:bCs/>
          <w:sz w:val="24"/>
          <w:szCs w:val="24"/>
        </w:rPr>
        <w:t>.</w:t>
      </w:r>
      <w:r w:rsidR="00622F74">
        <w:rPr>
          <w:rFonts w:ascii="Arial" w:hAnsi="Arial" w:cs="Arial"/>
          <w:bCs/>
          <w:sz w:val="24"/>
          <w:szCs w:val="24"/>
        </w:rPr>
        <w:t xml:space="preserve"> </w:t>
      </w:r>
    </w:p>
    <w:p w14:paraId="51F0DCB3" w14:textId="0A831FCD" w:rsidR="00436C32" w:rsidRDefault="00436C32" w:rsidP="004E2721">
      <w:pPr>
        <w:pStyle w:val="ListParagraph"/>
        <w:numPr>
          <w:ilvl w:val="0"/>
          <w:numId w:val="4"/>
        </w:numPr>
        <w:rPr>
          <w:rFonts w:ascii="Arial" w:hAnsi="Arial" w:cs="Arial"/>
          <w:bCs/>
          <w:sz w:val="24"/>
          <w:szCs w:val="24"/>
        </w:rPr>
      </w:pPr>
      <w:r>
        <w:rPr>
          <w:rFonts w:ascii="Arial" w:hAnsi="Arial" w:cs="Arial"/>
          <w:bCs/>
          <w:sz w:val="24"/>
          <w:szCs w:val="24"/>
        </w:rPr>
        <w:t xml:space="preserve">Ed has been contacted by a </w:t>
      </w:r>
      <w:r w:rsidR="00B31D13">
        <w:rPr>
          <w:rFonts w:ascii="Arial" w:hAnsi="Arial" w:cs="Arial"/>
          <w:bCs/>
          <w:sz w:val="24"/>
          <w:szCs w:val="24"/>
        </w:rPr>
        <w:t>T</w:t>
      </w:r>
      <w:r>
        <w:rPr>
          <w:rFonts w:ascii="Arial" w:hAnsi="Arial" w:cs="Arial"/>
          <w:bCs/>
          <w:sz w:val="24"/>
          <w:szCs w:val="24"/>
        </w:rPr>
        <w:t>rustee</w:t>
      </w:r>
      <w:r w:rsidR="00B31D13">
        <w:rPr>
          <w:rFonts w:ascii="Arial" w:hAnsi="Arial" w:cs="Arial"/>
          <w:bCs/>
          <w:sz w:val="24"/>
          <w:szCs w:val="24"/>
        </w:rPr>
        <w:t xml:space="preserve"> Jeff Marshall</w:t>
      </w:r>
      <w:r>
        <w:rPr>
          <w:rFonts w:ascii="Arial" w:hAnsi="Arial" w:cs="Arial"/>
          <w:bCs/>
          <w:sz w:val="24"/>
          <w:szCs w:val="24"/>
        </w:rPr>
        <w:t xml:space="preserve"> from Fairfield Twp asking for our support </w:t>
      </w:r>
      <w:r w:rsidR="00B31D13">
        <w:rPr>
          <w:rFonts w:ascii="Arial" w:hAnsi="Arial" w:cs="Arial"/>
          <w:bCs/>
          <w:sz w:val="24"/>
          <w:szCs w:val="24"/>
        </w:rPr>
        <w:t>in opposition of</w:t>
      </w:r>
      <w:r>
        <w:rPr>
          <w:rFonts w:ascii="Arial" w:hAnsi="Arial" w:cs="Arial"/>
          <w:bCs/>
          <w:sz w:val="24"/>
          <w:szCs w:val="24"/>
        </w:rPr>
        <w:t xml:space="preserve"> the Biodigester.</w:t>
      </w:r>
      <w:r w:rsidR="00011F3C">
        <w:rPr>
          <w:rFonts w:ascii="Arial" w:hAnsi="Arial" w:cs="Arial"/>
          <w:bCs/>
          <w:sz w:val="24"/>
          <w:szCs w:val="24"/>
        </w:rPr>
        <w:t xml:space="preserve"> </w:t>
      </w:r>
      <w:r w:rsidR="00011F3C" w:rsidRPr="00011F3C">
        <w:rPr>
          <w:rFonts w:ascii="Arial" w:hAnsi="Arial" w:cs="Arial"/>
          <w:bCs/>
          <w:sz w:val="24"/>
          <w:szCs w:val="24"/>
          <w:highlight w:val="yellow"/>
        </w:rPr>
        <w:t xml:space="preserve">Resolution </w:t>
      </w:r>
      <w:r w:rsidR="00011F3C" w:rsidRPr="00011F3C">
        <w:rPr>
          <w:rFonts w:ascii="Arial" w:hAnsi="Arial" w:cs="Arial"/>
          <w:bCs/>
          <w:sz w:val="24"/>
          <w:szCs w:val="24"/>
          <w:highlight w:val="yellow"/>
          <w:u w:val="single"/>
        </w:rPr>
        <w:t>_73_</w:t>
      </w:r>
      <w:r w:rsidR="00011F3C">
        <w:rPr>
          <w:rFonts w:ascii="Arial" w:hAnsi="Arial" w:cs="Arial"/>
          <w:bCs/>
          <w:sz w:val="24"/>
          <w:szCs w:val="24"/>
        </w:rPr>
        <w:t xml:space="preserve"> opposing the biodigester in Fairfield Twp.</w:t>
      </w:r>
    </w:p>
    <w:p w14:paraId="253BE410" w14:textId="1690888C" w:rsidR="003A6B36" w:rsidRDefault="002B4056" w:rsidP="002B4056">
      <w:pPr>
        <w:pStyle w:val="ListParagraph"/>
        <w:numPr>
          <w:ilvl w:val="0"/>
          <w:numId w:val="4"/>
        </w:numPr>
        <w:rPr>
          <w:rFonts w:ascii="Arial" w:hAnsi="Arial" w:cs="Arial"/>
          <w:bCs/>
          <w:sz w:val="24"/>
          <w:szCs w:val="24"/>
        </w:rPr>
      </w:pPr>
      <w:r w:rsidRPr="002B4056">
        <w:rPr>
          <w:rFonts w:ascii="Arial" w:hAnsi="Arial" w:cs="Arial"/>
          <w:bCs/>
          <w:i/>
          <w:iCs/>
          <w:sz w:val="24"/>
          <w:szCs w:val="24"/>
        </w:rPr>
        <w:t>Set date for Trick or Treat for the Township</w:t>
      </w:r>
      <w:r>
        <w:rPr>
          <w:rFonts w:ascii="Arial" w:hAnsi="Arial" w:cs="Arial"/>
          <w:bCs/>
          <w:sz w:val="24"/>
          <w:szCs w:val="24"/>
        </w:rPr>
        <w:t>--</w:t>
      </w:r>
      <w:r w:rsidRPr="002B4056">
        <w:rPr>
          <w:rFonts w:ascii="Arial" w:hAnsi="Arial" w:cs="Arial"/>
          <w:bCs/>
          <w:sz w:val="24"/>
          <w:szCs w:val="24"/>
        </w:rPr>
        <w:t xml:space="preserve">The recommended trick-or-treat date for 2024 </w:t>
      </w:r>
      <w:r>
        <w:rPr>
          <w:rFonts w:ascii="Arial" w:hAnsi="Arial" w:cs="Arial"/>
          <w:bCs/>
          <w:sz w:val="24"/>
          <w:szCs w:val="24"/>
        </w:rPr>
        <w:t xml:space="preserve">by MORPC </w:t>
      </w:r>
      <w:r w:rsidRPr="002B4056">
        <w:rPr>
          <w:rFonts w:ascii="Arial" w:hAnsi="Arial" w:cs="Arial"/>
          <w:bCs/>
          <w:sz w:val="24"/>
          <w:szCs w:val="24"/>
        </w:rPr>
        <w:t>is Thursday, Oct. 31</w:t>
      </w:r>
      <w:r>
        <w:rPr>
          <w:rFonts w:ascii="Arial" w:hAnsi="Arial" w:cs="Arial"/>
          <w:bCs/>
          <w:sz w:val="24"/>
          <w:szCs w:val="24"/>
        </w:rPr>
        <w:t>, 6:00 pm to 8:00</w:t>
      </w:r>
      <w:r w:rsidR="00171080">
        <w:rPr>
          <w:rFonts w:ascii="Arial" w:hAnsi="Arial" w:cs="Arial"/>
          <w:bCs/>
          <w:sz w:val="24"/>
          <w:szCs w:val="24"/>
        </w:rPr>
        <w:t xml:space="preserve"> </w:t>
      </w:r>
      <w:r>
        <w:rPr>
          <w:rFonts w:ascii="Arial" w:hAnsi="Arial" w:cs="Arial"/>
          <w:bCs/>
          <w:sz w:val="24"/>
          <w:szCs w:val="24"/>
        </w:rPr>
        <w:t xml:space="preserve">pm. </w:t>
      </w:r>
      <w:r w:rsidR="00011F3C" w:rsidRPr="00011F3C">
        <w:rPr>
          <w:rFonts w:ascii="Arial" w:hAnsi="Arial" w:cs="Arial"/>
          <w:bCs/>
          <w:sz w:val="24"/>
          <w:szCs w:val="24"/>
          <w:highlight w:val="yellow"/>
        </w:rPr>
        <w:t xml:space="preserve">Resolution </w:t>
      </w:r>
      <w:r w:rsidR="00011F3C" w:rsidRPr="00011F3C">
        <w:rPr>
          <w:rFonts w:ascii="Arial" w:hAnsi="Arial" w:cs="Arial"/>
          <w:bCs/>
          <w:sz w:val="24"/>
          <w:szCs w:val="24"/>
          <w:highlight w:val="yellow"/>
          <w:u w:val="single"/>
        </w:rPr>
        <w:t>_74_</w:t>
      </w:r>
      <w:r w:rsidR="00011F3C">
        <w:rPr>
          <w:rFonts w:ascii="Arial" w:hAnsi="Arial" w:cs="Arial"/>
          <w:bCs/>
          <w:sz w:val="24"/>
          <w:szCs w:val="24"/>
        </w:rPr>
        <w:t xml:space="preserve"> for Trick or Treat </w:t>
      </w:r>
    </w:p>
    <w:p w14:paraId="05A91288" w14:textId="77777777" w:rsidR="003A6B36" w:rsidRPr="003A6B36" w:rsidRDefault="003A6B36" w:rsidP="003A6B36">
      <w:pPr>
        <w:pStyle w:val="ListParagraph"/>
        <w:rPr>
          <w:rFonts w:ascii="Arial" w:hAnsi="Arial" w:cs="Arial"/>
          <w:bCs/>
          <w:sz w:val="24"/>
          <w:szCs w:val="24"/>
        </w:rPr>
      </w:pPr>
    </w:p>
    <w:p w14:paraId="17D9596F" w14:textId="7EEDA7B6" w:rsidR="002B4056" w:rsidRPr="003A6B36" w:rsidRDefault="002B4056" w:rsidP="003A6B36">
      <w:pPr>
        <w:pStyle w:val="ListParagraph"/>
        <w:ind w:left="1080"/>
        <w:rPr>
          <w:rFonts w:ascii="Arial" w:hAnsi="Arial" w:cs="Arial"/>
          <w:bCs/>
          <w:sz w:val="24"/>
          <w:szCs w:val="24"/>
        </w:rPr>
      </w:pPr>
      <w:r w:rsidRPr="002B4056">
        <w:rPr>
          <w:rFonts w:ascii="Arial" w:hAnsi="Arial" w:cs="Arial"/>
          <w:bCs/>
          <w:sz w:val="24"/>
          <w:szCs w:val="24"/>
        </w:rPr>
        <w:t xml:space="preserve">Residents are encouraged to check their community’s website to verify the date and time of </w:t>
      </w:r>
      <w:r w:rsidRPr="002B4056">
        <w:rPr>
          <w:rFonts w:ascii="Arial" w:hAnsi="Arial" w:cs="Arial"/>
          <w:bCs/>
          <w:sz w:val="24"/>
          <w:szCs w:val="24"/>
        </w:rPr>
        <w:t>activities. For</w:t>
      </w:r>
      <w:r w:rsidRPr="002B4056">
        <w:rPr>
          <w:rFonts w:ascii="Arial" w:hAnsi="Arial" w:cs="Arial"/>
          <w:bCs/>
          <w:sz w:val="24"/>
          <w:szCs w:val="24"/>
        </w:rPr>
        <w:t xml:space="preserve"> several years, our local government members have supported a suggested, unified trick-or-treat date for the region.</w:t>
      </w:r>
      <w:r w:rsidR="003A6B36">
        <w:rPr>
          <w:rFonts w:ascii="Arial" w:hAnsi="Arial" w:cs="Arial"/>
          <w:bCs/>
          <w:sz w:val="24"/>
          <w:szCs w:val="24"/>
        </w:rPr>
        <w:t xml:space="preserve"> </w:t>
      </w:r>
      <w:r w:rsidRPr="003A6B36">
        <w:rPr>
          <w:rFonts w:ascii="Arial" w:hAnsi="Arial" w:cs="Arial"/>
          <w:bCs/>
          <w:sz w:val="24"/>
          <w:szCs w:val="24"/>
        </w:rPr>
        <w:t>When Halloween, October 31, falls on a Friday, Saturday, or Sunday, Trick or Treat is held the Thursday prior to October 31.</w:t>
      </w:r>
      <w:r w:rsidR="003A6B36">
        <w:rPr>
          <w:rFonts w:ascii="Arial" w:hAnsi="Arial" w:cs="Arial"/>
          <w:bCs/>
          <w:sz w:val="24"/>
          <w:szCs w:val="24"/>
        </w:rPr>
        <w:t xml:space="preserve"> </w:t>
      </w:r>
      <w:r w:rsidRPr="003A6B36">
        <w:rPr>
          <w:rFonts w:ascii="Arial" w:hAnsi="Arial" w:cs="Arial"/>
          <w:bCs/>
          <w:sz w:val="24"/>
          <w:szCs w:val="24"/>
        </w:rPr>
        <w:t>When October 31 falls on a Monday, Tuesday, Wednesday, or Thursday, Trick or Treat is held on October 31.</w:t>
      </w:r>
      <w:r w:rsidR="003A6B36">
        <w:rPr>
          <w:rFonts w:ascii="Arial" w:hAnsi="Arial" w:cs="Arial"/>
          <w:bCs/>
          <w:sz w:val="24"/>
          <w:szCs w:val="24"/>
        </w:rPr>
        <w:t xml:space="preserve"> </w:t>
      </w:r>
      <w:r w:rsidRPr="003A6B36">
        <w:rPr>
          <w:rFonts w:ascii="Arial" w:hAnsi="Arial" w:cs="Arial"/>
          <w:bCs/>
          <w:sz w:val="24"/>
          <w:szCs w:val="24"/>
        </w:rPr>
        <w:t>Local communities make the decision to change or keep their trick-or-treat date and time.</w:t>
      </w:r>
    </w:p>
    <w:p w14:paraId="6567317D" w14:textId="673D6719" w:rsidR="002B4056" w:rsidRDefault="002B4056" w:rsidP="002B4056">
      <w:pPr>
        <w:pStyle w:val="ListParagraph"/>
        <w:ind w:left="1080"/>
        <w:rPr>
          <w:rFonts w:ascii="Arial" w:hAnsi="Arial" w:cs="Arial"/>
          <w:bCs/>
          <w:sz w:val="24"/>
          <w:szCs w:val="24"/>
        </w:rPr>
      </w:pPr>
      <w:r w:rsidRPr="002B4056">
        <w:rPr>
          <w:rFonts w:ascii="Arial" w:hAnsi="Arial" w:cs="Arial"/>
          <w:bCs/>
          <w:sz w:val="24"/>
          <w:szCs w:val="24"/>
        </w:rPr>
        <w:t>Inclement weather: In the event of inclement weather, the recommended date will not change. Parents/guardians are encouraged to exercise good judgment in allowing children to participate.</w:t>
      </w:r>
    </w:p>
    <w:p w14:paraId="51710391" w14:textId="295890B9" w:rsidR="003B2DAD" w:rsidRDefault="003B2DAD" w:rsidP="003B2DAD">
      <w:pPr>
        <w:pStyle w:val="ListParagraph"/>
        <w:numPr>
          <w:ilvl w:val="0"/>
          <w:numId w:val="4"/>
        </w:numPr>
        <w:rPr>
          <w:rFonts w:ascii="Arial" w:hAnsi="Arial" w:cs="Arial"/>
          <w:bCs/>
          <w:sz w:val="24"/>
          <w:szCs w:val="24"/>
        </w:rPr>
      </w:pPr>
      <w:r w:rsidRPr="003B2DAD">
        <w:rPr>
          <w:rFonts w:ascii="Arial" w:hAnsi="Arial" w:cs="Arial"/>
          <w:bCs/>
          <w:sz w:val="24"/>
          <w:szCs w:val="24"/>
          <w:highlight w:val="lightGray"/>
        </w:rPr>
        <w:t>The Franklin County Engineer cordially invites you to be our guest at the annual meeting of the Township and County authorities on Thursday, November 21, 2024.</w:t>
      </w:r>
      <w:r w:rsidRPr="003B2DAD">
        <w:rPr>
          <w:rFonts w:ascii="Arial" w:hAnsi="Arial" w:cs="Arial"/>
          <w:bCs/>
          <w:sz w:val="24"/>
          <w:szCs w:val="24"/>
        </w:rPr>
        <w:t xml:space="preserve"> This year’s meeting will be held at: </w:t>
      </w:r>
      <w:r w:rsidRPr="003B2DAD">
        <w:rPr>
          <w:rFonts w:ascii="Arial" w:hAnsi="Arial" w:cs="Arial"/>
          <w:bCs/>
          <w:sz w:val="24"/>
          <w:szCs w:val="24"/>
          <w:highlight w:val="lightGray"/>
        </w:rPr>
        <w:t>Villa Milano</w:t>
      </w:r>
      <w:r w:rsidRPr="003B2DAD">
        <w:rPr>
          <w:rFonts w:ascii="Arial" w:hAnsi="Arial" w:cs="Arial"/>
          <w:bCs/>
          <w:sz w:val="24"/>
          <w:szCs w:val="24"/>
        </w:rPr>
        <w:t xml:space="preserve"> Banquet &amp; Conference Center 1630 Schrock Road Columbus, Ohio 43229 Pursuant to Section 5543.06 of the Ohio Revised Code, the Franklin County Engineer is required to meet with Township and County authorities concerning maintenance of roads and bridges in Franklin County, Ohio. </w:t>
      </w:r>
      <w:r w:rsidRPr="003B2DAD">
        <w:rPr>
          <w:rFonts w:ascii="Arial" w:hAnsi="Arial" w:cs="Arial"/>
          <w:bCs/>
          <w:sz w:val="24"/>
          <w:szCs w:val="24"/>
          <w:highlight w:val="lightGray"/>
        </w:rPr>
        <w:t>Registration starts at 5:15 p.m</w:t>
      </w:r>
      <w:r w:rsidRPr="003B2DAD">
        <w:rPr>
          <w:rFonts w:ascii="Arial" w:hAnsi="Arial" w:cs="Arial"/>
          <w:bCs/>
          <w:sz w:val="24"/>
          <w:szCs w:val="24"/>
        </w:rPr>
        <w:t xml:space="preserve">. Dinner and Program will begin at 6:00 p.m. Presentation and updates from the Engineer’s Office and FCTA Special Guest: Linda S. Bailiff, Director of the Ohio Public Works Commission (OPWC) We invite and encourage you as our special guest to attend this event. </w:t>
      </w:r>
      <w:r w:rsidRPr="003B2DAD">
        <w:rPr>
          <w:rFonts w:ascii="Arial" w:hAnsi="Arial" w:cs="Arial"/>
          <w:bCs/>
          <w:sz w:val="24"/>
          <w:szCs w:val="24"/>
          <w:highlight w:val="lightGray"/>
        </w:rPr>
        <w:t>Please R.S.V.P. no later than Friday, November 15, 2024, to: Terri Pritchard</w:t>
      </w:r>
      <w:r w:rsidRPr="003B2DAD">
        <w:rPr>
          <w:rFonts w:ascii="Arial" w:hAnsi="Arial" w:cs="Arial"/>
          <w:bCs/>
          <w:sz w:val="24"/>
          <w:szCs w:val="24"/>
        </w:rPr>
        <w:t xml:space="preserve"> tpritchard@franklincountyengineer.org Phone at 614-525-3905</w:t>
      </w:r>
    </w:p>
    <w:p w14:paraId="766D9B5F" w14:textId="4F2A4D95" w:rsidR="00011F3C" w:rsidRPr="003B2DAD" w:rsidRDefault="00011F3C" w:rsidP="003B2DAD">
      <w:pPr>
        <w:pStyle w:val="ListParagraph"/>
        <w:numPr>
          <w:ilvl w:val="0"/>
          <w:numId w:val="4"/>
        </w:numPr>
        <w:rPr>
          <w:rFonts w:ascii="Arial" w:hAnsi="Arial" w:cs="Arial"/>
          <w:bCs/>
          <w:sz w:val="24"/>
          <w:szCs w:val="24"/>
        </w:rPr>
      </w:pPr>
      <w:r w:rsidRPr="00011F3C">
        <w:rPr>
          <w:rFonts w:ascii="Arial" w:hAnsi="Arial" w:cs="Arial"/>
          <w:bCs/>
          <w:sz w:val="24"/>
          <w:szCs w:val="24"/>
          <w:highlight w:val="yellow"/>
        </w:rPr>
        <w:t>Resolution</w:t>
      </w:r>
      <w:r w:rsidRPr="00011F3C">
        <w:rPr>
          <w:rFonts w:ascii="Arial" w:hAnsi="Arial" w:cs="Arial"/>
          <w:bCs/>
          <w:sz w:val="24"/>
          <w:szCs w:val="24"/>
          <w:highlight w:val="yellow"/>
          <w:u w:val="single"/>
        </w:rPr>
        <w:t>_75_</w:t>
      </w:r>
      <w:r>
        <w:rPr>
          <w:rFonts w:ascii="Arial" w:hAnsi="Arial" w:cs="Arial"/>
          <w:bCs/>
          <w:sz w:val="24"/>
          <w:szCs w:val="24"/>
        </w:rPr>
        <w:t xml:space="preserve"> to approve the lighting district for Darbydale for 2024/2025.</w:t>
      </w:r>
    </w:p>
    <w:p w14:paraId="7F38BB08" w14:textId="622B0A08" w:rsidR="003E03E7" w:rsidRDefault="00A72CB3" w:rsidP="00274A10">
      <w:pPr>
        <w:pStyle w:val="NormalWeb"/>
        <w:numPr>
          <w:ilvl w:val="0"/>
          <w:numId w:val="2"/>
        </w:numPr>
        <w:shd w:val="clear" w:color="auto" w:fill="FFFFFF"/>
        <w:tabs>
          <w:tab w:val="left" w:pos="6555"/>
        </w:tabs>
        <w:rPr>
          <w:rFonts w:ascii="Arial" w:hAnsi="Arial" w:cs="Arial"/>
          <w:b/>
          <w:u w:val="single"/>
        </w:rPr>
      </w:pPr>
      <w:r w:rsidRPr="00C00027">
        <w:rPr>
          <w:rFonts w:ascii="Arial" w:hAnsi="Arial" w:cs="Arial"/>
          <w:b/>
          <w:u w:val="single"/>
        </w:rPr>
        <w:lastRenderedPageBreak/>
        <w:t>Announcements-</w:t>
      </w:r>
    </w:p>
    <w:p w14:paraId="36AD83A6" w14:textId="69637917" w:rsidR="00511A6D" w:rsidRPr="00511A6D" w:rsidRDefault="00511A6D" w:rsidP="00511A6D">
      <w:pPr>
        <w:pStyle w:val="NormalWeb"/>
        <w:numPr>
          <w:ilvl w:val="0"/>
          <w:numId w:val="28"/>
        </w:numPr>
        <w:shd w:val="clear" w:color="auto" w:fill="FFFFFF"/>
        <w:tabs>
          <w:tab w:val="left" w:pos="6555"/>
        </w:tabs>
        <w:rPr>
          <w:rFonts w:ascii="Arial" w:hAnsi="Arial" w:cs="Arial"/>
          <w:bCs/>
        </w:rPr>
      </w:pPr>
      <w:r w:rsidRPr="00511A6D">
        <w:rPr>
          <w:rFonts w:ascii="Arial" w:hAnsi="Arial" w:cs="Arial"/>
          <w:bCs/>
        </w:rPr>
        <w:t>The Alkire Road over Hellbranch Run closing was postpone and will be closing Monday, October 28</w:t>
      </w:r>
      <w:r w:rsidRPr="00511A6D">
        <w:rPr>
          <w:rFonts w:ascii="Arial" w:hAnsi="Arial" w:cs="Arial"/>
          <w:bCs/>
          <w:vertAlign w:val="superscript"/>
        </w:rPr>
        <w:t>th</w:t>
      </w:r>
      <w:r w:rsidRPr="00511A6D">
        <w:rPr>
          <w:rFonts w:ascii="Arial" w:hAnsi="Arial" w:cs="Arial"/>
          <w:bCs/>
        </w:rPr>
        <w:t xml:space="preserve"> for approximately 21 days</w:t>
      </w:r>
      <w:r w:rsidR="00251921" w:rsidRPr="00FC5BB2">
        <w:rPr>
          <w:rFonts w:ascii="Arial" w:hAnsi="Arial" w:cs="Arial"/>
          <w:b/>
          <w:u w:val="single"/>
        </w:rPr>
        <w:drawing>
          <wp:inline distT="0" distB="0" distL="0" distR="0" wp14:anchorId="28295248" wp14:editId="766148D3">
            <wp:extent cx="4971541" cy="2923516"/>
            <wp:effectExtent l="0" t="0" r="635" b="0"/>
            <wp:docPr id="1726792431" name="Picture 1" descr="A close up of a not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92431" name="Picture 1" descr="A close up of a notice&#10;&#10;Description automatically generated"/>
                    <pic:cNvPicPr/>
                  </pic:nvPicPr>
                  <pic:blipFill>
                    <a:blip r:embed="rId9"/>
                    <a:stretch>
                      <a:fillRect/>
                    </a:stretch>
                  </pic:blipFill>
                  <pic:spPr>
                    <a:xfrm>
                      <a:off x="0" y="0"/>
                      <a:ext cx="5000483" cy="2940536"/>
                    </a:xfrm>
                    <a:prstGeom prst="rect">
                      <a:avLst/>
                    </a:prstGeom>
                  </pic:spPr>
                </pic:pic>
              </a:graphicData>
            </a:graphic>
          </wp:inline>
        </w:drawing>
      </w:r>
    </w:p>
    <w:p w14:paraId="6D42F87D" w14:textId="77777777" w:rsidR="00251921" w:rsidRDefault="00611C09" w:rsidP="00251921">
      <w:pPr>
        <w:contextualSpacing/>
        <w:rPr>
          <w:rFonts w:ascii="Arial" w:hAnsi="Arial" w:cs="Arial"/>
          <w:b/>
          <w:sz w:val="24"/>
          <w:szCs w:val="24"/>
          <w:u w:val="single"/>
        </w:rPr>
      </w:pPr>
      <w:r>
        <w:rPr>
          <w:noProof/>
        </w:rPr>
        <mc:AlternateContent>
          <mc:Choice Requires="aink">
            <w:drawing>
              <wp:anchor distT="0" distB="0" distL="114300" distR="114300" simplePos="0" relativeHeight="251689472" behindDoc="0" locked="0" layoutInCell="1" allowOverlap="1" wp14:anchorId="150DA15D" wp14:editId="4E56B69E">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E56B69E">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7336F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lVtbAxwEAAGoEAAAQAAAAAAAAAAAAAAAAANMDAABkcnMv&#10;aW5rL2luazEueG1sUEsBAi0AFAAGAAgAAAAhALSa/1vcAAAACQEAAA8AAAAAAAAAAAAAAAAAyAUA&#10;AGRycy9kb3ducmV2LnhtbFBLAQItABQABgAIAAAAIQB5GLydvwAAACEBAAAZAAAAAAAAAAAAAAAA&#10;ANEGAABkcnMvX3JlbHMvZTJvRG9jLnhtbC5yZWxzUEsFBgAAAAAGAAYAeAEAAMcHAAAAAA==&#10;">
                <v:imagedata r:id="rId20"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13"/>
                        <a:stretch>
                          <a:fillRect/>
                        </a:stretch>
                      </pic:blipFill>
                      <pic:spPr>
                        <a:xfrm>
                          <a:off x="0" y="0"/>
                          <a:ext cx="9000" cy="9000"/>
                        </a:xfrm>
                        <a:prstGeom prst="rect">
                          <a:avLst/>
                        </a:prstGeom>
                      </pic:spPr>
                    </pic:pic>
                  </a:graphicData>
                </a:graphic>
              </wp:anchor>
            </w:drawing>
          </mc:Fallback>
        </mc:AlternateContent>
      </w:r>
      <w:r w:rsidR="00E861C6" w:rsidRPr="009C43A7">
        <w:rPr>
          <w:rFonts w:ascii="Arial" w:hAnsi="Arial" w:cs="Arial"/>
          <w:b/>
          <w:sz w:val="24"/>
          <w:szCs w:val="24"/>
          <w:u w:val="single"/>
        </w:rPr>
        <w:t>Clerk Updates- Paula</w:t>
      </w:r>
      <w:bookmarkEnd w:id="1"/>
    </w:p>
    <w:p w14:paraId="2C3E12F6" w14:textId="73CF281E" w:rsidR="000361AA" w:rsidRPr="00251921" w:rsidRDefault="00311A8C" w:rsidP="00251921">
      <w:pPr>
        <w:pStyle w:val="ListParagraph"/>
        <w:numPr>
          <w:ilvl w:val="0"/>
          <w:numId w:val="1"/>
        </w:numPr>
        <w:rPr>
          <w:rFonts w:ascii="Arial" w:hAnsi="Arial" w:cs="Arial"/>
          <w:bCs/>
          <w:sz w:val="24"/>
          <w:szCs w:val="24"/>
        </w:rPr>
      </w:pPr>
      <w:r w:rsidRPr="00251921">
        <w:rPr>
          <w:rFonts w:ascii="Arial" w:hAnsi="Arial" w:cs="Arial"/>
          <w:bCs/>
          <w:sz w:val="24"/>
          <w:szCs w:val="24"/>
        </w:rPr>
        <w:t>Miscellaneous correspondence</w:t>
      </w:r>
    </w:p>
    <w:p w14:paraId="5A4A71AA" w14:textId="3177F714" w:rsidR="000361AA" w:rsidRDefault="00436C32" w:rsidP="00251921">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 xml:space="preserve">Update on the </w:t>
      </w:r>
      <w:r w:rsidR="000361AA">
        <w:rPr>
          <w:rFonts w:ascii="Arial" w:hAnsi="Arial" w:cs="Arial"/>
          <w:bCs/>
          <w:sz w:val="24"/>
          <w:szCs w:val="24"/>
        </w:rPr>
        <w:t>HSA?</w:t>
      </w:r>
      <w:r w:rsidR="00EA28BD">
        <w:rPr>
          <w:rFonts w:ascii="Arial" w:hAnsi="Arial" w:cs="Arial"/>
          <w:bCs/>
          <w:sz w:val="24"/>
          <w:szCs w:val="24"/>
        </w:rPr>
        <w:t xml:space="preserve"> – Update as of 5:00 p.m. today</w:t>
      </w:r>
      <w:r w:rsidR="00011F3C">
        <w:rPr>
          <w:rFonts w:ascii="Arial" w:hAnsi="Arial" w:cs="Arial"/>
          <w:bCs/>
          <w:sz w:val="24"/>
          <w:szCs w:val="24"/>
        </w:rPr>
        <w:t>.</w:t>
      </w:r>
    </w:p>
    <w:p w14:paraId="03793D47" w14:textId="7FB5A19B" w:rsidR="001645A6" w:rsidRPr="00E610A3" w:rsidRDefault="00C3230F" w:rsidP="00251921">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WebEx)</w:t>
      </w:r>
    </w:p>
    <w:p w14:paraId="1BAD6AE4" w14:textId="78340E58" w:rsidR="00E610A3" w:rsidRPr="00011F3C" w:rsidRDefault="00011F3C" w:rsidP="00251921">
      <w:pPr>
        <w:pStyle w:val="ListParagraph"/>
        <w:numPr>
          <w:ilvl w:val="0"/>
          <w:numId w:val="34"/>
        </w:numPr>
        <w:shd w:val="clear" w:color="auto" w:fill="FFFFFF"/>
        <w:tabs>
          <w:tab w:val="left" w:pos="6555"/>
        </w:tabs>
        <w:rPr>
          <w:rFonts w:ascii="Arial" w:hAnsi="Arial" w:cs="Arial"/>
          <w:bCs/>
          <w:sz w:val="24"/>
          <w:szCs w:val="24"/>
        </w:rPr>
      </w:pPr>
      <w:r w:rsidRPr="00011F3C">
        <w:rPr>
          <w:rFonts w:ascii="Arial" w:hAnsi="Arial" w:cs="Arial"/>
          <w:bCs/>
          <w:sz w:val="24"/>
          <w:szCs w:val="24"/>
        </w:rPr>
        <w:t>Ken Yarnell</w:t>
      </w:r>
    </w:p>
    <w:p w14:paraId="17451F3C" w14:textId="2FDEFFFE" w:rsidR="00011F3C" w:rsidRPr="00011F3C" w:rsidRDefault="00011F3C" w:rsidP="00251921">
      <w:pPr>
        <w:pStyle w:val="ListParagraph"/>
        <w:numPr>
          <w:ilvl w:val="0"/>
          <w:numId w:val="34"/>
        </w:numPr>
        <w:shd w:val="clear" w:color="auto" w:fill="FFFFFF"/>
        <w:tabs>
          <w:tab w:val="left" w:pos="6555"/>
        </w:tabs>
        <w:rPr>
          <w:rFonts w:ascii="Arial" w:hAnsi="Arial" w:cs="Arial"/>
          <w:bCs/>
          <w:sz w:val="24"/>
          <w:szCs w:val="24"/>
        </w:rPr>
      </w:pPr>
      <w:r w:rsidRPr="00011F3C">
        <w:rPr>
          <w:rFonts w:ascii="Arial" w:hAnsi="Arial" w:cs="Arial"/>
          <w:bCs/>
          <w:sz w:val="24"/>
          <w:szCs w:val="24"/>
        </w:rPr>
        <w:t>Alicia G</w:t>
      </w:r>
      <w:r w:rsidR="00AC4746">
        <w:rPr>
          <w:rFonts w:ascii="Arial" w:hAnsi="Arial" w:cs="Arial"/>
          <w:bCs/>
          <w:sz w:val="24"/>
          <w:szCs w:val="24"/>
        </w:rPr>
        <w:t>ie</w:t>
      </w:r>
      <w:r w:rsidRPr="00011F3C">
        <w:rPr>
          <w:rFonts w:ascii="Arial" w:hAnsi="Arial" w:cs="Arial"/>
          <w:bCs/>
          <w:sz w:val="24"/>
          <w:szCs w:val="24"/>
        </w:rPr>
        <w:t>ger</w:t>
      </w:r>
    </w:p>
    <w:p w14:paraId="79066CE5" w14:textId="5936B230"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sectPr w:rsidR="00AF78E0" w:rsidRPr="00B66493" w:rsidSect="000C0DA3">
      <w:headerReference w:type="default" r:id="rId26"/>
      <w:footerReference w:type="default" r:id="rId27"/>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AC4746">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ED7"/>
    <w:multiLevelType w:val="hybridMultilevel"/>
    <w:tmpl w:val="F09C22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826C5"/>
    <w:multiLevelType w:val="hybridMultilevel"/>
    <w:tmpl w:val="706C54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864529"/>
    <w:multiLevelType w:val="hybridMultilevel"/>
    <w:tmpl w:val="128612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577D32"/>
    <w:multiLevelType w:val="hybridMultilevel"/>
    <w:tmpl w:val="59209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9A1002"/>
    <w:multiLevelType w:val="hybridMultilevel"/>
    <w:tmpl w:val="8F2E53EE"/>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ADA7291"/>
    <w:multiLevelType w:val="hybridMultilevel"/>
    <w:tmpl w:val="A14420D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D0107C4"/>
    <w:multiLevelType w:val="hybridMultilevel"/>
    <w:tmpl w:val="21006BCC"/>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C80AB2"/>
    <w:multiLevelType w:val="hybridMultilevel"/>
    <w:tmpl w:val="8FC0639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2C001F"/>
    <w:multiLevelType w:val="hybridMultilevel"/>
    <w:tmpl w:val="8E746D86"/>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F7D03"/>
    <w:multiLevelType w:val="hybridMultilevel"/>
    <w:tmpl w:val="C8F606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757C4"/>
    <w:multiLevelType w:val="hybridMultilevel"/>
    <w:tmpl w:val="D73A6D52"/>
    <w:lvl w:ilvl="0" w:tplc="0409000B">
      <w:start w:val="1"/>
      <w:numFmt w:val="bullet"/>
      <w:lvlText w:val=""/>
      <w:lvlJc w:val="left"/>
      <w:pPr>
        <w:ind w:left="2160" w:hanging="360"/>
      </w:pPr>
      <w:rPr>
        <w:rFonts w:ascii="Wingdings" w:hAnsi="Wingdings"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EE72906"/>
    <w:multiLevelType w:val="hybridMultilevel"/>
    <w:tmpl w:val="D3061A6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2B6218"/>
    <w:multiLevelType w:val="hybridMultilevel"/>
    <w:tmpl w:val="EB32756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0BC091B"/>
    <w:multiLevelType w:val="hybridMultilevel"/>
    <w:tmpl w:val="17C659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245688B"/>
    <w:multiLevelType w:val="hybridMultilevel"/>
    <w:tmpl w:val="CA36226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0769CB"/>
    <w:multiLevelType w:val="hybridMultilevel"/>
    <w:tmpl w:val="097A09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B00523"/>
    <w:multiLevelType w:val="hybridMultilevel"/>
    <w:tmpl w:val="8A8A77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D838BA"/>
    <w:multiLevelType w:val="hybridMultilevel"/>
    <w:tmpl w:val="FBBAB27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9A0BB1"/>
    <w:multiLevelType w:val="hybridMultilevel"/>
    <w:tmpl w:val="798441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BE7EF7"/>
    <w:multiLevelType w:val="hybridMultilevel"/>
    <w:tmpl w:val="B7D84A72"/>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044E9"/>
    <w:multiLevelType w:val="hybridMultilevel"/>
    <w:tmpl w:val="C3C856D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348516B"/>
    <w:multiLevelType w:val="hybridMultilevel"/>
    <w:tmpl w:val="E4FC33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5E70385"/>
    <w:multiLevelType w:val="hybridMultilevel"/>
    <w:tmpl w:val="20CCAB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22F4D"/>
    <w:multiLevelType w:val="hybridMultilevel"/>
    <w:tmpl w:val="2910A19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C033973"/>
    <w:multiLevelType w:val="hybridMultilevel"/>
    <w:tmpl w:val="40EAB1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363954"/>
    <w:multiLevelType w:val="hybridMultilevel"/>
    <w:tmpl w:val="75F499F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F8E1A6E"/>
    <w:multiLevelType w:val="hybridMultilevel"/>
    <w:tmpl w:val="55B441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440E12"/>
    <w:multiLevelType w:val="hybridMultilevel"/>
    <w:tmpl w:val="B91E26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CB17FCC"/>
    <w:multiLevelType w:val="hybridMultilevel"/>
    <w:tmpl w:val="03425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8416D"/>
    <w:multiLevelType w:val="hybridMultilevel"/>
    <w:tmpl w:val="5746A2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70FA8"/>
    <w:multiLevelType w:val="hybridMultilevel"/>
    <w:tmpl w:val="B94637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20"/>
  </w:num>
  <w:num w:numId="2" w16cid:durableId="1915042954">
    <w:abstractNumId w:val="31"/>
  </w:num>
  <w:num w:numId="3" w16cid:durableId="1189487464">
    <w:abstractNumId w:val="16"/>
  </w:num>
  <w:num w:numId="4" w16cid:durableId="1227717443">
    <w:abstractNumId w:val="7"/>
  </w:num>
  <w:num w:numId="5" w16cid:durableId="1480684161">
    <w:abstractNumId w:val="8"/>
  </w:num>
  <w:num w:numId="6" w16cid:durableId="1779641143">
    <w:abstractNumId w:val="6"/>
  </w:num>
  <w:num w:numId="7" w16cid:durableId="1255625989">
    <w:abstractNumId w:val="33"/>
  </w:num>
  <w:num w:numId="8" w16cid:durableId="1233544541">
    <w:abstractNumId w:val="29"/>
  </w:num>
  <w:num w:numId="9" w16cid:durableId="464543584">
    <w:abstractNumId w:val="22"/>
  </w:num>
  <w:num w:numId="10" w16cid:durableId="401683344">
    <w:abstractNumId w:val="28"/>
  </w:num>
  <w:num w:numId="11" w16cid:durableId="1263995431">
    <w:abstractNumId w:val="19"/>
  </w:num>
  <w:num w:numId="12" w16cid:durableId="1043749009">
    <w:abstractNumId w:val="32"/>
  </w:num>
  <w:num w:numId="13" w16cid:durableId="1859662468">
    <w:abstractNumId w:val="11"/>
  </w:num>
  <w:num w:numId="14" w16cid:durableId="1617328666">
    <w:abstractNumId w:val="5"/>
  </w:num>
  <w:num w:numId="15" w16cid:durableId="1992715301">
    <w:abstractNumId w:val="13"/>
  </w:num>
  <w:num w:numId="16" w16cid:durableId="1944604111">
    <w:abstractNumId w:val="18"/>
  </w:num>
  <w:num w:numId="17" w16cid:durableId="948008053">
    <w:abstractNumId w:val="30"/>
  </w:num>
  <w:num w:numId="18" w16cid:durableId="1109158509">
    <w:abstractNumId w:val="9"/>
  </w:num>
  <w:num w:numId="19" w16cid:durableId="1912234198">
    <w:abstractNumId w:val="23"/>
  </w:num>
  <w:num w:numId="20" w16cid:durableId="951277589">
    <w:abstractNumId w:val="27"/>
  </w:num>
  <w:num w:numId="21" w16cid:durableId="303319133">
    <w:abstractNumId w:val="25"/>
  </w:num>
  <w:num w:numId="22" w16cid:durableId="608124068">
    <w:abstractNumId w:val="12"/>
  </w:num>
  <w:num w:numId="23" w16cid:durableId="6058660">
    <w:abstractNumId w:val="21"/>
  </w:num>
  <w:num w:numId="24" w16cid:durableId="1940287895">
    <w:abstractNumId w:val="0"/>
  </w:num>
  <w:num w:numId="25" w16cid:durableId="37164695">
    <w:abstractNumId w:val="26"/>
  </w:num>
  <w:num w:numId="26" w16cid:durableId="1457334064">
    <w:abstractNumId w:val="4"/>
  </w:num>
  <w:num w:numId="27" w16cid:durableId="1535312934">
    <w:abstractNumId w:val="24"/>
  </w:num>
  <w:num w:numId="28" w16cid:durableId="700663635">
    <w:abstractNumId w:val="3"/>
  </w:num>
  <w:num w:numId="29" w16cid:durableId="1759403802">
    <w:abstractNumId w:val="15"/>
  </w:num>
  <w:num w:numId="30" w16cid:durableId="222064968">
    <w:abstractNumId w:val="14"/>
  </w:num>
  <w:num w:numId="31" w16cid:durableId="124130491">
    <w:abstractNumId w:val="2"/>
  </w:num>
  <w:num w:numId="32" w16cid:durableId="462162144">
    <w:abstractNumId w:val="10"/>
  </w:num>
  <w:num w:numId="33" w16cid:durableId="2125884129">
    <w:abstractNumId w:val="1"/>
  </w:num>
  <w:num w:numId="34" w16cid:durableId="43891667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1F3C"/>
    <w:rsid w:val="000121DE"/>
    <w:rsid w:val="00013B87"/>
    <w:rsid w:val="00015B55"/>
    <w:rsid w:val="000165C5"/>
    <w:rsid w:val="00016F1A"/>
    <w:rsid w:val="00016F67"/>
    <w:rsid w:val="000170B0"/>
    <w:rsid w:val="00020579"/>
    <w:rsid w:val="00020CF2"/>
    <w:rsid w:val="00020F9B"/>
    <w:rsid w:val="00022C29"/>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40C4A"/>
    <w:rsid w:val="000421D4"/>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A73E8"/>
    <w:rsid w:val="000A7904"/>
    <w:rsid w:val="000B1B5B"/>
    <w:rsid w:val="000B2208"/>
    <w:rsid w:val="000B2755"/>
    <w:rsid w:val="000B307C"/>
    <w:rsid w:val="000B5747"/>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C5"/>
    <w:rsid w:val="001344E0"/>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4CEF"/>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42"/>
    <w:rsid w:val="001D388B"/>
    <w:rsid w:val="001D3C36"/>
    <w:rsid w:val="001D5DF0"/>
    <w:rsid w:val="001D6A67"/>
    <w:rsid w:val="001D7173"/>
    <w:rsid w:val="001D7C54"/>
    <w:rsid w:val="001E04F1"/>
    <w:rsid w:val="001E2301"/>
    <w:rsid w:val="001E2D9D"/>
    <w:rsid w:val="001E331A"/>
    <w:rsid w:val="001E33AD"/>
    <w:rsid w:val="001E4605"/>
    <w:rsid w:val="001E5CE6"/>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6960"/>
    <w:rsid w:val="0021734A"/>
    <w:rsid w:val="0022335C"/>
    <w:rsid w:val="00223B51"/>
    <w:rsid w:val="00223B76"/>
    <w:rsid w:val="00224229"/>
    <w:rsid w:val="00224543"/>
    <w:rsid w:val="00224DD0"/>
    <w:rsid w:val="00225345"/>
    <w:rsid w:val="00225B35"/>
    <w:rsid w:val="002260DB"/>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17AF"/>
    <w:rsid w:val="00251921"/>
    <w:rsid w:val="002524A8"/>
    <w:rsid w:val="00252714"/>
    <w:rsid w:val="0025277F"/>
    <w:rsid w:val="002527ED"/>
    <w:rsid w:val="00252949"/>
    <w:rsid w:val="00252C34"/>
    <w:rsid w:val="002535E4"/>
    <w:rsid w:val="0025364F"/>
    <w:rsid w:val="00255094"/>
    <w:rsid w:val="0025540D"/>
    <w:rsid w:val="00255C13"/>
    <w:rsid w:val="00256378"/>
    <w:rsid w:val="002571D9"/>
    <w:rsid w:val="0026071D"/>
    <w:rsid w:val="00260A7F"/>
    <w:rsid w:val="00261E11"/>
    <w:rsid w:val="002631D4"/>
    <w:rsid w:val="00263698"/>
    <w:rsid w:val="00265923"/>
    <w:rsid w:val="00266071"/>
    <w:rsid w:val="002660C5"/>
    <w:rsid w:val="00266372"/>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3B"/>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2B2F"/>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16DE4"/>
    <w:rsid w:val="003173CD"/>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3"/>
    <w:rsid w:val="003548E6"/>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6069"/>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4E91"/>
    <w:rsid w:val="00395B38"/>
    <w:rsid w:val="003960DB"/>
    <w:rsid w:val="00396D6C"/>
    <w:rsid w:val="0039726D"/>
    <w:rsid w:val="003A04EA"/>
    <w:rsid w:val="003A075D"/>
    <w:rsid w:val="003A10BD"/>
    <w:rsid w:val="003A52F6"/>
    <w:rsid w:val="003A5B9F"/>
    <w:rsid w:val="003A5DEE"/>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4BB"/>
    <w:rsid w:val="0040244A"/>
    <w:rsid w:val="00403FEC"/>
    <w:rsid w:val="0040417A"/>
    <w:rsid w:val="00404472"/>
    <w:rsid w:val="00404BBA"/>
    <w:rsid w:val="004054F6"/>
    <w:rsid w:val="00406910"/>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41EE"/>
    <w:rsid w:val="00434658"/>
    <w:rsid w:val="004359FC"/>
    <w:rsid w:val="00436C32"/>
    <w:rsid w:val="00436EA8"/>
    <w:rsid w:val="004371FB"/>
    <w:rsid w:val="004372F0"/>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0AE"/>
    <w:rsid w:val="004A7E53"/>
    <w:rsid w:val="004B0610"/>
    <w:rsid w:val="004B1505"/>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21"/>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41F"/>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1A6D"/>
    <w:rsid w:val="00512ADF"/>
    <w:rsid w:val="00512F87"/>
    <w:rsid w:val="00513261"/>
    <w:rsid w:val="00513556"/>
    <w:rsid w:val="00513D13"/>
    <w:rsid w:val="00514418"/>
    <w:rsid w:val="00515AE6"/>
    <w:rsid w:val="0051641A"/>
    <w:rsid w:val="00517D7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703F9"/>
    <w:rsid w:val="0057062E"/>
    <w:rsid w:val="00570A21"/>
    <w:rsid w:val="00570D95"/>
    <w:rsid w:val="005712DB"/>
    <w:rsid w:val="00572064"/>
    <w:rsid w:val="00572453"/>
    <w:rsid w:val="005731ED"/>
    <w:rsid w:val="00574773"/>
    <w:rsid w:val="005747A5"/>
    <w:rsid w:val="005760B9"/>
    <w:rsid w:val="00577657"/>
    <w:rsid w:val="005802EF"/>
    <w:rsid w:val="00580890"/>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397"/>
    <w:rsid w:val="005C5895"/>
    <w:rsid w:val="005C59AE"/>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514D"/>
    <w:rsid w:val="005F5DD2"/>
    <w:rsid w:val="005F60B9"/>
    <w:rsid w:val="005F690B"/>
    <w:rsid w:val="005F7B74"/>
    <w:rsid w:val="00600B3B"/>
    <w:rsid w:val="00601F82"/>
    <w:rsid w:val="0060225E"/>
    <w:rsid w:val="00603326"/>
    <w:rsid w:val="00603CAA"/>
    <w:rsid w:val="00603E10"/>
    <w:rsid w:val="00604020"/>
    <w:rsid w:val="00604BB3"/>
    <w:rsid w:val="0060616A"/>
    <w:rsid w:val="006067C7"/>
    <w:rsid w:val="00606B25"/>
    <w:rsid w:val="00610238"/>
    <w:rsid w:val="00610AB2"/>
    <w:rsid w:val="00611B1A"/>
    <w:rsid w:val="00611C09"/>
    <w:rsid w:val="00612160"/>
    <w:rsid w:val="006122B3"/>
    <w:rsid w:val="0061493C"/>
    <w:rsid w:val="0061646C"/>
    <w:rsid w:val="00616F5A"/>
    <w:rsid w:val="00620E0F"/>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4B3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3D0"/>
    <w:rsid w:val="0066162D"/>
    <w:rsid w:val="0066186D"/>
    <w:rsid w:val="006620BE"/>
    <w:rsid w:val="00663748"/>
    <w:rsid w:val="00663D19"/>
    <w:rsid w:val="00664B91"/>
    <w:rsid w:val="006659CE"/>
    <w:rsid w:val="00665F98"/>
    <w:rsid w:val="00666C9D"/>
    <w:rsid w:val="00667F42"/>
    <w:rsid w:val="006705D6"/>
    <w:rsid w:val="0067106B"/>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E7FC3"/>
    <w:rsid w:val="007F18D2"/>
    <w:rsid w:val="007F1BBA"/>
    <w:rsid w:val="007F2022"/>
    <w:rsid w:val="007F227B"/>
    <w:rsid w:val="007F38AA"/>
    <w:rsid w:val="007F49BE"/>
    <w:rsid w:val="007F4CC0"/>
    <w:rsid w:val="007F56ED"/>
    <w:rsid w:val="007F5D8F"/>
    <w:rsid w:val="007F60DF"/>
    <w:rsid w:val="007F632D"/>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A88"/>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74"/>
    <w:rsid w:val="00931DF7"/>
    <w:rsid w:val="009324B7"/>
    <w:rsid w:val="00934474"/>
    <w:rsid w:val="009347A9"/>
    <w:rsid w:val="00934B1F"/>
    <w:rsid w:val="0093526D"/>
    <w:rsid w:val="0093535E"/>
    <w:rsid w:val="00936028"/>
    <w:rsid w:val="00936574"/>
    <w:rsid w:val="00936E07"/>
    <w:rsid w:val="009372FC"/>
    <w:rsid w:val="00941ED0"/>
    <w:rsid w:val="00942053"/>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33CE"/>
    <w:rsid w:val="00963417"/>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B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2834"/>
    <w:rsid w:val="00A33042"/>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68E1"/>
    <w:rsid w:val="00A56BE3"/>
    <w:rsid w:val="00A57580"/>
    <w:rsid w:val="00A578C7"/>
    <w:rsid w:val="00A579FE"/>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3A90"/>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46"/>
    <w:rsid w:val="00AC47DA"/>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8E0"/>
    <w:rsid w:val="00AF793D"/>
    <w:rsid w:val="00B02D49"/>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BF72B0"/>
    <w:rsid w:val="00C00027"/>
    <w:rsid w:val="00C003AB"/>
    <w:rsid w:val="00C00902"/>
    <w:rsid w:val="00C00A3A"/>
    <w:rsid w:val="00C010A2"/>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63DF"/>
    <w:rsid w:val="00C179EE"/>
    <w:rsid w:val="00C17A6A"/>
    <w:rsid w:val="00C17AA3"/>
    <w:rsid w:val="00C17ED2"/>
    <w:rsid w:val="00C21864"/>
    <w:rsid w:val="00C22507"/>
    <w:rsid w:val="00C23D5F"/>
    <w:rsid w:val="00C242AC"/>
    <w:rsid w:val="00C25FCB"/>
    <w:rsid w:val="00C26457"/>
    <w:rsid w:val="00C2652E"/>
    <w:rsid w:val="00C26E1D"/>
    <w:rsid w:val="00C275C9"/>
    <w:rsid w:val="00C27B5F"/>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1EB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7AF"/>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557"/>
    <w:rsid w:val="00CC0ACB"/>
    <w:rsid w:val="00CC16EA"/>
    <w:rsid w:val="00CC2EA4"/>
    <w:rsid w:val="00CC37FA"/>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732"/>
    <w:rsid w:val="00CE7CF8"/>
    <w:rsid w:val="00CE7E21"/>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880"/>
    <w:rsid w:val="00D22E45"/>
    <w:rsid w:val="00D23D0E"/>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774"/>
    <w:rsid w:val="00D408F4"/>
    <w:rsid w:val="00D40987"/>
    <w:rsid w:val="00D40CC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10A3"/>
    <w:rsid w:val="00E625C9"/>
    <w:rsid w:val="00E62626"/>
    <w:rsid w:val="00E63174"/>
    <w:rsid w:val="00E63FE6"/>
    <w:rsid w:val="00E64B09"/>
    <w:rsid w:val="00E64B61"/>
    <w:rsid w:val="00E652DE"/>
    <w:rsid w:val="00E65D45"/>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08E0"/>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150"/>
    <w:rsid w:val="00F13B01"/>
    <w:rsid w:val="00F140B4"/>
    <w:rsid w:val="00F16A5F"/>
    <w:rsid w:val="00F2026E"/>
    <w:rsid w:val="00F20A66"/>
    <w:rsid w:val="00F20FD8"/>
    <w:rsid w:val="00F212AD"/>
    <w:rsid w:val="00F221D1"/>
    <w:rsid w:val="00F222D3"/>
    <w:rsid w:val="00F2277F"/>
    <w:rsid w:val="00F22C17"/>
    <w:rsid w:val="00F2302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2A4"/>
    <w:rsid w:val="00F5477E"/>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60DC"/>
    <w:rsid w:val="00F9631B"/>
    <w:rsid w:val="00F96E03"/>
    <w:rsid w:val="00F973B2"/>
    <w:rsid w:val="00FA03CB"/>
    <w:rsid w:val="00FA17B0"/>
    <w:rsid w:val="00FA19F8"/>
    <w:rsid w:val="00FA1B2A"/>
    <w:rsid w:val="00FA278B"/>
    <w:rsid w:val="00FA2E03"/>
    <w:rsid w:val="00FA3673"/>
    <w:rsid w:val="00FA432A"/>
    <w:rsid w:val="00FA432B"/>
    <w:rsid w:val="00FA44F5"/>
    <w:rsid w:val="00FA5088"/>
    <w:rsid w:val="00FA662F"/>
    <w:rsid w:val="00FA6E5E"/>
    <w:rsid w:val="00FA7143"/>
    <w:rsid w:val="00FB05AC"/>
    <w:rsid w:val="00FB2117"/>
    <w:rsid w:val="00FB25DC"/>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B2"/>
    <w:rsid w:val="00FC5BD3"/>
    <w:rsid w:val="00FC65AE"/>
    <w:rsid w:val="00FC6E8C"/>
    <w:rsid w:val="00FC7623"/>
    <w:rsid w:val="00FC7ADD"/>
    <w:rsid w:val="00FD0B7B"/>
    <w:rsid w:val="00FD15E0"/>
    <w:rsid w:val="00FD1B63"/>
    <w:rsid w:val="00FD249F"/>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ustomXml" Target="ink/ink6.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ink/ink7.xml"/><Relationship Id="rId7" Type="http://schemas.openxmlformats.org/officeDocument/2006/relationships/endnotes" Target="endnotes.xml"/><Relationship Id="rId17" Type="http://schemas.openxmlformats.org/officeDocument/2006/relationships/customXml" Target="ink/ink5.xml"/><Relationship Id="rId25" Type="http://schemas.openxmlformats.org/officeDocument/2006/relationships/customXml" Target="ink/ink11.xml"/><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10.xml"/><Relationship Id="rId5" Type="http://schemas.openxmlformats.org/officeDocument/2006/relationships/webSettings" Target="webSettings.xml"/><Relationship Id="rId15" Type="http://schemas.openxmlformats.org/officeDocument/2006/relationships/customXml" Target="ink/ink3.xml"/><Relationship Id="rId23" Type="http://schemas.openxmlformats.org/officeDocument/2006/relationships/customXml" Target="ink/ink9.xml"/><Relationship Id="rId28"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2.xml"/><Relationship Id="rId22" Type="http://schemas.openxmlformats.org/officeDocument/2006/relationships/customXml" Target="ink/ink8.xml"/><Relationship Id="rId27"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2024-10-22T22:06:00Z</cp:lastPrinted>
  <dcterms:created xsi:type="dcterms:W3CDTF">2024-10-23T13:19:00Z</dcterms:created>
  <dcterms:modified xsi:type="dcterms:W3CDTF">2024-10-23T14:26:00Z</dcterms:modified>
</cp:coreProperties>
</file>