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2C8" w:rsidRPr="00035233" w:rsidRDefault="00A072C8" w:rsidP="00395E2B">
      <w:pPr>
        <w:jc w:val="center"/>
        <w:outlineLvl w:val="0"/>
        <w:rPr>
          <w:rFonts w:ascii="Arial" w:hAnsi="Arial" w:cs="Arial"/>
          <w:b/>
          <w:sz w:val="96"/>
          <w:szCs w:val="136"/>
        </w:rPr>
      </w:pPr>
      <w:r w:rsidRPr="00035233">
        <w:rPr>
          <w:rFonts w:ascii="Arial" w:hAnsi="Arial" w:cs="Arial"/>
          <w:b/>
          <w:sz w:val="96"/>
          <w:szCs w:val="136"/>
        </w:rPr>
        <w:t>CITY OF</w:t>
      </w:r>
    </w:p>
    <w:p w:rsidR="00A072C8" w:rsidRPr="00035233" w:rsidRDefault="00A072C8" w:rsidP="00A072C8">
      <w:pPr>
        <w:jc w:val="center"/>
        <w:rPr>
          <w:rFonts w:ascii="Arial" w:hAnsi="Arial" w:cs="Arial"/>
          <w:b/>
          <w:sz w:val="96"/>
          <w:szCs w:val="136"/>
        </w:rPr>
      </w:pPr>
      <w:r w:rsidRPr="00035233">
        <w:rPr>
          <w:rFonts w:ascii="Arial" w:hAnsi="Arial" w:cs="Arial"/>
          <w:b/>
          <w:sz w:val="96"/>
          <w:szCs w:val="136"/>
        </w:rPr>
        <w:t>OSKALOOSA</w:t>
      </w:r>
    </w:p>
    <w:p w:rsidR="00A072C8" w:rsidRPr="00035233" w:rsidRDefault="00A072C8" w:rsidP="00A072C8">
      <w:pPr>
        <w:jc w:val="center"/>
        <w:rPr>
          <w:rFonts w:ascii="Arial" w:hAnsi="Arial" w:cs="Arial"/>
          <w:b/>
          <w:sz w:val="96"/>
          <w:szCs w:val="136"/>
        </w:rPr>
      </w:pPr>
      <w:r w:rsidRPr="00035233">
        <w:rPr>
          <w:rFonts w:ascii="Arial" w:hAnsi="Arial" w:cs="Arial"/>
          <w:b/>
          <w:sz w:val="96"/>
          <w:szCs w:val="136"/>
        </w:rPr>
        <w:t>ZONING</w:t>
      </w:r>
    </w:p>
    <w:p w:rsidR="00A072C8" w:rsidRDefault="00A072C8" w:rsidP="00A072C8">
      <w:pPr>
        <w:jc w:val="center"/>
        <w:rPr>
          <w:rFonts w:ascii="Arial" w:hAnsi="Arial" w:cs="Arial"/>
          <w:b/>
          <w:sz w:val="96"/>
          <w:szCs w:val="136"/>
        </w:rPr>
      </w:pPr>
      <w:r w:rsidRPr="00035233">
        <w:rPr>
          <w:rFonts w:ascii="Arial" w:hAnsi="Arial" w:cs="Arial"/>
          <w:b/>
          <w:sz w:val="96"/>
          <w:szCs w:val="136"/>
        </w:rPr>
        <w:t>REGULATIONS</w:t>
      </w:r>
    </w:p>
    <w:p w:rsidR="00A072C8" w:rsidRPr="00035233" w:rsidRDefault="00A072C8" w:rsidP="00A072C8">
      <w:pPr>
        <w:jc w:val="center"/>
        <w:rPr>
          <w:rFonts w:ascii="Arial" w:hAnsi="Arial" w:cs="Arial"/>
          <w:b/>
          <w:sz w:val="96"/>
          <w:szCs w:val="136"/>
        </w:rPr>
      </w:pPr>
      <w:r>
        <w:rPr>
          <w:rFonts w:ascii="Arial" w:hAnsi="Arial" w:cs="Arial"/>
          <w:b/>
          <w:sz w:val="96"/>
          <w:szCs w:val="136"/>
        </w:rPr>
        <w:t>**************************</w:t>
      </w:r>
    </w:p>
    <w:p w:rsidR="00A072C8" w:rsidRDefault="00A072C8" w:rsidP="00395E2B">
      <w:pPr>
        <w:jc w:val="center"/>
        <w:outlineLvl w:val="0"/>
        <w:rPr>
          <w:rFonts w:ascii="Arial" w:hAnsi="Arial" w:cs="Arial"/>
          <w:b/>
          <w:sz w:val="72"/>
          <w:szCs w:val="136"/>
        </w:rPr>
      </w:pPr>
      <w:r>
        <w:rPr>
          <w:rFonts w:ascii="Arial" w:hAnsi="Arial" w:cs="Arial"/>
          <w:b/>
          <w:sz w:val="72"/>
          <w:szCs w:val="136"/>
        </w:rPr>
        <w:t>Chapter 16</w:t>
      </w:r>
    </w:p>
    <w:p w:rsidR="00A072C8" w:rsidRPr="00035233" w:rsidRDefault="00A072C8" w:rsidP="00A072C8">
      <w:pPr>
        <w:jc w:val="center"/>
        <w:rPr>
          <w:rFonts w:ascii="Arial" w:hAnsi="Arial" w:cs="Arial"/>
          <w:b/>
          <w:sz w:val="72"/>
          <w:szCs w:val="136"/>
        </w:rPr>
      </w:pPr>
      <w:r w:rsidRPr="00035233">
        <w:rPr>
          <w:rFonts w:ascii="Arial" w:hAnsi="Arial" w:cs="Arial"/>
          <w:b/>
          <w:sz w:val="72"/>
          <w:szCs w:val="136"/>
        </w:rPr>
        <w:t>Appendix A</w:t>
      </w:r>
    </w:p>
    <w:p w:rsidR="00A072C8" w:rsidRPr="00035233" w:rsidRDefault="00A072C8" w:rsidP="00A072C8">
      <w:pPr>
        <w:jc w:val="center"/>
        <w:rPr>
          <w:rFonts w:ascii="Arial" w:hAnsi="Arial" w:cs="Arial"/>
          <w:b/>
          <w:sz w:val="72"/>
          <w:szCs w:val="136"/>
        </w:rPr>
      </w:pPr>
      <w:r w:rsidRPr="00035233">
        <w:rPr>
          <w:rFonts w:ascii="Arial" w:hAnsi="Arial" w:cs="Arial"/>
          <w:b/>
          <w:sz w:val="72"/>
          <w:szCs w:val="136"/>
        </w:rPr>
        <w:t>of the</w:t>
      </w:r>
    </w:p>
    <w:p w:rsidR="00A072C8" w:rsidRPr="00035233" w:rsidRDefault="00A072C8" w:rsidP="00A072C8">
      <w:pPr>
        <w:jc w:val="center"/>
        <w:rPr>
          <w:rFonts w:ascii="Arial" w:hAnsi="Arial" w:cs="Arial"/>
          <w:b/>
          <w:sz w:val="72"/>
          <w:szCs w:val="136"/>
        </w:rPr>
      </w:pPr>
      <w:r w:rsidRPr="00035233">
        <w:rPr>
          <w:rFonts w:ascii="Arial" w:hAnsi="Arial" w:cs="Arial"/>
          <w:b/>
          <w:sz w:val="72"/>
          <w:szCs w:val="136"/>
        </w:rPr>
        <w:t>Code of the</w:t>
      </w:r>
    </w:p>
    <w:p w:rsidR="00A072C8" w:rsidRPr="00035233" w:rsidRDefault="00A072C8" w:rsidP="00A072C8">
      <w:pPr>
        <w:jc w:val="center"/>
        <w:rPr>
          <w:rFonts w:ascii="Arial" w:hAnsi="Arial" w:cs="Arial"/>
          <w:b/>
          <w:sz w:val="72"/>
          <w:szCs w:val="136"/>
        </w:rPr>
      </w:pPr>
      <w:r w:rsidRPr="00035233">
        <w:rPr>
          <w:rFonts w:ascii="Arial" w:hAnsi="Arial" w:cs="Arial"/>
          <w:b/>
          <w:sz w:val="72"/>
          <w:szCs w:val="136"/>
        </w:rPr>
        <w:t>City of Oskaloosa</w:t>
      </w:r>
    </w:p>
    <w:p w:rsidR="00A072C8" w:rsidRDefault="00A072C8" w:rsidP="00A072C8">
      <w:pPr>
        <w:jc w:val="center"/>
        <w:rPr>
          <w:rFonts w:ascii="Arial" w:hAnsi="Arial" w:cs="Arial"/>
          <w:b/>
          <w:sz w:val="72"/>
          <w:szCs w:val="136"/>
        </w:rPr>
      </w:pPr>
      <w:r w:rsidRPr="00035233">
        <w:rPr>
          <w:rFonts w:ascii="Arial" w:hAnsi="Arial" w:cs="Arial"/>
          <w:b/>
          <w:sz w:val="72"/>
          <w:szCs w:val="136"/>
        </w:rPr>
        <w:t>2018</w:t>
      </w:r>
    </w:p>
    <w:p w:rsidR="0036668D" w:rsidRPr="00036D99" w:rsidRDefault="0036668D" w:rsidP="0036668D">
      <w:pPr>
        <w:spacing w:after="0" w:line="240" w:lineRule="auto"/>
        <w:jc w:val="center"/>
        <w:rPr>
          <w:rFonts w:ascii="Berlin Sans FB" w:hAnsi="Berlin Sans FB"/>
          <w:b/>
          <w:sz w:val="32"/>
        </w:rPr>
      </w:pPr>
      <w:r>
        <w:rPr>
          <w:rFonts w:ascii="Berlin Sans FB" w:hAnsi="Berlin Sans FB"/>
          <w:b/>
          <w:sz w:val="32"/>
        </w:rPr>
        <w:lastRenderedPageBreak/>
        <w:t>CHAPTER</w:t>
      </w:r>
      <w:r w:rsidR="009E69D3">
        <w:rPr>
          <w:rFonts w:ascii="Berlin Sans FB" w:hAnsi="Berlin Sans FB"/>
          <w:b/>
          <w:sz w:val="32"/>
        </w:rPr>
        <w:t xml:space="preserve"> </w:t>
      </w:r>
      <w:r w:rsidR="009E69D3">
        <w:rPr>
          <w:rFonts w:ascii="Berlin Sans FB" w:hAnsi="Berlin Sans FB"/>
          <w:b/>
          <w:sz w:val="32"/>
        </w:rPr>
        <w:tab/>
      </w:r>
      <w:r>
        <w:rPr>
          <w:rFonts w:ascii="Berlin Sans FB" w:hAnsi="Berlin Sans FB"/>
          <w:b/>
          <w:sz w:val="32"/>
        </w:rPr>
        <w:t>XVI</w:t>
      </w:r>
      <w:r>
        <w:rPr>
          <w:rFonts w:ascii="Berlin Sans FB" w:hAnsi="Berlin Sans FB"/>
          <w:b/>
          <w:sz w:val="32"/>
        </w:rPr>
        <w:tab/>
      </w:r>
      <w:r w:rsidR="009E69D3">
        <w:rPr>
          <w:rFonts w:ascii="Berlin Sans FB" w:hAnsi="Berlin Sans FB"/>
          <w:b/>
          <w:sz w:val="32"/>
        </w:rPr>
        <w:tab/>
      </w:r>
      <w:r>
        <w:rPr>
          <w:rFonts w:ascii="Berlin Sans FB" w:hAnsi="Berlin Sans FB"/>
          <w:b/>
          <w:sz w:val="32"/>
        </w:rPr>
        <w:t>PLANNING AND ZONING</w:t>
      </w:r>
    </w:p>
    <w:p w:rsidR="0036668D" w:rsidRPr="00036D99" w:rsidRDefault="0036668D" w:rsidP="0036668D">
      <w:pPr>
        <w:spacing w:after="0" w:line="240" w:lineRule="auto"/>
        <w:jc w:val="both"/>
        <w:rPr>
          <w:rFonts w:ascii="Berlin Sans FB" w:hAnsi="Berlin Sans FB"/>
          <w:sz w:val="32"/>
        </w:rPr>
      </w:pPr>
    </w:p>
    <w:p w:rsidR="0036668D" w:rsidRPr="00036D99" w:rsidRDefault="0036668D" w:rsidP="0036668D">
      <w:pPr>
        <w:spacing w:after="0" w:line="240" w:lineRule="auto"/>
        <w:ind w:left="1440"/>
        <w:jc w:val="both"/>
        <w:rPr>
          <w:rFonts w:ascii="Berlin Sans FB" w:hAnsi="Berlin Sans FB"/>
          <w:sz w:val="32"/>
        </w:rPr>
      </w:pPr>
      <w:r>
        <w:rPr>
          <w:rFonts w:ascii="Berlin Sans FB" w:hAnsi="Berlin Sans FB"/>
          <w:sz w:val="32"/>
        </w:rPr>
        <w:tab/>
        <w:t>Article 1.</w:t>
      </w:r>
      <w:r>
        <w:rPr>
          <w:rFonts w:ascii="Berlin Sans FB" w:hAnsi="Berlin Sans FB"/>
          <w:sz w:val="32"/>
        </w:rPr>
        <w:tab/>
        <w:t>City Planning Commission</w:t>
      </w:r>
    </w:p>
    <w:p w:rsidR="0036668D" w:rsidRPr="00036D99" w:rsidRDefault="0036668D" w:rsidP="0036668D">
      <w:pPr>
        <w:spacing w:after="0" w:line="240" w:lineRule="auto"/>
        <w:ind w:left="1440"/>
        <w:jc w:val="both"/>
        <w:rPr>
          <w:rFonts w:ascii="Berlin Sans FB" w:hAnsi="Berlin Sans FB"/>
          <w:sz w:val="32"/>
        </w:rPr>
      </w:pPr>
      <w:r>
        <w:rPr>
          <w:rFonts w:ascii="Berlin Sans FB" w:hAnsi="Berlin Sans FB"/>
          <w:sz w:val="32"/>
        </w:rPr>
        <w:tab/>
        <w:t>Article 2.</w:t>
      </w:r>
      <w:r>
        <w:rPr>
          <w:rFonts w:ascii="Berlin Sans FB" w:hAnsi="Berlin Sans FB"/>
          <w:sz w:val="32"/>
        </w:rPr>
        <w:tab/>
        <w:t>Board of Zoning Appeals</w:t>
      </w:r>
    </w:p>
    <w:p w:rsidR="0036668D" w:rsidRPr="00036D99" w:rsidRDefault="0036668D" w:rsidP="0036668D">
      <w:pPr>
        <w:spacing w:after="0" w:line="240" w:lineRule="auto"/>
        <w:ind w:left="1440"/>
        <w:jc w:val="both"/>
        <w:rPr>
          <w:rFonts w:ascii="Berlin Sans FB" w:hAnsi="Berlin Sans FB"/>
          <w:sz w:val="32"/>
        </w:rPr>
      </w:pPr>
      <w:r w:rsidRPr="00036D99">
        <w:rPr>
          <w:rFonts w:ascii="Berlin Sans FB" w:hAnsi="Berlin Sans FB"/>
          <w:sz w:val="32"/>
        </w:rPr>
        <w:tab/>
        <w:t>A</w:t>
      </w:r>
      <w:r>
        <w:rPr>
          <w:rFonts w:ascii="Berlin Sans FB" w:hAnsi="Berlin Sans FB"/>
          <w:sz w:val="32"/>
        </w:rPr>
        <w:t>rticle 3.</w:t>
      </w:r>
      <w:r>
        <w:rPr>
          <w:rFonts w:ascii="Berlin Sans FB" w:hAnsi="Berlin Sans FB"/>
          <w:sz w:val="32"/>
        </w:rPr>
        <w:tab/>
        <w:t>Zoning Regulations</w:t>
      </w:r>
    </w:p>
    <w:p w:rsidR="0036668D" w:rsidRPr="00036D99" w:rsidRDefault="0036668D" w:rsidP="0036668D">
      <w:pPr>
        <w:spacing w:after="0" w:line="240" w:lineRule="auto"/>
        <w:ind w:left="1440"/>
        <w:jc w:val="both"/>
        <w:rPr>
          <w:rFonts w:ascii="Berlin Sans FB" w:hAnsi="Berlin Sans FB"/>
          <w:sz w:val="32"/>
        </w:rPr>
      </w:pPr>
      <w:r w:rsidRPr="00036D99">
        <w:rPr>
          <w:rFonts w:ascii="Berlin Sans FB" w:hAnsi="Berlin Sans FB"/>
          <w:sz w:val="32"/>
        </w:rPr>
        <w:tab/>
      </w:r>
      <w:r>
        <w:rPr>
          <w:rFonts w:ascii="Berlin Sans FB" w:hAnsi="Berlin Sans FB"/>
          <w:sz w:val="32"/>
        </w:rPr>
        <w:t>Article 4.</w:t>
      </w:r>
      <w:r>
        <w:rPr>
          <w:rFonts w:ascii="Berlin Sans FB" w:hAnsi="Berlin Sans FB"/>
          <w:sz w:val="32"/>
        </w:rPr>
        <w:tab/>
        <w:t>Subdivision Regulations</w:t>
      </w:r>
    </w:p>
    <w:p w:rsidR="00E76FDB" w:rsidRDefault="00E76FDB" w:rsidP="00093FB7">
      <w:pPr>
        <w:jc w:val="center"/>
        <w:rPr>
          <w:rFonts w:ascii="Arial" w:hAnsi="Arial" w:cs="Arial"/>
          <w:b/>
          <w:sz w:val="24"/>
          <w:szCs w:val="24"/>
          <w:u w:val="single"/>
        </w:rPr>
      </w:pPr>
      <w:r w:rsidRPr="00FF58D3">
        <w:rPr>
          <w:rFonts w:ascii="Arial" w:hAnsi="Arial" w:cs="Arial"/>
          <w:b/>
          <w:sz w:val="40"/>
          <w:szCs w:val="40"/>
        </w:rPr>
        <w:t xml:space="preserve"> </w:t>
      </w:r>
      <w:r w:rsidRPr="00030FC6">
        <w:rPr>
          <w:rFonts w:ascii="Arial" w:hAnsi="Arial" w:cs="Arial"/>
          <w:b/>
          <w:sz w:val="24"/>
          <w:szCs w:val="24"/>
          <w:u w:val="single"/>
        </w:rPr>
        <w:t xml:space="preserve">      ___________________________________________________________</w:t>
      </w:r>
      <w:r>
        <w:rPr>
          <w:rFonts w:ascii="Arial" w:hAnsi="Arial" w:cs="Arial"/>
          <w:b/>
          <w:sz w:val="24"/>
          <w:szCs w:val="24"/>
          <w:u w:val="single"/>
        </w:rPr>
        <w:t>_________</w:t>
      </w:r>
      <w:r w:rsidR="0014562B">
        <w:rPr>
          <w:rFonts w:ascii="Arial" w:hAnsi="Arial" w:cs="Arial"/>
          <w:b/>
          <w:sz w:val="24"/>
          <w:szCs w:val="24"/>
          <w:u w:val="single"/>
        </w:rPr>
        <w:t>__</w:t>
      </w:r>
    </w:p>
    <w:p w:rsidR="008E5BEC" w:rsidRDefault="008E5BEC" w:rsidP="00093FB7">
      <w:pPr>
        <w:jc w:val="center"/>
        <w:rPr>
          <w:rFonts w:ascii="Arial" w:hAnsi="Arial" w:cs="Arial"/>
          <w:b/>
          <w:sz w:val="40"/>
          <w:szCs w:val="28"/>
        </w:rPr>
      </w:pPr>
    </w:p>
    <w:p w:rsidR="00E76FDB" w:rsidRPr="00093FB7" w:rsidRDefault="008E5BEC" w:rsidP="00395E2B">
      <w:pPr>
        <w:jc w:val="center"/>
        <w:outlineLvl w:val="0"/>
        <w:rPr>
          <w:rFonts w:ascii="Arial" w:hAnsi="Arial" w:cs="Arial"/>
          <w:b/>
          <w:sz w:val="40"/>
          <w:szCs w:val="28"/>
        </w:rPr>
      </w:pPr>
      <w:r>
        <w:rPr>
          <w:rFonts w:ascii="Arial" w:hAnsi="Arial" w:cs="Arial"/>
          <w:b/>
          <w:sz w:val="40"/>
          <w:szCs w:val="28"/>
        </w:rPr>
        <w:t xml:space="preserve">Article 1.  </w:t>
      </w:r>
      <w:r w:rsidR="00E76FDB" w:rsidRPr="00093FB7">
        <w:rPr>
          <w:rFonts w:ascii="Arial" w:hAnsi="Arial" w:cs="Arial"/>
          <w:b/>
          <w:sz w:val="40"/>
          <w:szCs w:val="28"/>
        </w:rPr>
        <w:t>CITY PLANNING COMMISSION</w:t>
      </w:r>
    </w:p>
    <w:p w:rsidR="00E76FDB" w:rsidRPr="00030FC6" w:rsidRDefault="00E76FDB" w:rsidP="00252960">
      <w:pPr>
        <w:jc w:val="both"/>
        <w:rPr>
          <w:rFonts w:ascii="Arial" w:hAnsi="Arial" w:cs="Arial"/>
          <w:sz w:val="24"/>
          <w:szCs w:val="24"/>
        </w:rPr>
      </w:pPr>
      <w:r w:rsidRPr="00030FC6">
        <w:rPr>
          <w:rFonts w:ascii="Arial" w:hAnsi="Arial" w:cs="Arial"/>
          <w:b/>
          <w:sz w:val="24"/>
          <w:szCs w:val="24"/>
          <w:u w:val="single"/>
        </w:rPr>
        <w:t>COMMISSION ESTABLISHED</w:t>
      </w:r>
      <w:r w:rsidRPr="00030FC6">
        <w:rPr>
          <w:rFonts w:ascii="Arial" w:hAnsi="Arial" w:cs="Arial"/>
          <w:b/>
          <w:sz w:val="24"/>
          <w:szCs w:val="24"/>
        </w:rPr>
        <w:t xml:space="preserve"> </w:t>
      </w:r>
      <w:r w:rsidRPr="00030FC6">
        <w:rPr>
          <w:rFonts w:ascii="Arial" w:hAnsi="Arial" w:cs="Arial"/>
          <w:sz w:val="24"/>
          <w:szCs w:val="24"/>
        </w:rPr>
        <w:t xml:space="preserve"> </w:t>
      </w:r>
      <w:r w:rsidR="0061544B">
        <w:rPr>
          <w:rFonts w:ascii="Arial" w:hAnsi="Arial" w:cs="Arial"/>
          <w:sz w:val="24"/>
          <w:szCs w:val="24"/>
        </w:rPr>
        <w:t xml:space="preserve"> T</w:t>
      </w:r>
      <w:r w:rsidRPr="00030FC6">
        <w:rPr>
          <w:rFonts w:ascii="Arial" w:hAnsi="Arial" w:cs="Arial"/>
          <w:sz w:val="24"/>
          <w:szCs w:val="24"/>
        </w:rPr>
        <w:t xml:space="preserve">here is </w:t>
      </w:r>
      <w:r w:rsidR="00B57780">
        <w:rPr>
          <w:rFonts w:ascii="Arial" w:hAnsi="Arial" w:cs="Arial"/>
          <w:sz w:val="24"/>
          <w:szCs w:val="24"/>
        </w:rPr>
        <w:t>hereby created a “Planning C</w:t>
      </w:r>
      <w:r w:rsidRPr="00030FC6">
        <w:rPr>
          <w:rFonts w:ascii="Arial" w:hAnsi="Arial" w:cs="Arial"/>
          <w:sz w:val="24"/>
          <w:szCs w:val="24"/>
        </w:rPr>
        <w:t xml:space="preserve">ommission” for the City of Oskaloosa. </w:t>
      </w:r>
    </w:p>
    <w:p w:rsidR="00E76FDB" w:rsidRPr="00030FC6" w:rsidRDefault="00E76FDB" w:rsidP="00252960">
      <w:pPr>
        <w:jc w:val="both"/>
        <w:rPr>
          <w:rFonts w:ascii="Arial" w:hAnsi="Arial" w:cs="Arial"/>
          <w:sz w:val="24"/>
          <w:szCs w:val="24"/>
        </w:rPr>
      </w:pPr>
      <w:r w:rsidRPr="00030FC6">
        <w:rPr>
          <w:rFonts w:ascii="Arial" w:hAnsi="Arial" w:cs="Arial"/>
          <w:b/>
          <w:sz w:val="24"/>
          <w:szCs w:val="24"/>
          <w:u w:val="single"/>
        </w:rPr>
        <w:t>MEMBERSHIP</w:t>
      </w:r>
      <w:r w:rsidRPr="00030FC6">
        <w:rPr>
          <w:rFonts w:ascii="Arial" w:hAnsi="Arial" w:cs="Arial"/>
          <w:sz w:val="24"/>
          <w:szCs w:val="24"/>
        </w:rPr>
        <w:t xml:space="preserve">  The Planning Commission shall consist of five </w:t>
      </w:r>
      <w:r w:rsidR="00BE56EC">
        <w:rPr>
          <w:rFonts w:ascii="Arial" w:hAnsi="Arial" w:cs="Arial"/>
          <w:sz w:val="24"/>
          <w:szCs w:val="24"/>
        </w:rPr>
        <w:t xml:space="preserve">(5) members, all of whom </w:t>
      </w:r>
      <w:r w:rsidR="00374A41">
        <w:rPr>
          <w:rFonts w:ascii="Arial" w:hAnsi="Arial" w:cs="Arial"/>
          <w:sz w:val="24"/>
          <w:szCs w:val="24"/>
        </w:rPr>
        <w:t xml:space="preserve">    </w:t>
      </w:r>
      <w:r w:rsidR="00BE56EC">
        <w:rPr>
          <w:rFonts w:ascii="Arial" w:hAnsi="Arial" w:cs="Arial"/>
          <w:sz w:val="24"/>
          <w:szCs w:val="24"/>
        </w:rPr>
        <w:t>shall</w:t>
      </w:r>
      <w:r w:rsidR="00822355">
        <w:rPr>
          <w:rFonts w:ascii="Arial" w:hAnsi="Arial" w:cs="Arial"/>
          <w:sz w:val="24"/>
          <w:szCs w:val="24"/>
        </w:rPr>
        <w:t xml:space="preserve"> </w:t>
      </w:r>
      <w:r w:rsidRPr="00030FC6">
        <w:rPr>
          <w:rFonts w:ascii="Arial" w:hAnsi="Arial" w:cs="Arial"/>
          <w:sz w:val="24"/>
          <w:szCs w:val="24"/>
        </w:rPr>
        <w:t xml:space="preserve">be residents </w:t>
      </w:r>
      <w:r w:rsidR="007D48AD">
        <w:rPr>
          <w:rFonts w:ascii="Arial" w:hAnsi="Arial" w:cs="Arial"/>
          <w:sz w:val="24"/>
          <w:szCs w:val="24"/>
        </w:rPr>
        <w:t xml:space="preserve">within </w:t>
      </w:r>
      <w:r w:rsidR="000432FC">
        <w:rPr>
          <w:rFonts w:ascii="Arial" w:hAnsi="Arial" w:cs="Arial"/>
          <w:sz w:val="24"/>
          <w:szCs w:val="24"/>
        </w:rPr>
        <w:t xml:space="preserve">city limits. </w:t>
      </w:r>
      <w:r w:rsidR="0061544B">
        <w:rPr>
          <w:rFonts w:ascii="Arial" w:hAnsi="Arial" w:cs="Arial"/>
          <w:sz w:val="24"/>
          <w:szCs w:val="24"/>
        </w:rPr>
        <w:t xml:space="preserve"> </w:t>
      </w:r>
    </w:p>
    <w:p w:rsidR="00E76FDB" w:rsidRPr="00030FC6" w:rsidRDefault="00E76FDB" w:rsidP="00252960">
      <w:pPr>
        <w:jc w:val="both"/>
        <w:rPr>
          <w:rFonts w:ascii="Arial" w:hAnsi="Arial" w:cs="Arial"/>
          <w:sz w:val="24"/>
          <w:szCs w:val="24"/>
        </w:rPr>
      </w:pPr>
      <w:r>
        <w:rPr>
          <w:rFonts w:ascii="Arial" w:hAnsi="Arial" w:cs="Arial"/>
          <w:sz w:val="24"/>
          <w:szCs w:val="24"/>
        </w:rPr>
        <w:tab/>
      </w:r>
      <w:r w:rsidRPr="00030FC6">
        <w:rPr>
          <w:rFonts w:ascii="Arial" w:hAnsi="Arial" w:cs="Arial"/>
          <w:sz w:val="24"/>
          <w:szCs w:val="24"/>
        </w:rPr>
        <w:t xml:space="preserve">The members of the Planning Commission shall be appointed by the Mayor with the </w:t>
      </w:r>
      <w:r w:rsidR="00861782">
        <w:rPr>
          <w:rFonts w:ascii="Arial" w:hAnsi="Arial" w:cs="Arial"/>
          <w:sz w:val="24"/>
          <w:szCs w:val="24"/>
        </w:rPr>
        <w:tab/>
      </w:r>
      <w:r w:rsidRPr="00030FC6">
        <w:rPr>
          <w:rFonts w:ascii="Arial" w:hAnsi="Arial" w:cs="Arial"/>
          <w:sz w:val="24"/>
          <w:szCs w:val="24"/>
        </w:rPr>
        <w:t xml:space="preserve">approval of the City Council. The members of the Commission shall be for </w:t>
      </w:r>
      <w:r>
        <w:rPr>
          <w:rFonts w:ascii="Arial" w:hAnsi="Arial" w:cs="Arial"/>
          <w:sz w:val="24"/>
          <w:szCs w:val="24"/>
        </w:rPr>
        <w:tab/>
      </w:r>
      <w:r w:rsidRPr="00030FC6">
        <w:rPr>
          <w:rFonts w:ascii="Arial" w:hAnsi="Arial" w:cs="Arial"/>
          <w:sz w:val="24"/>
          <w:szCs w:val="24"/>
        </w:rPr>
        <w:t>three</w:t>
      </w:r>
      <w:r w:rsidR="00302701">
        <w:rPr>
          <w:rFonts w:ascii="Arial" w:hAnsi="Arial" w:cs="Arial"/>
          <w:sz w:val="24"/>
          <w:szCs w:val="24"/>
        </w:rPr>
        <w:t xml:space="preserve"> (</w:t>
      </w:r>
      <w:r w:rsidRPr="00030FC6">
        <w:rPr>
          <w:rFonts w:ascii="Arial" w:hAnsi="Arial" w:cs="Arial"/>
          <w:sz w:val="24"/>
          <w:szCs w:val="24"/>
        </w:rPr>
        <w:t xml:space="preserve">3) </w:t>
      </w:r>
      <w:r w:rsidR="00861782">
        <w:rPr>
          <w:rFonts w:ascii="Arial" w:hAnsi="Arial" w:cs="Arial"/>
          <w:sz w:val="24"/>
          <w:szCs w:val="24"/>
        </w:rPr>
        <w:tab/>
      </w:r>
      <w:r w:rsidRPr="00030FC6">
        <w:rPr>
          <w:rFonts w:ascii="Arial" w:hAnsi="Arial" w:cs="Arial"/>
          <w:sz w:val="24"/>
          <w:szCs w:val="24"/>
        </w:rPr>
        <w:t xml:space="preserve">years. Vacancies shall be filled by appointment for the unexpired term only. Members </w:t>
      </w:r>
      <w:r w:rsidR="00861782">
        <w:rPr>
          <w:rFonts w:ascii="Arial" w:hAnsi="Arial" w:cs="Arial"/>
          <w:sz w:val="24"/>
          <w:szCs w:val="24"/>
        </w:rPr>
        <w:tab/>
      </w:r>
      <w:r w:rsidRPr="00030FC6">
        <w:rPr>
          <w:rFonts w:ascii="Arial" w:hAnsi="Arial" w:cs="Arial"/>
          <w:sz w:val="24"/>
          <w:szCs w:val="24"/>
        </w:rPr>
        <w:t>of the Commission shall serve without compensation for their service.</w:t>
      </w:r>
    </w:p>
    <w:p w:rsidR="00E76FDB" w:rsidRPr="00030FC6" w:rsidRDefault="00E76FDB" w:rsidP="00252960">
      <w:pPr>
        <w:jc w:val="both"/>
        <w:rPr>
          <w:rFonts w:ascii="Arial" w:hAnsi="Arial" w:cs="Arial"/>
          <w:sz w:val="24"/>
          <w:szCs w:val="24"/>
        </w:rPr>
      </w:pPr>
      <w:r w:rsidRPr="00030FC6">
        <w:rPr>
          <w:rFonts w:ascii="Arial" w:hAnsi="Arial" w:cs="Arial"/>
          <w:b/>
          <w:sz w:val="24"/>
          <w:szCs w:val="24"/>
          <w:u w:val="single"/>
        </w:rPr>
        <w:t>POWERS, DUTIES</w:t>
      </w:r>
      <w:r w:rsidR="00E850A2">
        <w:rPr>
          <w:rFonts w:ascii="Arial" w:hAnsi="Arial" w:cs="Arial"/>
          <w:sz w:val="24"/>
          <w:szCs w:val="24"/>
        </w:rPr>
        <w:t xml:space="preserve">  The powers and duties of the Planning C</w:t>
      </w:r>
      <w:r w:rsidRPr="00030FC6">
        <w:rPr>
          <w:rFonts w:ascii="Arial" w:hAnsi="Arial" w:cs="Arial"/>
          <w:sz w:val="24"/>
          <w:szCs w:val="24"/>
        </w:rPr>
        <w:t xml:space="preserve">ommission shall be as </w:t>
      </w:r>
      <w:r w:rsidR="00BF1992">
        <w:rPr>
          <w:rFonts w:ascii="Arial" w:hAnsi="Arial" w:cs="Arial"/>
          <w:sz w:val="24"/>
          <w:szCs w:val="24"/>
        </w:rPr>
        <w:t>e</w:t>
      </w:r>
      <w:r w:rsidRPr="00030FC6">
        <w:rPr>
          <w:rFonts w:ascii="Arial" w:hAnsi="Arial" w:cs="Arial"/>
          <w:sz w:val="24"/>
          <w:szCs w:val="24"/>
        </w:rPr>
        <w:t>stablished by the Kansas Statutes Annotated.</w:t>
      </w:r>
      <w:r w:rsidR="00822355">
        <w:rPr>
          <w:rFonts w:ascii="Arial" w:hAnsi="Arial" w:cs="Arial"/>
          <w:sz w:val="24"/>
          <w:szCs w:val="24"/>
        </w:rPr>
        <w:t xml:space="preserve"> </w:t>
      </w:r>
    </w:p>
    <w:p w:rsidR="0066674E" w:rsidRDefault="00E76FDB" w:rsidP="00252960">
      <w:pPr>
        <w:jc w:val="both"/>
        <w:rPr>
          <w:rFonts w:ascii="Arial" w:hAnsi="Arial" w:cs="Arial"/>
          <w:sz w:val="24"/>
          <w:szCs w:val="24"/>
        </w:rPr>
      </w:pPr>
      <w:r w:rsidRPr="00030FC6">
        <w:rPr>
          <w:rFonts w:ascii="Arial" w:hAnsi="Arial" w:cs="Arial"/>
          <w:b/>
          <w:sz w:val="24"/>
          <w:szCs w:val="24"/>
          <w:u w:val="single"/>
        </w:rPr>
        <w:t>ORGANIZATION; MEETING; QUORUM; RECORDS</w:t>
      </w:r>
      <w:r w:rsidR="00E850A2">
        <w:rPr>
          <w:rFonts w:ascii="Arial" w:hAnsi="Arial" w:cs="Arial"/>
          <w:sz w:val="24"/>
          <w:szCs w:val="24"/>
        </w:rPr>
        <w:t xml:space="preserve">  The members of the C</w:t>
      </w:r>
      <w:r w:rsidRPr="00030FC6">
        <w:rPr>
          <w:rFonts w:ascii="Arial" w:hAnsi="Arial" w:cs="Arial"/>
          <w:sz w:val="24"/>
          <w:szCs w:val="24"/>
        </w:rPr>
        <w:t xml:space="preserve">ity </w:t>
      </w:r>
      <w:r w:rsidR="00E850A2">
        <w:rPr>
          <w:rFonts w:ascii="Arial" w:hAnsi="Arial" w:cs="Arial"/>
          <w:sz w:val="24"/>
          <w:szCs w:val="24"/>
        </w:rPr>
        <w:t>Planning C</w:t>
      </w:r>
      <w:r w:rsidRPr="00030FC6">
        <w:rPr>
          <w:rFonts w:ascii="Arial" w:hAnsi="Arial" w:cs="Arial"/>
          <w:sz w:val="24"/>
          <w:szCs w:val="24"/>
        </w:rPr>
        <w:t xml:space="preserve">ommission shall meet within two weeks following their appointment </w:t>
      </w:r>
      <w:r w:rsidR="00861782">
        <w:rPr>
          <w:rFonts w:ascii="Arial" w:hAnsi="Arial" w:cs="Arial"/>
          <w:sz w:val="24"/>
          <w:szCs w:val="24"/>
        </w:rPr>
        <w:t xml:space="preserve"> </w:t>
      </w:r>
      <w:r w:rsidRPr="00030FC6">
        <w:rPr>
          <w:rFonts w:ascii="Arial" w:hAnsi="Arial" w:cs="Arial"/>
          <w:sz w:val="24"/>
          <w:szCs w:val="24"/>
        </w:rPr>
        <w:t xml:space="preserve">and </w:t>
      </w:r>
      <w:r w:rsidR="00861782">
        <w:rPr>
          <w:rFonts w:ascii="Arial" w:hAnsi="Arial" w:cs="Arial"/>
          <w:sz w:val="24"/>
          <w:szCs w:val="24"/>
        </w:rPr>
        <w:tab/>
      </w:r>
      <w:r w:rsidRPr="00030FC6">
        <w:rPr>
          <w:rFonts w:ascii="Arial" w:hAnsi="Arial" w:cs="Arial"/>
          <w:sz w:val="24"/>
          <w:szCs w:val="24"/>
        </w:rPr>
        <w:t>organize by selection of one of their members a</w:t>
      </w:r>
      <w:r w:rsidR="005E2EF4">
        <w:rPr>
          <w:rFonts w:ascii="Arial" w:hAnsi="Arial" w:cs="Arial"/>
          <w:sz w:val="24"/>
          <w:szCs w:val="24"/>
        </w:rPr>
        <w:t>s a</w:t>
      </w:r>
      <w:r w:rsidRPr="00030FC6">
        <w:rPr>
          <w:rFonts w:ascii="Arial" w:hAnsi="Arial" w:cs="Arial"/>
          <w:sz w:val="24"/>
          <w:szCs w:val="24"/>
        </w:rPr>
        <w:t xml:space="preserve"> chairperson and one as vice-chairperson, </w:t>
      </w:r>
      <w:r w:rsidR="00AB2968">
        <w:rPr>
          <w:rFonts w:ascii="Arial" w:hAnsi="Arial" w:cs="Arial"/>
          <w:sz w:val="24"/>
          <w:szCs w:val="24"/>
        </w:rPr>
        <w:t xml:space="preserve">each of whom </w:t>
      </w:r>
      <w:r w:rsidRPr="00030FC6">
        <w:rPr>
          <w:rFonts w:ascii="Arial" w:hAnsi="Arial" w:cs="Arial"/>
          <w:sz w:val="24"/>
          <w:szCs w:val="24"/>
        </w:rPr>
        <w:t>shall serve one year and until his or her successor has</w:t>
      </w:r>
      <w:r w:rsidR="00861782">
        <w:rPr>
          <w:rFonts w:ascii="Arial" w:hAnsi="Arial" w:cs="Arial"/>
          <w:sz w:val="24"/>
          <w:szCs w:val="24"/>
        </w:rPr>
        <w:t xml:space="preserve"> </w:t>
      </w:r>
      <w:r w:rsidRPr="00030FC6">
        <w:rPr>
          <w:rFonts w:ascii="Arial" w:hAnsi="Arial" w:cs="Arial"/>
          <w:sz w:val="24"/>
          <w:szCs w:val="24"/>
        </w:rPr>
        <w:t xml:space="preserve">been </w:t>
      </w:r>
      <w:r w:rsidR="00E850A2">
        <w:rPr>
          <w:rFonts w:ascii="Arial" w:hAnsi="Arial" w:cs="Arial"/>
          <w:sz w:val="24"/>
          <w:szCs w:val="24"/>
        </w:rPr>
        <w:t>selected. The City Planning C</w:t>
      </w:r>
      <w:r w:rsidRPr="00030FC6">
        <w:rPr>
          <w:rFonts w:ascii="Arial" w:hAnsi="Arial" w:cs="Arial"/>
          <w:sz w:val="24"/>
          <w:szCs w:val="24"/>
        </w:rPr>
        <w:t>ommission shall meet thereafter as</w:t>
      </w:r>
      <w:r w:rsidR="00F31321">
        <w:rPr>
          <w:rFonts w:ascii="Arial" w:hAnsi="Arial" w:cs="Arial"/>
          <w:sz w:val="24"/>
          <w:szCs w:val="24"/>
        </w:rPr>
        <w:t xml:space="preserve"> it may </w:t>
      </w:r>
      <w:r w:rsidRPr="00030FC6">
        <w:rPr>
          <w:rFonts w:ascii="Arial" w:hAnsi="Arial" w:cs="Arial"/>
          <w:sz w:val="24"/>
          <w:szCs w:val="24"/>
        </w:rPr>
        <w:t>fix by resolution. Special meetings may be called by the chairperson or</w:t>
      </w:r>
      <w:r w:rsidR="00091894">
        <w:rPr>
          <w:rFonts w:ascii="Arial" w:hAnsi="Arial" w:cs="Arial"/>
          <w:sz w:val="24"/>
          <w:szCs w:val="24"/>
        </w:rPr>
        <w:t xml:space="preserve"> </w:t>
      </w:r>
      <w:r w:rsidRPr="00030FC6">
        <w:rPr>
          <w:rFonts w:ascii="Arial" w:hAnsi="Arial" w:cs="Arial"/>
          <w:sz w:val="24"/>
          <w:szCs w:val="24"/>
        </w:rPr>
        <w:t xml:space="preserve">in his or her </w:t>
      </w:r>
      <w:r>
        <w:rPr>
          <w:rFonts w:ascii="Arial" w:hAnsi="Arial" w:cs="Arial"/>
          <w:sz w:val="24"/>
          <w:szCs w:val="24"/>
        </w:rPr>
        <w:t>a</w:t>
      </w:r>
      <w:r w:rsidRPr="00030FC6">
        <w:rPr>
          <w:rFonts w:ascii="Arial" w:hAnsi="Arial" w:cs="Arial"/>
          <w:sz w:val="24"/>
          <w:szCs w:val="24"/>
        </w:rPr>
        <w:t>bsence by the vice-chairperson. A majority of such commission</w:t>
      </w:r>
      <w:r w:rsidR="00091894">
        <w:rPr>
          <w:rFonts w:ascii="Arial" w:hAnsi="Arial" w:cs="Arial"/>
          <w:sz w:val="24"/>
          <w:szCs w:val="24"/>
        </w:rPr>
        <w:t xml:space="preserve"> </w:t>
      </w:r>
      <w:r w:rsidRPr="00030FC6">
        <w:rPr>
          <w:rFonts w:ascii="Arial" w:hAnsi="Arial" w:cs="Arial"/>
          <w:sz w:val="24"/>
          <w:szCs w:val="24"/>
        </w:rPr>
        <w:t>shall constitute a quorum for the transaction of business. The commission shall cause a proper record to be kept of all the proceedings.</w:t>
      </w:r>
      <w:r w:rsidR="0061544B">
        <w:rPr>
          <w:rFonts w:ascii="Arial" w:hAnsi="Arial" w:cs="Arial"/>
          <w:sz w:val="24"/>
          <w:szCs w:val="24"/>
        </w:rPr>
        <w:t xml:space="preserve"> </w:t>
      </w:r>
    </w:p>
    <w:p w:rsidR="00E76FDB" w:rsidRDefault="00E76FDB" w:rsidP="00252960">
      <w:pPr>
        <w:jc w:val="both"/>
        <w:rPr>
          <w:rFonts w:ascii="Arial" w:hAnsi="Arial" w:cs="Arial"/>
          <w:sz w:val="24"/>
          <w:szCs w:val="24"/>
        </w:rPr>
      </w:pPr>
      <w:r w:rsidRPr="00030FC6">
        <w:rPr>
          <w:rFonts w:ascii="Arial" w:hAnsi="Arial" w:cs="Arial"/>
          <w:b/>
          <w:sz w:val="24"/>
          <w:szCs w:val="24"/>
          <w:u w:val="single"/>
        </w:rPr>
        <w:t>COMPENSATION</w:t>
      </w:r>
      <w:r w:rsidRPr="00030FC6">
        <w:rPr>
          <w:rFonts w:ascii="Arial" w:hAnsi="Arial" w:cs="Arial"/>
          <w:sz w:val="24"/>
          <w:szCs w:val="24"/>
        </w:rPr>
        <w:t xml:space="preserve">    All members of the commission shall serve without compensation, but may be reimbursed for their expenses actually incurred in the </w:t>
      </w:r>
      <w:r w:rsidR="003C37BD">
        <w:rPr>
          <w:rFonts w:ascii="Arial" w:hAnsi="Arial" w:cs="Arial"/>
          <w:sz w:val="24"/>
          <w:szCs w:val="24"/>
        </w:rPr>
        <w:t xml:space="preserve">performance of their duties, such as seminars or training. </w:t>
      </w:r>
      <w:r w:rsidR="0061544B">
        <w:rPr>
          <w:rFonts w:ascii="Arial" w:hAnsi="Arial" w:cs="Arial"/>
          <w:sz w:val="24"/>
          <w:szCs w:val="24"/>
        </w:rPr>
        <w:t xml:space="preserve"> </w:t>
      </w:r>
      <w:r w:rsidRPr="00030FC6">
        <w:rPr>
          <w:rFonts w:ascii="Arial" w:hAnsi="Arial" w:cs="Arial"/>
          <w:sz w:val="24"/>
          <w:szCs w:val="24"/>
        </w:rPr>
        <w:t xml:space="preserve">   </w:t>
      </w:r>
    </w:p>
    <w:p w:rsidR="00E76FDB" w:rsidRDefault="00E76FDB" w:rsidP="00252960">
      <w:pPr>
        <w:jc w:val="both"/>
        <w:rPr>
          <w:rFonts w:ascii="Arial" w:hAnsi="Arial" w:cs="Arial"/>
          <w:sz w:val="24"/>
          <w:szCs w:val="24"/>
        </w:rPr>
      </w:pPr>
      <w:r w:rsidRPr="00030FC6">
        <w:rPr>
          <w:rFonts w:ascii="Arial" w:hAnsi="Arial" w:cs="Arial"/>
          <w:b/>
          <w:sz w:val="24"/>
          <w:szCs w:val="24"/>
          <w:u w:val="single"/>
        </w:rPr>
        <w:t>REMOVAL OF MEMBERS</w:t>
      </w:r>
      <w:r w:rsidRPr="00030FC6">
        <w:rPr>
          <w:rFonts w:ascii="Arial" w:hAnsi="Arial" w:cs="Arial"/>
          <w:sz w:val="24"/>
          <w:szCs w:val="24"/>
        </w:rPr>
        <w:t xml:space="preserve">    No member of the commission shall be removed during his or her term of office, except for cause, and after a hearing before the governing body by whom he or she was appointed, or in case of disqualification by moving out</w:t>
      </w:r>
      <w:r w:rsidR="00AB2968">
        <w:rPr>
          <w:rFonts w:ascii="Arial" w:hAnsi="Arial" w:cs="Arial"/>
          <w:sz w:val="24"/>
          <w:szCs w:val="24"/>
        </w:rPr>
        <w:t>side</w:t>
      </w:r>
      <w:r w:rsidRPr="00030FC6">
        <w:rPr>
          <w:rFonts w:ascii="Arial" w:hAnsi="Arial" w:cs="Arial"/>
          <w:sz w:val="24"/>
          <w:szCs w:val="24"/>
        </w:rPr>
        <w:t xml:space="preserve"> of </w:t>
      </w:r>
      <w:r w:rsidR="000432FC">
        <w:rPr>
          <w:rFonts w:ascii="Arial" w:hAnsi="Arial" w:cs="Arial"/>
          <w:sz w:val="24"/>
          <w:szCs w:val="24"/>
        </w:rPr>
        <w:t>Oskaloosa</w:t>
      </w:r>
      <w:r w:rsidR="00F060E8">
        <w:rPr>
          <w:rFonts w:ascii="Arial" w:hAnsi="Arial" w:cs="Arial"/>
          <w:sz w:val="24"/>
          <w:szCs w:val="24"/>
        </w:rPr>
        <w:t xml:space="preserve"> C</w:t>
      </w:r>
      <w:r w:rsidRPr="00030FC6">
        <w:rPr>
          <w:rFonts w:ascii="Arial" w:hAnsi="Arial" w:cs="Arial"/>
          <w:sz w:val="24"/>
          <w:szCs w:val="24"/>
        </w:rPr>
        <w:t>ity</w:t>
      </w:r>
      <w:r w:rsidR="00F060E8">
        <w:rPr>
          <w:rFonts w:ascii="Arial" w:hAnsi="Arial" w:cs="Arial"/>
          <w:sz w:val="24"/>
          <w:szCs w:val="24"/>
        </w:rPr>
        <w:t xml:space="preserve"> L</w:t>
      </w:r>
      <w:r w:rsidR="000432FC">
        <w:rPr>
          <w:rFonts w:ascii="Arial" w:hAnsi="Arial" w:cs="Arial"/>
          <w:sz w:val="24"/>
          <w:szCs w:val="24"/>
        </w:rPr>
        <w:t xml:space="preserve">imits. </w:t>
      </w:r>
    </w:p>
    <w:p w:rsidR="00093FB7" w:rsidRDefault="00093FB7" w:rsidP="00252960">
      <w:pPr>
        <w:jc w:val="both"/>
        <w:rPr>
          <w:rFonts w:ascii="Arial" w:hAnsi="Arial" w:cs="Arial"/>
          <w:sz w:val="24"/>
          <w:szCs w:val="24"/>
        </w:rPr>
      </w:pPr>
    </w:p>
    <w:p w:rsidR="00302701" w:rsidRDefault="00AA77BA" w:rsidP="00AA77BA">
      <w:pPr>
        <w:jc w:val="center"/>
        <w:rPr>
          <w:rFonts w:ascii="Arial" w:hAnsi="Arial" w:cs="Arial"/>
          <w:sz w:val="24"/>
          <w:szCs w:val="24"/>
        </w:rPr>
      </w:pPr>
      <w:r>
        <w:rPr>
          <w:rFonts w:ascii="Arial" w:hAnsi="Arial" w:cs="Arial"/>
          <w:sz w:val="24"/>
          <w:szCs w:val="24"/>
        </w:rPr>
        <w:t>16-1</w:t>
      </w:r>
    </w:p>
    <w:p w:rsidR="00E76FDB" w:rsidRDefault="008E5BEC" w:rsidP="00395E2B">
      <w:pPr>
        <w:jc w:val="center"/>
        <w:outlineLvl w:val="0"/>
        <w:rPr>
          <w:rFonts w:ascii="Arial" w:hAnsi="Arial" w:cs="Arial"/>
          <w:b/>
          <w:sz w:val="40"/>
          <w:szCs w:val="32"/>
        </w:rPr>
      </w:pPr>
      <w:r>
        <w:rPr>
          <w:rFonts w:ascii="Arial" w:hAnsi="Arial" w:cs="Arial"/>
          <w:b/>
          <w:sz w:val="40"/>
          <w:szCs w:val="32"/>
        </w:rPr>
        <w:lastRenderedPageBreak/>
        <w:t xml:space="preserve">Article 2.  </w:t>
      </w:r>
      <w:r w:rsidR="00E76FDB" w:rsidRPr="00093FB7">
        <w:rPr>
          <w:rFonts w:ascii="Arial" w:hAnsi="Arial" w:cs="Arial"/>
          <w:b/>
          <w:sz w:val="40"/>
          <w:szCs w:val="32"/>
        </w:rPr>
        <w:t>BOARD OF ZONING APPEALS</w:t>
      </w:r>
    </w:p>
    <w:p w:rsidR="00E76FDB" w:rsidRDefault="00E76FDB" w:rsidP="00770B53">
      <w:pPr>
        <w:jc w:val="both"/>
        <w:rPr>
          <w:rFonts w:ascii="Arial" w:hAnsi="Arial" w:cs="Arial"/>
          <w:sz w:val="24"/>
          <w:szCs w:val="24"/>
        </w:rPr>
      </w:pPr>
      <w:r w:rsidRPr="00030FC6">
        <w:rPr>
          <w:rFonts w:ascii="Arial" w:hAnsi="Arial" w:cs="Arial"/>
          <w:b/>
          <w:sz w:val="24"/>
          <w:szCs w:val="24"/>
          <w:u w:val="single"/>
        </w:rPr>
        <w:t>APPOINTMENT</w:t>
      </w:r>
      <w:r w:rsidRPr="00030FC6">
        <w:rPr>
          <w:rFonts w:ascii="Arial" w:hAnsi="Arial" w:cs="Arial"/>
          <w:sz w:val="24"/>
          <w:szCs w:val="24"/>
        </w:rPr>
        <w:t xml:space="preserve">   A board of zoning appeals is hereby created. The board </w:t>
      </w:r>
      <w:r w:rsidR="00091894">
        <w:rPr>
          <w:rFonts w:ascii="Arial" w:hAnsi="Arial" w:cs="Arial"/>
          <w:sz w:val="24"/>
          <w:szCs w:val="24"/>
        </w:rPr>
        <w:t xml:space="preserve"> </w:t>
      </w:r>
      <w:r w:rsidRPr="00030FC6">
        <w:rPr>
          <w:rFonts w:ascii="Arial" w:hAnsi="Arial" w:cs="Arial"/>
          <w:sz w:val="24"/>
          <w:szCs w:val="24"/>
        </w:rPr>
        <w:t xml:space="preserve">shall </w:t>
      </w:r>
      <w:r>
        <w:rPr>
          <w:rFonts w:ascii="Arial" w:hAnsi="Arial" w:cs="Arial"/>
          <w:sz w:val="24"/>
          <w:szCs w:val="24"/>
        </w:rPr>
        <w:tab/>
      </w:r>
      <w:r w:rsidRPr="00030FC6">
        <w:rPr>
          <w:rFonts w:ascii="Arial" w:hAnsi="Arial" w:cs="Arial"/>
          <w:sz w:val="24"/>
          <w:szCs w:val="24"/>
        </w:rPr>
        <w:t xml:space="preserve">consist of the members of the Planning Commission. </w:t>
      </w:r>
      <w:r w:rsidR="00E6409E">
        <w:rPr>
          <w:rFonts w:ascii="Arial" w:hAnsi="Arial" w:cs="Arial"/>
          <w:sz w:val="24"/>
          <w:szCs w:val="24"/>
        </w:rPr>
        <w:t xml:space="preserve"> </w:t>
      </w:r>
      <w:r w:rsidR="00EB47E8">
        <w:rPr>
          <w:rFonts w:ascii="Arial" w:hAnsi="Arial" w:cs="Arial"/>
          <w:sz w:val="24"/>
          <w:szCs w:val="24"/>
        </w:rPr>
        <w:t xml:space="preserve"> </w:t>
      </w:r>
      <w:r w:rsidRPr="00030FC6">
        <w:rPr>
          <w:rFonts w:ascii="Arial" w:hAnsi="Arial" w:cs="Arial"/>
          <w:sz w:val="24"/>
          <w:szCs w:val="24"/>
        </w:rPr>
        <w:t xml:space="preserve">All requirements regarding quorums and majorities shall be based on </w:t>
      </w:r>
      <w:r w:rsidR="00E850A2">
        <w:rPr>
          <w:rFonts w:ascii="Arial" w:hAnsi="Arial" w:cs="Arial"/>
          <w:sz w:val="24"/>
          <w:szCs w:val="24"/>
        </w:rPr>
        <w:t>the P</w:t>
      </w:r>
      <w:r w:rsidRPr="00030FC6">
        <w:rPr>
          <w:rFonts w:ascii="Arial" w:hAnsi="Arial" w:cs="Arial"/>
          <w:sz w:val="24"/>
          <w:szCs w:val="24"/>
        </w:rPr>
        <w:t xml:space="preserve">lanning </w:t>
      </w:r>
      <w:r w:rsidR="00E850A2">
        <w:rPr>
          <w:rFonts w:ascii="Arial" w:hAnsi="Arial" w:cs="Arial"/>
          <w:sz w:val="24"/>
          <w:szCs w:val="24"/>
        </w:rPr>
        <w:t>C</w:t>
      </w:r>
      <w:r w:rsidRPr="00030FC6">
        <w:rPr>
          <w:rFonts w:ascii="Arial" w:hAnsi="Arial" w:cs="Arial"/>
          <w:sz w:val="24"/>
          <w:szCs w:val="24"/>
        </w:rPr>
        <w:t>ommission requirem</w:t>
      </w:r>
      <w:r w:rsidR="003F7B53">
        <w:rPr>
          <w:rFonts w:ascii="Arial" w:hAnsi="Arial" w:cs="Arial"/>
          <w:sz w:val="24"/>
          <w:szCs w:val="24"/>
        </w:rPr>
        <w:t xml:space="preserve">ents outlined </w:t>
      </w:r>
      <w:r w:rsidR="0061544B">
        <w:rPr>
          <w:rFonts w:ascii="Arial" w:hAnsi="Arial" w:cs="Arial"/>
          <w:sz w:val="24"/>
          <w:szCs w:val="24"/>
        </w:rPr>
        <w:t xml:space="preserve">above. </w:t>
      </w:r>
    </w:p>
    <w:p w:rsidR="00E76FDB" w:rsidRDefault="00E76FDB" w:rsidP="00770B53">
      <w:pPr>
        <w:jc w:val="both"/>
        <w:rPr>
          <w:rFonts w:ascii="Arial" w:hAnsi="Arial" w:cs="Arial"/>
          <w:sz w:val="24"/>
          <w:szCs w:val="24"/>
        </w:rPr>
      </w:pPr>
      <w:r w:rsidRPr="00030FC6">
        <w:rPr>
          <w:rFonts w:ascii="Arial" w:hAnsi="Arial" w:cs="Arial"/>
          <w:b/>
          <w:sz w:val="24"/>
          <w:szCs w:val="24"/>
          <w:u w:val="single"/>
        </w:rPr>
        <w:t>TERMS, VACANCIES AND REPLACEMENT OF BOARD MEMBERS</w:t>
      </w:r>
      <w:r w:rsidRPr="00030FC6">
        <w:rPr>
          <w:rFonts w:ascii="Arial" w:hAnsi="Arial" w:cs="Arial"/>
          <w:sz w:val="24"/>
          <w:szCs w:val="24"/>
        </w:rPr>
        <w:t xml:space="preserve"> </w:t>
      </w:r>
      <w:r w:rsidR="00EB47E8">
        <w:rPr>
          <w:rFonts w:ascii="Arial" w:hAnsi="Arial" w:cs="Arial"/>
          <w:sz w:val="24"/>
          <w:szCs w:val="24"/>
        </w:rPr>
        <w:t xml:space="preserve"> </w:t>
      </w:r>
      <w:r w:rsidRPr="00030FC6">
        <w:rPr>
          <w:rFonts w:ascii="Arial" w:hAnsi="Arial" w:cs="Arial"/>
          <w:sz w:val="24"/>
          <w:szCs w:val="24"/>
        </w:rPr>
        <w:t xml:space="preserve">Term for the Board of Zoning Appeals shall be three (3) years. All replacement of Board members shall be  accomplished by the procedure outlined </w:t>
      </w:r>
      <w:r w:rsidR="0061544B">
        <w:rPr>
          <w:rFonts w:ascii="Arial" w:hAnsi="Arial" w:cs="Arial"/>
          <w:sz w:val="24"/>
          <w:szCs w:val="24"/>
        </w:rPr>
        <w:t xml:space="preserve">for the Planning Commission above. </w:t>
      </w: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8E5BEC" w:rsidRDefault="00AA77BA" w:rsidP="00AA77BA">
      <w:pPr>
        <w:jc w:val="center"/>
        <w:rPr>
          <w:rFonts w:ascii="Arial" w:hAnsi="Arial" w:cs="Arial"/>
          <w:sz w:val="24"/>
          <w:szCs w:val="24"/>
        </w:rPr>
      </w:pPr>
      <w:r>
        <w:rPr>
          <w:rFonts w:ascii="Arial" w:hAnsi="Arial" w:cs="Arial"/>
          <w:sz w:val="24"/>
          <w:szCs w:val="24"/>
        </w:rPr>
        <w:t>16-2</w:t>
      </w:r>
      <w:r w:rsidR="008E5BEC">
        <w:rPr>
          <w:rFonts w:ascii="Arial" w:hAnsi="Arial" w:cs="Arial"/>
          <w:sz w:val="24"/>
          <w:szCs w:val="24"/>
        </w:rPr>
        <w:br w:type="page"/>
      </w:r>
    </w:p>
    <w:p w:rsidR="00E76FDB" w:rsidRPr="00093FB7" w:rsidRDefault="008E5BEC" w:rsidP="00395E2B">
      <w:pPr>
        <w:jc w:val="center"/>
        <w:outlineLvl w:val="0"/>
        <w:rPr>
          <w:rFonts w:ascii="Arial" w:hAnsi="Arial" w:cs="Arial"/>
          <w:b/>
          <w:sz w:val="40"/>
          <w:szCs w:val="32"/>
        </w:rPr>
      </w:pPr>
      <w:r>
        <w:rPr>
          <w:rFonts w:ascii="Arial" w:hAnsi="Arial" w:cs="Arial"/>
          <w:b/>
          <w:sz w:val="40"/>
          <w:szCs w:val="32"/>
        </w:rPr>
        <w:t xml:space="preserve">Article 3.  </w:t>
      </w:r>
      <w:r w:rsidR="00E76FDB" w:rsidRPr="00093FB7">
        <w:rPr>
          <w:rFonts w:ascii="Arial" w:hAnsi="Arial" w:cs="Arial"/>
          <w:b/>
          <w:sz w:val="40"/>
          <w:szCs w:val="32"/>
        </w:rPr>
        <w:t>ZONING REGULATIONS</w:t>
      </w:r>
    </w:p>
    <w:p w:rsidR="00E76FDB" w:rsidRPr="00030FC6" w:rsidRDefault="00E76FDB" w:rsidP="00770B53">
      <w:pPr>
        <w:jc w:val="both"/>
        <w:rPr>
          <w:rFonts w:ascii="Arial" w:hAnsi="Arial" w:cs="Arial"/>
          <w:sz w:val="24"/>
          <w:szCs w:val="24"/>
        </w:rPr>
      </w:pPr>
      <w:r w:rsidRPr="00030FC6">
        <w:rPr>
          <w:rFonts w:ascii="Arial" w:hAnsi="Arial" w:cs="Arial"/>
          <w:b/>
          <w:sz w:val="24"/>
          <w:szCs w:val="24"/>
          <w:u w:val="single"/>
        </w:rPr>
        <w:t>ZONING REGULATIONS INCORPORATED</w:t>
      </w:r>
      <w:r w:rsidRPr="00030FC6">
        <w:rPr>
          <w:rFonts w:ascii="Arial" w:hAnsi="Arial" w:cs="Arial"/>
          <w:sz w:val="24"/>
          <w:szCs w:val="24"/>
        </w:rPr>
        <w:t xml:space="preserve">   There are hereby incorporated by reference as if set out fully herein, the zoning regul</w:t>
      </w:r>
      <w:r w:rsidR="00C67C49">
        <w:rPr>
          <w:rFonts w:ascii="Arial" w:hAnsi="Arial" w:cs="Arial"/>
          <w:sz w:val="24"/>
          <w:szCs w:val="24"/>
        </w:rPr>
        <w:t xml:space="preserve">ations adopted by the governing </w:t>
      </w:r>
      <w:r w:rsidRPr="00030FC6">
        <w:rPr>
          <w:rFonts w:ascii="Arial" w:hAnsi="Arial" w:cs="Arial"/>
          <w:sz w:val="24"/>
          <w:szCs w:val="24"/>
        </w:rPr>
        <w:t xml:space="preserve">body of the </w:t>
      </w:r>
      <w:r w:rsidR="00F060E8">
        <w:rPr>
          <w:rFonts w:ascii="Arial" w:hAnsi="Arial" w:cs="Arial"/>
          <w:sz w:val="24"/>
          <w:szCs w:val="24"/>
        </w:rPr>
        <w:t>C</w:t>
      </w:r>
      <w:r w:rsidRPr="00030FC6">
        <w:rPr>
          <w:rFonts w:ascii="Arial" w:hAnsi="Arial" w:cs="Arial"/>
          <w:sz w:val="24"/>
          <w:szCs w:val="24"/>
        </w:rPr>
        <w:t xml:space="preserve">ity of Oskaloosa, Kansas, as prepared by the </w:t>
      </w:r>
      <w:r w:rsidR="00F060E8">
        <w:rPr>
          <w:rFonts w:ascii="Arial" w:hAnsi="Arial" w:cs="Arial"/>
          <w:sz w:val="24"/>
          <w:szCs w:val="24"/>
        </w:rPr>
        <w:t>C</w:t>
      </w:r>
      <w:r w:rsidRPr="00030FC6">
        <w:rPr>
          <w:rFonts w:ascii="Arial" w:hAnsi="Arial" w:cs="Arial"/>
          <w:sz w:val="24"/>
          <w:szCs w:val="24"/>
        </w:rPr>
        <w:t xml:space="preserve">ity and set out in full in Appendix </w:t>
      </w:r>
      <w:r w:rsidR="000432FC">
        <w:rPr>
          <w:rFonts w:ascii="Arial" w:hAnsi="Arial" w:cs="Arial"/>
          <w:sz w:val="24"/>
          <w:szCs w:val="24"/>
        </w:rPr>
        <w:t>A</w:t>
      </w:r>
      <w:r w:rsidRPr="00030FC6">
        <w:rPr>
          <w:rFonts w:ascii="Arial" w:hAnsi="Arial" w:cs="Arial"/>
          <w:sz w:val="24"/>
          <w:szCs w:val="24"/>
        </w:rPr>
        <w:t xml:space="preserve"> of this code and entitled, “Zoning Regulations of the City of Oskaloosa, Kansas.” No fewer than three copies of the zoning regulations, marked “Official Copy as Incorporated by the Code of the City of Oskaloosa” and to which there shall be published copy of this section attached, shall be filed with the city clerk to be open for inspection and available to the public at all reasonable </w:t>
      </w:r>
      <w:r w:rsidR="00277E82">
        <w:rPr>
          <w:rFonts w:ascii="Arial" w:hAnsi="Arial" w:cs="Arial"/>
          <w:sz w:val="24"/>
          <w:szCs w:val="24"/>
        </w:rPr>
        <w:t>b</w:t>
      </w:r>
      <w:r w:rsidRPr="00030FC6">
        <w:rPr>
          <w:rFonts w:ascii="Arial" w:hAnsi="Arial" w:cs="Arial"/>
          <w:sz w:val="24"/>
          <w:szCs w:val="24"/>
        </w:rPr>
        <w:t>usiness hours.</w:t>
      </w:r>
      <w:r w:rsidR="00E528FE">
        <w:rPr>
          <w:rFonts w:ascii="Arial" w:hAnsi="Arial" w:cs="Arial"/>
          <w:sz w:val="24"/>
          <w:szCs w:val="24"/>
        </w:rPr>
        <w:t xml:space="preserve"> </w:t>
      </w:r>
    </w:p>
    <w:p w:rsidR="00E76FDB" w:rsidRPr="00030FC6" w:rsidRDefault="00E76FDB" w:rsidP="00770B53">
      <w:pPr>
        <w:jc w:val="both"/>
        <w:rPr>
          <w:rFonts w:ascii="Arial" w:hAnsi="Arial" w:cs="Arial"/>
          <w:sz w:val="24"/>
          <w:szCs w:val="24"/>
        </w:rPr>
      </w:pPr>
      <w:r w:rsidRPr="00A90775">
        <w:rPr>
          <w:rFonts w:ascii="Arial" w:hAnsi="Arial" w:cs="Arial"/>
          <w:b/>
          <w:sz w:val="24"/>
          <w:szCs w:val="24"/>
          <w:u w:val="single"/>
        </w:rPr>
        <w:t>OFFICIAL MAP</w:t>
      </w:r>
      <w:r w:rsidRPr="00030FC6">
        <w:rPr>
          <w:rFonts w:ascii="Arial" w:hAnsi="Arial" w:cs="Arial"/>
          <w:sz w:val="24"/>
          <w:szCs w:val="24"/>
        </w:rPr>
        <w:t xml:space="preserve">   A map is hereby adopted as the official map of the City of Oskaloosa, Kansas, and such map shall be kept on file at all time for public inspection </w:t>
      </w:r>
      <w:r>
        <w:rPr>
          <w:rFonts w:ascii="Arial" w:hAnsi="Arial" w:cs="Arial"/>
          <w:sz w:val="24"/>
          <w:szCs w:val="24"/>
        </w:rPr>
        <w:tab/>
      </w:r>
      <w:r w:rsidR="00F060E8">
        <w:rPr>
          <w:rFonts w:ascii="Arial" w:hAnsi="Arial" w:cs="Arial"/>
          <w:sz w:val="24"/>
          <w:szCs w:val="24"/>
        </w:rPr>
        <w:t>in the City H</w:t>
      </w:r>
      <w:r w:rsidRPr="00030FC6">
        <w:rPr>
          <w:rFonts w:ascii="Arial" w:hAnsi="Arial" w:cs="Arial"/>
          <w:sz w:val="24"/>
          <w:szCs w:val="24"/>
        </w:rPr>
        <w:t>all of Oskaloosa, Kansas. Such map is hereby designated “Official Map of the City of Oskaloosa, Kansas.”</w:t>
      </w:r>
      <w:r w:rsidR="00E528FE">
        <w:rPr>
          <w:rFonts w:ascii="Arial" w:hAnsi="Arial" w:cs="Arial"/>
          <w:sz w:val="24"/>
          <w:szCs w:val="24"/>
        </w:rPr>
        <w:t xml:space="preserve">  </w:t>
      </w:r>
    </w:p>
    <w:p w:rsidR="00E76FDB" w:rsidRDefault="00E76FDB" w:rsidP="00770B53">
      <w:pPr>
        <w:jc w:val="both"/>
        <w:rPr>
          <w:rFonts w:ascii="Arial" w:hAnsi="Arial" w:cs="Arial"/>
          <w:sz w:val="24"/>
          <w:szCs w:val="24"/>
        </w:rPr>
      </w:pPr>
      <w:r w:rsidRPr="00030FC6">
        <w:rPr>
          <w:rFonts w:ascii="Arial" w:hAnsi="Arial" w:cs="Arial"/>
          <w:b/>
          <w:sz w:val="24"/>
          <w:szCs w:val="24"/>
          <w:u w:val="single"/>
        </w:rPr>
        <w:t>ZONES AND DISTRICTS</w:t>
      </w:r>
      <w:r w:rsidRPr="00030FC6">
        <w:rPr>
          <w:rFonts w:ascii="Arial" w:hAnsi="Arial" w:cs="Arial"/>
          <w:b/>
          <w:sz w:val="24"/>
          <w:szCs w:val="24"/>
        </w:rPr>
        <w:t xml:space="preserve"> </w:t>
      </w:r>
      <w:r w:rsidRPr="00030FC6">
        <w:rPr>
          <w:rFonts w:ascii="Arial" w:hAnsi="Arial" w:cs="Arial"/>
          <w:sz w:val="24"/>
          <w:szCs w:val="24"/>
        </w:rPr>
        <w:t xml:space="preserve">  The city is hereby divided into zones and districts as set forth on the </w:t>
      </w:r>
      <w:r w:rsidR="00F060E8">
        <w:rPr>
          <w:rFonts w:ascii="Arial" w:hAnsi="Arial" w:cs="Arial"/>
          <w:sz w:val="24"/>
          <w:szCs w:val="24"/>
        </w:rPr>
        <w:t>Official City M</w:t>
      </w:r>
      <w:r w:rsidRPr="00030FC6">
        <w:rPr>
          <w:rFonts w:ascii="Arial" w:hAnsi="Arial" w:cs="Arial"/>
          <w:sz w:val="24"/>
          <w:szCs w:val="24"/>
        </w:rPr>
        <w:t xml:space="preserve">ap adopted herein and that hereafter all buildings and land use within the city shall conform with the zoning districts as set forth on </w:t>
      </w:r>
      <w:r w:rsidR="00E84C04">
        <w:rPr>
          <w:rFonts w:ascii="Arial" w:hAnsi="Arial" w:cs="Arial"/>
          <w:sz w:val="24"/>
          <w:szCs w:val="24"/>
        </w:rPr>
        <w:t xml:space="preserve">the </w:t>
      </w:r>
      <w:r w:rsidR="00E84C04">
        <w:rPr>
          <w:rFonts w:ascii="Arial" w:hAnsi="Arial" w:cs="Arial"/>
          <w:sz w:val="24"/>
          <w:szCs w:val="24"/>
        </w:rPr>
        <w:tab/>
        <w:t>Official Map of the City of Oskaloosa, Kansas</w:t>
      </w:r>
      <w:r w:rsidR="00D05687">
        <w:rPr>
          <w:rFonts w:ascii="Arial" w:hAnsi="Arial" w:cs="Arial"/>
          <w:sz w:val="24"/>
          <w:szCs w:val="24"/>
        </w:rPr>
        <w:t>, as updated periodically</w:t>
      </w:r>
      <w:r w:rsidR="00E84C04">
        <w:rPr>
          <w:rFonts w:ascii="Arial" w:hAnsi="Arial" w:cs="Arial"/>
          <w:sz w:val="24"/>
          <w:szCs w:val="24"/>
        </w:rPr>
        <w:t>.</w:t>
      </w:r>
      <w:r w:rsidR="00E528FE">
        <w:rPr>
          <w:rFonts w:ascii="Arial" w:hAnsi="Arial" w:cs="Arial"/>
          <w:sz w:val="24"/>
          <w:szCs w:val="24"/>
        </w:rPr>
        <w:t xml:space="preserve"> </w:t>
      </w: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AA77BA" w:rsidRDefault="00AA77BA">
      <w:pPr>
        <w:rPr>
          <w:rFonts w:ascii="Arial" w:hAnsi="Arial" w:cs="Arial"/>
          <w:sz w:val="24"/>
          <w:szCs w:val="24"/>
        </w:rPr>
      </w:pPr>
    </w:p>
    <w:p w:rsidR="008E5BEC" w:rsidRDefault="00AA77BA" w:rsidP="00AA77BA">
      <w:pPr>
        <w:jc w:val="center"/>
        <w:rPr>
          <w:rFonts w:ascii="Arial" w:hAnsi="Arial" w:cs="Arial"/>
          <w:sz w:val="24"/>
          <w:szCs w:val="24"/>
        </w:rPr>
      </w:pPr>
      <w:r>
        <w:rPr>
          <w:rFonts w:ascii="Arial" w:hAnsi="Arial" w:cs="Arial"/>
          <w:sz w:val="24"/>
          <w:szCs w:val="24"/>
        </w:rPr>
        <w:t>16-3</w:t>
      </w:r>
      <w:r w:rsidR="008E5BEC">
        <w:rPr>
          <w:rFonts w:ascii="Arial" w:hAnsi="Arial" w:cs="Arial"/>
          <w:sz w:val="24"/>
          <w:szCs w:val="24"/>
        </w:rPr>
        <w:br w:type="page"/>
      </w:r>
    </w:p>
    <w:p w:rsidR="00E76FDB" w:rsidRPr="00093FB7" w:rsidRDefault="008E5BEC" w:rsidP="00395E2B">
      <w:pPr>
        <w:jc w:val="center"/>
        <w:outlineLvl w:val="0"/>
        <w:rPr>
          <w:rFonts w:ascii="Arial" w:hAnsi="Arial" w:cs="Arial"/>
          <w:b/>
          <w:sz w:val="40"/>
          <w:szCs w:val="32"/>
        </w:rPr>
      </w:pPr>
      <w:r>
        <w:rPr>
          <w:rFonts w:ascii="Arial" w:hAnsi="Arial" w:cs="Arial"/>
          <w:b/>
          <w:sz w:val="40"/>
          <w:szCs w:val="32"/>
        </w:rPr>
        <w:t xml:space="preserve">Article 4.  </w:t>
      </w:r>
      <w:r w:rsidR="00E76FDB" w:rsidRPr="00093FB7">
        <w:rPr>
          <w:rFonts w:ascii="Arial" w:hAnsi="Arial" w:cs="Arial"/>
          <w:b/>
          <w:sz w:val="40"/>
          <w:szCs w:val="32"/>
        </w:rPr>
        <w:t>SUBDIVISION REGULATIONS</w:t>
      </w:r>
    </w:p>
    <w:p w:rsidR="00E80C42" w:rsidRDefault="00E343F7" w:rsidP="00770B53">
      <w:pPr>
        <w:jc w:val="both"/>
        <w:rPr>
          <w:rFonts w:ascii="Arial" w:hAnsi="Arial" w:cs="Arial"/>
          <w:sz w:val="24"/>
          <w:szCs w:val="24"/>
        </w:rPr>
      </w:pPr>
      <w:r w:rsidRPr="00E343F7">
        <w:rPr>
          <w:rFonts w:ascii="Arial" w:hAnsi="Arial" w:cs="Arial"/>
          <w:b/>
          <w:sz w:val="24"/>
          <w:szCs w:val="24"/>
          <w:u w:val="single"/>
        </w:rPr>
        <w:t xml:space="preserve">Subdivision </w:t>
      </w:r>
      <w:r w:rsidR="00134D4E" w:rsidRPr="00134D4E">
        <w:rPr>
          <w:rFonts w:ascii="Arial" w:hAnsi="Arial" w:cs="Arial"/>
          <w:b/>
          <w:sz w:val="24"/>
          <w:szCs w:val="24"/>
          <w:u w:val="single"/>
        </w:rPr>
        <w:t>Regulations</w:t>
      </w:r>
      <w:r w:rsidR="00134D4E" w:rsidRPr="00134D4E">
        <w:rPr>
          <w:rFonts w:ascii="Arial" w:hAnsi="Arial" w:cs="Arial"/>
          <w:b/>
          <w:sz w:val="24"/>
          <w:szCs w:val="24"/>
        </w:rPr>
        <w:t xml:space="preserve"> </w:t>
      </w:r>
      <w:r w:rsidR="00E76FDB" w:rsidRPr="00030FC6">
        <w:rPr>
          <w:rFonts w:ascii="Arial" w:hAnsi="Arial" w:cs="Arial"/>
          <w:sz w:val="24"/>
          <w:szCs w:val="24"/>
        </w:rPr>
        <w:t xml:space="preserve">There are hereby incorporated by reference, </w:t>
      </w:r>
      <w:r w:rsidR="00A74D37">
        <w:rPr>
          <w:rFonts w:ascii="Arial" w:hAnsi="Arial" w:cs="Arial"/>
          <w:sz w:val="24"/>
          <w:szCs w:val="24"/>
        </w:rPr>
        <w:t>and made</w:t>
      </w:r>
      <w:r w:rsidR="00FA64E3">
        <w:rPr>
          <w:rFonts w:ascii="Arial" w:hAnsi="Arial" w:cs="Arial"/>
          <w:sz w:val="24"/>
          <w:szCs w:val="24"/>
        </w:rPr>
        <w:t xml:space="preserve"> </w:t>
      </w:r>
      <w:r w:rsidR="00A74D37">
        <w:rPr>
          <w:rFonts w:ascii="Arial" w:hAnsi="Arial" w:cs="Arial"/>
          <w:sz w:val="24"/>
          <w:szCs w:val="24"/>
        </w:rPr>
        <w:t>par</w:t>
      </w:r>
      <w:r>
        <w:rPr>
          <w:rFonts w:ascii="Arial" w:hAnsi="Arial" w:cs="Arial"/>
          <w:sz w:val="24"/>
          <w:szCs w:val="24"/>
        </w:rPr>
        <w:t>t</w:t>
      </w:r>
      <w:r w:rsidR="00A74D37">
        <w:rPr>
          <w:rFonts w:ascii="Arial" w:hAnsi="Arial" w:cs="Arial"/>
          <w:sz w:val="24"/>
          <w:szCs w:val="24"/>
        </w:rPr>
        <w:t xml:space="preserve"> of this article</w:t>
      </w:r>
      <w:r w:rsidR="00E528FE">
        <w:rPr>
          <w:rFonts w:ascii="Arial" w:hAnsi="Arial" w:cs="Arial"/>
          <w:sz w:val="24"/>
          <w:szCs w:val="24"/>
        </w:rPr>
        <w:t>, Subdivision Regulations as</w:t>
      </w:r>
      <w:r w:rsidR="00A74D37">
        <w:rPr>
          <w:rFonts w:ascii="Arial" w:hAnsi="Arial" w:cs="Arial"/>
          <w:sz w:val="24"/>
          <w:szCs w:val="24"/>
        </w:rPr>
        <w:t xml:space="preserve"> </w:t>
      </w:r>
      <w:r w:rsidR="00E76FDB" w:rsidRPr="00030FC6">
        <w:rPr>
          <w:rFonts w:ascii="Arial" w:hAnsi="Arial" w:cs="Arial"/>
          <w:sz w:val="24"/>
          <w:szCs w:val="24"/>
        </w:rPr>
        <w:t xml:space="preserve">prepared by </w:t>
      </w:r>
      <w:r w:rsidR="00134D4E">
        <w:rPr>
          <w:rFonts w:ascii="Arial" w:hAnsi="Arial" w:cs="Arial"/>
          <w:sz w:val="24"/>
          <w:szCs w:val="24"/>
        </w:rPr>
        <w:t xml:space="preserve">B.G. Consultants, Inc., </w:t>
      </w:r>
      <w:r w:rsidR="00AC2F5F">
        <w:rPr>
          <w:rFonts w:ascii="Arial" w:hAnsi="Arial" w:cs="Arial"/>
          <w:sz w:val="24"/>
          <w:szCs w:val="24"/>
        </w:rPr>
        <w:t>Lawrence, Kansas</w:t>
      </w:r>
      <w:r w:rsidR="00E76FDB" w:rsidRPr="00030FC6">
        <w:rPr>
          <w:rFonts w:ascii="Arial" w:hAnsi="Arial" w:cs="Arial"/>
          <w:sz w:val="24"/>
          <w:szCs w:val="24"/>
        </w:rPr>
        <w:t>,</w:t>
      </w:r>
      <w:r w:rsidR="00AC2F5F">
        <w:rPr>
          <w:rFonts w:ascii="Arial" w:hAnsi="Arial" w:cs="Arial"/>
          <w:sz w:val="24"/>
          <w:szCs w:val="24"/>
        </w:rPr>
        <w:t xml:space="preserve"> adopted August 21, 1997, </w:t>
      </w:r>
      <w:r w:rsidR="00E76FDB" w:rsidRPr="00030FC6">
        <w:rPr>
          <w:rFonts w:ascii="Arial" w:hAnsi="Arial" w:cs="Arial"/>
          <w:sz w:val="24"/>
          <w:szCs w:val="24"/>
        </w:rPr>
        <w:t>save and except such portions as are hereinafter or may hereafter</w:t>
      </w:r>
      <w:r w:rsidR="007A3CAC">
        <w:rPr>
          <w:rFonts w:ascii="Arial" w:hAnsi="Arial" w:cs="Arial"/>
          <w:sz w:val="24"/>
          <w:szCs w:val="24"/>
        </w:rPr>
        <w:t xml:space="preserve"> </w:t>
      </w:r>
      <w:r w:rsidR="00E76FDB" w:rsidRPr="00030FC6">
        <w:rPr>
          <w:rFonts w:ascii="Arial" w:hAnsi="Arial" w:cs="Arial"/>
          <w:sz w:val="24"/>
          <w:szCs w:val="24"/>
        </w:rPr>
        <w:t xml:space="preserve">be deleted or </w:t>
      </w:r>
      <w:r w:rsidR="00E528FE">
        <w:rPr>
          <w:rFonts w:ascii="Arial" w:hAnsi="Arial" w:cs="Arial"/>
          <w:sz w:val="24"/>
          <w:szCs w:val="24"/>
        </w:rPr>
        <w:t>a</w:t>
      </w:r>
      <w:r w:rsidR="00E76FDB" w:rsidRPr="00030FC6">
        <w:rPr>
          <w:rFonts w:ascii="Arial" w:hAnsi="Arial" w:cs="Arial"/>
          <w:sz w:val="24"/>
          <w:szCs w:val="24"/>
        </w:rPr>
        <w:t>mended, as authoriz</w:t>
      </w:r>
      <w:r w:rsidR="00134D4E">
        <w:rPr>
          <w:rFonts w:ascii="Arial" w:hAnsi="Arial" w:cs="Arial"/>
          <w:sz w:val="24"/>
          <w:szCs w:val="24"/>
        </w:rPr>
        <w:t xml:space="preserve">ed and in the manner prescribed </w:t>
      </w:r>
      <w:r w:rsidR="00E76FDB" w:rsidRPr="00030FC6">
        <w:rPr>
          <w:rFonts w:ascii="Arial" w:hAnsi="Arial" w:cs="Arial"/>
          <w:sz w:val="24"/>
          <w:szCs w:val="24"/>
        </w:rPr>
        <w:t xml:space="preserve">by the statutes of the State of Kansas. There shall be not less than three (3) copies of the subdivision regulations incorporated by reference in this article kept on file in the office of the City Clerk and kept available for </w:t>
      </w:r>
      <w:r w:rsidR="00FA64E3">
        <w:rPr>
          <w:rFonts w:ascii="Arial" w:hAnsi="Arial" w:cs="Arial"/>
          <w:sz w:val="24"/>
          <w:szCs w:val="24"/>
        </w:rPr>
        <w:t xml:space="preserve">inspection by the public at all reasonable </w:t>
      </w:r>
      <w:r w:rsidR="00E76FDB" w:rsidRPr="00030FC6">
        <w:rPr>
          <w:rFonts w:ascii="Arial" w:hAnsi="Arial" w:cs="Arial"/>
          <w:sz w:val="24"/>
          <w:szCs w:val="24"/>
        </w:rPr>
        <w:t>business hours. The filed copies of the subdivision regulations shall be marked or stamped “Official Copy, as Incorporated by the Code of the City of Oskaloosa, Kansas.”</w:t>
      </w:r>
    </w:p>
    <w:p w:rsidR="009F0AE8" w:rsidRDefault="009F0AE8">
      <w:pPr>
        <w:rPr>
          <w:rFonts w:ascii="Arial" w:hAnsi="Arial" w:cs="Arial"/>
          <w:sz w:val="24"/>
          <w:szCs w:val="24"/>
        </w:rPr>
      </w:pPr>
    </w:p>
    <w:p w:rsidR="009F0AE8" w:rsidRDefault="009F0AE8">
      <w:pPr>
        <w:rPr>
          <w:rFonts w:ascii="Arial" w:hAnsi="Arial" w:cs="Arial"/>
          <w:sz w:val="24"/>
          <w:szCs w:val="24"/>
        </w:rPr>
      </w:pPr>
    </w:p>
    <w:p w:rsidR="009F0AE8" w:rsidRDefault="009F0AE8">
      <w:pPr>
        <w:rPr>
          <w:rFonts w:ascii="Arial" w:hAnsi="Arial" w:cs="Arial"/>
          <w:sz w:val="24"/>
          <w:szCs w:val="24"/>
        </w:rPr>
      </w:pPr>
    </w:p>
    <w:p w:rsidR="009F0AE8" w:rsidRDefault="009F0AE8">
      <w:pPr>
        <w:rPr>
          <w:rFonts w:ascii="Arial" w:hAnsi="Arial" w:cs="Arial"/>
          <w:sz w:val="24"/>
          <w:szCs w:val="24"/>
        </w:rPr>
      </w:pPr>
    </w:p>
    <w:p w:rsidR="009F0AE8" w:rsidRDefault="009F0AE8">
      <w:pPr>
        <w:rPr>
          <w:rFonts w:ascii="Arial" w:hAnsi="Arial" w:cs="Arial"/>
          <w:sz w:val="24"/>
          <w:szCs w:val="24"/>
        </w:rPr>
      </w:pPr>
    </w:p>
    <w:p w:rsidR="009F0AE8" w:rsidRDefault="009F0AE8">
      <w:pPr>
        <w:rPr>
          <w:rFonts w:ascii="Arial" w:hAnsi="Arial" w:cs="Arial"/>
          <w:sz w:val="24"/>
          <w:szCs w:val="24"/>
        </w:rPr>
      </w:pPr>
    </w:p>
    <w:p w:rsidR="009F0AE8" w:rsidRDefault="009F0AE8">
      <w:pPr>
        <w:rPr>
          <w:rFonts w:ascii="Arial" w:hAnsi="Arial" w:cs="Arial"/>
          <w:sz w:val="24"/>
          <w:szCs w:val="24"/>
        </w:rPr>
      </w:pPr>
    </w:p>
    <w:p w:rsidR="009F0AE8" w:rsidRDefault="009F0AE8">
      <w:pPr>
        <w:rPr>
          <w:rFonts w:ascii="Arial" w:hAnsi="Arial" w:cs="Arial"/>
          <w:sz w:val="24"/>
          <w:szCs w:val="24"/>
        </w:rPr>
      </w:pPr>
    </w:p>
    <w:p w:rsidR="009F0AE8" w:rsidRDefault="009F0AE8">
      <w:pPr>
        <w:rPr>
          <w:rFonts w:ascii="Arial" w:hAnsi="Arial" w:cs="Arial"/>
          <w:sz w:val="24"/>
          <w:szCs w:val="24"/>
        </w:rPr>
      </w:pPr>
    </w:p>
    <w:p w:rsidR="009F0AE8" w:rsidRDefault="009F0AE8">
      <w:pPr>
        <w:rPr>
          <w:rFonts w:ascii="Arial" w:hAnsi="Arial" w:cs="Arial"/>
          <w:sz w:val="24"/>
          <w:szCs w:val="24"/>
        </w:rPr>
      </w:pPr>
    </w:p>
    <w:p w:rsidR="009F0AE8" w:rsidRDefault="009F0AE8">
      <w:pPr>
        <w:rPr>
          <w:rFonts w:ascii="Arial" w:hAnsi="Arial" w:cs="Arial"/>
          <w:sz w:val="24"/>
          <w:szCs w:val="24"/>
        </w:rPr>
      </w:pPr>
    </w:p>
    <w:p w:rsidR="009F0AE8" w:rsidRDefault="009F0AE8">
      <w:pPr>
        <w:rPr>
          <w:rFonts w:ascii="Arial" w:hAnsi="Arial" w:cs="Arial"/>
          <w:sz w:val="24"/>
          <w:szCs w:val="24"/>
        </w:rPr>
      </w:pPr>
    </w:p>
    <w:p w:rsidR="009F0AE8" w:rsidRDefault="009F0AE8">
      <w:pPr>
        <w:rPr>
          <w:rFonts w:ascii="Arial" w:hAnsi="Arial" w:cs="Arial"/>
          <w:sz w:val="24"/>
          <w:szCs w:val="24"/>
        </w:rPr>
      </w:pPr>
    </w:p>
    <w:p w:rsidR="009F0AE8" w:rsidRDefault="009F0AE8">
      <w:pPr>
        <w:rPr>
          <w:rFonts w:ascii="Arial" w:hAnsi="Arial" w:cs="Arial"/>
          <w:sz w:val="24"/>
          <w:szCs w:val="24"/>
        </w:rPr>
      </w:pPr>
    </w:p>
    <w:p w:rsidR="009F0AE8" w:rsidRDefault="009F0AE8">
      <w:pPr>
        <w:rPr>
          <w:rFonts w:ascii="Arial" w:hAnsi="Arial" w:cs="Arial"/>
          <w:sz w:val="24"/>
          <w:szCs w:val="24"/>
        </w:rPr>
      </w:pPr>
    </w:p>
    <w:p w:rsidR="009F0AE8" w:rsidRDefault="009F0AE8">
      <w:pPr>
        <w:rPr>
          <w:rFonts w:ascii="Arial" w:hAnsi="Arial" w:cs="Arial"/>
          <w:sz w:val="24"/>
          <w:szCs w:val="24"/>
        </w:rPr>
      </w:pPr>
    </w:p>
    <w:p w:rsidR="009F0AE8" w:rsidRDefault="009F0AE8">
      <w:pPr>
        <w:rPr>
          <w:rFonts w:ascii="Arial" w:hAnsi="Arial" w:cs="Arial"/>
          <w:sz w:val="24"/>
          <w:szCs w:val="24"/>
        </w:rPr>
      </w:pPr>
    </w:p>
    <w:p w:rsidR="009F0AE8" w:rsidRDefault="009F0AE8">
      <w:pPr>
        <w:rPr>
          <w:rFonts w:ascii="Arial" w:hAnsi="Arial" w:cs="Arial"/>
          <w:sz w:val="24"/>
          <w:szCs w:val="24"/>
        </w:rPr>
      </w:pPr>
    </w:p>
    <w:p w:rsidR="009F0AE8" w:rsidRDefault="009F0AE8">
      <w:pPr>
        <w:rPr>
          <w:rFonts w:ascii="Arial" w:hAnsi="Arial" w:cs="Arial"/>
          <w:sz w:val="24"/>
          <w:szCs w:val="24"/>
        </w:rPr>
      </w:pPr>
    </w:p>
    <w:p w:rsidR="008E5BEC" w:rsidRDefault="009F0AE8" w:rsidP="009F0AE8">
      <w:pPr>
        <w:jc w:val="center"/>
        <w:rPr>
          <w:rFonts w:ascii="Arial" w:hAnsi="Arial" w:cs="Arial"/>
          <w:sz w:val="24"/>
          <w:szCs w:val="24"/>
        </w:rPr>
      </w:pPr>
      <w:r>
        <w:rPr>
          <w:rFonts w:ascii="Arial" w:hAnsi="Arial" w:cs="Arial"/>
          <w:sz w:val="24"/>
          <w:szCs w:val="24"/>
        </w:rPr>
        <w:t>16-4</w:t>
      </w:r>
      <w:r w:rsidR="008E5BEC">
        <w:rPr>
          <w:rFonts w:ascii="Arial" w:hAnsi="Arial" w:cs="Arial"/>
          <w:sz w:val="24"/>
          <w:szCs w:val="24"/>
        </w:rPr>
        <w:br w:type="page"/>
      </w:r>
    </w:p>
    <w:p w:rsidR="00E76FDB" w:rsidRPr="00A612E2" w:rsidRDefault="00A612E2" w:rsidP="00395E2B">
      <w:pPr>
        <w:pStyle w:val="ListParagraph"/>
        <w:jc w:val="center"/>
        <w:outlineLvl w:val="0"/>
        <w:rPr>
          <w:rFonts w:ascii="Arial" w:hAnsi="Arial" w:cs="Arial"/>
          <w:b/>
          <w:sz w:val="40"/>
          <w:szCs w:val="28"/>
        </w:rPr>
      </w:pPr>
      <w:r w:rsidRPr="00A612E2">
        <w:rPr>
          <w:rFonts w:ascii="Arial" w:hAnsi="Arial" w:cs="Arial"/>
          <w:b/>
          <w:sz w:val="40"/>
          <w:szCs w:val="28"/>
        </w:rPr>
        <w:t>TABLE OF CONTENTS</w:t>
      </w:r>
    </w:p>
    <w:p w:rsidR="00E76FDB" w:rsidRDefault="00E76FDB" w:rsidP="00E76FDB">
      <w:pPr>
        <w:pStyle w:val="ListParagraph"/>
        <w:rPr>
          <w:rFonts w:ascii="Arial" w:hAnsi="Arial" w:cs="Arial"/>
          <w:sz w:val="24"/>
          <w:szCs w:val="24"/>
        </w:rPr>
      </w:pPr>
    </w:p>
    <w:p w:rsidR="00E76FDB" w:rsidRDefault="00E76FDB" w:rsidP="00E76FDB">
      <w:pPr>
        <w:pStyle w:val="ListParagraph"/>
        <w:rPr>
          <w:rFonts w:ascii="Arial" w:hAnsi="Arial" w:cs="Arial"/>
          <w:sz w:val="24"/>
          <w:szCs w:val="24"/>
        </w:rPr>
      </w:pPr>
    </w:p>
    <w:p w:rsidR="00F07712" w:rsidRDefault="009064D0" w:rsidP="00E76FDB">
      <w:pPr>
        <w:pStyle w:val="ListParagraph"/>
        <w:rPr>
          <w:rFonts w:ascii="Arial" w:hAnsi="Arial" w:cs="Arial"/>
          <w:sz w:val="24"/>
          <w:szCs w:val="24"/>
        </w:rPr>
      </w:pPr>
      <w:r>
        <w:rPr>
          <w:rFonts w:ascii="Arial" w:hAnsi="Arial" w:cs="Arial"/>
          <w:sz w:val="24"/>
          <w:szCs w:val="24"/>
        </w:rPr>
        <w:t xml:space="preserve">Article </w:t>
      </w:r>
      <w:r w:rsidR="009E69D3">
        <w:rPr>
          <w:rFonts w:ascii="Arial" w:hAnsi="Arial" w:cs="Arial"/>
          <w:sz w:val="24"/>
          <w:szCs w:val="24"/>
        </w:rPr>
        <w:t>3-</w:t>
      </w:r>
      <w:r>
        <w:rPr>
          <w:rFonts w:ascii="Arial" w:hAnsi="Arial" w:cs="Arial"/>
          <w:sz w:val="24"/>
          <w:szCs w:val="24"/>
        </w:rPr>
        <w:t>1</w:t>
      </w:r>
      <w:r w:rsidR="00BB5B9B">
        <w:rPr>
          <w:rFonts w:ascii="Arial" w:hAnsi="Arial" w:cs="Arial"/>
          <w:sz w:val="24"/>
          <w:szCs w:val="24"/>
        </w:rPr>
        <w:tab/>
        <w:t>TITLE; APPLICABILITY</w:t>
      </w:r>
      <w:r w:rsidR="00B2127A">
        <w:rPr>
          <w:rFonts w:ascii="Arial" w:hAnsi="Arial" w:cs="Arial"/>
          <w:sz w:val="24"/>
          <w:szCs w:val="24"/>
        </w:rPr>
        <w:tab/>
      </w:r>
    </w:p>
    <w:p w:rsidR="00D0179C" w:rsidRDefault="002456CB" w:rsidP="00E76FDB">
      <w:pPr>
        <w:pStyle w:val="ListParagraph"/>
        <w:rPr>
          <w:rFonts w:ascii="Arial" w:hAnsi="Arial" w:cs="Arial"/>
          <w:sz w:val="24"/>
          <w:szCs w:val="24"/>
        </w:rPr>
      </w:pPr>
      <w:r>
        <w:rPr>
          <w:rFonts w:ascii="Arial" w:hAnsi="Arial" w:cs="Arial"/>
          <w:sz w:val="24"/>
          <w:szCs w:val="24"/>
        </w:rPr>
        <w:tab/>
        <w:t>Section 101  Title.................................................</w:t>
      </w:r>
      <w:r w:rsidR="00B2127A">
        <w:rPr>
          <w:rFonts w:ascii="Arial" w:hAnsi="Arial" w:cs="Arial"/>
          <w:sz w:val="24"/>
          <w:szCs w:val="24"/>
        </w:rPr>
        <w:t>.........................</w:t>
      </w:r>
      <w:r w:rsidR="00F74EA9">
        <w:rPr>
          <w:rFonts w:ascii="Arial" w:hAnsi="Arial" w:cs="Arial"/>
          <w:sz w:val="24"/>
          <w:szCs w:val="24"/>
        </w:rPr>
        <w:t>...</w:t>
      </w:r>
      <w:r w:rsidR="00B2127A">
        <w:rPr>
          <w:rFonts w:ascii="Arial" w:hAnsi="Arial" w:cs="Arial"/>
          <w:sz w:val="24"/>
          <w:szCs w:val="24"/>
        </w:rPr>
        <w:tab/>
      </w:r>
      <w:r w:rsidR="00BB5B9B">
        <w:rPr>
          <w:rFonts w:ascii="Arial" w:hAnsi="Arial" w:cs="Arial"/>
          <w:sz w:val="24"/>
          <w:szCs w:val="24"/>
        </w:rPr>
        <w:t>16-9</w:t>
      </w:r>
    </w:p>
    <w:p w:rsidR="002456CB" w:rsidRDefault="002456CB" w:rsidP="00E76FDB">
      <w:pPr>
        <w:pStyle w:val="ListParagraph"/>
        <w:rPr>
          <w:rFonts w:ascii="Arial" w:hAnsi="Arial" w:cs="Arial"/>
          <w:sz w:val="24"/>
          <w:szCs w:val="24"/>
        </w:rPr>
      </w:pPr>
      <w:r>
        <w:rPr>
          <w:rFonts w:ascii="Arial" w:hAnsi="Arial" w:cs="Arial"/>
          <w:sz w:val="24"/>
          <w:szCs w:val="24"/>
        </w:rPr>
        <w:tab/>
        <w:t>Section 102   Applicability ...................................</w:t>
      </w:r>
      <w:r w:rsidR="00B2127A">
        <w:rPr>
          <w:rFonts w:ascii="Arial" w:hAnsi="Arial" w:cs="Arial"/>
          <w:sz w:val="24"/>
          <w:szCs w:val="24"/>
        </w:rPr>
        <w:t>.........................</w:t>
      </w:r>
      <w:r w:rsidR="00F74EA9">
        <w:rPr>
          <w:rFonts w:ascii="Arial" w:hAnsi="Arial" w:cs="Arial"/>
          <w:sz w:val="24"/>
          <w:szCs w:val="24"/>
        </w:rPr>
        <w:t>..</w:t>
      </w:r>
      <w:r w:rsidR="00B2127A">
        <w:rPr>
          <w:rFonts w:ascii="Arial" w:hAnsi="Arial" w:cs="Arial"/>
          <w:sz w:val="24"/>
          <w:szCs w:val="24"/>
        </w:rPr>
        <w:tab/>
      </w:r>
      <w:r w:rsidR="00BB5B9B">
        <w:rPr>
          <w:rFonts w:ascii="Arial" w:hAnsi="Arial" w:cs="Arial"/>
          <w:sz w:val="24"/>
          <w:szCs w:val="24"/>
        </w:rPr>
        <w:t>16-9</w:t>
      </w:r>
    </w:p>
    <w:p w:rsidR="002456CB" w:rsidRDefault="002456CB" w:rsidP="00E76FDB">
      <w:pPr>
        <w:pStyle w:val="ListParagraph"/>
        <w:rPr>
          <w:rFonts w:ascii="Arial" w:hAnsi="Arial" w:cs="Arial"/>
          <w:sz w:val="24"/>
          <w:szCs w:val="24"/>
        </w:rPr>
      </w:pPr>
      <w:r>
        <w:rPr>
          <w:rFonts w:ascii="Arial" w:hAnsi="Arial" w:cs="Arial"/>
          <w:sz w:val="24"/>
          <w:szCs w:val="24"/>
        </w:rPr>
        <w:t xml:space="preserve">Article </w:t>
      </w:r>
      <w:r w:rsidR="009E69D3">
        <w:rPr>
          <w:rFonts w:ascii="Arial" w:hAnsi="Arial" w:cs="Arial"/>
          <w:sz w:val="24"/>
          <w:szCs w:val="24"/>
        </w:rPr>
        <w:t>3-</w:t>
      </w:r>
      <w:r w:rsidR="00BB5B9B">
        <w:rPr>
          <w:rFonts w:ascii="Arial" w:hAnsi="Arial" w:cs="Arial"/>
          <w:sz w:val="24"/>
          <w:szCs w:val="24"/>
        </w:rPr>
        <w:t>2</w:t>
      </w:r>
      <w:r w:rsidR="00BB5B9B">
        <w:rPr>
          <w:rFonts w:ascii="Arial" w:hAnsi="Arial" w:cs="Arial"/>
          <w:sz w:val="24"/>
          <w:szCs w:val="24"/>
        </w:rPr>
        <w:tab/>
        <w:t>PURPOSE AND INTENT</w:t>
      </w:r>
    </w:p>
    <w:p w:rsidR="002456CB" w:rsidRDefault="002456CB" w:rsidP="00E76FDB">
      <w:pPr>
        <w:pStyle w:val="ListParagraph"/>
        <w:rPr>
          <w:rFonts w:ascii="Arial" w:hAnsi="Arial" w:cs="Arial"/>
          <w:sz w:val="24"/>
          <w:szCs w:val="24"/>
        </w:rPr>
      </w:pPr>
      <w:r>
        <w:rPr>
          <w:rFonts w:ascii="Arial" w:hAnsi="Arial" w:cs="Arial"/>
          <w:sz w:val="24"/>
          <w:szCs w:val="24"/>
        </w:rPr>
        <w:tab/>
        <w:t>Section 201 .........................................................</w:t>
      </w:r>
      <w:r w:rsidR="00B2127A">
        <w:rPr>
          <w:rFonts w:ascii="Arial" w:hAnsi="Arial" w:cs="Arial"/>
          <w:sz w:val="24"/>
          <w:szCs w:val="24"/>
        </w:rPr>
        <w:t>..........................</w:t>
      </w:r>
      <w:r w:rsidR="00F74EA9">
        <w:rPr>
          <w:rFonts w:ascii="Arial" w:hAnsi="Arial" w:cs="Arial"/>
          <w:sz w:val="24"/>
          <w:szCs w:val="24"/>
        </w:rPr>
        <w:t>..</w:t>
      </w:r>
      <w:r w:rsidR="00B2127A">
        <w:rPr>
          <w:rFonts w:ascii="Arial" w:hAnsi="Arial" w:cs="Arial"/>
          <w:sz w:val="24"/>
          <w:szCs w:val="24"/>
        </w:rPr>
        <w:tab/>
      </w:r>
      <w:r w:rsidR="00BB5B9B">
        <w:rPr>
          <w:rFonts w:ascii="Arial" w:hAnsi="Arial" w:cs="Arial"/>
          <w:sz w:val="24"/>
          <w:szCs w:val="24"/>
        </w:rPr>
        <w:t>16-10</w:t>
      </w:r>
    </w:p>
    <w:p w:rsidR="002456CB" w:rsidRDefault="002456CB" w:rsidP="00E76FDB">
      <w:pPr>
        <w:pStyle w:val="ListParagraph"/>
        <w:rPr>
          <w:rFonts w:ascii="Arial" w:hAnsi="Arial" w:cs="Arial"/>
          <w:sz w:val="24"/>
          <w:szCs w:val="24"/>
        </w:rPr>
      </w:pPr>
      <w:r>
        <w:rPr>
          <w:rFonts w:ascii="Arial" w:hAnsi="Arial" w:cs="Arial"/>
          <w:sz w:val="24"/>
          <w:szCs w:val="24"/>
        </w:rPr>
        <w:t xml:space="preserve">Article </w:t>
      </w:r>
      <w:r w:rsidR="009E69D3">
        <w:rPr>
          <w:rFonts w:ascii="Arial" w:hAnsi="Arial" w:cs="Arial"/>
          <w:sz w:val="24"/>
          <w:szCs w:val="24"/>
        </w:rPr>
        <w:t>3-</w:t>
      </w:r>
      <w:r>
        <w:rPr>
          <w:rFonts w:ascii="Arial" w:hAnsi="Arial" w:cs="Arial"/>
          <w:sz w:val="24"/>
          <w:szCs w:val="24"/>
        </w:rPr>
        <w:t xml:space="preserve">3 </w:t>
      </w:r>
      <w:r>
        <w:rPr>
          <w:rFonts w:ascii="Arial" w:hAnsi="Arial" w:cs="Arial"/>
          <w:sz w:val="24"/>
          <w:szCs w:val="24"/>
        </w:rPr>
        <w:tab/>
      </w:r>
      <w:r w:rsidR="00BB5B9B">
        <w:rPr>
          <w:rFonts w:ascii="Arial" w:hAnsi="Arial" w:cs="Arial"/>
          <w:sz w:val="24"/>
          <w:szCs w:val="24"/>
        </w:rPr>
        <w:t>VALIDITY</w:t>
      </w:r>
    </w:p>
    <w:p w:rsidR="00E00855" w:rsidRDefault="00E00855" w:rsidP="00E76FDB">
      <w:pPr>
        <w:pStyle w:val="ListParagraph"/>
        <w:rPr>
          <w:rFonts w:ascii="Arial" w:hAnsi="Arial" w:cs="Arial"/>
          <w:sz w:val="24"/>
          <w:szCs w:val="24"/>
        </w:rPr>
      </w:pPr>
      <w:r>
        <w:rPr>
          <w:rFonts w:ascii="Arial" w:hAnsi="Arial" w:cs="Arial"/>
          <w:sz w:val="24"/>
          <w:szCs w:val="24"/>
        </w:rPr>
        <w:tab/>
        <w:t>Section 301 ........................................................</w:t>
      </w:r>
      <w:r w:rsidR="00B2127A">
        <w:rPr>
          <w:rFonts w:ascii="Arial" w:hAnsi="Arial" w:cs="Arial"/>
          <w:sz w:val="24"/>
          <w:szCs w:val="24"/>
        </w:rPr>
        <w:t>...........................</w:t>
      </w:r>
      <w:r w:rsidR="00F74EA9">
        <w:rPr>
          <w:rFonts w:ascii="Arial" w:hAnsi="Arial" w:cs="Arial"/>
          <w:sz w:val="24"/>
          <w:szCs w:val="24"/>
        </w:rPr>
        <w:t>..</w:t>
      </w:r>
      <w:r w:rsidR="00B2127A">
        <w:rPr>
          <w:rFonts w:ascii="Arial" w:hAnsi="Arial" w:cs="Arial"/>
          <w:sz w:val="24"/>
          <w:szCs w:val="24"/>
        </w:rPr>
        <w:tab/>
      </w:r>
      <w:r w:rsidR="00BB5B9B">
        <w:rPr>
          <w:rFonts w:ascii="Arial" w:hAnsi="Arial" w:cs="Arial"/>
          <w:sz w:val="24"/>
          <w:szCs w:val="24"/>
        </w:rPr>
        <w:t>16-11</w:t>
      </w:r>
    </w:p>
    <w:p w:rsidR="002456CB" w:rsidRDefault="00AE0372" w:rsidP="00E76FDB">
      <w:pPr>
        <w:pStyle w:val="ListParagraph"/>
        <w:rPr>
          <w:rFonts w:ascii="Arial" w:hAnsi="Arial" w:cs="Arial"/>
          <w:sz w:val="24"/>
          <w:szCs w:val="24"/>
        </w:rPr>
      </w:pPr>
      <w:r>
        <w:rPr>
          <w:rFonts w:ascii="Arial" w:hAnsi="Arial" w:cs="Arial"/>
          <w:sz w:val="24"/>
          <w:szCs w:val="24"/>
        </w:rPr>
        <w:t xml:space="preserve">Article </w:t>
      </w:r>
      <w:r w:rsidR="009E69D3">
        <w:rPr>
          <w:rFonts w:ascii="Arial" w:hAnsi="Arial" w:cs="Arial"/>
          <w:sz w:val="24"/>
          <w:szCs w:val="24"/>
        </w:rPr>
        <w:t>3-</w:t>
      </w:r>
      <w:r w:rsidR="00BB5B9B">
        <w:rPr>
          <w:rFonts w:ascii="Arial" w:hAnsi="Arial" w:cs="Arial"/>
          <w:sz w:val="24"/>
          <w:szCs w:val="24"/>
        </w:rPr>
        <w:t xml:space="preserve">4 </w:t>
      </w:r>
      <w:r w:rsidR="00BB5B9B">
        <w:rPr>
          <w:rFonts w:ascii="Arial" w:hAnsi="Arial" w:cs="Arial"/>
          <w:sz w:val="24"/>
          <w:szCs w:val="24"/>
        </w:rPr>
        <w:tab/>
        <w:t>GENERAL PROVISIONS</w:t>
      </w:r>
    </w:p>
    <w:p w:rsidR="00D0179C" w:rsidRDefault="00E00855" w:rsidP="00E76FDB">
      <w:pPr>
        <w:pStyle w:val="ListParagraph"/>
        <w:rPr>
          <w:rFonts w:ascii="Arial" w:hAnsi="Arial" w:cs="Arial"/>
          <w:sz w:val="24"/>
          <w:szCs w:val="24"/>
        </w:rPr>
      </w:pPr>
      <w:r>
        <w:rPr>
          <w:rFonts w:ascii="Arial" w:hAnsi="Arial" w:cs="Arial"/>
          <w:sz w:val="24"/>
          <w:szCs w:val="24"/>
        </w:rPr>
        <w:tab/>
        <w:t>Section 401   Jurisdictional Area  ........................</w:t>
      </w:r>
      <w:r w:rsidR="00B2127A">
        <w:rPr>
          <w:rFonts w:ascii="Arial" w:hAnsi="Arial" w:cs="Arial"/>
          <w:sz w:val="24"/>
          <w:szCs w:val="24"/>
        </w:rPr>
        <w:t>..........................</w:t>
      </w:r>
      <w:r w:rsidR="00F74EA9">
        <w:rPr>
          <w:rFonts w:ascii="Arial" w:hAnsi="Arial" w:cs="Arial"/>
          <w:sz w:val="24"/>
          <w:szCs w:val="24"/>
        </w:rPr>
        <w:t>.</w:t>
      </w:r>
      <w:r w:rsidR="00B2127A">
        <w:rPr>
          <w:rFonts w:ascii="Arial" w:hAnsi="Arial" w:cs="Arial"/>
          <w:sz w:val="24"/>
          <w:szCs w:val="24"/>
        </w:rPr>
        <w:tab/>
      </w:r>
      <w:r w:rsidR="00BB5B9B">
        <w:rPr>
          <w:rFonts w:ascii="Arial" w:hAnsi="Arial" w:cs="Arial"/>
          <w:sz w:val="24"/>
          <w:szCs w:val="24"/>
        </w:rPr>
        <w:t>16-12</w:t>
      </w:r>
    </w:p>
    <w:p w:rsidR="00E00855" w:rsidRDefault="00E00855" w:rsidP="00E76FDB">
      <w:pPr>
        <w:pStyle w:val="ListParagraph"/>
        <w:rPr>
          <w:rFonts w:ascii="Arial" w:hAnsi="Arial" w:cs="Arial"/>
          <w:sz w:val="24"/>
          <w:szCs w:val="24"/>
        </w:rPr>
      </w:pPr>
      <w:r>
        <w:rPr>
          <w:rFonts w:ascii="Arial" w:hAnsi="Arial" w:cs="Arial"/>
          <w:sz w:val="24"/>
          <w:szCs w:val="24"/>
        </w:rPr>
        <w:tab/>
        <w:t xml:space="preserve">Section 402  </w:t>
      </w:r>
      <w:r w:rsidR="006617E5">
        <w:rPr>
          <w:rFonts w:ascii="Arial" w:hAnsi="Arial" w:cs="Arial"/>
          <w:sz w:val="24"/>
          <w:szCs w:val="24"/>
        </w:rPr>
        <w:t xml:space="preserve"> </w:t>
      </w:r>
      <w:r>
        <w:rPr>
          <w:rFonts w:ascii="Arial" w:hAnsi="Arial" w:cs="Arial"/>
          <w:sz w:val="24"/>
          <w:szCs w:val="24"/>
        </w:rPr>
        <w:t>Establishment of Districts   ...............</w:t>
      </w:r>
      <w:r w:rsidR="006617E5">
        <w:rPr>
          <w:rFonts w:ascii="Arial" w:hAnsi="Arial" w:cs="Arial"/>
          <w:sz w:val="24"/>
          <w:szCs w:val="24"/>
        </w:rPr>
        <w:t>.......................</w:t>
      </w:r>
      <w:r w:rsidR="00F74EA9">
        <w:rPr>
          <w:rFonts w:ascii="Arial" w:hAnsi="Arial" w:cs="Arial"/>
          <w:sz w:val="24"/>
          <w:szCs w:val="24"/>
        </w:rPr>
        <w:t>.</w:t>
      </w:r>
      <w:r w:rsidR="00B2127A">
        <w:rPr>
          <w:rFonts w:ascii="Arial" w:hAnsi="Arial" w:cs="Arial"/>
          <w:sz w:val="24"/>
          <w:szCs w:val="24"/>
        </w:rPr>
        <w:tab/>
      </w:r>
      <w:r w:rsidR="00BB5B9B">
        <w:rPr>
          <w:rFonts w:ascii="Arial" w:hAnsi="Arial" w:cs="Arial"/>
          <w:sz w:val="24"/>
          <w:szCs w:val="24"/>
        </w:rPr>
        <w:t>16-12</w:t>
      </w:r>
    </w:p>
    <w:p w:rsidR="00E00855" w:rsidRDefault="00E00855" w:rsidP="00E76FDB">
      <w:pPr>
        <w:pStyle w:val="ListParagraph"/>
        <w:rPr>
          <w:rFonts w:ascii="Arial" w:hAnsi="Arial" w:cs="Arial"/>
          <w:sz w:val="24"/>
          <w:szCs w:val="24"/>
        </w:rPr>
      </w:pPr>
      <w:r>
        <w:rPr>
          <w:rFonts w:ascii="Arial" w:hAnsi="Arial" w:cs="Arial"/>
          <w:sz w:val="24"/>
          <w:szCs w:val="24"/>
        </w:rPr>
        <w:tab/>
        <w:t>Section 403   Zoning District Map   .......................</w:t>
      </w:r>
      <w:r w:rsidR="006617E5">
        <w:rPr>
          <w:rFonts w:ascii="Arial" w:hAnsi="Arial" w:cs="Arial"/>
          <w:sz w:val="24"/>
          <w:szCs w:val="24"/>
        </w:rPr>
        <w:t>........................</w:t>
      </w:r>
      <w:r w:rsidR="00F74EA9">
        <w:rPr>
          <w:rFonts w:ascii="Arial" w:hAnsi="Arial" w:cs="Arial"/>
          <w:sz w:val="24"/>
          <w:szCs w:val="24"/>
        </w:rPr>
        <w:t>..</w:t>
      </w:r>
      <w:r w:rsidR="00B2127A">
        <w:rPr>
          <w:rFonts w:ascii="Arial" w:hAnsi="Arial" w:cs="Arial"/>
          <w:sz w:val="24"/>
          <w:szCs w:val="24"/>
        </w:rPr>
        <w:tab/>
      </w:r>
      <w:r w:rsidR="00BB5B9B">
        <w:rPr>
          <w:rFonts w:ascii="Arial" w:hAnsi="Arial" w:cs="Arial"/>
          <w:sz w:val="24"/>
          <w:szCs w:val="24"/>
        </w:rPr>
        <w:t>16-12</w:t>
      </w:r>
    </w:p>
    <w:p w:rsidR="00863D0A" w:rsidRDefault="00863D0A" w:rsidP="00E76FDB">
      <w:pPr>
        <w:pStyle w:val="ListParagraph"/>
        <w:rPr>
          <w:rFonts w:ascii="Arial" w:hAnsi="Arial" w:cs="Arial"/>
          <w:sz w:val="24"/>
          <w:szCs w:val="24"/>
        </w:rPr>
      </w:pPr>
      <w:r>
        <w:rPr>
          <w:rFonts w:ascii="Arial" w:hAnsi="Arial" w:cs="Arial"/>
          <w:sz w:val="24"/>
          <w:szCs w:val="24"/>
        </w:rPr>
        <w:tab/>
        <w:t>Section 404   Rules Where Uncertainty May Arise</w:t>
      </w:r>
      <w:r w:rsidR="006617E5">
        <w:rPr>
          <w:rFonts w:ascii="Arial" w:hAnsi="Arial" w:cs="Arial"/>
          <w:sz w:val="24"/>
          <w:szCs w:val="24"/>
        </w:rPr>
        <w:t xml:space="preserve"> .......................</w:t>
      </w:r>
      <w:r w:rsidR="00F74EA9">
        <w:rPr>
          <w:rFonts w:ascii="Arial" w:hAnsi="Arial" w:cs="Arial"/>
          <w:sz w:val="24"/>
          <w:szCs w:val="24"/>
        </w:rPr>
        <w:t>..</w:t>
      </w:r>
      <w:r w:rsidR="00BB5B9B">
        <w:rPr>
          <w:rFonts w:ascii="Arial" w:hAnsi="Arial" w:cs="Arial"/>
          <w:sz w:val="24"/>
          <w:szCs w:val="24"/>
        </w:rPr>
        <w:tab/>
        <w:t>16-12</w:t>
      </w:r>
    </w:p>
    <w:p w:rsidR="00863D0A" w:rsidRDefault="00863D0A" w:rsidP="00E76FDB">
      <w:pPr>
        <w:pStyle w:val="ListParagraph"/>
        <w:rPr>
          <w:rFonts w:ascii="Arial" w:hAnsi="Arial" w:cs="Arial"/>
          <w:sz w:val="24"/>
          <w:szCs w:val="24"/>
        </w:rPr>
      </w:pPr>
      <w:r>
        <w:rPr>
          <w:rFonts w:ascii="Arial" w:hAnsi="Arial" w:cs="Arial"/>
          <w:sz w:val="24"/>
          <w:szCs w:val="24"/>
        </w:rPr>
        <w:tab/>
        <w:t xml:space="preserve">Section 405  </w:t>
      </w:r>
      <w:r w:rsidR="006617E5">
        <w:rPr>
          <w:rFonts w:ascii="Arial" w:hAnsi="Arial" w:cs="Arial"/>
          <w:sz w:val="24"/>
          <w:szCs w:val="24"/>
        </w:rPr>
        <w:t xml:space="preserve"> </w:t>
      </w:r>
      <w:r>
        <w:rPr>
          <w:rFonts w:ascii="Arial" w:hAnsi="Arial" w:cs="Arial"/>
          <w:sz w:val="24"/>
          <w:szCs w:val="24"/>
        </w:rPr>
        <w:t>Exemptions ......................................</w:t>
      </w:r>
      <w:r w:rsidR="006617E5">
        <w:rPr>
          <w:rFonts w:ascii="Arial" w:hAnsi="Arial" w:cs="Arial"/>
          <w:sz w:val="24"/>
          <w:szCs w:val="24"/>
        </w:rPr>
        <w:t>.......................</w:t>
      </w:r>
      <w:r w:rsidR="00F74EA9">
        <w:rPr>
          <w:rFonts w:ascii="Arial" w:hAnsi="Arial" w:cs="Arial"/>
          <w:sz w:val="24"/>
          <w:szCs w:val="24"/>
        </w:rPr>
        <w:t>..</w:t>
      </w:r>
      <w:r w:rsidR="00B2127A">
        <w:rPr>
          <w:rFonts w:ascii="Arial" w:hAnsi="Arial" w:cs="Arial"/>
          <w:sz w:val="24"/>
          <w:szCs w:val="24"/>
        </w:rPr>
        <w:tab/>
      </w:r>
      <w:r w:rsidR="00BB5B9B">
        <w:rPr>
          <w:rFonts w:ascii="Arial" w:hAnsi="Arial" w:cs="Arial"/>
          <w:sz w:val="24"/>
          <w:szCs w:val="24"/>
        </w:rPr>
        <w:t>16-13</w:t>
      </w:r>
    </w:p>
    <w:p w:rsidR="00863D0A" w:rsidRDefault="00863D0A" w:rsidP="00E76FDB">
      <w:pPr>
        <w:pStyle w:val="ListParagraph"/>
        <w:rPr>
          <w:rFonts w:ascii="Arial" w:hAnsi="Arial" w:cs="Arial"/>
          <w:sz w:val="24"/>
          <w:szCs w:val="24"/>
        </w:rPr>
      </w:pPr>
      <w:r>
        <w:rPr>
          <w:rFonts w:ascii="Arial" w:hAnsi="Arial" w:cs="Arial"/>
          <w:sz w:val="24"/>
          <w:szCs w:val="24"/>
        </w:rPr>
        <w:tab/>
        <w:t>Section 406   Application of Regulations  ............</w:t>
      </w:r>
      <w:r w:rsidR="006617E5">
        <w:rPr>
          <w:rFonts w:ascii="Arial" w:hAnsi="Arial" w:cs="Arial"/>
          <w:sz w:val="24"/>
          <w:szCs w:val="24"/>
        </w:rPr>
        <w:t>.........................</w:t>
      </w:r>
      <w:r w:rsidR="00F74EA9">
        <w:rPr>
          <w:rFonts w:ascii="Arial" w:hAnsi="Arial" w:cs="Arial"/>
          <w:sz w:val="24"/>
          <w:szCs w:val="24"/>
        </w:rPr>
        <w:t>..</w:t>
      </w:r>
      <w:r w:rsidR="00B2127A">
        <w:rPr>
          <w:rFonts w:ascii="Arial" w:hAnsi="Arial" w:cs="Arial"/>
          <w:sz w:val="24"/>
          <w:szCs w:val="24"/>
        </w:rPr>
        <w:tab/>
      </w:r>
      <w:r w:rsidR="00BB5B9B">
        <w:rPr>
          <w:rFonts w:ascii="Arial" w:hAnsi="Arial" w:cs="Arial"/>
          <w:sz w:val="24"/>
          <w:szCs w:val="24"/>
        </w:rPr>
        <w:t>16-13</w:t>
      </w:r>
      <w:r w:rsidR="00714344">
        <w:rPr>
          <w:rFonts w:ascii="Arial" w:hAnsi="Arial" w:cs="Arial"/>
          <w:sz w:val="24"/>
          <w:szCs w:val="24"/>
        </w:rPr>
        <w:tab/>
        <w:t xml:space="preserve">Section 407  </w:t>
      </w:r>
      <w:r w:rsidR="006617E5">
        <w:rPr>
          <w:rFonts w:ascii="Arial" w:hAnsi="Arial" w:cs="Arial"/>
          <w:sz w:val="24"/>
          <w:szCs w:val="24"/>
        </w:rPr>
        <w:t xml:space="preserve"> </w:t>
      </w:r>
      <w:r w:rsidR="00714344">
        <w:rPr>
          <w:rFonts w:ascii="Arial" w:hAnsi="Arial" w:cs="Arial"/>
          <w:sz w:val="24"/>
          <w:szCs w:val="24"/>
        </w:rPr>
        <w:t>Annexed Land .................................</w:t>
      </w:r>
      <w:r w:rsidR="006617E5">
        <w:rPr>
          <w:rFonts w:ascii="Arial" w:hAnsi="Arial" w:cs="Arial"/>
          <w:sz w:val="24"/>
          <w:szCs w:val="24"/>
        </w:rPr>
        <w:t>........................</w:t>
      </w:r>
      <w:r w:rsidR="00F74EA9">
        <w:rPr>
          <w:rFonts w:ascii="Arial" w:hAnsi="Arial" w:cs="Arial"/>
          <w:sz w:val="24"/>
          <w:szCs w:val="24"/>
        </w:rPr>
        <w:t>..</w:t>
      </w:r>
      <w:r w:rsidR="00BB5B9B">
        <w:rPr>
          <w:rFonts w:ascii="Arial" w:hAnsi="Arial" w:cs="Arial"/>
          <w:sz w:val="24"/>
          <w:szCs w:val="24"/>
        </w:rPr>
        <w:tab/>
        <w:t>16-13</w:t>
      </w:r>
    </w:p>
    <w:p w:rsidR="00714344" w:rsidRDefault="00714344" w:rsidP="00E76FDB">
      <w:pPr>
        <w:pStyle w:val="ListParagraph"/>
        <w:rPr>
          <w:rFonts w:ascii="Arial" w:hAnsi="Arial" w:cs="Arial"/>
          <w:sz w:val="24"/>
          <w:szCs w:val="24"/>
        </w:rPr>
      </w:pPr>
      <w:r>
        <w:rPr>
          <w:rFonts w:ascii="Arial" w:hAnsi="Arial" w:cs="Arial"/>
          <w:sz w:val="24"/>
          <w:szCs w:val="24"/>
        </w:rPr>
        <w:tab/>
        <w:t xml:space="preserve">Section 408  </w:t>
      </w:r>
      <w:r w:rsidR="006617E5">
        <w:rPr>
          <w:rFonts w:ascii="Arial" w:hAnsi="Arial" w:cs="Arial"/>
          <w:sz w:val="24"/>
          <w:szCs w:val="24"/>
        </w:rPr>
        <w:t xml:space="preserve"> </w:t>
      </w:r>
      <w:r>
        <w:rPr>
          <w:rFonts w:ascii="Arial" w:hAnsi="Arial" w:cs="Arial"/>
          <w:sz w:val="24"/>
          <w:szCs w:val="24"/>
        </w:rPr>
        <w:t>Zoning Procedure  ...........................</w:t>
      </w:r>
      <w:r w:rsidR="006617E5">
        <w:rPr>
          <w:rFonts w:ascii="Arial" w:hAnsi="Arial" w:cs="Arial"/>
          <w:sz w:val="24"/>
          <w:szCs w:val="24"/>
        </w:rPr>
        <w:t>.......................</w:t>
      </w:r>
      <w:r w:rsidR="00F74EA9">
        <w:rPr>
          <w:rFonts w:ascii="Arial" w:hAnsi="Arial" w:cs="Arial"/>
          <w:sz w:val="24"/>
          <w:szCs w:val="24"/>
        </w:rPr>
        <w:t>..</w:t>
      </w:r>
      <w:r w:rsidR="00B2127A">
        <w:rPr>
          <w:rFonts w:ascii="Arial" w:hAnsi="Arial" w:cs="Arial"/>
          <w:sz w:val="24"/>
          <w:szCs w:val="24"/>
        </w:rPr>
        <w:tab/>
      </w:r>
      <w:r w:rsidR="00BB5B9B">
        <w:rPr>
          <w:rFonts w:ascii="Arial" w:hAnsi="Arial" w:cs="Arial"/>
          <w:sz w:val="24"/>
          <w:szCs w:val="24"/>
        </w:rPr>
        <w:t>16-13</w:t>
      </w:r>
    </w:p>
    <w:p w:rsidR="00714344" w:rsidRDefault="00714344" w:rsidP="00E76FDB">
      <w:pPr>
        <w:pStyle w:val="ListParagraph"/>
        <w:rPr>
          <w:rFonts w:ascii="Arial" w:hAnsi="Arial" w:cs="Arial"/>
          <w:sz w:val="24"/>
          <w:szCs w:val="24"/>
        </w:rPr>
      </w:pPr>
      <w:r>
        <w:rPr>
          <w:rFonts w:ascii="Arial" w:hAnsi="Arial" w:cs="Arial"/>
          <w:sz w:val="24"/>
          <w:szCs w:val="24"/>
        </w:rPr>
        <w:t xml:space="preserve">Article </w:t>
      </w:r>
      <w:r w:rsidR="009E69D3">
        <w:rPr>
          <w:rFonts w:ascii="Arial" w:hAnsi="Arial" w:cs="Arial"/>
          <w:sz w:val="24"/>
          <w:szCs w:val="24"/>
        </w:rPr>
        <w:t>3-</w:t>
      </w:r>
      <w:r w:rsidR="00BB5B9B">
        <w:rPr>
          <w:rFonts w:ascii="Arial" w:hAnsi="Arial" w:cs="Arial"/>
          <w:sz w:val="24"/>
          <w:szCs w:val="24"/>
        </w:rPr>
        <w:t>5</w:t>
      </w:r>
      <w:r w:rsidR="00BB5B9B">
        <w:rPr>
          <w:rFonts w:ascii="Arial" w:hAnsi="Arial" w:cs="Arial"/>
          <w:sz w:val="24"/>
          <w:szCs w:val="24"/>
        </w:rPr>
        <w:tab/>
        <w:t>DISTRICT REGULATIONS</w:t>
      </w:r>
    </w:p>
    <w:p w:rsidR="00714344" w:rsidRDefault="00714344" w:rsidP="00E76FDB">
      <w:pPr>
        <w:pStyle w:val="ListParagraph"/>
        <w:rPr>
          <w:rFonts w:ascii="Arial" w:hAnsi="Arial" w:cs="Arial"/>
          <w:sz w:val="24"/>
          <w:szCs w:val="24"/>
        </w:rPr>
      </w:pPr>
      <w:r>
        <w:rPr>
          <w:rFonts w:ascii="Arial" w:hAnsi="Arial" w:cs="Arial"/>
          <w:sz w:val="24"/>
          <w:szCs w:val="24"/>
        </w:rPr>
        <w:tab/>
        <w:t>Section 501   R-1 Single Family Residential Distri</w:t>
      </w:r>
      <w:r w:rsidR="00B2127A">
        <w:rPr>
          <w:rFonts w:ascii="Arial" w:hAnsi="Arial" w:cs="Arial"/>
          <w:sz w:val="24"/>
          <w:szCs w:val="24"/>
        </w:rPr>
        <w:t>ct .....................</w:t>
      </w:r>
      <w:r w:rsidR="00F74EA9">
        <w:rPr>
          <w:rFonts w:ascii="Arial" w:hAnsi="Arial" w:cs="Arial"/>
          <w:sz w:val="24"/>
          <w:szCs w:val="24"/>
        </w:rPr>
        <w:t>..</w:t>
      </w:r>
      <w:r w:rsidR="00B2127A">
        <w:rPr>
          <w:rFonts w:ascii="Arial" w:hAnsi="Arial" w:cs="Arial"/>
          <w:sz w:val="24"/>
          <w:szCs w:val="24"/>
        </w:rPr>
        <w:tab/>
      </w:r>
      <w:r w:rsidR="002114A6">
        <w:rPr>
          <w:rFonts w:ascii="Arial" w:hAnsi="Arial" w:cs="Arial"/>
          <w:sz w:val="24"/>
          <w:szCs w:val="24"/>
        </w:rPr>
        <w:t>16-14</w:t>
      </w:r>
    </w:p>
    <w:p w:rsidR="00714344" w:rsidRDefault="006617E5" w:rsidP="00E76FDB">
      <w:pPr>
        <w:pStyle w:val="ListParagraph"/>
        <w:rPr>
          <w:rFonts w:ascii="Arial" w:hAnsi="Arial" w:cs="Arial"/>
          <w:sz w:val="24"/>
          <w:szCs w:val="24"/>
        </w:rPr>
      </w:pPr>
      <w:r>
        <w:rPr>
          <w:rFonts w:ascii="Arial" w:hAnsi="Arial" w:cs="Arial"/>
          <w:sz w:val="24"/>
          <w:szCs w:val="24"/>
        </w:rPr>
        <w:tab/>
        <w:t xml:space="preserve">Section 502   </w:t>
      </w:r>
      <w:r w:rsidR="00714344">
        <w:rPr>
          <w:rFonts w:ascii="Arial" w:hAnsi="Arial" w:cs="Arial"/>
          <w:sz w:val="24"/>
          <w:szCs w:val="24"/>
        </w:rPr>
        <w:t>R-2 Single Family or Duplex</w:t>
      </w:r>
      <w:r w:rsidR="00B2127A">
        <w:rPr>
          <w:rFonts w:ascii="Arial" w:hAnsi="Arial" w:cs="Arial"/>
          <w:sz w:val="24"/>
          <w:szCs w:val="24"/>
        </w:rPr>
        <w:t xml:space="preserve"> Residential District .</w:t>
      </w:r>
      <w:r>
        <w:rPr>
          <w:rFonts w:ascii="Arial" w:hAnsi="Arial" w:cs="Arial"/>
          <w:sz w:val="24"/>
          <w:szCs w:val="24"/>
        </w:rPr>
        <w:t>.</w:t>
      </w:r>
      <w:r w:rsidR="00B2127A">
        <w:rPr>
          <w:rFonts w:ascii="Arial" w:hAnsi="Arial" w:cs="Arial"/>
          <w:sz w:val="24"/>
          <w:szCs w:val="24"/>
        </w:rPr>
        <w:t>..</w:t>
      </w:r>
      <w:r w:rsidR="00F74EA9">
        <w:rPr>
          <w:rFonts w:ascii="Arial" w:hAnsi="Arial" w:cs="Arial"/>
          <w:sz w:val="24"/>
          <w:szCs w:val="24"/>
        </w:rPr>
        <w:t>..</w:t>
      </w:r>
      <w:r w:rsidR="00B2127A">
        <w:rPr>
          <w:rFonts w:ascii="Arial" w:hAnsi="Arial" w:cs="Arial"/>
          <w:sz w:val="24"/>
          <w:szCs w:val="24"/>
        </w:rPr>
        <w:tab/>
      </w:r>
      <w:r w:rsidR="002114A6">
        <w:rPr>
          <w:rFonts w:ascii="Arial" w:hAnsi="Arial" w:cs="Arial"/>
          <w:sz w:val="24"/>
          <w:szCs w:val="24"/>
        </w:rPr>
        <w:t>16-15</w:t>
      </w:r>
    </w:p>
    <w:p w:rsidR="00714344" w:rsidRDefault="00714344" w:rsidP="00E76FDB">
      <w:pPr>
        <w:pStyle w:val="ListParagraph"/>
        <w:rPr>
          <w:rFonts w:ascii="Arial" w:hAnsi="Arial" w:cs="Arial"/>
          <w:sz w:val="24"/>
          <w:szCs w:val="24"/>
        </w:rPr>
      </w:pPr>
      <w:r>
        <w:rPr>
          <w:rFonts w:ascii="Arial" w:hAnsi="Arial" w:cs="Arial"/>
          <w:sz w:val="24"/>
          <w:szCs w:val="24"/>
        </w:rPr>
        <w:tab/>
        <w:t>Section 503   R-3 Multi-Family Residential Di</w:t>
      </w:r>
      <w:r w:rsidR="00B2127A">
        <w:rPr>
          <w:rFonts w:ascii="Arial" w:hAnsi="Arial" w:cs="Arial"/>
          <w:sz w:val="24"/>
          <w:szCs w:val="24"/>
        </w:rPr>
        <w:t>stricts  ....................</w:t>
      </w:r>
      <w:r w:rsidR="00F74EA9">
        <w:rPr>
          <w:rFonts w:ascii="Arial" w:hAnsi="Arial" w:cs="Arial"/>
          <w:sz w:val="24"/>
          <w:szCs w:val="24"/>
        </w:rPr>
        <w:t>..</w:t>
      </w:r>
      <w:r w:rsidR="00B2127A">
        <w:rPr>
          <w:rFonts w:ascii="Arial" w:hAnsi="Arial" w:cs="Arial"/>
          <w:sz w:val="24"/>
          <w:szCs w:val="24"/>
        </w:rPr>
        <w:tab/>
      </w:r>
      <w:r w:rsidR="002114A6">
        <w:rPr>
          <w:rFonts w:ascii="Arial" w:hAnsi="Arial" w:cs="Arial"/>
          <w:sz w:val="24"/>
          <w:szCs w:val="24"/>
        </w:rPr>
        <w:t>16-16</w:t>
      </w:r>
    </w:p>
    <w:p w:rsidR="00714344" w:rsidRDefault="00714344" w:rsidP="00E76FDB">
      <w:pPr>
        <w:pStyle w:val="ListParagraph"/>
        <w:rPr>
          <w:rFonts w:ascii="Arial" w:hAnsi="Arial" w:cs="Arial"/>
          <w:sz w:val="24"/>
          <w:szCs w:val="24"/>
        </w:rPr>
      </w:pPr>
      <w:r>
        <w:rPr>
          <w:rFonts w:ascii="Arial" w:hAnsi="Arial" w:cs="Arial"/>
          <w:sz w:val="24"/>
          <w:szCs w:val="24"/>
        </w:rPr>
        <w:tab/>
        <w:t>Section 504   B-1 Neighborhood Business District</w:t>
      </w:r>
      <w:r w:rsidR="00F00D4E">
        <w:rPr>
          <w:rFonts w:ascii="Arial" w:hAnsi="Arial" w:cs="Arial"/>
          <w:sz w:val="24"/>
          <w:szCs w:val="24"/>
        </w:rPr>
        <w:t xml:space="preserve">  ......................</w:t>
      </w:r>
      <w:r w:rsidR="00F74EA9">
        <w:rPr>
          <w:rFonts w:ascii="Arial" w:hAnsi="Arial" w:cs="Arial"/>
          <w:sz w:val="24"/>
          <w:szCs w:val="24"/>
        </w:rPr>
        <w:t>..</w:t>
      </w:r>
      <w:r w:rsidR="00F00D4E">
        <w:rPr>
          <w:rFonts w:ascii="Arial" w:hAnsi="Arial" w:cs="Arial"/>
          <w:sz w:val="24"/>
          <w:szCs w:val="24"/>
        </w:rPr>
        <w:tab/>
      </w:r>
      <w:r w:rsidR="002114A6">
        <w:rPr>
          <w:rFonts w:ascii="Arial" w:hAnsi="Arial" w:cs="Arial"/>
          <w:sz w:val="24"/>
          <w:szCs w:val="24"/>
        </w:rPr>
        <w:t>16-18</w:t>
      </w:r>
    </w:p>
    <w:p w:rsidR="00714344" w:rsidRDefault="00714344" w:rsidP="00E76FDB">
      <w:pPr>
        <w:pStyle w:val="ListParagraph"/>
        <w:rPr>
          <w:rFonts w:ascii="Arial" w:hAnsi="Arial" w:cs="Arial"/>
          <w:sz w:val="24"/>
          <w:szCs w:val="24"/>
        </w:rPr>
      </w:pPr>
      <w:r>
        <w:rPr>
          <w:rFonts w:ascii="Arial" w:hAnsi="Arial" w:cs="Arial"/>
          <w:sz w:val="24"/>
          <w:szCs w:val="24"/>
        </w:rPr>
        <w:tab/>
        <w:t>Section 505   B-2 Community Business District  .</w:t>
      </w:r>
      <w:r w:rsidR="00F00D4E">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2114A6">
        <w:rPr>
          <w:rFonts w:ascii="Arial" w:hAnsi="Arial" w:cs="Arial"/>
          <w:sz w:val="24"/>
          <w:szCs w:val="24"/>
        </w:rPr>
        <w:t>16-19</w:t>
      </w:r>
    </w:p>
    <w:p w:rsidR="00714344" w:rsidRDefault="00714344" w:rsidP="00E76FDB">
      <w:pPr>
        <w:pStyle w:val="ListParagraph"/>
        <w:rPr>
          <w:rFonts w:ascii="Arial" w:hAnsi="Arial" w:cs="Arial"/>
          <w:sz w:val="24"/>
          <w:szCs w:val="24"/>
        </w:rPr>
      </w:pPr>
      <w:r>
        <w:rPr>
          <w:rFonts w:ascii="Arial" w:hAnsi="Arial" w:cs="Arial"/>
          <w:sz w:val="24"/>
          <w:szCs w:val="24"/>
        </w:rPr>
        <w:tab/>
        <w:t>Section 506   B-3 Central Business District  ....</w:t>
      </w:r>
      <w:r w:rsidR="00F00D4E">
        <w:rPr>
          <w:rFonts w:ascii="Arial" w:hAnsi="Arial" w:cs="Arial"/>
          <w:sz w:val="24"/>
          <w:szCs w:val="24"/>
        </w:rPr>
        <w:t>...........................</w:t>
      </w:r>
      <w:r w:rsidR="006617E5">
        <w:rPr>
          <w:rFonts w:ascii="Arial" w:hAnsi="Arial" w:cs="Arial"/>
          <w:sz w:val="24"/>
          <w:szCs w:val="24"/>
        </w:rPr>
        <w:t>.</w:t>
      </w:r>
      <w:r w:rsidR="00F00D4E">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2114A6">
        <w:rPr>
          <w:rFonts w:ascii="Arial" w:hAnsi="Arial" w:cs="Arial"/>
          <w:sz w:val="24"/>
          <w:szCs w:val="24"/>
        </w:rPr>
        <w:t>16-20</w:t>
      </w:r>
    </w:p>
    <w:p w:rsidR="00714344" w:rsidRDefault="00714344" w:rsidP="00E76FDB">
      <w:pPr>
        <w:pStyle w:val="ListParagraph"/>
        <w:rPr>
          <w:rFonts w:ascii="Arial" w:hAnsi="Arial" w:cs="Arial"/>
          <w:sz w:val="24"/>
          <w:szCs w:val="24"/>
        </w:rPr>
      </w:pPr>
      <w:r>
        <w:rPr>
          <w:rFonts w:ascii="Arial" w:hAnsi="Arial" w:cs="Arial"/>
          <w:sz w:val="24"/>
          <w:szCs w:val="24"/>
        </w:rPr>
        <w:tab/>
        <w:t xml:space="preserve">Section 507  </w:t>
      </w:r>
      <w:r w:rsidR="006617E5">
        <w:rPr>
          <w:rFonts w:ascii="Arial" w:hAnsi="Arial" w:cs="Arial"/>
          <w:sz w:val="24"/>
          <w:szCs w:val="24"/>
        </w:rPr>
        <w:t xml:space="preserve"> </w:t>
      </w:r>
      <w:r>
        <w:rPr>
          <w:rFonts w:ascii="Arial" w:hAnsi="Arial" w:cs="Arial"/>
          <w:sz w:val="24"/>
          <w:szCs w:val="24"/>
        </w:rPr>
        <w:t>I-1  Light Industrial District  .............</w:t>
      </w:r>
      <w:r w:rsidR="00F00D4E">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2114A6">
        <w:rPr>
          <w:rFonts w:ascii="Arial" w:hAnsi="Arial" w:cs="Arial"/>
          <w:sz w:val="24"/>
          <w:szCs w:val="24"/>
        </w:rPr>
        <w:t>16-21</w:t>
      </w:r>
    </w:p>
    <w:p w:rsidR="00714344" w:rsidRDefault="00714344" w:rsidP="00E76FDB">
      <w:pPr>
        <w:pStyle w:val="ListParagraph"/>
        <w:rPr>
          <w:rFonts w:ascii="Arial" w:hAnsi="Arial" w:cs="Arial"/>
          <w:sz w:val="24"/>
          <w:szCs w:val="24"/>
        </w:rPr>
      </w:pPr>
      <w:r>
        <w:rPr>
          <w:rFonts w:ascii="Arial" w:hAnsi="Arial" w:cs="Arial"/>
          <w:sz w:val="24"/>
          <w:szCs w:val="24"/>
        </w:rPr>
        <w:tab/>
        <w:t>Section 508   I-3   Heavy Industrial District  .........</w:t>
      </w:r>
      <w:r w:rsidR="00F00D4E">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2114A6">
        <w:rPr>
          <w:rFonts w:ascii="Arial" w:hAnsi="Arial" w:cs="Arial"/>
          <w:sz w:val="24"/>
          <w:szCs w:val="24"/>
        </w:rPr>
        <w:t>16-23</w:t>
      </w:r>
    </w:p>
    <w:p w:rsidR="002827C9" w:rsidRDefault="00714344" w:rsidP="00E76FDB">
      <w:pPr>
        <w:pStyle w:val="ListParagraph"/>
        <w:rPr>
          <w:rFonts w:ascii="Arial" w:hAnsi="Arial" w:cs="Arial"/>
          <w:sz w:val="24"/>
          <w:szCs w:val="24"/>
        </w:rPr>
      </w:pPr>
      <w:r>
        <w:rPr>
          <w:rFonts w:ascii="Arial" w:hAnsi="Arial" w:cs="Arial"/>
          <w:sz w:val="24"/>
          <w:szCs w:val="24"/>
        </w:rPr>
        <w:t>Articl</w:t>
      </w:r>
      <w:r w:rsidR="00870825">
        <w:rPr>
          <w:rFonts w:ascii="Arial" w:hAnsi="Arial" w:cs="Arial"/>
          <w:sz w:val="24"/>
          <w:szCs w:val="24"/>
        </w:rPr>
        <w:t>e</w:t>
      </w:r>
      <w:r>
        <w:rPr>
          <w:rFonts w:ascii="Arial" w:hAnsi="Arial" w:cs="Arial"/>
          <w:sz w:val="24"/>
          <w:szCs w:val="24"/>
        </w:rPr>
        <w:t xml:space="preserve"> </w:t>
      </w:r>
      <w:r w:rsidR="009E69D3">
        <w:rPr>
          <w:rFonts w:ascii="Arial" w:hAnsi="Arial" w:cs="Arial"/>
          <w:sz w:val="24"/>
          <w:szCs w:val="24"/>
        </w:rPr>
        <w:t>3-</w:t>
      </w:r>
      <w:r>
        <w:rPr>
          <w:rFonts w:ascii="Arial" w:hAnsi="Arial" w:cs="Arial"/>
          <w:sz w:val="24"/>
          <w:szCs w:val="24"/>
        </w:rPr>
        <w:t xml:space="preserve">6 </w:t>
      </w:r>
      <w:r>
        <w:rPr>
          <w:rFonts w:ascii="Arial" w:hAnsi="Arial" w:cs="Arial"/>
          <w:sz w:val="24"/>
          <w:szCs w:val="24"/>
        </w:rPr>
        <w:tab/>
      </w:r>
      <w:r w:rsidR="002114A6">
        <w:rPr>
          <w:rFonts w:ascii="Arial" w:hAnsi="Arial" w:cs="Arial"/>
          <w:sz w:val="24"/>
          <w:szCs w:val="24"/>
        </w:rPr>
        <w:t>RULES AND DEFINITIONS</w:t>
      </w:r>
    </w:p>
    <w:p w:rsidR="00797DAC" w:rsidRDefault="00797DAC" w:rsidP="00E76FDB">
      <w:pPr>
        <w:pStyle w:val="ListParagraph"/>
        <w:rPr>
          <w:rFonts w:ascii="Arial" w:hAnsi="Arial" w:cs="Arial"/>
          <w:sz w:val="24"/>
          <w:szCs w:val="24"/>
        </w:rPr>
      </w:pPr>
      <w:r>
        <w:rPr>
          <w:rFonts w:ascii="Arial" w:hAnsi="Arial" w:cs="Arial"/>
          <w:sz w:val="24"/>
          <w:szCs w:val="24"/>
        </w:rPr>
        <w:tab/>
        <w:t xml:space="preserve">Section 601 </w:t>
      </w:r>
      <w:r w:rsidR="00761BB2">
        <w:rPr>
          <w:rFonts w:ascii="Arial" w:hAnsi="Arial" w:cs="Arial"/>
          <w:sz w:val="24"/>
          <w:szCs w:val="24"/>
        </w:rPr>
        <w:t xml:space="preserve"> </w:t>
      </w:r>
      <w:r>
        <w:rPr>
          <w:rFonts w:ascii="Arial" w:hAnsi="Arial" w:cs="Arial"/>
          <w:sz w:val="24"/>
          <w:szCs w:val="24"/>
        </w:rPr>
        <w:t xml:space="preserve"> R</w:t>
      </w:r>
      <w:r w:rsidR="00761BB2">
        <w:rPr>
          <w:rFonts w:ascii="Arial" w:hAnsi="Arial" w:cs="Arial"/>
          <w:sz w:val="24"/>
          <w:szCs w:val="24"/>
        </w:rPr>
        <w:t>ules ..........................</w:t>
      </w:r>
      <w:r>
        <w:rPr>
          <w:rFonts w:ascii="Arial" w:hAnsi="Arial" w:cs="Arial"/>
          <w:sz w:val="24"/>
          <w:szCs w:val="24"/>
        </w:rPr>
        <w:t>...............................................</w:t>
      </w:r>
      <w:r>
        <w:rPr>
          <w:rFonts w:ascii="Arial" w:hAnsi="Arial" w:cs="Arial"/>
          <w:sz w:val="24"/>
          <w:szCs w:val="24"/>
        </w:rPr>
        <w:tab/>
        <w:t>16</w:t>
      </w:r>
      <w:r w:rsidR="002114A6">
        <w:rPr>
          <w:rFonts w:ascii="Arial" w:hAnsi="Arial" w:cs="Arial"/>
          <w:sz w:val="24"/>
          <w:szCs w:val="24"/>
        </w:rPr>
        <w:t>-25</w:t>
      </w:r>
    </w:p>
    <w:p w:rsidR="00797DAC" w:rsidRDefault="00797DAC" w:rsidP="00E76FDB">
      <w:pPr>
        <w:pStyle w:val="ListParagraph"/>
        <w:rPr>
          <w:rFonts w:ascii="Arial" w:hAnsi="Arial" w:cs="Arial"/>
          <w:sz w:val="24"/>
          <w:szCs w:val="24"/>
        </w:rPr>
      </w:pPr>
      <w:r>
        <w:rPr>
          <w:rFonts w:ascii="Arial" w:hAnsi="Arial" w:cs="Arial"/>
          <w:sz w:val="24"/>
          <w:szCs w:val="24"/>
        </w:rPr>
        <w:tab/>
        <w:t>Section 602   Interpretation .............................................................</w:t>
      </w:r>
      <w:r>
        <w:rPr>
          <w:rFonts w:ascii="Arial" w:hAnsi="Arial" w:cs="Arial"/>
          <w:sz w:val="24"/>
          <w:szCs w:val="24"/>
        </w:rPr>
        <w:tab/>
        <w:t>16</w:t>
      </w:r>
      <w:r w:rsidR="002114A6">
        <w:rPr>
          <w:rFonts w:ascii="Arial" w:hAnsi="Arial" w:cs="Arial"/>
          <w:sz w:val="24"/>
          <w:szCs w:val="24"/>
        </w:rPr>
        <w:t>-25</w:t>
      </w:r>
    </w:p>
    <w:p w:rsidR="00714344" w:rsidRDefault="00797DAC" w:rsidP="00E76FDB">
      <w:pPr>
        <w:pStyle w:val="ListParagraph"/>
        <w:rPr>
          <w:rFonts w:ascii="Arial" w:hAnsi="Arial" w:cs="Arial"/>
          <w:sz w:val="24"/>
          <w:szCs w:val="24"/>
        </w:rPr>
      </w:pPr>
      <w:r>
        <w:rPr>
          <w:rFonts w:ascii="Arial" w:hAnsi="Arial" w:cs="Arial"/>
          <w:sz w:val="24"/>
          <w:szCs w:val="24"/>
        </w:rPr>
        <w:tab/>
        <w:t xml:space="preserve">Section 603   </w:t>
      </w:r>
      <w:r w:rsidR="00D5093A">
        <w:rPr>
          <w:rFonts w:ascii="Arial" w:hAnsi="Arial" w:cs="Arial"/>
          <w:sz w:val="24"/>
          <w:szCs w:val="24"/>
        </w:rPr>
        <w:t>Separability</w:t>
      </w:r>
      <w:r w:rsidR="002827C9">
        <w:rPr>
          <w:rFonts w:ascii="Arial" w:hAnsi="Arial" w:cs="Arial"/>
          <w:sz w:val="24"/>
          <w:szCs w:val="24"/>
        </w:rPr>
        <w:t xml:space="preserve">  .......................</w:t>
      </w:r>
      <w:r>
        <w:rPr>
          <w:rFonts w:ascii="Arial" w:hAnsi="Arial" w:cs="Arial"/>
          <w:sz w:val="24"/>
          <w:szCs w:val="24"/>
        </w:rPr>
        <w:t>.......................</w:t>
      </w:r>
      <w:r w:rsidR="003C389D">
        <w:rPr>
          <w:rFonts w:ascii="Arial" w:hAnsi="Arial" w:cs="Arial"/>
          <w:sz w:val="24"/>
          <w:szCs w:val="24"/>
        </w:rPr>
        <w:t>................</w:t>
      </w:r>
      <w:r w:rsidR="002114A6">
        <w:rPr>
          <w:rFonts w:ascii="Arial" w:hAnsi="Arial" w:cs="Arial"/>
          <w:sz w:val="24"/>
          <w:szCs w:val="24"/>
        </w:rPr>
        <w:tab/>
        <w:t>16-25</w:t>
      </w:r>
    </w:p>
    <w:p w:rsidR="00D5093A" w:rsidRDefault="00D5093A" w:rsidP="00E76FDB">
      <w:pPr>
        <w:pStyle w:val="ListParagraph"/>
        <w:rPr>
          <w:rFonts w:ascii="Arial" w:hAnsi="Arial" w:cs="Arial"/>
          <w:sz w:val="24"/>
          <w:szCs w:val="24"/>
        </w:rPr>
      </w:pPr>
      <w:r>
        <w:rPr>
          <w:rFonts w:ascii="Arial" w:hAnsi="Arial" w:cs="Arial"/>
          <w:sz w:val="24"/>
          <w:szCs w:val="24"/>
        </w:rPr>
        <w:tab/>
        <w:t>Section 604   Definitions ...................................</w:t>
      </w:r>
      <w:r w:rsidR="003C389D">
        <w:rPr>
          <w:rFonts w:ascii="Arial" w:hAnsi="Arial" w:cs="Arial"/>
          <w:sz w:val="24"/>
          <w:szCs w:val="24"/>
        </w:rPr>
        <w:t>.............................</w:t>
      </w:r>
      <w:r w:rsidR="002114A6">
        <w:rPr>
          <w:rFonts w:ascii="Arial" w:hAnsi="Arial" w:cs="Arial"/>
          <w:sz w:val="24"/>
          <w:szCs w:val="24"/>
        </w:rPr>
        <w:tab/>
        <w:t>16-26</w:t>
      </w:r>
    </w:p>
    <w:p w:rsidR="00D5093A" w:rsidRDefault="00D5093A" w:rsidP="00E76FDB">
      <w:pPr>
        <w:pStyle w:val="ListParagraph"/>
        <w:rPr>
          <w:rFonts w:ascii="Arial" w:hAnsi="Arial" w:cs="Arial"/>
          <w:sz w:val="24"/>
          <w:szCs w:val="24"/>
        </w:rPr>
      </w:pPr>
      <w:r>
        <w:rPr>
          <w:rFonts w:ascii="Arial" w:hAnsi="Arial" w:cs="Arial"/>
          <w:sz w:val="24"/>
          <w:szCs w:val="24"/>
        </w:rPr>
        <w:tab/>
        <w:t>Section 605   Undefined Words</w:t>
      </w:r>
      <w:r w:rsidR="004768AC">
        <w:rPr>
          <w:rFonts w:ascii="Arial" w:hAnsi="Arial" w:cs="Arial"/>
          <w:sz w:val="24"/>
          <w:szCs w:val="24"/>
        </w:rPr>
        <w:t xml:space="preserve"> ........................</w:t>
      </w:r>
      <w:r w:rsidR="002114A6">
        <w:rPr>
          <w:rFonts w:ascii="Arial" w:hAnsi="Arial" w:cs="Arial"/>
          <w:sz w:val="24"/>
          <w:szCs w:val="24"/>
        </w:rPr>
        <w:t>.............................</w:t>
      </w:r>
      <w:r w:rsidR="002114A6">
        <w:rPr>
          <w:rFonts w:ascii="Arial" w:hAnsi="Arial" w:cs="Arial"/>
          <w:sz w:val="24"/>
          <w:szCs w:val="24"/>
        </w:rPr>
        <w:tab/>
        <w:t>16-35</w:t>
      </w:r>
    </w:p>
    <w:p w:rsidR="00E00855" w:rsidRDefault="00870825" w:rsidP="00E76FDB">
      <w:pPr>
        <w:pStyle w:val="ListParagraph"/>
        <w:rPr>
          <w:rFonts w:ascii="Arial" w:hAnsi="Arial" w:cs="Arial"/>
          <w:sz w:val="24"/>
          <w:szCs w:val="24"/>
        </w:rPr>
      </w:pPr>
      <w:r>
        <w:rPr>
          <w:rFonts w:ascii="Arial" w:hAnsi="Arial" w:cs="Arial"/>
          <w:sz w:val="24"/>
          <w:szCs w:val="24"/>
        </w:rPr>
        <w:t xml:space="preserve">Article </w:t>
      </w:r>
      <w:r w:rsidR="009E69D3">
        <w:rPr>
          <w:rFonts w:ascii="Arial" w:hAnsi="Arial" w:cs="Arial"/>
          <w:sz w:val="24"/>
          <w:szCs w:val="24"/>
        </w:rPr>
        <w:t>3-</w:t>
      </w:r>
      <w:r>
        <w:rPr>
          <w:rFonts w:ascii="Arial" w:hAnsi="Arial" w:cs="Arial"/>
          <w:sz w:val="24"/>
          <w:szCs w:val="24"/>
        </w:rPr>
        <w:t xml:space="preserve">7 </w:t>
      </w:r>
      <w:r>
        <w:rPr>
          <w:rFonts w:ascii="Arial" w:hAnsi="Arial" w:cs="Arial"/>
          <w:sz w:val="24"/>
          <w:szCs w:val="24"/>
        </w:rPr>
        <w:tab/>
      </w:r>
      <w:r w:rsidR="00357881">
        <w:rPr>
          <w:rFonts w:ascii="Arial" w:hAnsi="Arial" w:cs="Arial"/>
          <w:sz w:val="24"/>
          <w:szCs w:val="24"/>
        </w:rPr>
        <w:t>GENERAL REGULATIONS</w:t>
      </w:r>
    </w:p>
    <w:p w:rsidR="007D41EC" w:rsidRDefault="007D41EC" w:rsidP="00E76FDB">
      <w:pPr>
        <w:pStyle w:val="ListParagraph"/>
        <w:rPr>
          <w:rFonts w:ascii="Arial" w:hAnsi="Arial" w:cs="Arial"/>
          <w:sz w:val="24"/>
          <w:szCs w:val="24"/>
        </w:rPr>
      </w:pPr>
      <w:r>
        <w:rPr>
          <w:rFonts w:ascii="Arial" w:hAnsi="Arial" w:cs="Arial"/>
          <w:sz w:val="24"/>
          <w:szCs w:val="24"/>
        </w:rPr>
        <w:tab/>
        <w:t>Section 701   General Regulations     ................</w:t>
      </w:r>
      <w:r w:rsidR="00F00D4E">
        <w:rPr>
          <w:rFonts w:ascii="Arial" w:hAnsi="Arial" w:cs="Arial"/>
          <w:sz w:val="24"/>
          <w:szCs w:val="24"/>
        </w:rPr>
        <w:t>.......................</w:t>
      </w:r>
      <w:r w:rsidR="006617E5">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357881">
        <w:rPr>
          <w:rFonts w:ascii="Arial" w:hAnsi="Arial" w:cs="Arial"/>
          <w:sz w:val="24"/>
          <w:szCs w:val="24"/>
        </w:rPr>
        <w:t>16-36</w:t>
      </w:r>
    </w:p>
    <w:p w:rsidR="007D41EC" w:rsidRDefault="007D41EC" w:rsidP="00E76FDB">
      <w:pPr>
        <w:pStyle w:val="ListParagraph"/>
        <w:rPr>
          <w:rFonts w:ascii="Arial" w:hAnsi="Arial" w:cs="Arial"/>
          <w:sz w:val="24"/>
          <w:szCs w:val="24"/>
        </w:rPr>
      </w:pPr>
      <w:r>
        <w:rPr>
          <w:rFonts w:ascii="Arial" w:hAnsi="Arial" w:cs="Arial"/>
          <w:sz w:val="24"/>
          <w:szCs w:val="24"/>
        </w:rPr>
        <w:tab/>
        <w:t>Section 702   Permitted Uses  .............................</w:t>
      </w:r>
      <w:r w:rsidR="00F00D4E">
        <w:rPr>
          <w:rFonts w:ascii="Arial" w:hAnsi="Arial" w:cs="Arial"/>
          <w:sz w:val="24"/>
          <w:szCs w:val="24"/>
        </w:rPr>
        <w:t>.......................</w:t>
      </w:r>
      <w:r w:rsidR="006617E5">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357881">
        <w:rPr>
          <w:rFonts w:ascii="Arial" w:hAnsi="Arial" w:cs="Arial"/>
          <w:sz w:val="24"/>
          <w:szCs w:val="24"/>
        </w:rPr>
        <w:t>16-36</w:t>
      </w:r>
    </w:p>
    <w:p w:rsidR="007D41EC" w:rsidRDefault="007D41EC" w:rsidP="00E76FDB">
      <w:pPr>
        <w:pStyle w:val="ListParagraph"/>
        <w:rPr>
          <w:rFonts w:ascii="Arial" w:hAnsi="Arial" w:cs="Arial"/>
          <w:sz w:val="24"/>
          <w:szCs w:val="24"/>
        </w:rPr>
      </w:pPr>
      <w:r>
        <w:rPr>
          <w:rFonts w:ascii="Arial" w:hAnsi="Arial" w:cs="Arial"/>
          <w:sz w:val="24"/>
          <w:szCs w:val="24"/>
        </w:rPr>
        <w:tab/>
        <w:t xml:space="preserve">Section 703  </w:t>
      </w:r>
      <w:r w:rsidR="006617E5">
        <w:rPr>
          <w:rFonts w:ascii="Arial" w:hAnsi="Arial" w:cs="Arial"/>
          <w:sz w:val="24"/>
          <w:szCs w:val="24"/>
        </w:rPr>
        <w:t xml:space="preserve"> </w:t>
      </w:r>
      <w:r>
        <w:rPr>
          <w:rFonts w:ascii="Arial" w:hAnsi="Arial" w:cs="Arial"/>
          <w:sz w:val="24"/>
          <w:szCs w:val="24"/>
        </w:rPr>
        <w:t>General Lot Regulations  ...............</w:t>
      </w:r>
      <w:r w:rsidR="00F00D4E">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357881">
        <w:rPr>
          <w:rFonts w:ascii="Arial" w:hAnsi="Arial" w:cs="Arial"/>
          <w:sz w:val="24"/>
          <w:szCs w:val="24"/>
        </w:rPr>
        <w:t>16-36</w:t>
      </w:r>
    </w:p>
    <w:p w:rsidR="007D41EC" w:rsidRDefault="007D41EC" w:rsidP="00E76FDB">
      <w:pPr>
        <w:pStyle w:val="ListParagraph"/>
        <w:rPr>
          <w:rFonts w:ascii="Arial" w:hAnsi="Arial" w:cs="Arial"/>
          <w:sz w:val="24"/>
          <w:szCs w:val="24"/>
        </w:rPr>
      </w:pPr>
      <w:r>
        <w:rPr>
          <w:rFonts w:ascii="Arial" w:hAnsi="Arial" w:cs="Arial"/>
          <w:sz w:val="24"/>
          <w:szCs w:val="24"/>
        </w:rPr>
        <w:tab/>
        <w:t>Section 704   General Yard Requirements  ......</w:t>
      </w:r>
      <w:r w:rsidR="00F00D4E">
        <w:rPr>
          <w:rFonts w:ascii="Arial" w:hAnsi="Arial" w:cs="Arial"/>
          <w:sz w:val="24"/>
          <w:szCs w:val="24"/>
        </w:rPr>
        <w:t>.........................</w:t>
      </w:r>
      <w:r w:rsidR="006617E5">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357881">
        <w:rPr>
          <w:rFonts w:ascii="Arial" w:hAnsi="Arial" w:cs="Arial"/>
          <w:sz w:val="24"/>
          <w:szCs w:val="24"/>
        </w:rPr>
        <w:t>16-36</w:t>
      </w:r>
    </w:p>
    <w:p w:rsidR="00E80C42" w:rsidRDefault="00E80C42" w:rsidP="00E76FDB">
      <w:pPr>
        <w:pStyle w:val="ListParagraph"/>
        <w:rPr>
          <w:rFonts w:ascii="Arial" w:hAnsi="Arial" w:cs="Arial"/>
          <w:sz w:val="24"/>
          <w:szCs w:val="24"/>
        </w:rPr>
      </w:pPr>
    </w:p>
    <w:p w:rsidR="00E80C42" w:rsidRDefault="00E80C42" w:rsidP="00E76FDB">
      <w:pPr>
        <w:pStyle w:val="ListParagraph"/>
        <w:rPr>
          <w:rFonts w:ascii="Arial" w:hAnsi="Arial" w:cs="Arial"/>
          <w:sz w:val="24"/>
          <w:szCs w:val="24"/>
        </w:rPr>
      </w:pPr>
    </w:p>
    <w:p w:rsidR="00E80C42" w:rsidRDefault="00E80C42" w:rsidP="00E76FDB">
      <w:pPr>
        <w:pStyle w:val="ListParagraph"/>
        <w:rPr>
          <w:rFonts w:ascii="Arial" w:hAnsi="Arial" w:cs="Arial"/>
          <w:sz w:val="24"/>
          <w:szCs w:val="24"/>
        </w:rPr>
      </w:pPr>
    </w:p>
    <w:p w:rsidR="00E80C42" w:rsidRDefault="00E80C42" w:rsidP="00E76FDB">
      <w:pPr>
        <w:pStyle w:val="ListParagraph"/>
        <w:rPr>
          <w:rFonts w:ascii="Arial" w:hAnsi="Arial" w:cs="Arial"/>
          <w:sz w:val="24"/>
          <w:szCs w:val="24"/>
        </w:rPr>
      </w:pPr>
    </w:p>
    <w:p w:rsidR="009F0AE8" w:rsidRDefault="009F0AE8" w:rsidP="009F0AE8">
      <w:pPr>
        <w:pStyle w:val="ListParagraph"/>
        <w:jc w:val="center"/>
        <w:rPr>
          <w:rFonts w:ascii="Arial" w:hAnsi="Arial" w:cs="Arial"/>
          <w:sz w:val="24"/>
          <w:szCs w:val="24"/>
        </w:rPr>
      </w:pPr>
      <w:r>
        <w:rPr>
          <w:rFonts w:ascii="Arial" w:hAnsi="Arial" w:cs="Arial"/>
          <w:sz w:val="24"/>
          <w:szCs w:val="24"/>
        </w:rPr>
        <w:t>16-5</w:t>
      </w:r>
    </w:p>
    <w:p w:rsidR="007D41EC" w:rsidRDefault="007D41EC" w:rsidP="00E76FDB">
      <w:pPr>
        <w:pStyle w:val="ListParagraph"/>
        <w:rPr>
          <w:rFonts w:ascii="Arial" w:hAnsi="Arial" w:cs="Arial"/>
          <w:sz w:val="24"/>
          <w:szCs w:val="24"/>
        </w:rPr>
      </w:pPr>
      <w:r>
        <w:rPr>
          <w:rFonts w:ascii="Arial" w:hAnsi="Arial" w:cs="Arial"/>
          <w:sz w:val="24"/>
          <w:szCs w:val="24"/>
        </w:rPr>
        <w:tab/>
        <w:t>Section 705   Additional Height Regulations   ...</w:t>
      </w:r>
      <w:r w:rsidR="00F00D4E">
        <w:rPr>
          <w:rFonts w:ascii="Arial" w:hAnsi="Arial" w:cs="Arial"/>
          <w:sz w:val="24"/>
          <w:szCs w:val="24"/>
        </w:rPr>
        <w:t>....................</w:t>
      </w:r>
      <w:r w:rsidR="006617E5">
        <w:rPr>
          <w:rFonts w:ascii="Arial" w:hAnsi="Arial" w:cs="Arial"/>
          <w:sz w:val="24"/>
          <w:szCs w:val="24"/>
        </w:rPr>
        <w:t>.</w:t>
      </w:r>
      <w:r w:rsidR="00F00D4E">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357881">
        <w:rPr>
          <w:rFonts w:ascii="Arial" w:hAnsi="Arial" w:cs="Arial"/>
          <w:sz w:val="24"/>
          <w:szCs w:val="24"/>
        </w:rPr>
        <w:t>16-37</w:t>
      </w:r>
    </w:p>
    <w:p w:rsidR="007D41EC" w:rsidRDefault="007D41EC" w:rsidP="00E76FDB">
      <w:pPr>
        <w:pStyle w:val="ListParagraph"/>
        <w:rPr>
          <w:rFonts w:ascii="Arial" w:hAnsi="Arial" w:cs="Arial"/>
          <w:sz w:val="24"/>
          <w:szCs w:val="24"/>
        </w:rPr>
      </w:pPr>
      <w:r>
        <w:rPr>
          <w:rFonts w:ascii="Arial" w:hAnsi="Arial" w:cs="Arial"/>
          <w:sz w:val="24"/>
          <w:szCs w:val="24"/>
        </w:rPr>
        <w:tab/>
        <w:t>Section 706</w:t>
      </w:r>
      <w:r w:rsidR="005669F8">
        <w:rPr>
          <w:rFonts w:ascii="Arial" w:hAnsi="Arial" w:cs="Arial"/>
          <w:sz w:val="24"/>
          <w:szCs w:val="24"/>
        </w:rPr>
        <w:t xml:space="preserve">   </w:t>
      </w:r>
      <w:r>
        <w:rPr>
          <w:rFonts w:ascii="Arial" w:hAnsi="Arial" w:cs="Arial"/>
          <w:sz w:val="24"/>
          <w:szCs w:val="24"/>
        </w:rPr>
        <w:t>Street Frontage   ............................</w:t>
      </w:r>
      <w:r w:rsidR="00F00D4E">
        <w:rPr>
          <w:rFonts w:ascii="Arial" w:hAnsi="Arial" w:cs="Arial"/>
          <w:sz w:val="24"/>
          <w:szCs w:val="24"/>
        </w:rPr>
        <w:t>.................</w:t>
      </w:r>
      <w:r w:rsidR="006617E5">
        <w:rPr>
          <w:rFonts w:ascii="Arial" w:hAnsi="Arial" w:cs="Arial"/>
          <w:sz w:val="24"/>
          <w:szCs w:val="24"/>
        </w:rPr>
        <w:t>.</w:t>
      </w:r>
      <w:r w:rsidR="00F00D4E">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357881">
        <w:rPr>
          <w:rFonts w:ascii="Arial" w:hAnsi="Arial" w:cs="Arial"/>
          <w:sz w:val="24"/>
          <w:szCs w:val="24"/>
        </w:rPr>
        <w:t>16-37</w:t>
      </w:r>
    </w:p>
    <w:p w:rsidR="007D41EC" w:rsidRDefault="007D41EC" w:rsidP="00E76FDB">
      <w:pPr>
        <w:pStyle w:val="ListParagraph"/>
        <w:rPr>
          <w:rFonts w:ascii="Arial" w:hAnsi="Arial" w:cs="Arial"/>
          <w:sz w:val="24"/>
          <w:szCs w:val="24"/>
        </w:rPr>
      </w:pPr>
      <w:r>
        <w:rPr>
          <w:rFonts w:ascii="Arial" w:hAnsi="Arial" w:cs="Arial"/>
          <w:sz w:val="24"/>
          <w:szCs w:val="24"/>
        </w:rPr>
        <w:tab/>
        <w:t>Section 707   Building Regulations   ..............</w:t>
      </w:r>
      <w:r w:rsidR="00F00D4E">
        <w:rPr>
          <w:rFonts w:ascii="Arial" w:hAnsi="Arial" w:cs="Arial"/>
          <w:sz w:val="24"/>
          <w:szCs w:val="24"/>
        </w:rPr>
        <w:t>......................</w:t>
      </w:r>
      <w:r w:rsidR="006617E5">
        <w:rPr>
          <w:rFonts w:ascii="Arial" w:hAnsi="Arial" w:cs="Arial"/>
          <w:sz w:val="24"/>
          <w:szCs w:val="24"/>
        </w:rPr>
        <w:t>....</w:t>
      </w:r>
      <w:r w:rsidR="00F00D4E">
        <w:rPr>
          <w:rFonts w:ascii="Arial" w:hAnsi="Arial" w:cs="Arial"/>
          <w:sz w:val="24"/>
          <w:szCs w:val="24"/>
        </w:rPr>
        <w:t>.</w:t>
      </w:r>
      <w:r w:rsidR="006617E5">
        <w:rPr>
          <w:rFonts w:ascii="Arial" w:hAnsi="Arial" w:cs="Arial"/>
          <w:sz w:val="24"/>
          <w:szCs w:val="24"/>
        </w:rPr>
        <w:t>.</w:t>
      </w:r>
      <w:r w:rsidR="00F00D4E">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357881">
        <w:rPr>
          <w:rFonts w:ascii="Arial" w:hAnsi="Arial" w:cs="Arial"/>
          <w:sz w:val="24"/>
          <w:szCs w:val="24"/>
        </w:rPr>
        <w:t>16-38</w:t>
      </w:r>
    </w:p>
    <w:p w:rsidR="007D41EC" w:rsidRDefault="007D41EC" w:rsidP="00E76FDB">
      <w:pPr>
        <w:pStyle w:val="ListParagraph"/>
        <w:rPr>
          <w:rFonts w:ascii="Arial" w:hAnsi="Arial" w:cs="Arial"/>
          <w:sz w:val="24"/>
          <w:szCs w:val="24"/>
        </w:rPr>
      </w:pPr>
      <w:r>
        <w:rPr>
          <w:rFonts w:ascii="Arial" w:hAnsi="Arial" w:cs="Arial"/>
          <w:sz w:val="24"/>
          <w:szCs w:val="24"/>
        </w:rPr>
        <w:tab/>
        <w:t xml:space="preserve">Section 708  </w:t>
      </w:r>
      <w:r w:rsidR="006617E5">
        <w:rPr>
          <w:rFonts w:ascii="Arial" w:hAnsi="Arial" w:cs="Arial"/>
          <w:sz w:val="24"/>
          <w:szCs w:val="24"/>
        </w:rPr>
        <w:t xml:space="preserve"> </w:t>
      </w:r>
      <w:r>
        <w:rPr>
          <w:rFonts w:ascii="Arial" w:hAnsi="Arial" w:cs="Arial"/>
          <w:sz w:val="24"/>
          <w:szCs w:val="24"/>
        </w:rPr>
        <w:t>Temporary Buildings or  Uses  ..........</w:t>
      </w:r>
      <w:r w:rsidR="00F00D4E">
        <w:rPr>
          <w:rFonts w:ascii="Arial" w:hAnsi="Arial" w:cs="Arial"/>
          <w:sz w:val="24"/>
          <w:szCs w:val="24"/>
        </w:rPr>
        <w:t>.............</w:t>
      </w:r>
      <w:r w:rsidR="006617E5">
        <w:rPr>
          <w:rFonts w:ascii="Arial" w:hAnsi="Arial" w:cs="Arial"/>
          <w:sz w:val="24"/>
          <w:szCs w:val="24"/>
        </w:rPr>
        <w:t>.</w:t>
      </w:r>
      <w:r w:rsidR="00F00D4E">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357881">
        <w:rPr>
          <w:rFonts w:ascii="Arial" w:hAnsi="Arial" w:cs="Arial"/>
          <w:sz w:val="24"/>
          <w:szCs w:val="24"/>
        </w:rPr>
        <w:t>16-38</w:t>
      </w:r>
    </w:p>
    <w:p w:rsidR="007D41EC" w:rsidRDefault="007D41EC" w:rsidP="00E76FDB">
      <w:pPr>
        <w:pStyle w:val="ListParagraph"/>
        <w:rPr>
          <w:rFonts w:ascii="Arial" w:hAnsi="Arial" w:cs="Arial"/>
          <w:sz w:val="24"/>
          <w:szCs w:val="24"/>
        </w:rPr>
      </w:pPr>
      <w:r>
        <w:rPr>
          <w:rFonts w:ascii="Arial" w:hAnsi="Arial" w:cs="Arial"/>
          <w:sz w:val="24"/>
          <w:szCs w:val="24"/>
        </w:rPr>
        <w:tab/>
        <w:t>Section 709   Annexation  ......................................</w:t>
      </w:r>
      <w:r w:rsidR="00F00D4E">
        <w:rPr>
          <w:rFonts w:ascii="Arial" w:hAnsi="Arial" w:cs="Arial"/>
          <w:sz w:val="24"/>
          <w:szCs w:val="24"/>
        </w:rPr>
        <w:t>..............</w:t>
      </w:r>
      <w:r w:rsidR="006617E5">
        <w:rPr>
          <w:rFonts w:ascii="Arial" w:hAnsi="Arial" w:cs="Arial"/>
          <w:sz w:val="24"/>
          <w:szCs w:val="24"/>
        </w:rPr>
        <w:t>.</w:t>
      </w:r>
      <w:r w:rsidR="00F00D4E">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357881">
        <w:rPr>
          <w:rFonts w:ascii="Arial" w:hAnsi="Arial" w:cs="Arial"/>
          <w:sz w:val="24"/>
          <w:szCs w:val="24"/>
        </w:rPr>
        <w:t>16-38</w:t>
      </w:r>
    </w:p>
    <w:p w:rsidR="007D41EC" w:rsidRDefault="007D41EC" w:rsidP="00E76FDB">
      <w:pPr>
        <w:pStyle w:val="ListParagraph"/>
        <w:rPr>
          <w:rFonts w:ascii="Arial" w:hAnsi="Arial" w:cs="Arial"/>
          <w:sz w:val="24"/>
          <w:szCs w:val="24"/>
        </w:rPr>
      </w:pPr>
      <w:r>
        <w:rPr>
          <w:rFonts w:ascii="Arial" w:hAnsi="Arial" w:cs="Arial"/>
          <w:sz w:val="24"/>
          <w:szCs w:val="24"/>
        </w:rPr>
        <w:tab/>
        <w:t xml:space="preserve">Section 710  </w:t>
      </w:r>
      <w:r w:rsidR="006617E5">
        <w:rPr>
          <w:rFonts w:ascii="Arial" w:hAnsi="Arial" w:cs="Arial"/>
          <w:sz w:val="24"/>
          <w:szCs w:val="24"/>
        </w:rPr>
        <w:t xml:space="preserve"> </w:t>
      </w:r>
      <w:r w:rsidR="00314940">
        <w:rPr>
          <w:rFonts w:ascii="Arial" w:hAnsi="Arial" w:cs="Arial"/>
          <w:sz w:val="24"/>
          <w:szCs w:val="24"/>
        </w:rPr>
        <w:t>Interpretation of District Boundaries  ..</w:t>
      </w:r>
      <w:r w:rsidR="00F00D4E">
        <w:rPr>
          <w:rFonts w:ascii="Arial" w:hAnsi="Arial" w:cs="Arial"/>
          <w:sz w:val="24"/>
          <w:szCs w:val="24"/>
        </w:rPr>
        <w:t>.............</w:t>
      </w:r>
      <w:r w:rsidR="006617E5">
        <w:rPr>
          <w:rFonts w:ascii="Arial" w:hAnsi="Arial" w:cs="Arial"/>
          <w:sz w:val="24"/>
          <w:szCs w:val="24"/>
        </w:rPr>
        <w:t>.</w:t>
      </w:r>
      <w:r w:rsidR="00F00D4E">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357881">
        <w:rPr>
          <w:rFonts w:ascii="Arial" w:hAnsi="Arial" w:cs="Arial"/>
          <w:sz w:val="24"/>
          <w:szCs w:val="24"/>
        </w:rPr>
        <w:t>16-38</w:t>
      </w:r>
    </w:p>
    <w:p w:rsidR="00314940" w:rsidRDefault="00314940" w:rsidP="00E76FDB">
      <w:pPr>
        <w:pStyle w:val="ListParagraph"/>
        <w:rPr>
          <w:rFonts w:ascii="Arial" w:hAnsi="Arial" w:cs="Arial"/>
          <w:sz w:val="24"/>
          <w:szCs w:val="24"/>
        </w:rPr>
      </w:pPr>
      <w:r>
        <w:rPr>
          <w:rFonts w:ascii="Arial" w:hAnsi="Arial" w:cs="Arial"/>
          <w:sz w:val="24"/>
          <w:szCs w:val="24"/>
        </w:rPr>
        <w:tab/>
        <w:t xml:space="preserve">Section 711   Ingress and Egress At Intersections </w:t>
      </w:r>
      <w:r w:rsidR="00F00D4E">
        <w:rPr>
          <w:rFonts w:ascii="Arial" w:hAnsi="Arial" w:cs="Arial"/>
          <w:sz w:val="24"/>
          <w:szCs w:val="24"/>
        </w:rPr>
        <w:t xml:space="preserve">  ...............</w:t>
      </w:r>
      <w:r w:rsidR="006617E5">
        <w:rPr>
          <w:rFonts w:ascii="Arial" w:hAnsi="Arial" w:cs="Arial"/>
          <w:sz w:val="24"/>
          <w:szCs w:val="24"/>
        </w:rPr>
        <w:t>.</w:t>
      </w:r>
      <w:r w:rsidR="00F00D4E">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357881">
        <w:rPr>
          <w:rFonts w:ascii="Arial" w:hAnsi="Arial" w:cs="Arial"/>
          <w:sz w:val="24"/>
          <w:szCs w:val="24"/>
        </w:rPr>
        <w:t>16-39</w:t>
      </w:r>
    </w:p>
    <w:p w:rsidR="00AA6DCE" w:rsidRDefault="00870825" w:rsidP="00E76FDB">
      <w:pPr>
        <w:pStyle w:val="ListParagraph"/>
        <w:rPr>
          <w:rFonts w:ascii="Arial" w:hAnsi="Arial" w:cs="Arial"/>
          <w:sz w:val="24"/>
          <w:szCs w:val="24"/>
        </w:rPr>
      </w:pPr>
      <w:r>
        <w:rPr>
          <w:rFonts w:ascii="Arial" w:hAnsi="Arial" w:cs="Arial"/>
          <w:sz w:val="24"/>
          <w:szCs w:val="24"/>
        </w:rPr>
        <w:t xml:space="preserve">Article </w:t>
      </w:r>
      <w:r w:rsidR="009E69D3">
        <w:rPr>
          <w:rFonts w:ascii="Arial" w:hAnsi="Arial" w:cs="Arial"/>
          <w:sz w:val="24"/>
          <w:szCs w:val="24"/>
        </w:rPr>
        <w:t>3-</w:t>
      </w:r>
      <w:r>
        <w:rPr>
          <w:rFonts w:ascii="Arial" w:hAnsi="Arial" w:cs="Arial"/>
          <w:sz w:val="24"/>
          <w:szCs w:val="24"/>
        </w:rPr>
        <w:t xml:space="preserve">8 </w:t>
      </w:r>
      <w:r w:rsidR="00357881">
        <w:rPr>
          <w:rFonts w:ascii="Arial" w:hAnsi="Arial" w:cs="Arial"/>
          <w:sz w:val="24"/>
          <w:szCs w:val="24"/>
        </w:rPr>
        <w:tab/>
        <w:t>OFF-STREET PARKING REGULATIONS</w:t>
      </w:r>
    </w:p>
    <w:p w:rsidR="00AA6DCE" w:rsidRDefault="00AA6DCE" w:rsidP="00E76FDB">
      <w:pPr>
        <w:pStyle w:val="ListParagraph"/>
        <w:rPr>
          <w:rFonts w:ascii="Arial" w:hAnsi="Arial" w:cs="Arial"/>
          <w:sz w:val="24"/>
          <w:szCs w:val="24"/>
        </w:rPr>
      </w:pPr>
      <w:r>
        <w:rPr>
          <w:rFonts w:ascii="Arial" w:hAnsi="Arial" w:cs="Arial"/>
          <w:sz w:val="24"/>
          <w:szCs w:val="24"/>
        </w:rPr>
        <w:tab/>
        <w:t>Section 801</w:t>
      </w:r>
      <w:r>
        <w:rPr>
          <w:rFonts w:ascii="Arial" w:hAnsi="Arial" w:cs="Arial"/>
          <w:sz w:val="24"/>
          <w:szCs w:val="24"/>
        </w:rPr>
        <w:tab/>
        <w:t>General Provisions  .........................</w:t>
      </w:r>
      <w:r w:rsidR="00F00D4E">
        <w:rPr>
          <w:rFonts w:ascii="Arial" w:hAnsi="Arial" w:cs="Arial"/>
          <w:sz w:val="24"/>
          <w:szCs w:val="24"/>
        </w:rPr>
        <w:t>...................</w:t>
      </w:r>
      <w:r w:rsidR="001F059E">
        <w:rPr>
          <w:rFonts w:ascii="Arial" w:hAnsi="Arial" w:cs="Arial"/>
          <w:sz w:val="24"/>
          <w:szCs w:val="24"/>
        </w:rPr>
        <w:t>.</w:t>
      </w:r>
      <w:r w:rsidR="00F00D4E">
        <w:rPr>
          <w:rFonts w:ascii="Arial" w:hAnsi="Arial" w:cs="Arial"/>
          <w:sz w:val="24"/>
          <w:szCs w:val="24"/>
        </w:rPr>
        <w:t>...</w:t>
      </w:r>
      <w:r w:rsidR="00F74EA9">
        <w:rPr>
          <w:rFonts w:ascii="Arial" w:hAnsi="Arial" w:cs="Arial"/>
          <w:sz w:val="24"/>
          <w:szCs w:val="24"/>
        </w:rPr>
        <w:t>..</w:t>
      </w:r>
      <w:r w:rsidR="00B22703">
        <w:rPr>
          <w:rFonts w:ascii="Arial" w:hAnsi="Arial" w:cs="Arial"/>
          <w:sz w:val="24"/>
          <w:szCs w:val="24"/>
        </w:rPr>
        <w:t>.</w:t>
      </w:r>
      <w:r w:rsidR="00F00D4E">
        <w:rPr>
          <w:rFonts w:ascii="Arial" w:hAnsi="Arial" w:cs="Arial"/>
          <w:sz w:val="24"/>
          <w:szCs w:val="24"/>
        </w:rPr>
        <w:tab/>
      </w:r>
      <w:r w:rsidR="003C58BB">
        <w:rPr>
          <w:rFonts w:ascii="Arial" w:hAnsi="Arial" w:cs="Arial"/>
          <w:sz w:val="24"/>
          <w:szCs w:val="24"/>
        </w:rPr>
        <w:t>16-40</w:t>
      </w:r>
    </w:p>
    <w:p w:rsidR="00AA6DCE" w:rsidRDefault="00AA6DCE" w:rsidP="00E76FDB">
      <w:pPr>
        <w:pStyle w:val="ListParagraph"/>
        <w:rPr>
          <w:rFonts w:ascii="Arial" w:hAnsi="Arial" w:cs="Arial"/>
          <w:sz w:val="24"/>
          <w:szCs w:val="24"/>
        </w:rPr>
      </w:pPr>
      <w:r>
        <w:rPr>
          <w:rFonts w:ascii="Arial" w:hAnsi="Arial" w:cs="Arial"/>
          <w:sz w:val="24"/>
          <w:szCs w:val="24"/>
        </w:rPr>
        <w:tab/>
        <w:t>Section 802   Off-Street parking Area Desig</w:t>
      </w:r>
      <w:r w:rsidR="00F00D4E">
        <w:rPr>
          <w:rFonts w:ascii="Arial" w:hAnsi="Arial" w:cs="Arial"/>
          <w:sz w:val="24"/>
          <w:szCs w:val="24"/>
        </w:rPr>
        <w:t>n &amp; Construction .</w:t>
      </w:r>
      <w:r w:rsidR="001F059E">
        <w:rPr>
          <w:rFonts w:ascii="Arial" w:hAnsi="Arial" w:cs="Arial"/>
          <w:sz w:val="24"/>
          <w:szCs w:val="24"/>
        </w:rPr>
        <w:t>.</w:t>
      </w:r>
      <w:r w:rsidR="00F00D4E">
        <w:rPr>
          <w:rFonts w:ascii="Arial" w:hAnsi="Arial" w:cs="Arial"/>
          <w:sz w:val="24"/>
          <w:szCs w:val="24"/>
        </w:rPr>
        <w:t>...</w:t>
      </w:r>
      <w:r w:rsidR="00F74EA9">
        <w:rPr>
          <w:rFonts w:ascii="Arial" w:hAnsi="Arial" w:cs="Arial"/>
          <w:sz w:val="24"/>
          <w:szCs w:val="24"/>
        </w:rPr>
        <w:t>..</w:t>
      </w:r>
      <w:r w:rsidR="00B22703">
        <w:rPr>
          <w:rFonts w:ascii="Arial" w:hAnsi="Arial" w:cs="Arial"/>
          <w:sz w:val="24"/>
          <w:szCs w:val="24"/>
        </w:rPr>
        <w:t>.</w:t>
      </w:r>
      <w:r w:rsidR="00F00D4E">
        <w:rPr>
          <w:rFonts w:ascii="Arial" w:hAnsi="Arial" w:cs="Arial"/>
          <w:sz w:val="24"/>
          <w:szCs w:val="24"/>
        </w:rPr>
        <w:tab/>
      </w:r>
      <w:r w:rsidR="003C58BB">
        <w:rPr>
          <w:rFonts w:ascii="Arial" w:hAnsi="Arial" w:cs="Arial"/>
          <w:sz w:val="24"/>
          <w:szCs w:val="24"/>
        </w:rPr>
        <w:t>16-40</w:t>
      </w:r>
    </w:p>
    <w:p w:rsidR="00AA6DCE" w:rsidRDefault="00AA6DCE" w:rsidP="00E76FDB">
      <w:pPr>
        <w:pStyle w:val="ListParagraph"/>
        <w:rPr>
          <w:rFonts w:ascii="Arial" w:hAnsi="Arial" w:cs="Arial"/>
          <w:sz w:val="24"/>
          <w:szCs w:val="24"/>
        </w:rPr>
      </w:pPr>
      <w:r>
        <w:rPr>
          <w:rFonts w:ascii="Arial" w:hAnsi="Arial" w:cs="Arial"/>
          <w:sz w:val="24"/>
          <w:szCs w:val="24"/>
        </w:rPr>
        <w:tab/>
        <w:t xml:space="preserve">Section 803  </w:t>
      </w:r>
      <w:r w:rsidR="001F059E">
        <w:rPr>
          <w:rFonts w:ascii="Arial" w:hAnsi="Arial" w:cs="Arial"/>
          <w:sz w:val="24"/>
          <w:szCs w:val="24"/>
        </w:rPr>
        <w:t xml:space="preserve"> </w:t>
      </w:r>
      <w:r>
        <w:rPr>
          <w:rFonts w:ascii="Arial" w:hAnsi="Arial" w:cs="Arial"/>
          <w:sz w:val="24"/>
          <w:szCs w:val="24"/>
        </w:rPr>
        <w:t>Off-Street Parking Area Location  ....</w:t>
      </w:r>
      <w:r w:rsidR="00F00D4E">
        <w:rPr>
          <w:rFonts w:ascii="Arial" w:hAnsi="Arial" w:cs="Arial"/>
          <w:sz w:val="24"/>
          <w:szCs w:val="24"/>
        </w:rPr>
        <w:t>......................</w:t>
      </w:r>
      <w:r w:rsidR="00F74EA9">
        <w:rPr>
          <w:rFonts w:ascii="Arial" w:hAnsi="Arial" w:cs="Arial"/>
          <w:sz w:val="24"/>
          <w:szCs w:val="24"/>
        </w:rPr>
        <w:t>..</w:t>
      </w:r>
      <w:r w:rsidR="00B22703">
        <w:rPr>
          <w:rFonts w:ascii="Arial" w:hAnsi="Arial" w:cs="Arial"/>
          <w:sz w:val="24"/>
          <w:szCs w:val="24"/>
        </w:rPr>
        <w:t>.</w:t>
      </w:r>
      <w:r w:rsidR="00F00D4E">
        <w:rPr>
          <w:rFonts w:ascii="Arial" w:hAnsi="Arial" w:cs="Arial"/>
          <w:sz w:val="24"/>
          <w:szCs w:val="24"/>
        </w:rPr>
        <w:tab/>
      </w:r>
      <w:r w:rsidR="003C58BB">
        <w:rPr>
          <w:rFonts w:ascii="Arial" w:hAnsi="Arial" w:cs="Arial"/>
          <w:sz w:val="24"/>
          <w:szCs w:val="24"/>
        </w:rPr>
        <w:t>16-41</w:t>
      </w:r>
    </w:p>
    <w:p w:rsidR="00AA6DCE" w:rsidRDefault="00AA6DCE" w:rsidP="00E76FDB">
      <w:pPr>
        <w:pStyle w:val="ListParagraph"/>
        <w:rPr>
          <w:rFonts w:ascii="Arial" w:hAnsi="Arial" w:cs="Arial"/>
          <w:sz w:val="24"/>
          <w:szCs w:val="24"/>
        </w:rPr>
      </w:pPr>
      <w:r>
        <w:rPr>
          <w:rFonts w:ascii="Arial" w:hAnsi="Arial" w:cs="Arial"/>
          <w:sz w:val="24"/>
          <w:szCs w:val="24"/>
        </w:rPr>
        <w:tab/>
        <w:t xml:space="preserve">Section 804 </w:t>
      </w:r>
      <w:r w:rsidR="001F059E">
        <w:rPr>
          <w:rFonts w:ascii="Arial" w:hAnsi="Arial" w:cs="Arial"/>
          <w:sz w:val="24"/>
          <w:szCs w:val="24"/>
        </w:rPr>
        <w:t xml:space="preserve">  </w:t>
      </w:r>
      <w:r>
        <w:rPr>
          <w:rFonts w:ascii="Arial" w:hAnsi="Arial" w:cs="Arial"/>
          <w:sz w:val="24"/>
          <w:szCs w:val="24"/>
        </w:rPr>
        <w:t>Off-Street parking Plan &amp; Compl</w:t>
      </w:r>
      <w:r w:rsidR="00F00D4E">
        <w:rPr>
          <w:rFonts w:ascii="Arial" w:hAnsi="Arial" w:cs="Arial"/>
          <w:sz w:val="24"/>
          <w:szCs w:val="24"/>
        </w:rPr>
        <w:t>etion Time  ..........</w:t>
      </w:r>
      <w:r w:rsidR="00F74EA9">
        <w:rPr>
          <w:rFonts w:ascii="Arial" w:hAnsi="Arial" w:cs="Arial"/>
          <w:sz w:val="24"/>
          <w:szCs w:val="24"/>
        </w:rPr>
        <w:t>.</w:t>
      </w:r>
      <w:r w:rsidR="00B22703">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3C58BB">
        <w:rPr>
          <w:rFonts w:ascii="Arial" w:hAnsi="Arial" w:cs="Arial"/>
          <w:sz w:val="24"/>
          <w:szCs w:val="24"/>
        </w:rPr>
        <w:t>16-41</w:t>
      </w:r>
    </w:p>
    <w:p w:rsidR="00AA6DCE" w:rsidRDefault="00AA6DCE" w:rsidP="00E76FDB">
      <w:pPr>
        <w:pStyle w:val="ListParagraph"/>
        <w:rPr>
          <w:rFonts w:ascii="Arial" w:hAnsi="Arial" w:cs="Arial"/>
          <w:sz w:val="24"/>
          <w:szCs w:val="24"/>
        </w:rPr>
      </w:pPr>
      <w:r>
        <w:rPr>
          <w:rFonts w:ascii="Arial" w:hAnsi="Arial" w:cs="Arial"/>
          <w:sz w:val="24"/>
          <w:szCs w:val="24"/>
        </w:rPr>
        <w:tab/>
        <w:t>Section 805   Interpretation of Off-Street P</w:t>
      </w:r>
      <w:r w:rsidR="00F00D4E">
        <w:rPr>
          <w:rFonts w:ascii="Arial" w:hAnsi="Arial" w:cs="Arial"/>
          <w:sz w:val="24"/>
          <w:szCs w:val="24"/>
        </w:rPr>
        <w:t>arking Regulations  ..</w:t>
      </w:r>
      <w:r w:rsidR="001F059E">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3C58BB">
        <w:rPr>
          <w:rFonts w:ascii="Arial" w:hAnsi="Arial" w:cs="Arial"/>
          <w:sz w:val="24"/>
          <w:szCs w:val="24"/>
        </w:rPr>
        <w:t>16-41</w:t>
      </w:r>
    </w:p>
    <w:p w:rsidR="00870825" w:rsidRDefault="00AA6DCE" w:rsidP="00E76FDB">
      <w:pPr>
        <w:pStyle w:val="ListParagraph"/>
        <w:rPr>
          <w:rFonts w:ascii="Arial" w:hAnsi="Arial" w:cs="Arial"/>
          <w:sz w:val="24"/>
          <w:szCs w:val="24"/>
        </w:rPr>
      </w:pPr>
      <w:r>
        <w:rPr>
          <w:rFonts w:ascii="Arial" w:hAnsi="Arial" w:cs="Arial"/>
          <w:sz w:val="24"/>
          <w:szCs w:val="24"/>
        </w:rPr>
        <w:tab/>
        <w:t xml:space="preserve">Section 806  </w:t>
      </w:r>
      <w:r w:rsidR="001F059E">
        <w:rPr>
          <w:rFonts w:ascii="Arial" w:hAnsi="Arial" w:cs="Arial"/>
          <w:sz w:val="24"/>
          <w:szCs w:val="24"/>
        </w:rPr>
        <w:t xml:space="preserve"> </w:t>
      </w:r>
      <w:r>
        <w:rPr>
          <w:rFonts w:ascii="Arial" w:hAnsi="Arial" w:cs="Arial"/>
          <w:sz w:val="24"/>
          <w:szCs w:val="24"/>
        </w:rPr>
        <w:t xml:space="preserve">Minimum Number of Off-Street </w:t>
      </w:r>
      <w:r w:rsidR="003C58BB">
        <w:rPr>
          <w:rFonts w:ascii="Arial" w:hAnsi="Arial" w:cs="Arial"/>
          <w:sz w:val="24"/>
          <w:szCs w:val="24"/>
        </w:rPr>
        <w:t>P</w:t>
      </w:r>
      <w:r>
        <w:rPr>
          <w:rFonts w:ascii="Arial" w:hAnsi="Arial" w:cs="Arial"/>
          <w:sz w:val="24"/>
          <w:szCs w:val="24"/>
        </w:rPr>
        <w:t xml:space="preserve">arking </w:t>
      </w:r>
      <w:proofErr w:type="spellStart"/>
      <w:r>
        <w:rPr>
          <w:rFonts w:ascii="Arial" w:hAnsi="Arial" w:cs="Arial"/>
          <w:sz w:val="24"/>
          <w:szCs w:val="24"/>
        </w:rPr>
        <w:t>Reqrm</w:t>
      </w:r>
      <w:r w:rsidR="00F00D4E">
        <w:rPr>
          <w:rFonts w:ascii="Arial" w:hAnsi="Arial" w:cs="Arial"/>
          <w:sz w:val="24"/>
          <w:szCs w:val="24"/>
        </w:rPr>
        <w:t>nts</w:t>
      </w:r>
      <w:proofErr w:type="spellEnd"/>
      <w:r w:rsidR="00F00D4E">
        <w:rPr>
          <w:rFonts w:ascii="Arial" w:hAnsi="Arial" w:cs="Arial"/>
          <w:sz w:val="24"/>
          <w:szCs w:val="24"/>
        </w:rPr>
        <w:t>.</w:t>
      </w:r>
      <w:r w:rsidR="001F059E">
        <w:rPr>
          <w:rFonts w:ascii="Arial" w:hAnsi="Arial" w:cs="Arial"/>
          <w:sz w:val="24"/>
          <w:szCs w:val="24"/>
        </w:rPr>
        <w:t>.</w:t>
      </w:r>
      <w:r w:rsidR="00F74EA9">
        <w:rPr>
          <w:rFonts w:ascii="Arial" w:hAnsi="Arial" w:cs="Arial"/>
          <w:sz w:val="24"/>
          <w:szCs w:val="24"/>
        </w:rPr>
        <w:t>..</w:t>
      </w:r>
      <w:r w:rsidR="001F059E">
        <w:rPr>
          <w:rFonts w:ascii="Arial" w:hAnsi="Arial" w:cs="Arial"/>
          <w:sz w:val="24"/>
          <w:szCs w:val="24"/>
        </w:rPr>
        <w:tab/>
      </w:r>
      <w:r w:rsidR="003C58BB">
        <w:rPr>
          <w:rFonts w:ascii="Arial" w:hAnsi="Arial" w:cs="Arial"/>
          <w:sz w:val="24"/>
          <w:szCs w:val="24"/>
        </w:rPr>
        <w:t>16-42</w:t>
      </w:r>
    </w:p>
    <w:p w:rsidR="00AA6DCE" w:rsidRDefault="00870825" w:rsidP="00E76FDB">
      <w:pPr>
        <w:pStyle w:val="ListParagraph"/>
        <w:rPr>
          <w:rFonts w:ascii="Arial" w:hAnsi="Arial" w:cs="Arial"/>
          <w:sz w:val="24"/>
          <w:szCs w:val="24"/>
        </w:rPr>
      </w:pPr>
      <w:r>
        <w:rPr>
          <w:rFonts w:ascii="Arial" w:hAnsi="Arial" w:cs="Arial"/>
          <w:sz w:val="24"/>
          <w:szCs w:val="24"/>
        </w:rPr>
        <w:t xml:space="preserve">Article </w:t>
      </w:r>
      <w:r w:rsidR="009E69D3">
        <w:rPr>
          <w:rFonts w:ascii="Arial" w:hAnsi="Arial" w:cs="Arial"/>
          <w:sz w:val="24"/>
          <w:szCs w:val="24"/>
        </w:rPr>
        <w:t>3-</w:t>
      </w:r>
      <w:r>
        <w:rPr>
          <w:rFonts w:ascii="Arial" w:hAnsi="Arial" w:cs="Arial"/>
          <w:sz w:val="24"/>
          <w:szCs w:val="24"/>
        </w:rPr>
        <w:t xml:space="preserve">9 </w:t>
      </w:r>
      <w:r w:rsidR="0061506C">
        <w:rPr>
          <w:rFonts w:ascii="Arial" w:hAnsi="Arial" w:cs="Arial"/>
          <w:sz w:val="24"/>
          <w:szCs w:val="24"/>
        </w:rPr>
        <w:tab/>
        <w:t>OFF-STREET LOADING FACILITIES</w:t>
      </w:r>
    </w:p>
    <w:p w:rsidR="00314940" w:rsidRDefault="00AA6DCE" w:rsidP="00E76FDB">
      <w:pPr>
        <w:pStyle w:val="ListParagraph"/>
        <w:rPr>
          <w:rFonts w:ascii="Arial" w:hAnsi="Arial" w:cs="Arial"/>
          <w:sz w:val="24"/>
          <w:szCs w:val="24"/>
        </w:rPr>
      </w:pPr>
      <w:r>
        <w:rPr>
          <w:rFonts w:ascii="Arial" w:hAnsi="Arial" w:cs="Arial"/>
          <w:sz w:val="24"/>
          <w:szCs w:val="24"/>
        </w:rPr>
        <w:tab/>
        <w:t>Section 901  General Provision and Limitations ....</w:t>
      </w:r>
      <w:r w:rsidR="00F00D4E">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61506C">
        <w:rPr>
          <w:rFonts w:ascii="Arial" w:hAnsi="Arial" w:cs="Arial"/>
          <w:sz w:val="24"/>
          <w:szCs w:val="24"/>
        </w:rPr>
        <w:t>16-45</w:t>
      </w:r>
    </w:p>
    <w:p w:rsidR="00AE7CAF" w:rsidRDefault="007839D2" w:rsidP="00E76FDB">
      <w:pPr>
        <w:pStyle w:val="ListParagraph"/>
        <w:rPr>
          <w:rFonts w:ascii="Arial" w:hAnsi="Arial" w:cs="Arial"/>
          <w:sz w:val="24"/>
          <w:szCs w:val="24"/>
        </w:rPr>
      </w:pPr>
      <w:r>
        <w:rPr>
          <w:rFonts w:ascii="Arial" w:hAnsi="Arial" w:cs="Arial"/>
          <w:sz w:val="24"/>
          <w:szCs w:val="24"/>
        </w:rPr>
        <w:t xml:space="preserve">Article </w:t>
      </w:r>
      <w:r w:rsidR="009E69D3">
        <w:rPr>
          <w:rFonts w:ascii="Arial" w:hAnsi="Arial" w:cs="Arial"/>
          <w:sz w:val="24"/>
          <w:szCs w:val="24"/>
        </w:rPr>
        <w:t>3-</w:t>
      </w:r>
      <w:r>
        <w:rPr>
          <w:rFonts w:ascii="Arial" w:hAnsi="Arial" w:cs="Arial"/>
          <w:sz w:val="24"/>
          <w:szCs w:val="24"/>
        </w:rPr>
        <w:t xml:space="preserve">10 </w:t>
      </w:r>
      <w:r w:rsidR="0061506C">
        <w:rPr>
          <w:rFonts w:ascii="Arial" w:hAnsi="Arial" w:cs="Arial"/>
          <w:sz w:val="24"/>
          <w:szCs w:val="24"/>
        </w:rPr>
        <w:tab/>
        <w:t>EMFORCEMENT</w:t>
      </w:r>
    </w:p>
    <w:p w:rsidR="00AE7CAF" w:rsidRDefault="00AE7CAF" w:rsidP="00E76FDB">
      <w:pPr>
        <w:pStyle w:val="ListParagraph"/>
        <w:rPr>
          <w:rFonts w:ascii="Arial" w:hAnsi="Arial" w:cs="Arial"/>
          <w:sz w:val="24"/>
          <w:szCs w:val="24"/>
        </w:rPr>
      </w:pPr>
      <w:r>
        <w:rPr>
          <w:rFonts w:ascii="Arial" w:hAnsi="Arial" w:cs="Arial"/>
          <w:sz w:val="24"/>
          <w:szCs w:val="24"/>
        </w:rPr>
        <w:tab/>
        <w:t>Section 1001</w:t>
      </w:r>
      <w:r>
        <w:rPr>
          <w:rFonts w:ascii="Arial" w:hAnsi="Arial" w:cs="Arial"/>
          <w:sz w:val="24"/>
          <w:szCs w:val="24"/>
        </w:rPr>
        <w:tab/>
        <w:t xml:space="preserve">  </w:t>
      </w:r>
      <w:r w:rsidR="00F74EA9">
        <w:rPr>
          <w:rFonts w:ascii="Arial" w:hAnsi="Arial" w:cs="Arial"/>
          <w:sz w:val="24"/>
          <w:szCs w:val="24"/>
        </w:rPr>
        <w:t xml:space="preserve"> </w:t>
      </w:r>
      <w:r>
        <w:rPr>
          <w:rFonts w:ascii="Arial" w:hAnsi="Arial" w:cs="Arial"/>
          <w:sz w:val="24"/>
          <w:szCs w:val="24"/>
        </w:rPr>
        <w:t>Administration  ..................................</w:t>
      </w:r>
      <w:r w:rsidR="00F00D4E">
        <w:rPr>
          <w:rFonts w:ascii="Arial" w:hAnsi="Arial" w:cs="Arial"/>
          <w:sz w:val="24"/>
          <w:szCs w:val="24"/>
        </w:rPr>
        <w:t>....................</w:t>
      </w:r>
      <w:r w:rsidR="00B22703">
        <w:rPr>
          <w:rFonts w:ascii="Arial" w:hAnsi="Arial" w:cs="Arial"/>
          <w:sz w:val="24"/>
          <w:szCs w:val="24"/>
        </w:rPr>
        <w:t>.</w:t>
      </w:r>
      <w:r w:rsidR="00F00D4E">
        <w:rPr>
          <w:rFonts w:ascii="Arial" w:hAnsi="Arial" w:cs="Arial"/>
          <w:sz w:val="24"/>
          <w:szCs w:val="24"/>
        </w:rPr>
        <w:tab/>
      </w:r>
      <w:r w:rsidR="0061506C">
        <w:rPr>
          <w:rFonts w:ascii="Arial" w:hAnsi="Arial" w:cs="Arial"/>
          <w:sz w:val="24"/>
          <w:szCs w:val="24"/>
        </w:rPr>
        <w:t>16-46</w:t>
      </w:r>
    </w:p>
    <w:p w:rsidR="00AE7CAF" w:rsidRDefault="00AE7CAF" w:rsidP="00E76FDB">
      <w:pPr>
        <w:pStyle w:val="ListParagraph"/>
        <w:rPr>
          <w:rFonts w:ascii="Arial" w:hAnsi="Arial" w:cs="Arial"/>
          <w:sz w:val="24"/>
          <w:szCs w:val="24"/>
        </w:rPr>
      </w:pPr>
      <w:r>
        <w:rPr>
          <w:rFonts w:ascii="Arial" w:hAnsi="Arial" w:cs="Arial"/>
          <w:sz w:val="24"/>
          <w:szCs w:val="24"/>
        </w:rPr>
        <w:tab/>
        <w:t>Section 1002   Interpretation  ..................................</w:t>
      </w:r>
      <w:r w:rsidR="00F00D4E">
        <w:rPr>
          <w:rFonts w:ascii="Arial" w:hAnsi="Arial" w:cs="Arial"/>
          <w:sz w:val="24"/>
          <w:szCs w:val="24"/>
        </w:rPr>
        <w:t>.....................</w:t>
      </w:r>
      <w:r w:rsidR="00B22703">
        <w:rPr>
          <w:rFonts w:ascii="Arial" w:hAnsi="Arial" w:cs="Arial"/>
          <w:sz w:val="24"/>
          <w:szCs w:val="24"/>
        </w:rPr>
        <w:t>...</w:t>
      </w:r>
      <w:r w:rsidR="00F00D4E">
        <w:rPr>
          <w:rFonts w:ascii="Arial" w:hAnsi="Arial" w:cs="Arial"/>
          <w:sz w:val="24"/>
          <w:szCs w:val="24"/>
        </w:rPr>
        <w:tab/>
      </w:r>
      <w:r w:rsidR="0061506C">
        <w:rPr>
          <w:rFonts w:ascii="Arial" w:hAnsi="Arial" w:cs="Arial"/>
          <w:sz w:val="24"/>
          <w:szCs w:val="24"/>
        </w:rPr>
        <w:t>16-46</w:t>
      </w:r>
    </w:p>
    <w:p w:rsidR="007839D2" w:rsidRDefault="001F059E" w:rsidP="00E76FDB">
      <w:pPr>
        <w:pStyle w:val="ListParagraph"/>
        <w:rPr>
          <w:rFonts w:ascii="Arial" w:hAnsi="Arial" w:cs="Arial"/>
          <w:sz w:val="24"/>
          <w:szCs w:val="24"/>
        </w:rPr>
      </w:pPr>
      <w:r>
        <w:rPr>
          <w:rFonts w:ascii="Arial" w:hAnsi="Arial" w:cs="Arial"/>
          <w:sz w:val="24"/>
          <w:szCs w:val="24"/>
        </w:rPr>
        <w:tab/>
        <w:t xml:space="preserve">Section </w:t>
      </w:r>
      <w:r w:rsidR="00AE7CAF">
        <w:rPr>
          <w:rFonts w:ascii="Arial" w:hAnsi="Arial" w:cs="Arial"/>
          <w:sz w:val="24"/>
          <w:szCs w:val="24"/>
        </w:rPr>
        <w:t>1003   Violation and Penalties  .........................</w:t>
      </w:r>
      <w:r>
        <w:rPr>
          <w:rFonts w:ascii="Arial" w:hAnsi="Arial" w:cs="Arial"/>
          <w:sz w:val="24"/>
          <w:szCs w:val="24"/>
        </w:rPr>
        <w:t>.</w:t>
      </w:r>
      <w:r w:rsidR="00AE7CAF">
        <w:rPr>
          <w:rFonts w:ascii="Arial" w:hAnsi="Arial" w:cs="Arial"/>
          <w:sz w:val="24"/>
          <w:szCs w:val="24"/>
        </w:rPr>
        <w:t>....</w:t>
      </w:r>
      <w:r w:rsidR="00F00D4E">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61506C">
        <w:rPr>
          <w:rFonts w:ascii="Arial" w:hAnsi="Arial" w:cs="Arial"/>
          <w:sz w:val="24"/>
          <w:szCs w:val="24"/>
        </w:rPr>
        <w:t>16-47</w:t>
      </w:r>
    </w:p>
    <w:p w:rsidR="007D41EC" w:rsidRDefault="007D41EC" w:rsidP="00E76FDB">
      <w:pPr>
        <w:pStyle w:val="ListParagraph"/>
        <w:rPr>
          <w:rFonts w:ascii="Arial" w:hAnsi="Arial" w:cs="Arial"/>
          <w:sz w:val="24"/>
          <w:szCs w:val="24"/>
        </w:rPr>
      </w:pPr>
      <w:r>
        <w:rPr>
          <w:rFonts w:ascii="Arial" w:hAnsi="Arial" w:cs="Arial"/>
          <w:sz w:val="24"/>
          <w:szCs w:val="24"/>
        </w:rPr>
        <w:t xml:space="preserve">Article </w:t>
      </w:r>
      <w:r w:rsidR="009E69D3">
        <w:rPr>
          <w:rFonts w:ascii="Arial" w:hAnsi="Arial" w:cs="Arial"/>
          <w:sz w:val="24"/>
          <w:szCs w:val="24"/>
        </w:rPr>
        <w:t>3-</w:t>
      </w:r>
      <w:r>
        <w:rPr>
          <w:rFonts w:ascii="Arial" w:hAnsi="Arial" w:cs="Arial"/>
          <w:sz w:val="24"/>
          <w:szCs w:val="24"/>
        </w:rPr>
        <w:t>11</w:t>
      </w:r>
      <w:r>
        <w:rPr>
          <w:rFonts w:ascii="Arial" w:hAnsi="Arial" w:cs="Arial"/>
          <w:sz w:val="24"/>
          <w:szCs w:val="24"/>
        </w:rPr>
        <w:tab/>
      </w:r>
      <w:r w:rsidR="00E1487F">
        <w:rPr>
          <w:rFonts w:ascii="Arial" w:hAnsi="Arial" w:cs="Arial"/>
          <w:sz w:val="24"/>
          <w:szCs w:val="24"/>
        </w:rPr>
        <w:t>BUILDING PERMITS AND DEMOLITION PERMITS</w:t>
      </w:r>
    </w:p>
    <w:p w:rsidR="00AE7CAF" w:rsidRDefault="00AE7CAF" w:rsidP="00E76FDB">
      <w:pPr>
        <w:pStyle w:val="ListParagraph"/>
        <w:rPr>
          <w:rFonts w:ascii="Arial" w:hAnsi="Arial" w:cs="Arial"/>
          <w:sz w:val="24"/>
          <w:szCs w:val="24"/>
        </w:rPr>
      </w:pPr>
      <w:r>
        <w:rPr>
          <w:rFonts w:ascii="Arial" w:hAnsi="Arial" w:cs="Arial"/>
          <w:sz w:val="24"/>
          <w:szCs w:val="24"/>
        </w:rPr>
        <w:tab/>
        <w:t>Section 1101</w:t>
      </w:r>
      <w:r>
        <w:rPr>
          <w:rFonts w:ascii="Arial" w:hAnsi="Arial" w:cs="Arial"/>
          <w:sz w:val="24"/>
          <w:szCs w:val="24"/>
        </w:rPr>
        <w:tab/>
        <w:t xml:space="preserve"> </w:t>
      </w:r>
      <w:r w:rsidR="00F74EA9">
        <w:rPr>
          <w:rFonts w:ascii="Arial" w:hAnsi="Arial" w:cs="Arial"/>
          <w:sz w:val="24"/>
          <w:szCs w:val="24"/>
        </w:rPr>
        <w:t xml:space="preserve">  </w:t>
      </w:r>
      <w:r>
        <w:rPr>
          <w:rFonts w:ascii="Arial" w:hAnsi="Arial" w:cs="Arial"/>
          <w:sz w:val="24"/>
          <w:szCs w:val="24"/>
        </w:rPr>
        <w:t>General Provisions ............................</w:t>
      </w:r>
      <w:r w:rsidR="00F00D4E">
        <w:rPr>
          <w:rFonts w:ascii="Arial" w:hAnsi="Arial" w:cs="Arial"/>
          <w:sz w:val="24"/>
          <w:szCs w:val="24"/>
        </w:rPr>
        <w:t>....................</w:t>
      </w:r>
      <w:r w:rsidR="00B22703">
        <w:rPr>
          <w:rFonts w:ascii="Arial" w:hAnsi="Arial" w:cs="Arial"/>
          <w:sz w:val="24"/>
          <w:szCs w:val="24"/>
        </w:rPr>
        <w:t>.</w:t>
      </w:r>
      <w:r w:rsidR="00F00D4E">
        <w:rPr>
          <w:rFonts w:ascii="Arial" w:hAnsi="Arial" w:cs="Arial"/>
          <w:sz w:val="24"/>
          <w:szCs w:val="24"/>
        </w:rPr>
        <w:tab/>
      </w:r>
      <w:r w:rsidR="00E1487F">
        <w:rPr>
          <w:rFonts w:ascii="Arial" w:hAnsi="Arial" w:cs="Arial"/>
          <w:sz w:val="24"/>
          <w:szCs w:val="24"/>
        </w:rPr>
        <w:t>16-48</w:t>
      </w:r>
    </w:p>
    <w:p w:rsidR="00AE7CAF" w:rsidRDefault="00AE7CAF" w:rsidP="00E76FDB">
      <w:pPr>
        <w:pStyle w:val="ListParagraph"/>
        <w:rPr>
          <w:rFonts w:ascii="Arial" w:hAnsi="Arial" w:cs="Arial"/>
          <w:sz w:val="24"/>
          <w:szCs w:val="24"/>
        </w:rPr>
      </w:pPr>
      <w:r>
        <w:rPr>
          <w:rFonts w:ascii="Arial" w:hAnsi="Arial" w:cs="Arial"/>
          <w:sz w:val="24"/>
          <w:szCs w:val="24"/>
        </w:rPr>
        <w:tab/>
        <w:t xml:space="preserve">Section 1102 </w:t>
      </w:r>
      <w:r w:rsidR="00F74EA9">
        <w:rPr>
          <w:rFonts w:ascii="Arial" w:hAnsi="Arial" w:cs="Arial"/>
          <w:sz w:val="24"/>
          <w:szCs w:val="24"/>
        </w:rPr>
        <w:t xml:space="preserve">  </w:t>
      </w:r>
      <w:r>
        <w:rPr>
          <w:rFonts w:ascii="Arial" w:hAnsi="Arial" w:cs="Arial"/>
          <w:sz w:val="24"/>
          <w:szCs w:val="24"/>
        </w:rPr>
        <w:t>Administrative Procedures .................</w:t>
      </w:r>
      <w:r w:rsidR="00F00D4E">
        <w:rPr>
          <w:rFonts w:ascii="Arial" w:hAnsi="Arial" w:cs="Arial"/>
          <w:sz w:val="24"/>
          <w:szCs w:val="24"/>
        </w:rPr>
        <w:t>....................</w:t>
      </w:r>
      <w:r w:rsidR="00B22703">
        <w:rPr>
          <w:rFonts w:ascii="Arial" w:hAnsi="Arial" w:cs="Arial"/>
          <w:sz w:val="24"/>
          <w:szCs w:val="24"/>
        </w:rPr>
        <w:t>.</w:t>
      </w:r>
      <w:r w:rsidR="00F00D4E">
        <w:rPr>
          <w:rFonts w:ascii="Arial" w:hAnsi="Arial" w:cs="Arial"/>
          <w:sz w:val="24"/>
          <w:szCs w:val="24"/>
        </w:rPr>
        <w:tab/>
      </w:r>
      <w:r w:rsidR="00E1487F">
        <w:rPr>
          <w:rFonts w:ascii="Arial" w:hAnsi="Arial" w:cs="Arial"/>
          <w:sz w:val="24"/>
          <w:szCs w:val="24"/>
        </w:rPr>
        <w:t>16-48</w:t>
      </w:r>
    </w:p>
    <w:p w:rsidR="00AE7CAF" w:rsidRDefault="00AE7CAF" w:rsidP="00E76FDB">
      <w:pPr>
        <w:pStyle w:val="ListParagraph"/>
        <w:rPr>
          <w:rFonts w:ascii="Arial" w:hAnsi="Arial" w:cs="Arial"/>
          <w:sz w:val="24"/>
          <w:szCs w:val="24"/>
        </w:rPr>
      </w:pPr>
      <w:r>
        <w:rPr>
          <w:rFonts w:ascii="Arial" w:hAnsi="Arial" w:cs="Arial"/>
          <w:sz w:val="24"/>
          <w:szCs w:val="24"/>
        </w:rPr>
        <w:tab/>
        <w:t xml:space="preserve">Section 1103 </w:t>
      </w:r>
      <w:r w:rsidR="00F74EA9">
        <w:rPr>
          <w:rFonts w:ascii="Arial" w:hAnsi="Arial" w:cs="Arial"/>
          <w:sz w:val="24"/>
          <w:szCs w:val="24"/>
        </w:rPr>
        <w:t xml:space="preserve">  </w:t>
      </w:r>
      <w:r w:rsidR="00E1487F">
        <w:rPr>
          <w:rFonts w:ascii="Arial" w:hAnsi="Arial" w:cs="Arial"/>
          <w:sz w:val="24"/>
          <w:szCs w:val="24"/>
        </w:rPr>
        <w:t>Authorization ...........................................................</w:t>
      </w:r>
      <w:r w:rsidR="00E1487F">
        <w:rPr>
          <w:rFonts w:ascii="Arial" w:hAnsi="Arial" w:cs="Arial"/>
          <w:sz w:val="24"/>
          <w:szCs w:val="24"/>
        </w:rPr>
        <w:tab/>
        <w:t>16-48</w:t>
      </w:r>
    </w:p>
    <w:p w:rsidR="00E1487F" w:rsidRDefault="00E1487F" w:rsidP="00E76FDB">
      <w:pPr>
        <w:pStyle w:val="ListParagraph"/>
        <w:rPr>
          <w:rFonts w:ascii="Arial" w:hAnsi="Arial" w:cs="Arial"/>
          <w:sz w:val="24"/>
          <w:szCs w:val="24"/>
        </w:rPr>
      </w:pPr>
      <w:r>
        <w:rPr>
          <w:rFonts w:ascii="Arial" w:hAnsi="Arial" w:cs="Arial"/>
          <w:sz w:val="24"/>
          <w:szCs w:val="24"/>
        </w:rPr>
        <w:tab/>
        <w:t>Section 1104   Permit Fee  .............................................................</w:t>
      </w:r>
      <w:r>
        <w:rPr>
          <w:rFonts w:ascii="Arial" w:hAnsi="Arial" w:cs="Arial"/>
          <w:sz w:val="24"/>
          <w:szCs w:val="24"/>
        </w:rPr>
        <w:tab/>
        <w:t>16-49</w:t>
      </w:r>
    </w:p>
    <w:p w:rsidR="00E1487F" w:rsidRDefault="00E1487F" w:rsidP="00E76FDB">
      <w:pPr>
        <w:pStyle w:val="ListParagraph"/>
        <w:rPr>
          <w:rFonts w:ascii="Arial" w:hAnsi="Arial" w:cs="Arial"/>
          <w:sz w:val="24"/>
          <w:szCs w:val="24"/>
        </w:rPr>
      </w:pPr>
      <w:r>
        <w:rPr>
          <w:rFonts w:ascii="Arial" w:hAnsi="Arial" w:cs="Arial"/>
          <w:sz w:val="24"/>
          <w:szCs w:val="24"/>
        </w:rPr>
        <w:tab/>
        <w:t>Section 1105   Demolition Permit ...................................................</w:t>
      </w:r>
      <w:r>
        <w:rPr>
          <w:rFonts w:ascii="Arial" w:hAnsi="Arial" w:cs="Arial"/>
          <w:sz w:val="24"/>
          <w:szCs w:val="24"/>
        </w:rPr>
        <w:tab/>
        <w:t>16-49</w:t>
      </w:r>
    </w:p>
    <w:p w:rsidR="00E1487F" w:rsidRDefault="00E1487F" w:rsidP="00E76FDB">
      <w:pPr>
        <w:pStyle w:val="ListParagraph"/>
        <w:rPr>
          <w:rFonts w:ascii="Arial" w:hAnsi="Arial" w:cs="Arial"/>
          <w:sz w:val="24"/>
          <w:szCs w:val="24"/>
        </w:rPr>
      </w:pPr>
      <w:r>
        <w:rPr>
          <w:rFonts w:ascii="Arial" w:hAnsi="Arial" w:cs="Arial"/>
          <w:sz w:val="24"/>
          <w:szCs w:val="24"/>
        </w:rPr>
        <w:tab/>
        <w:t>Section 1106   Authorization ...........................................................</w:t>
      </w:r>
      <w:r>
        <w:rPr>
          <w:rFonts w:ascii="Arial" w:hAnsi="Arial" w:cs="Arial"/>
          <w:sz w:val="24"/>
          <w:szCs w:val="24"/>
        </w:rPr>
        <w:tab/>
        <w:t>16-49</w:t>
      </w:r>
    </w:p>
    <w:p w:rsidR="00E1487F" w:rsidRDefault="00E1487F" w:rsidP="00E76FDB">
      <w:pPr>
        <w:pStyle w:val="ListParagraph"/>
        <w:rPr>
          <w:rFonts w:ascii="Arial" w:hAnsi="Arial" w:cs="Arial"/>
          <w:sz w:val="24"/>
          <w:szCs w:val="24"/>
        </w:rPr>
      </w:pPr>
      <w:r>
        <w:rPr>
          <w:rFonts w:ascii="Arial" w:hAnsi="Arial" w:cs="Arial"/>
          <w:sz w:val="24"/>
          <w:szCs w:val="24"/>
        </w:rPr>
        <w:tab/>
        <w:t>Section 1107   Demolition Permit Fee ............................................</w:t>
      </w:r>
      <w:r>
        <w:rPr>
          <w:rFonts w:ascii="Arial" w:hAnsi="Arial" w:cs="Arial"/>
          <w:sz w:val="24"/>
          <w:szCs w:val="24"/>
        </w:rPr>
        <w:tab/>
        <w:t>16-49</w:t>
      </w:r>
    </w:p>
    <w:p w:rsidR="00AE7CAF" w:rsidRDefault="00AE7CAF" w:rsidP="00E76FDB">
      <w:pPr>
        <w:pStyle w:val="ListParagraph"/>
        <w:rPr>
          <w:rFonts w:ascii="Arial" w:hAnsi="Arial" w:cs="Arial"/>
          <w:sz w:val="24"/>
          <w:szCs w:val="24"/>
        </w:rPr>
      </w:pPr>
      <w:r>
        <w:rPr>
          <w:rFonts w:ascii="Arial" w:hAnsi="Arial" w:cs="Arial"/>
          <w:sz w:val="24"/>
          <w:szCs w:val="24"/>
        </w:rPr>
        <w:t xml:space="preserve">Article </w:t>
      </w:r>
      <w:r w:rsidR="009E69D3">
        <w:rPr>
          <w:rFonts w:ascii="Arial" w:hAnsi="Arial" w:cs="Arial"/>
          <w:sz w:val="24"/>
          <w:szCs w:val="24"/>
        </w:rPr>
        <w:t>3-</w:t>
      </w:r>
      <w:r>
        <w:rPr>
          <w:rFonts w:ascii="Arial" w:hAnsi="Arial" w:cs="Arial"/>
          <w:sz w:val="24"/>
          <w:szCs w:val="24"/>
        </w:rPr>
        <w:t>12</w:t>
      </w:r>
      <w:r>
        <w:rPr>
          <w:rFonts w:ascii="Arial" w:hAnsi="Arial" w:cs="Arial"/>
          <w:sz w:val="24"/>
          <w:szCs w:val="24"/>
        </w:rPr>
        <w:tab/>
      </w:r>
      <w:r w:rsidR="00E1487F">
        <w:rPr>
          <w:rFonts w:ascii="Arial" w:hAnsi="Arial" w:cs="Arial"/>
          <w:sz w:val="24"/>
          <w:szCs w:val="24"/>
        </w:rPr>
        <w:t>BUSINESS REGISTRATION AND CONDITIONAL USE PERMITS</w:t>
      </w:r>
    </w:p>
    <w:p w:rsidR="00AE7CAF" w:rsidRDefault="00AE7CAF" w:rsidP="00E76FDB">
      <w:pPr>
        <w:pStyle w:val="ListParagraph"/>
        <w:rPr>
          <w:rFonts w:ascii="Arial" w:hAnsi="Arial" w:cs="Arial"/>
          <w:sz w:val="24"/>
          <w:szCs w:val="24"/>
        </w:rPr>
      </w:pPr>
      <w:r>
        <w:rPr>
          <w:rFonts w:ascii="Arial" w:hAnsi="Arial" w:cs="Arial"/>
          <w:sz w:val="24"/>
          <w:szCs w:val="24"/>
        </w:rPr>
        <w:tab/>
        <w:t xml:space="preserve">Section 1201  </w:t>
      </w:r>
      <w:r w:rsidR="00F74EA9">
        <w:rPr>
          <w:rFonts w:ascii="Arial" w:hAnsi="Arial" w:cs="Arial"/>
          <w:sz w:val="24"/>
          <w:szCs w:val="24"/>
        </w:rPr>
        <w:t xml:space="preserve"> </w:t>
      </w:r>
      <w:r w:rsidR="00E1487F">
        <w:rPr>
          <w:rFonts w:ascii="Arial" w:hAnsi="Arial" w:cs="Arial"/>
          <w:sz w:val="24"/>
          <w:szCs w:val="24"/>
        </w:rPr>
        <w:t>Business Registration .............................................</w:t>
      </w:r>
      <w:r w:rsidR="00E1487F">
        <w:rPr>
          <w:rFonts w:ascii="Arial" w:hAnsi="Arial" w:cs="Arial"/>
          <w:sz w:val="24"/>
          <w:szCs w:val="24"/>
        </w:rPr>
        <w:tab/>
        <w:t>16-50</w:t>
      </w:r>
    </w:p>
    <w:p w:rsidR="00AE7CAF" w:rsidRDefault="00AE7CAF" w:rsidP="00E76FDB">
      <w:pPr>
        <w:pStyle w:val="ListParagraph"/>
        <w:rPr>
          <w:rFonts w:ascii="Arial" w:hAnsi="Arial" w:cs="Arial"/>
          <w:sz w:val="24"/>
          <w:szCs w:val="24"/>
        </w:rPr>
      </w:pPr>
      <w:r>
        <w:rPr>
          <w:rFonts w:ascii="Arial" w:hAnsi="Arial" w:cs="Arial"/>
          <w:sz w:val="24"/>
          <w:szCs w:val="24"/>
        </w:rPr>
        <w:tab/>
        <w:t xml:space="preserve">Section 1202  </w:t>
      </w:r>
      <w:r w:rsidR="00F74EA9">
        <w:rPr>
          <w:rFonts w:ascii="Arial" w:hAnsi="Arial" w:cs="Arial"/>
          <w:sz w:val="24"/>
          <w:szCs w:val="24"/>
        </w:rPr>
        <w:t xml:space="preserve"> </w:t>
      </w:r>
      <w:r w:rsidR="003C389D">
        <w:rPr>
          <w:rFonts w:ascii="Arial" w:hAnsi="Arial" w:cs="Arial"/>
          <w:sz w:val="24"/>
          <w:szCs w:val="24"/>
        </w:rPr>
        <w:t xml:space="preserve">Business Registration Requirements </w:t>
      </w:r>
      <w:r w:rsidR="00F00D4E">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E1487F">
        <w:rPr>
          <w:rFonts w:ascii="Arial" w:hAnsi="Arial" w:cs="Arial"/>
          <w:sz w:val="24"/>
          <w:szCs w:val="24"/>
        </w:rPr>
        <w:t>16-50</w:t>
      </w:r>
    </w:p>
    <w:p w:rsidR="00AE7CAF" w:rsidRDefault="00AE7CAF" w:rsidP="00E76FDB">
      <w:pPr>
        <w:pStyle w:val="ListParagraph"/>
        <w:rPr>
          <w:rFonts w:ascii="Arial" w:hAnsi="Arial" w:cs="Arial"/>
          <w:sz w:val="24"/>
          <w:szCs w:val="24"/>
        </w:rPr>
      </w:pPr>
      <w:r>
        <w:rPr>
          <w:rFonts w:ascii="Arial" w:hAnsi="Arial" w:cs="Arial"/>
          <w:sz w:val="24"/>
          <w:szCs w:val="24"/>
        </w:rPr>
        <w:tab/>
      </w:r>
      <w:r w:rsidR="0060794B">
        <w:rPr>
          <w:rFonts w:ascii="Arial" w:hAnsi="Arial" w:cs="Arial"/>
          <w:sz w:val="24"/>
          <w:szCs w:val="24"/>
        </w:rPr>
        <w:t xml:space="preserve">Section 1203  </w:t>
      </w:r>
      <w:r w:rsidR="00F74EA9">
        <w:rPr>
          <w:rFonts w:ascii="Arial" w:hAnsi="Arial" w:cs="Arial"/>
          <w:sz w:val="24"/>
          <w:szCs w:val="24"/>
        </w:rPr>
        <w:t xml:space="preserve"> </w:t>
      </w:r>
      <w:r w:rsidR="003C389D">
        <w:rPr>
          <w:rFonts w:ascii="Arial" w:hAnsi="Arial" w:cs="Arial"/>
          <w:sz w:val="24"/>
          <w:szCs w:val="24"/>
        </w:rPr>
        <w:t>Conditional Use Permit .................</w:t>
      </w:r>
      <w:r w:rsidR="0060794B">
        <w:rPr>
          <w:rFonts w:ascii="Arial" w:hAnsi="Arial" w:cs="Arial"/>
          <w:sz w:val="24"/>
          <w:szCs w:val="24"/>
        </w:rPr>
        <w:t>.....</w:t>
      </w:r>
      <w:r w:rsidR="00F00D4E">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E1487F">
        <w:rPr>
          <w:rFonts w:ascii="Arial" w:hAnsi="Arial" w:cs="Arial"/>
          <w:sz w:val="24"/>
          <w:szCs w:val="24"/>
        </w:rPr>
        <w:t>16-50</w:t>
      </w:r>
    </w:p>
    <w:p w:rsidR="0060794B" w:rsidRDefault="0060794B" w:rsidP="00E76FDB">
      <w:pPr>
        <w:pStyle w:val="ListParagraph"/>
        <w:rPr>
          <w:rFonts w:ascii="Arial" w:hAnsi="Arial" w:cs="Arial"/>
          <w:sz w:val="24"/>
          <w:szCs w:val="24"/>
        </w:rPr>
      </w:pPr>
      <w:r>
        <w:rPr>
          <w:rFonts w:ascii="Arial" w:hAnsi="Arial" w:cs="Arial"/>
          <w:sz w:val="24"/>
          <w:szCs w:val="24"/>
        </w:rPr>
        <w:tab/>
        <w:t xml:space="preserve">Section 1204  </w:t>
      </w:r>
      <w:r w:rsidR="00F74EA9">
        <w:rPr>
          <w:rFonts w:ascii="Arial" w:hAnsi="Arial" w:cs="Arial"/>
          <w:sz w:val="24"/>
          <w:szCs w:val="24"/>
        </w:rPr>
        <w:t xml:space="preserve"> </w:t>
      </w:r>
      <w:r w:rsidR="003C389D">
        <w:rPr>
          <w:rFonts w:ascii="Arial" w:hAnsi="Arial" w:cs="Arial"/>
          <w:sz w:val="24"/>
          <w:szCs w:val="24"/>
        </w:rPr>
        <w:t>Conditional Use Application</w:t>
      </w:r>
      <w:r>
        <w:rPr>
          <w:rFonts w:ascii="Arial" w:hAnsi="Arial" w:cs="Arial"/>
          <w:sz w:val="24"/>
          <w:szCs w:val="24"/>
        </w:rPr>
        <w:t>................</w:t>
      </w:r>
      <w:r w:rsidR="00F00D4E">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E1487F">
        <w:rPr>
          <w:rFonts w:ascii="Arial" w:hAnsi="Arial" w:cs="Arial"/>
          <w:sz w:val="24"/>
          <w:szCs w:val="24"/>
        </w:rPr>
        <w:t>16-50</w:t>
      </w:r>
    </w:p>
    <w:p w:rsidR="003C389D" w:rsidRDefault="003C389D" w:rsidP="00E76FDB">
      <w:pPr>
        <w:pStyle w:val="ListParagraph"/>
        <w:rPr>
          <w:rFonts w:ascii="Arial" w:hAnsi="Arial" w:cs="Arial"/>
          <w:sz w:val="24"/>
          <w:szCs w:val="24"/>
        </w:rPr>
      </w:pPr>
      <w:r>
        <w:rPr>
          <w:rFonts w:ascii="Arial" w:hAnsi="Arial" w:cs="Arial"/>
          <w:sz w:val="24"/>
          <w:szCs w:val="24"/>
        </w:rPr>
        <w:tab/>
        <w:t>Section 1205</w:t>
      </w:r>
      <w:r>
        <w:rPr>
          <w:rFonts w:ascii="Arial" w:hAnsi="Arial" w:cs="Arial"/>
          <w:sz w:val="24"/>
          <w:szCs w:val="24"/>
        </w:rPr>
        <w:tab/>
        <w:t xml:space="preserve">  Review by Planning Commission</w:t>
      </w:r>
      <w:r w:rsidR="00E1487F">
        <w:rPr>
          <w:rFonts w:ascii="Arial" w:hAnsi="Arial" w:cs="Arial"/>
          <w:sz w:val="24"/>
          <w:szCs w:val="24"/>
        </w:rPr>
        <w:t xml:space="preserve"> ............................</w:t>
      </w:r>
      <w:r w:rsidR="00E1487F">
        <w:rPr>
          <w:rFonts w:ascii="Arial" w:hAnsi="Arial" w:cs="Arial"/>
          <w:sz w:val="24"/>
          <w:szCs w:val="24"/>
        </w:rPr>
        <w:tab/>
        <w:t>16-51</w:t>
      </w:r>
    </w:p>
    <w:p w:rsidR="003C389D" w:rsidRDefault="003C389D" w:rsidP="00E76FDB">
      <w:pPr>
        <w:pStyle w:val="ListParagraph"/>
        <w:rPr>
          <w:rFonts w:ascii="Arial" w:hAnsi="Arial" w:cs="Arial"/>
          <w:sz w:val="24"/>
          <w:szCs w:val="24"/>
        </w:rPr>
      </w:pPr>
      <w:r>
        <w:rPr>
          <w:rFonts w:ascii="Arial" w:hAnsi="Arial" w:cs="Arial"/>
          <w:sz w:val="24"/>
          <w:szCs w:val="24"/>
        </w:rPr>
        <w:tab/>
        <w:t>Section 1206</w:t>
      </w:r>
      <w:r>
        <w:rPr>
          <w:rFonts w:ascii="Arial" w:hAnsi="Arial" w:cs="Arial"/>
          <w:sz w:val="24"/>
          <w:szCs w:val="24"/>
        </w:rPr>
        <w:tab/>
        <w:t xml:space="preserve">  Specific Requirements ................</w:t>
      </w:r>
      <w:r w:rsidR="00E1487F">
        <w:rPr>
          <w:rFonts w:ascii="Arial" w:hAnsi="Arial" w:cs="Arial"/>
          <w:sz w:val="24"/>
          <w:szCs w:val="24"/>
        </w:rPr>
        <w:t>.............................</w:t>
      </w:r>
      <w:r w:rsidR="00E1487F">
        <w:rPr>
          <w:rFonts w:ascii="Arial" w:hAnsi="Arial" w:cs="Arial"/>
          <w:sz w:val="24"/>
          <w:szCs w:val="24"/>
        </w:rPr>
        <w:tab/>
        <w:t>16-52</w:t>
      </w:r>
    </w:p>
    <w:p w:rsidR="0060794B" w:rsidRDefault="0060794B" w:rsidP="00E76FDB">
      <w:pPr>
        <w:pStyle w:val="ListParagraph"/>
        <w:rPr>
          <w:rFonts w:ascii="Arial" w:hAnsi="Arial" w:cs="Arial"/>
          <w:sz w:val="24"/>
          <w:szCs w:val="24"/>
        </w:rPr>
      </w:pPr>
      <w:r>
        <w:rPr>
          <w:rFonts w:ascii="Arial" w:hAnsi="Arial" w:cs="Arial"/>
          <w:sz w:val="24"/>
          <w:szCs w:val="24"/>
        </w:rPr>
        <w:t xml:space="preserve">Article </w:t>
      </w:r>
      <w:r w:rsidR="009E69D3">
        <w:rPr>
          <w:rFonts w:ascii="Arial" w:hAnsi="Arial" w:cs="Arial"/>
          <w:sz w:val="24"/>
          <w:szCs w:val="24"/>
        </w:rPr>
        <w:t>3-</w:t>
      </w:r>
      <w:r w:rsidR="00E1487F">
        <w:rPr>
          <w:rFonts w:ascii="Arial" w:hAnsi="Arial" w:cs="Arial"/>
          <w:sz w:val="24"/>
          <w:szCs w:val="24"/>
        </w:rPr>
        <w:t>13</w:t>
      </w:r>
      <w:r w:rsidR="00E1487F">
        <w:rPr>
          <w:rFonts w:ascii="Arial" w:hAnsi="Arial" w:cs="Arial"/>
          <w:sz w:val="24"/>
          <w:szCs w:val="24"/>
        </w:rPr>
        <w:tab/>
        <w:t>VARIANCE PERMITS</w:t>
      </w:r>
    </w:p>
    <w:p w:rsidR="0060794B" w:rsidRDefault="0060794B" w:rsidP="00E76FDB">
      <w:pPr>
        <w:pStyle w:val="ListParagraph"/>
        <w:rPr>
          <w:rFonts w:ascii="Arial" w:hAnsi="Arial" w:cs="Arial"/>
          <w:sz w:val="24"/>
          <w:szCs w:val="24"/>
        </w:rPr>
      </w:pPr>
      <w:r>
        <w:rPr>
          <w:rFonts w:ascii="Arial" w:hAnsi="Arial" w:cs="Arial"/>
          <w:sz w:val="24"/>
          <w:szCs w:val="24"/>
        </w:rPr>
        <w:tab/>
        <w:t xml:space="preserve">Section 1301  </w:t>
      </w:r>
      <w:r w:rsidR="00F74EA9">
        <w:rPr>
          <w:rFonts w:ascii="Arial" w:hAnsi="Arial" w:cs="Arial"/>
          <w:sz w:val="24"/>
          <w:szCs w:val="24"/>
        </w:rPr>
        <w:t xml:space="preserve"> </w:t>
      </w:r>
      <w:r>
        <w:rPr>
          <w:rFonts w:ascii="Arial" w:hAnsi="Arial" w:cs="Arial"/>
          <w:sz w:val="24"/>
          <w:szCs w:val="24"/>
        </w:rPr>
        <w:t>General Provisions  ..........................</w:t>
      </w:r>
      <w:r w:rsidR="00F00D4E">
        <w:rPr>
          <w:rFonts w:ascii="Arial" w:hAnsi="Arial" w:cs="Arial"/>
          <w:sz w:val="24"/>
          <w:szCs w:val="24"/>
        </w:rPr>
        <w:t>......................</w:t>
      </w:r>
      <w:r w:rsidR="00F00D4E">
        <w:rPr>
          <w:rFonts w:ascii="Arial" w:hAnsi="Arial" w:cs="Arial"/>
          <w:sz w:val="24"/>
          <w:szCs w:val="24"/>
        </w:rPr>
        <w:tab/>
      </w:r>
      <w:r w:rsidR="00E1487F">
        <w:rPr>
          <w:rFonts w:ascii="Arial" w:hAnsi="Arial" w:cs="Arial"/>
          <w:sz w:val="24"/>
          <w:szCs w:val="24"/>
        </w:rPr>
        <w:t>16-56</w:t>
      </w:r>
    </w:p>
    <w:p w:rsidR="0060794B" w:rsidRDefault="0060794B" w:rsidP="00E76FDB">
      <w:pPr>
        <w:pStyle w:val="ListParagraph"/>
        <w:rPr>
          <w:rFonts w:ascii="Arial" w:hAnsi="Arial" w:cs="Arial"/>
          <w:sz w:val="24"/>
          <w:szCs w:val="24"/>
        </w:rPr>
      </w:pPr>
      <w:r>
        <w:rPr>
          <w:rFonts w:ascii="Arial" w:hAnsi="Arial" w:cs="Arial"/>
          <w:sz w:val="24"/>
          <w:szCs w:val="24"/>
        </w:rPr>
        <w:tab/>
        <w:t xml:space="preserve">Section 1302  </w:t>
      </w:r>
      <w:r w:rsidR="00F74EA9">
        <w:rPr>
          <w:rFonts w:ascii="Arial" w:hAnsi="Arial" w:cs="Arial"/>
          <w:sz w:val="24"/>
          <w:szCs w:val="24"/>
        </w:rPr>
        <w:t xml:space="preserve"> </w:t>
      </w:r>
      <w:r>
        <w:rPr>
          <w:rFonts w:ascii="Arial" w:hAnsi="Arial" w:cs="Arial"/>
          <w:sz w:val="24"/>
          <w:szCs w:val="24"/>
        </w:rPr>
        <w:t>Administrative Procedures  ...............</w:t>
      </w:r>
      <w:r w:rsidR="00F00D4E">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E1487F">
        <w:rPr>
          <w:rFonts w:ascii="Arial" w:hAnsi="Arial" w:cs="Arial"/>
          <w:sz w:val="24"/>
          <w:szCs w:val="24"/>
        </w:rPr>
        <w:t>16-56</w:t>
      </w:r>
    </w:p>
    <w:p w:rsidR="0060794B" w:rsidRDefault="0060794B" w:rsidP="00E76FDB">
      <w:pPr>
        <w:pStyle w:val="ListParagraph"/>
        <w:rPr>
          <w:rFonts w:ascii="Arial" w:hAnsi="Arial" w:cs="Arial"/>
          <w:sz w:val="24"/>
          <w:szCs w:val="24"/>
        </w:rPr>
      </w:pPr>
      <w:r>
        <w:rPr>
          <w:rFonts w:ascii="Arial" w:hAnsi="Arial" w:cs="Arial"/>
          <w:sz w:val="24"/>
          <w:szCs w:val="24"/>
        </w:rPr>
        <w:t xml:space="preserve">Article </w:t>
      </w:r>
      <w:r w:rsidR="009E69D3">
        <w:rPr>
          <w:rFonts w:ascii="Arial" w:hAnsi="Arial" w:cs="Arial"/>
          <w:sz w:val="24"/>
          <w:szCs w:val="24"/>
        </w:rPr>
        <w:t>3-</w:t>
      </w:r>
      <w:r w:rsidR="0056061B">
        <w:rPr>
          <w:rFonts w:ascii="Arial" w:hAnsi="Arial" w:cs="Arial"/>
          <w:sz w:val="24"/>
          <w:szCs w:val="24"/>
        </w:rPr>
        <w:t>14</w:t>
      </w:r>
      <w:r w:rsidR="0056061B">
        <w:rPr>
          <w:rFonts w:ascii="Arial" w:hAnsi="Arial" w:cs="Arial"/>
          <w:sz w:val="24"/>
          <w:szCs w:val="24"/>
        </w:rPr>
        <w:tab/>
        <w:t>AMENDMENTS</w:t>
      </w:r>
    </w:p>
    <w:p w:rsidR="0060794B" w:rsidRDefault="0060794B" w:rsidP="00E76FDB">
      <w:pPr>
        <w:pStyle w:val="ListParagraph"/>
        <w:rPr>
          <w:rFonts w:ascii="Arial" w:hAnsi="Arial" w:cs="Arial"/>
          <w:sz w:val="24"/>
          <w:szCs w:val="24"/>
        </w:rPr>
      </w:pPr>
      <w:r>
        <w:rPr>
          <w:rFonts w:ascii="Arial" w:hAnsi="Arial" w:cs="Arial"/>
          <w:sz w:val="24"/>
          <w:szCs w:val="24"/>
        </w:rPr>
        <w:tab/>
        <w:t xml:space="preserve">Section 1401  </w:t>
      </w:r>
      <w:r w:rsidR="00F74EA9">
        <w:rPr>
          <w:rFonts w:ascii="Arial" w:hAnsi="Arial" w:cs="Arial"/>
          <w:sz w:val="24"/>
          <w:szCs w:val="24"/>
        </w:rPr>
        <w:t xml:space="preserve"> </w:t>
      </w:r>
      <w:r>
        <w:rPr>
          <w:rFonts w:ascii="Arial" w:hAnsi="Arial" w:cs="Arial"/>
          <w:sz w:val="24"/>
          <w:szCs w:val="24"/>
        </w:rPr>
        <w:t>Procedure for Amendments ...............</w:t>
      </w:r>
      <w:r w:rsidR="0056061B">
        <w:rPr>
          <w:rFonts w:ascii="Arial" w:hAnsi="Arial" w:cs="Arial"/>
          <w:sz w:val="24"/>
          <w:szCs w:val="24"/>
        </w:rPr>
        <w:t>.....................</w:t>
      </w:r>
      <w:r w:rsidR="0056061B">
        <w:rPr>
          <w:rFonts w:ascii="Arial" w:hAnsi="Arial" w:cs="Arial"/>
          <w:sz w:val="24"/>
          <w:szCs w:val="24"/>
        </w:rPr>
        <w:tab/>
        <w:t>16-57</w:t>
      </w:r>
    </w:p>
    <w:p w:rsidR="0056061B" w:rsidRDefault="0060794B" w:rsidP="00E76FDB">
      <w:pPr>
        <w:pStyle w:val="ListParagraph"/>
        <w:rPr>
          <w:rFonts w:ascii="Arial" w:hAnsi="Arial" w:cs="Arial"/>
          <w:sz w:val="24"/>
          <w:szCs w:val="24"/>
        </w:rPr>
      </w:pPr>
      <w:r>
        <w:rPr>
          <w:rFonts w:ascii="Arial" w:hAnsi="Arial" w:cs="Arial"/>
          <w:sz w:val="24"/>
          <w:szCs w:val="24"/>
        </w:rPr>
        <w:tab/>
        <w:t xml:space="preserve">Section 1402  </w:t>
      </w:r>
      <w:r w:rsidR="00F74EA9">
        <w:rPr>
          <w:rFonts w:ascii="Arial" w:hAnsi="Arial" w:cs="Arial"/>
          <w:sz w:val="24"/>
          <w:szCs w:val="24"/>
        </w:rPr>
        <w:t xml:space="preserve"> </w:t>
      </w:r>
      <w:r>
        <w:rPr>
          <w:rFonts w:ascii="Arial" w:hAnsi="Arial" w:cs="Arial"/>
          <w:sz w:val="24"/>
          <w:szCs w:val="24"/>
        </w:rPr>
        <w:t>Amendment Filing Fees  .............</w:t>
      </w:r>
      <w:r w:rsidR="00445EE3">
        <w:rPr>
          <w:rFonts w:ascii="Arial" w:hAnsi="Arial" w:cs="Arial"/>
          <w:sz w:val="24"/>
          <w:szCs w:val="24"/>
        </w:rPr>
        <w:t>.</w:t>
      </w:r>
      <w:r>
        <w:rPr>
          <w:rFonts w:ascii="Arial" w:hAnsi="Arial" w:cs="Arial"/>
          <w:sz w:val="24"/>
          <w:szCs w:val="24"/>
        </w:rPr>
        <w:t>......</w:t>
      </w:r>
      <w:r w:rsidR="00F00D4E">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16-56</w:t>
      </w:r>
    </w:p>
    <w:p w:rsidR="0060794B" w:rsidRDefault="0060794B" w:rsidP="00E76FDB">
      <w:pPr>
        <w:pStyle w:val="ListParagraph"/>
        <w:rPr>
          <w:rFonts w:ascii="Arial" w:hAnsi="Arial" w:cs="Arial"/>
          <w:sz w:val="24"/>
          <w:szCs w:val="24"/>
        </w:rPr>
      </w:pPr>
      <w:r>
        <w:rPr>
          <w:rFonts w:ascii="Arial" w:hAnsi="Arial" w:cs="Arial"/>
          <w:sz w:val="24"/>
          <w:szCs w:val="24"/>
        </w:rPr>
        <w:t xml:space="preserve">Article </w:t>
      </w:r>
      <w:r w:rsidR="009E69D3">
        <w:rPr>
          <w:rFonts w:ascii="Arial" w:hAnsi="Arial" w:cs="Arial"/>
          <w:sz w:val="24"/>
          <w:szCs w:val="24"/>
        </w:rPr>
        <w:t>3-</w:t>
      </w:r>
      <w:r w:rsidR="0056061B">
        <w:rPr>
          <w:rFonts w:ascii="Arial" w:hAnsi="Arial" w:cs="Arial"/>
          <w:sz w:val="24"/>
          <w:szCs w:val="24"/>
        </w:rPr>
        <w:t>15</w:t>
      </w:r>
      <w:r w:rsidR="0056061B">
        <w:rPr>
          <w:rFonts w:ascii="Arial" w:hAnsi="Arial" w:cs="Arial"/>
          <w:sz w:val="24"/>
          <w:szCs w:val="24"/>
        </w:rPr>
        <w:tab/>
        <w:t>SIGN REGULATIONS</w:t>
      </w:r>
    </w:p>
    <w:p w:rsidR="0060794B" w:rsidRDefault="0060794B" w:rsidP="00E76FDB">
      <w:pPr>
        <w:pStyle w:val="ListParagraph"/>
        <w:rPr>
          <w:rFonts w:ascii="Arial" w:hAnsi="Arial" w:cs="Arial"/>
          <w:sz w:val="24"/>
          <w:szCs w:val="24"/>
        </w:rPr>
      </w:pPr>
      <w:r>
        <w:rPr>
          <w:rFonts w:ascii="Arial" w:hAnsi="Arial" w:cs="Arial"/>
          <w:sz w:val="24"/>
          <w:szCs w:val="24"/>
        </w:rPr>
        <w:tab/>
        <w:t>Section 1501   General Provisions ............................</w:t>
      </w:r>
      <w:r w:rsidR="00F00D4E">
        <w:rPr>
          <w:rFonts w:ascii="Arial" w:hAnsi="Arial" w:cs="Arial"/>
          <w:sz w:val="24"/>
          <w:szCs w:val="24"/>
        </w:rPr>
        <w:t>...........</w:t>
      </w:r>
      <w:r w:rsidR="00445EE3">
        <w:rPr>
          <w:rFonts w:ascii="Arial" w:hAnsi="Arial" w:cs="Arial"/>
          <w:sz w:val="24"/>
          <w:szCs w:val="24"/>
        </w:rPr>
        <w:t>.</w:t>
      </w:r>
      <w:r w:rsidR="00F00D4E">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16-59</w:t>
      </w:r>
    </w:p>
    <w:p w:rsidR="0060794B" w:rsidRDefault="0060794B" w:rsidP="00E76FDB">
      <w:pPr>
        <w:pStyle w:val="ListParagraph"/>
        <w:rPr>
          <w:rFonts w:ascii="Arial" w:hAnsi="Arial" w:cs="Arial"/>
          <w:sz w:val="24"/>
          <w:szCs w:val="24"/>
        </w:rPr>
      </w:pPr>
      <w:r>
        <w:rPr>
          <w:rFonts w:ascii="Arial" w:hAnsi="Arial" w:cs="Arial"/>
          <w:sz w:val="24"/>
          <w:szCs w:val="24"/>
        </w:rPr>
        <w:tab/>
        <w:t xml:space="preserve">Section 1502  </w:t>
      </w:r>
      <w:r w:rsidR="00445EE3">
        <w:rPr>
          <w:rFonts w:ascii="Arial" w:hAnsi="Arial" w:cs="Arial"/>
          <w:sz w:val="24"/>
          <w:szCs w:val="24"/>
        </w:rPr>
        <w:t xml:space="preserve"> </w:t>
      </w:r>
      <w:r>
        <w:rPr>
          <w:rFonts w:ascii="Arial" w:hAnsi="Arial" w:cs="Arial"/>
          <w:sz w:val="24"/>
          <w:szCs w:val="24"/>
        </w:rPr>
        <w:t>Sign Permit ....................................</w:t>
      </w:r>
      <w:r w:rsidR="00F00D4E">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16-59</w:t>
      </w:r>
    </w:p>
    <w:p w:rsidR="0056061B" w:rsidRDefault="0056061B" w:rsidP="0056061B">
      <w:pPr>
        <w:pStyle w:val="ListParagraph"/>
        <w:jc w:val="center"/>
        <w:rPr>
          <w:rFonts w:ascii="Arial" w:hAnsi="Arial" w:cs="Arial"/>
          <w:sz w:val="24"/>
          <w:szCs w:val="24"/>
        </w:rPr>
      </w:pPr>
      <w:r>
        <w:rPr>
          <w:rFonts w:ascii="Arial" w:hAnsi="Arial" w:cs="Arial"/>
          <w:sz w:val="24"/>
          <w:szCs w:val="24"/>
        </w:rPr>
        <w:t>16-6</w:t>
      </w:r>
    </w:p>
    <w:p w:rsidR="0060794B" w:rsidRDefault="0060794B" w:rsidP="00E76FDB">
      <w:pPr>
        <w:pStyle w:val="ListParagraph"/>
        <w:rPr>
          <w:rFonts w:ascii="Arial" w:hAnsi="Arial" w:cs="Arial"/>
          <w:sz w:val="24"/>
          <w:szCs w:val="24"/>
        </w:rPr>
      </w:pPr>
      <w:r>
        <w:rPr>
          <w:rFonts w:ascii="Arial" w:hAnsi="Arial" w:cs="Arial"/>
          <w:sz w:val="24"/>
          <w:szCs w:val="24"/>
        </w:rPr>
        <w:tab/>
        <w:t>Section</w:t>
      </w:r>
      <w:r w:rsidR="00F74EA9">
        <w:rPr>
          <w:rFonts w:ascii="Arial" w:hAnsi="Arial" w:cs="Arial"/>
          <w:sz w:val="24"/>
          <w:szCs w:val="24"/>
        </w:rPr>
        <w:t xml:space="preserve"> </w:t>
      </w:r>
      <w:r>
        <w:rPr>
          <w:rFonts w:ascii="Arial" w:hAnsi="Arial" w:cs="Arial"/>
          <w:sz w:val="24"/>
          <w:szCs w:val="24"/>
        </w:rPr>
        <w:t xml:space="preserve">1503  </w:t>
      </w:r>
      <w:r w:rsidR="00F74EA9">
        <w:rPr>
          <w:rFonts w:ascii="Arial" w:hAnsi="Arial" w:cs="Arial"/>
          <w:sz w:val="24"/>
          <w:szCs w:val="24"/>
        </w:rPr>
        <w:t xml:space="preserve"> </w:t>
      </w:r>
      <w:r>
        <w:rPr>
          <w:rFonts w:ascii="Arial" w:hAnsi="Arial" w:cs="Arial"/>
          <w:sz w:val="24"/>
          <w:szCs w:val="24"/>
        </w:rPr>
        <w:t>Application  ........................................</w:t>
      </w:r>
      <w:r w:rsidR="00F00D4E">
        <w:rPr>
          <w:rFonts w:ascii="Arial" w:hAnsi="Arial" w:cs="Arial"/>
          <w:sz w:val="24"/>
          <w:szCs w:val="24"/>
        </w:rPr>
        <w:t>................</w:t>
      </w:r>
      <w:r w:rsidR="00445EE3">
        <w:rPr>
          <w:rFonts w:ascii="Arial" w:hAnsi="Arial" w:cs="Arial"/>
          <w:sz w:val="24"/>
          <w:szCs w:val="24"/>
        </w:rPr>
        <w:t>.</w:t>
      </w:r>
      <w:r w:rsidR="00F00D4E">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16-59</w:t>
      </w:r>
    </w:p>
    <w:p w:rsidR="0060794B" w:rsidRDefault="0060794B" w:rsidP="00E76FDB">
      <w:pPr>
        <w:pStyle w:val="ListParagraph"/>
        <w:rPr>
          <w:rFonts w:ascii="Arial" w:hAnsi="Arial" w:cs="Arial"/>
          <w:sz w:val="24"/>
          <w:szCs w:val="24"/>
        </w:rPr>
      </w:pPr>
      <w:r>
        <w:rPr>
          <w:rFonts w:ascii="Arial" w:hAnsi="Arial" w:cs="Arial"/>
          <w:sz w:val="24"/>
          <w:szCs w:val="24"/>
        </w:rPr>
        <w:tab/>
        <w:t xml:space="preserve">Section 1504  </w:t>
      </w:r>
      <w:r w:rsidR="00445EE3">
        <w:rPr>
          <w:rFonts w:ascii="Arial" w:hAnsi="Arial" w:cs="Arial"/>
          <w:sz w:val="24"/>
          <w:szCs w:val="24"/>
        </w:rPr>
        <w:t xml:space="preserve"> </w:t>
      </w:r>
      <w:r>
        <w:rPr>
          <w:rFonts w:ascii="Arial" w:hAnsi="Arial" w:cs="Arial"/>
          <w:sz w:val="24"/>
          <w:szCs w:val="24"/>
        </w:rPr>
        <w:t>Signs Not Requiring A Sign Permit  ....</w:t>
      </w:r>
      <w:r w:rsidR="00F00D4E">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16-59</w:t>
      </w:r>
    </w:p>
    <w:p w:rsidR="0060794B" w:rsidRDefault="0060794B" w:rsidP="00E76FDB">
      <w:pPr>
        <w:pStyle w:val="ListParagraph"/>
        <w:rPr>
          <w:rFonts w:ascii="Arial" w:hAnsi="Arial" w:cs="Arial"/>
          <w:sz w:val="24"/>
          <w:szCs w:val="24"/>
        </w:rPr>
      </w:pPr>
      <w:r>
        <w:rPr>
          <w:rFonts w:ascii="Arial" w:hAnsi="Arial" w:cs="Arial"/>
          <w:sz w:val="24"/>
          <w:szCs w:val="24"/>
        </w:rPr>
        <w:tab/>
        <w:t xml:space="preserve">Section 1505  </w:t>
      </w:r>
      <w:r w:rsidR="00445EE3">
        <w:rPr>
          <w:rFonts w:ascii="Arial" w:hAnsi="Arial" w:cs="Arial"/>
          <w:sz w:val="24"/>
          <w:szCs w:val="24"/>
        </w:rPr>
        <w:t xml:space="preserve"> </w:t>
      </w:r>
      <w:r>
        <w:rPr>
          <w:rFonts w:ascii="Arial" w:hAnsi="Arial" w:cs="Arial"/>
          <w:sz w:val="24"/>
          <w:szCs w:val="24"/>
        </w:rPr>
        <w:t>General Limitations ............................</w:t>
      </w:r>
      <w:r w:rsidR="00F00D4E">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16-60</w:t>
      </w:r>
    </w:p>
    <w:p w:rsidR="0060794B" w:rsidRDefault="0060794B" w:rsidP="00E76FDB">
      <w:pPr>
        <w:pStyle w:val="ListParagraph"/>
        <w:rPr>
          <w:rFonts w:ascii="Arial" w:hAnsi="Arial" w:cs="Arial"/>
          <w:sz w:val="24"/>
          <w:szCs w:val="24"/>
        </w:rPr>
      </w:pPr>
      <w:r>
        <w:rPr>
          <w:rFonts w:ascii="Arial" w:hAnsi="Arial" w:cs="Arial"/>
          <w:sz w:val="24"/>
          <w:szCs w:val="24"/>
        </w:rPr>
        <w:tab/>
        <w:t xml:space="preserve">Section 1506  </w:t>
      </w:r>
      <w:r w:rsidR="00445EE3">
        <w:rPr>
          <w:rFonts w:ascii="Arial" w:hAnsi="Arial" w:cs="Arial"/>
          <w:sz w:val="24"/>
          <w:szCs w:val="24"/>
        </w:rPr>
        <w:t xml:space="preserve"> </w:t>
      </w:r>
      <w:r>
        <w:rPr>
          <w:rFonts w:ascii="Arial" w:hAnsi="Arial" w:cs="Arial"/>
          <w:sz w:val="24"/>
          <w:szCs w:val="24"/>
        </w:rPr>
        <w:t>Permit Fee  ..........................................</w:t>
      </w:r>
      <w:r w:rsidR="00445EE3">
        <w:rPr>
          <w:rFonts w:ascii="Arial" w:hAnsi="Arial" w:cs="Arial"/>
          <w:sz w:val="24"/>
          <w:szCs w:val="24"/>
        </w:rPr>
        <w:t>................</w:t>
      </w:r>
      <w:r w:rsidR="00F00D4E">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16-61</w:t>
      </w:r>
    </w:p>
    <w:p w:rsidR="0060794B" w:rsidRDefault="00FA4EB5" w:rsidP="00E76FDB">
      <w:pPr>
        <w:pStyle w:val="ListParagraph"/>
        <w:rPr>
          <w:rFonts w:ascii="Arial" w:hAnsi="Arial" w:cs="Arial"/>
          <w:sz w:val="24"/>
          <w:szCs w:val="24"/>
        </w:rPr>
      </w:pPr>
      <w:r>
        <w:rPr>
          <w:rFonts w:ascii="Arial" w:hAnsi="Arial" w:cs="Arial"/>
          <w:sz w:val="24"/>
          <w:szCs w:val="24"/>
        </w:rPr>
        <w:t xml:space="preserve">Article </w:t>
      </w:r>
      <w:r w:rsidR="009E69D3">
        <w:rPr>
          <w:rFonts w:ascii="Arial" w:hAnsi="Arial" w:cs="Arial"/>
          <w:sz w:val="24"/>
          <w:szCs w:val="24"/>
        </w:rPr>
        <w:t>3-</w:t>
      </w:r>
      <w:r w:rsidR="0056061B">
        <w:rPr>
          <w:rFonts w:ascii="Arial" w:hAnsi="Arial" w:cs="Arial"/>
          <w:sz w:val="24"/>
          <w:szCs w:val="24"/>
        </w:rPr>
        <w:t>16</w:t>
      </w:r>
      <w:r w:rsidR="0056061B">
        <w:rPr>
          <w:rFonts w:ascii="Arial" w:hAnsi="Arial" w:cs="Arial"/>
          <w:sz w:val="24"/>
          <w:szCs w:val="24"/>
        </w:rPr>
        <w:tab/>
        <w:t>NON-CONFORMING USES</w:t>
      </w:r>
    </w:p>
    <w:p w:rsidR="00FA4EB5" w:rsidRDefault="00FA4EB5" w:rsidP="00E76FDB">
      <w:pPr>
        <w:pStyle w:val="ListParagraph"/>
        <w:rPr>
          <w:rFonts w:ascii="Arial" w:hAnsi="Arial" w:cs="Arial"/>
          <w:sz w:val="24"/>
          <w:szCs w:val="24"/>
        </w:rPr>
      </w:pPr>
      <w:r>
        <w:rPr>
          <w:rFonts w:ascii="Arial" w:hAnsi="Arial" w:cs="Arial"/>
          <w:sz w:val="24"/>
          <w:szCs w:val="24"/>
        </w:rPr>
        <w:tab/>
        <w:t xml:space="preserve">Section 1601  </w:t>
      </w:r>
      <w:r w:rsidR="00445EE3">
        <w:rPr>
          <w:rFonts w:ascii="Arial" w:hAnsi="Arial" w:cs="Arial"/>
          <w:sz w:val="24"/>
          <w:szCs w:val="24"/>
        </w:rPr>
        <w:t xml:space="preserve"> </w:t>
      </w:r>
      <w:r>
        <w:rPr>
          <w:rFonts w:ascii="Arial" w:hAnsi="Arial" w:cs="Arial"/>
          <w:sz w:val="24"/>
          <w:szCs w:val="24"/>
        </w:rPr>
        <w:t>Purpose ...............................................</w:t>
      </w:r>
      <w:r w:rsidR="00F00D4E">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16-62</w:t>
      </w:r>
    </w:p>
    <w:p w:rsidR="00F7065D" w:rsidRDefault="00F7065D" w:rsidP="00E76FDB">
      <w:pPr>
        <w:pStyle w:val="ListParagraph"/>
        <w:rPr>
          <w:rFonts w:ascii="Arial" w:hAnsi="Arial" w:cs="Arial"/>
          <w:sz w:val="24"/>
          <w:szCs w:val="24"/>
        </w:rPr>
      </w:pPr>
      <w:r>
        <w:rPr>
          <w:rFonts w:ascii="Arial" w:hAnsi="Arial" w:cs="Arial"/>
          <w:sz w:val="24"/>
          <w:szCs w:val="24"/>
        </w:rPr>
        <w:tab/>
        <w:t>Section 1602   Regulations  ........................................</w:t>
      </w:r>
      <w:r w:rsidR="00F00D4E">
        <w:rPr>
          <w:rFonts w:ascii="Arial" w:hAnsi="Arial" w:cs="Arial"/>
          <w:sz w:val="24"/>
          <w:szCs w:val="24"/>
        </w:rPr>
        <w:t>.........</w:t>
      </w:r>
      <w:r w:rsidR="00445EE3">
        <w:rPr>
          <w:rFonts w:ascii="Arial" w:hAnsi="Arial" w:cs="Arial"/>
          <w:sz w:val="24"/>
          <w:szCs w:val="24"/>
        </w:rPr>
        <w:t>.</w:t>
      </w:r>
      <w:r w:rsidR="00F00D4E">
        <w:rPr>
          <w:rFonts w:ascii="Arial" w:hAnsi="Arial" w:cs="Arial"/>
          <w:sz w:val="24"/>
          <w:szCs w:val="24"/>
        </w:rPr>
        <w:t>........</w:t>
      </w:r>
      <w:r w:rsidR="00F74EA9">
        <w:rPr>
          <w:rFonts w:ascii="Arial" w:hAnsi="Arial" w:cs="Arial"/>
          <w:sz w:val="24"/>
          <w:szCs w:val="24"/>
        </w:rPr>
        <w:t>.</w:t>
      </w:r>
      <w:r w:rsidR="00B22703">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16-62</w:t>
      </w:r>
    </w:p>
    <w:p w:rsidR="00F7065D" w:rsidRDefault="00F7065D" w:rsidP="00E76FDB">
      <w:pPr>
        <w:pStyle w:val="ListParagraph"/>
        <w:rPr>
          <w:rFonts w:ascii="Arial" w:hAnsi="Arial" w:cs="Arial"/>
          <w:sz w:val="24"/>
          <w:szCs w:val="24"/>
        </w:rPr>
      </w:pPr>
      <w:r>
        <w:rPr>
          <w:rFonts w:ascii="Arial" w:hAnsi="Arial" w:cs="Arial"/>
          <w:sz w:val="24"/>
          <w:szCs w:val="24"/>
        </w:rPr>
        <w:tab/>
        <w:t xml:space="preserve">Section 1603  </w:t>
      </w:r>
      <w:r w:rsidR="00445EE3">
        <w:rPr>
          <w:rFonts w:ascii="Arial" w:hAnsi="Arial" w:cs="Arial"/>
          <w:sz w:val="24"/>
          <w:szCs w:val="24"/>
        </w:rPr>
        <w:t xml:space="preserve"> </w:t>
      </w:r>
      <w:r>
        <w:rPr>
          <w:rFonts w:ascii="Arial" w:hAnsi="Arial" w:cs="Arial"/>
          <w:sz w:val="24"/>
          <w:szCs w:val="24"/>
        </w:rPr>
        <w:t>Non-Conforming  ..................................</w:t>
      </w:r>
      <w:r w:rsidR="00F00D4E">
        <w:rPr>
          <w:rFonts w:ascii="Arial" w:hAnsi="Arial" w:cs="Arial"/>
          <w:sz w:val="24"/>
          <w:szCs w:val="24"/>
        </w:rPr>
        <w:t>.................</w:t>
      </w:r>
      <w:r w:rsidR="00F74EA9">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16-63</w:t>
      </w:r>
    </w:p>
    <w:p w:rsidR="00F7065D" w:rsidRDefault="00F7065D" w:rsidP="00E76FDB">
      <w:pPr>
        <w:pStyle w:val="ListParagraph"/>
        <w:rPr>
          <w:rFonts w:ascii="Arial" w:hAnsi="Arial" w:cs="Arial"/>
          <w:sz w:val="24"/>
          <w:szCs w:val="24"/>
        </w:rPr>
      </w:pPr>
      <w:r>
        <w:rPr>
          <w:rFonts w:ascii="Arial" w:hAnsi="Arial" w:cs="Arial"/>
          <w:sz w:val="24"/>
          <w:szCs w:val="24"/>
        </w:rPr>
        <w:tab/>
        <w:t>Section 1604</w:t>
      </w:r>
      <w:r>
        <w:rPr>
          <w:rFonts w:ascii="Arial" w:hAnsi="Arial" w:cs="Arial"/>
          <w:sz w:val="24"/>
          <w:szCs w:val="24"/>
        </w:rPr>
        <w:tab/>
        <w:t xml:space="preserve">  </w:t>
      </w:r>
      <w:r w:rsidR="00F74EA9">
        <w:rPr>
          <w:rFonts w:ascii="Arial" w:hAnsi="Arial" w:cs="Arial"/>
          <w:sz w:val="24"/>
          <w:szCs w:val="24"/>
        </w:rPr>
        <w:t xml:space="preserve"> </w:t>
      </w:r>
      <w:r>
        <w:rPr>
          <w:rFonts w:ascii="Arial" w:hAnsi="Arial" w:cs="Arial"/>
          <w:sz w:val="24"/>
          <w:szCs w:val="24"/>
        </w:rPr>
        <w:t>Abatement of Non Conforming B</w:t>
      </w:r>
      <w:r w:rsidR="00F00D4E">
        <w:rPr>
          <w:rFonts w:ascii="Arial" w:hAnsi="Arial" w:cs="Arial"/>
          <w:sz w:val="24"/>
          <w:szCs w:val="24"/>
        </w:rPr>
        <w:t>uildings or Uses .</w:t>
      </w:r>
      <w:r w:rsidR="00B22703">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16-64</w:t>
      </w:r>
    </w:p>
    <w:p w:rsidR="00F7065D" w:rsidRDefault="00F7065D" w:rsidP="00E76FDB">
      <w:pPr>
        <w:pStyle w:val="ListParagraph"/>
        <w:rPr>
          <w:rFonts w:ascii="Arial" w:hAnsi="Arial" w:cs="Arial"/>
          <w:sz w:val="24"/>
          <w:szCs w:val="24"/>
        </w:rPr>
      </w:pPr>
      <w:r>
        <w:rPr>
          <w:rFonts w:ascii="Arial" w:hAnsi="Arial" w:cs="Arial"/>
          <w:sz w:val="24"/>
          <w:szCs w:val="24"/>
        </w:rPr>
        <w:t xml:space="preserve">Article </w:t>
      </w:r>
      <w:r w:rsidR="009E69D3">
        <w:rPr>
          <w:rFonts w:ascii="Arial" w:hAnsi="Arial" w:cs="Arial"/>
          <w:sz w:val="24"/>
          <w:szCs w:val="24"/>
        </w:rPr>
        <w:t>3-</w:t>
      </w:r>
      <w:r>
        <w:rPr>
          <w:rFonts w:ascii="Arial" w:hAnsi="Arial" w:cs="Arial"/>
          <w:sz w:val="24"/>
          <w:szCs w:val="24"/>
        </w:rPr>
        <w:t>1</w:t>
      </w:r>
      <w:r w:rsidR="0056061B">
        <w:rPr>
          <w:rFonts w:ascii="Arial" w:hAnsi="Arial" w:cs="Arial"/>
          <w:sz w:val="24"/>
          <w:szCs w:val="24"/>
        </w:rPr>
        <w:t xml:space="preserve">7  </w:t>
      </w:r>
      <w:r w:rsidR="0056061B">
        <w:rPr>
          <w:rFonts w:ascii="Arial" w:hAnsi="Arial" w:cs="Arial"/>
          <w:sz w:val="24"/>
          <w:szCs w:val="24"/>
        </w:rPr>
        <w:tab/>
        <w:t>HOME OCCUPATIONS</w:t>
      </w:r>
    </w:p>
    <w:p w:rsidR="00F7065D" w:rsidRDefault="00F7065D" w:rsidP="00E76FDB">
      <w:pPr>
        <w:pStyle w:val="ListParagraph"/>
        <w:rPr>
          <w:rFonts w:ascii="Arial" w:hAnsi="Arial" w:cs="Arial"/>
          <w:sz w:val="24"/>
          <w:szCs w:val="24"/>
        </w:rPr>
      </w:pPr>
      <w:r>
        <w:rPr>
          <w:rFonts w:ascii="Arial" w:hAnsi="Arial" w:cs="Arial"/>
          <w:sz w:val="24"/>
          <w:szCs w:val="24"/>
        </w:rPr>
        <w:tab/>
        <w:t xml:space="preserve">section 1701   </w:t>
      </w:r>
      <w:r w:rsidR="00F74EA9">
        <w:rPr>
          <w:rFonts w:ascii="Arial" w:hAnsi="Arial" w:cs="Arial"/>
          <w:sz w:val="24"/>
          <w:szCs w:val="24"/>
        </w:rPr>
        <w:t xml:space="preserve"> </w:t>
      </w:r>
      <w:r>
        <w:rPr>
          <w:rFonts w:ascii="Arial" w:hAnsi="Arial" w:cs="Arial"/>
          <w:sz w:val="24"/>
          <w:szCs w:val="24"/>
        </w:rPr>
        <w:t>Application  ...........................................</w:t>
      </w:r>
      <w:r w:rsidR="00F00D4E">
        <w:rPr>
          <w:rFonts w:ascii="Arial" w:hAnsi="Arial" w:cs="Arial"/>
          <w:sz w:val="24"/>
          <w:szCs w:val="24"/>
        </w:rPr>
        <w:t>.................</w:t>
      </w:r>
      <w:r w:rsidR="00B22703">
        <w:rPr>
          <w:rFonts w:ascii="Arial" w:hAnsi="Arial" w:cs="Arial"/>
          <w:sz w:val="24"/>
          <w:szCs w:val="24"/>
        </w:rPr>
        <w:t>.</w:t>
      </w:r>
      <w:r w:rsidR="0056061B">
        <w:rPr>
          <w:rFonts w:ascii="Arial" w:hAnsi="Arial" w:cs="Arial"/>
          <w:sz w:val="24"/>
          <w:szCs w:val="24"/>
        </w:rPr>
        <w:tab/>
        <w:t>16-65</w:t>
      </w:r>
    </w:p>
    <w:p w:rsidR="00F7065D" w:rsidRDefault="00F7065D" w:rsidP="00E76FDB">
      <w:pPr>
        <w:pStyle w:val="ListParagraph"/>
        <w:rPr>
          <w:rFonts w:ascii="Arial" w:hAnsi="Arial" w:cs="Arial"/>
          <w:sz w:val="24"/>
          <w:szCs w:val="24"/>
        </w:rPr>
      </w:pPr>
      <w:r>
        <w:rPr>
          <w:rFonts w:ascii="Arial" w:hAnsi="Arial" w:cs="Arial"/>
          <w:sz w:val="24"/>
          <w:szCs w:val="24"/>
        </w:rPr>
        <w:tab/>
        <w:t xml:space="preserve">Section 1702  </w:t>
      </w:r>
      <w:r w:rsidR="00F74EA9">
        <w:rPr>
          <w:rFonts w:ascii="Arial" w:hAnsi="Arial" w:cs="Arial"/>
          <w:sz w:val="24"/>
          <w:szCs w:val="24"/>
        </w:rPr>
        <w:t xml:space="preserve"> </w:t>
      </w:r>
      <w:r>
        <w:rPr>
          <w:rFonts w:ascii="Arial" w:hAnsi="Arial" w:cs="Arial"/>
          <w:sz w:val="24"/>
          <w:szCs w:val="24"/>
        </w:rPr>
        <w:t>Administrative Procedures ....................</w:t>
      </w:r>
      <w:r w:rsidR="00F00D4E">
        <w:rPr>
          <w:rFonts w:ascii="Arial" w:hAnsi="Arial" w:cs="Arial"/>
          <w:sz w:val="24"/>
          <w:szCs w:val="24"/>
        </w:rPr>
        <w:t>...........</w:t>
      </w:r>
      <w:r w:rsidR="00445EE3">
        <w:rPr>
          <w:rFonts w:ascii="Arial" w:hAnsi="Arial" w:cs="Arial"/>
          <w:sz w:val="24"/>
          <w:szCs w:val="24"/>
        </w:rPr>
        <w:t>.</w:t>
      </w:r>
      <w:r w:rsidR="00F00D4E">
        <w:rPr>
          <w:rFonts w:ascii="Arial" w:hAnsi="Arial" w:cs="Arial"/>
          <w:sz w:val="24"/>
          <w:szCs w:val="24"/>
        </w:rPr>
        <w:t>.....</w:t>
      </w:r>
      <w:r w:rsidR="00B22703">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16-66</w:t>
      </w:r>
    </w:p>
    <w:p w:rsidR="00F7065D" w:rsidRDefault="00445EE3" w:rsidP="00E76FDB">
      <w:pPr>
        <w:pStyle w:val="ListParagraph"/>
        <w:rPr>
          <w:rFonts w:ascii="Arial" w:hAnsi="Arial" w:cs="Arial"/>
          <w:sz w:val="24"/>
          <w:szCs w:val="24"/>
        </w:rPr>
      </w:pPr>
      <w:r>
        <w:rPr>
          <w:rFonts w:ascii="Arial" w:hAnsi="Arial" w:cs="Arial"/>
          <w:sz w:val="24"/>
          <w:szCs w:val="24"/>
        </w:rPr>
        <w:tab/>
        <w:t xml:space="preserve">Section 1703  </w:t>
      </w:r>
      <w:r w:rsidR="00F74EA9">
        <w:rPr>
          <w:rFonts w:ascii="Arial" w:hAnsi="Arial" w:cs="Arial"/>
          <w:sz w:val="24"/>
          <w:szCs w:val="24"/>
        </w:rPr>
        <w:t xml:space="preserve"> </w:t>
      </w:r>
      <w:r w:rsidR="00F7065D">
        <w:rPr>
          <w:rFonts w:ascii="Arial" w:hAnsi="Arial" w:cs="Arial"/>
          <w:sz w:val="24"/>
          <w:szCs w:val="24"/>
        </w:rPr>
        <w:t>Determination .............................</w:t>
      </w:r>
      <w:r>
        <w:rPr>
          <w:rFonts w:ascii="Arial" w:hAnsi="Arial" w:cs="Arial"/>
          <w:sz w:val="24"/>
          <w:szCs w:val="24"/>
        </w:rPr>
        <w:t>.</w:t>
      </w:r>
      <w:r w:rsidR="00F7065D">
        <w:rPr>
          <w:rFonts w:ascii="Arial" w:hAnsi="Arial" w:cs="Arial"/>
          <w:sz w:val="24"/>
          <w:szCs w:val="24"/>
        </w:rPr>
        <w:t>...............</w:t>
      </w:r>
      <w:r w:rsidR="00F00D4E">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16-66</w:t>
      </w:r>
    </w:p>
    <w:p w:rsidR="00F7065D" w:rsidRDefault="00F7065D" w:rsidP="00E76FDB">
      <w:pPr>
        <w:pStyle w:val="ListParagraph"/>
        <w:rPr>
          <w:rFonts w:ascii="Arial" w:hAnsi="Arial" w:cs="Arial"/>
          <w:sz w:val="24"/>
          <w:szCs w:val="24"/>
        </w:rPr>
      </w:pPr>
      <w:r>
        <w:rPr>
          <w:rFonts w:ascii="Arial" w:hAnsi="Arial" w:cs="Arial"/>
          <w:sz w:val="24"/>
          <w:szCs w:val="24"/>
        </w:rPr>
        <w:tab/>
        <w:t>Section 1704</w:t>
      </w:r>
      <w:r>
        <w:rPr>
          <w:rFonts w:ascii="Arial" w:hAnsi="Arial" w:cs="Arial"/>
          <w:sz w:val="24"/>
          <w:szCs w:val="24"/>
        </w:rPr>
        <w:tab/>
        <w:t xml:space="preserve">   Violation  ...............................................</w:t>
      </w:r>
      <w:r w:rsidR="00F00D4E">
        <w:rPr>
          <w:rFonts w:ascii="Arial" w:hAnsi="Arial" w:cs="Arial"/>
          <w:sz w:val="24"/>
          <w:szCs w:val="24"/>
        </w:rPr>
        <w:t>.......</w:t>
      </w:r>
      <w:r w:rsidR="00445EE3">
        <w:rPr>
          <w:rFonts w:ascii="Arial" w:hAnsi="Arial" w:cs="Arial"/>
          <w:sz w:val="24"/>
          <w:szCs w:val="24"/>
        </w:rPr>
        <w:t>.</w:t>
      </w:r>
      <w:r w:rsidR="00F00D4E">
        <w:rPr>
          <w:rFonts w:ascii="Arial" w:hAnsi="Arial" w:cs="Arial"/>
          <w:sz w:val="24"/>
          <w:szCs w:val="24"/>
        </w:rPr>
        <w:t>........</w:t>
      </w:r>
      <w:r w:rsidR="00B22703">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16-66</w:t>
      </w:r>
    </w:p>
    <w:p w:rsidR="00F7065D" w:rsidRDefault="00F7065D" w:rsidP="00E76FDB">
      <w:pPr>
        <w:pStyle w:val="ListParagraph"/>
        <w:rPr>
          <w:rFonts w:ascii="Arial" w:hAnsi="Arial" w:cs="Arial"/>
          <w:sz w:val="24"/>
          <w:szCs w:val="24"/>
        </w:rPr>
      </w:pPr>
      <w:r>
        <w:rPr>
          <w:rFonts w:ascii="Arial" w:hAnsi="Arial" w:cs="Arial"/>
          <w:sz w:val="24"/>
          <w:szCs w:val="24"/>
        </w:rPr>
        <w:tab/>
        <w:t>Section 1705   Permitted Home Occupations ..................</w:t>
      </w:r>
      <w:r w:rsidR="00F00D4E">
        <w:rPr>
          <w:rFonts w:ascii="Arial" w:hAnsi="Arial" w:cs="Arial"/>
          <w:sz w:val="24"/>
          <w:szCs w:val="24"/>
        </w:rPr>
        <w:t>.....</w:t>
      </w:r>
      <w:r w:rsidR="00445EE3">
        <w:rPr>
          <w:rFonts w:ascii="Arial" w:hAnsi="Arial" w:cs="Arial"/>
          <w:sz w:val="24"/>
          <w:szCs w:val="24"/>
        </w:rPr>
        <w:t>.</w:t>
      </w:r>
      <w:r w:rsidR="00F00D4E">
        <w:rPr>
          <w:rFonts w:ascii="Arial" w:hAnsi="Arial" w:cs="Arial"/>
          <w:sz w:val="24"/>
          <w:szCs w:val="24"/>
        </w:rPr>
        <w:t>.......</w:t>
      </w:r>
      <w:r w:rsidR="00B22703">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16-67</w:t>
      </w:r>
    </w:p>
    <w:p w:rsidR="00F7065D" w:rsidRDefault="00F7065D" w:rsidP="00E76FDB">
      <w:pPr>
        <w:pStyle w:val="ListParagraph"/>
        <w:rPr>
          <w:rFonts w:ascii="Arial" w:hAnsi="Arial" w:cs="Arial"/>
          <w:sz w:val="24"/>
          <w:szCs w:val="24"/>
        </w:rPr>
      </w:pPr>
      <w:r>
        <w:rPr>
          <w:rFonts w:ascii="Arial" w:hAnsi="Arial" w:cs="Arial"/>
          <w:sz w:val="24"/>
          <w:szCs w:val="24"/>
        </w:rPr>
        <w:t xml:space="preserve">Article </w:t>
      </w:r>
      <w:r w:rsidR="009E69D3">
        <w:rPr>
          <w:rFonts w:ascii="Arial" w:hAnsi="Arial" w:cs="Arial"/>
          <w:sz w:val="24"/>
          <w:szCs w:val="24"/>
        </w:rPr>
        <w:t>3-</w:t>
      </w:r>
      <w:r w:rsidR="0056061B">
        <w:rPr>
          <w:rFonts w:ascii="Arial" w:hAnsi="Arial" w:cs="Arial"/>
          <w:sz w:val="24"/>
          <w:szCs w:val="24"/>
        </w:rPr>
        <w:t>18</w:t>
      </w:r>
      <w:r w:rsidR="0056061B">
        <w:rPr>
          <w:rFonts w:ascii="Arial" w:hAnsi="Arial" w:cs="Arial"/>
          <w:sz w:val="24"/>
          <w:szCs w:val="24"/>
        </w:rPr>
        <w:tab/>
        <w:t>PLANNED GROUP DEVELOPMENT</w:t>
      </w:r>
    </w:p>
    <w:p w:rsidR="00F7065D" w:rsidRDefault="00F7065D" w:rsidP="00E76FDB">
      <w:pPr>
        <w:pStyle w:val="ListParagraph"/>
        <w:rPr>
          <w:rFonts w:ascii="Arial" w:hAnsi="Arial" w:cs="Arial"/>
          <w:sz w:val="24"/>
          <w:szCs w:val="24"/>
        </w:rPr>
      </w:pPr>
      <w:r>
        <w:rPr>
          <w:rFonts w:ascii="Arial" w:hAnsi="Arial" w:cs="Arial"/>
          <w:sz w:val="24"/>
          <w:szCs w:val="24"/>
        </w:rPr>
        <w:tab/>
        <w:t xml:space="preserve">Section 1801  </w:t>
      </w:r>
      <w:r w:rsidR="00C3453E">
        <w:rPr>
          <w:rFonts w:ascii="Arial" w:hAnsi="Arial" w:cs="Arial"/>
          <w:sz w:val="24"/>
          <w:szCs w:val="24"/>
        </w:rPr>
        <w:t xml:space="preserve"> </w:t>
      </w:r>
      <w:r>
        <w:rPr>
          <w:rFonts w:ascii="Arial" w:hAnsi="Arial" w:cs="Arial"/>
          <w:sz w:val="24"/>
          <w:szCs w:val="24"/>
        </w:rPr>
        <w:t>Application ...............................................</w:t>
      </w:r>
      <w:r w:rsidR="00F00D4E">
        <w:rPr>
          <w:rFonts w:ascii="Arial" w:hAnsi="Arial" w:cs="Arial"/>
          <w:sz w:val="24"/>
          <w:szCs w:val="24"/>
        </w:rPr>
        <w:t>....</w:t>
      </w:r>
      <w:r w:rsidR="00445EE3">
        <w:rPr>
          <w:rFonts w:ascii="Arial" w:hAnsi="Arial" w:cs="Arial"/>
          <w:sz w:val="24"/>
          <w:szCs w:val="24"/>
        </w:rPr>
        <w:t>.</w:t>
      </w:r>
      <w:r w:rsidR="00F00D4E">
        <w:rPr>
          <w:rFonts w:ascii="Arial" w:hAnsi="Arial" w:cs="Arial"/>
          <w:sz w:val="24"/>
          <w:szCs w:val="24"/>
        </w:rPr>
        <w:t>.........</w:t>
      </w:r>
      <w:r w:rsidR="00B22703">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16-68</w:t>
      </w:r>
    </w:p>
    <w:p w:rsidR="00F7065D" w:rsidRDefault="00F7065D" w:rsidP="00E76FDB">
      <w:pPr>
        <w:pStyle w:val="ListParagraph"/>
        <w:rPr>
          <w:rFonts w:ascii="Arial" w:hAnsi="Arial" w:cs="Arial"/>
          <w:sz w:val="24"/>
          <w:szCs w:val="24"/>
        </w:rPr>
      </w:pPr>
      <w:r>
        <w:rPr>
          <w:rFonts w:ascii="Arial" w:hAnsi="Arial" w:cs="Arial"/>
          <w:sz w:val="24"/>
          <w:szCs w:val="24"/>
        </w:rPr>
        <w:tab/>
        <w:t xml:space="preserve">Section 1802  </w:t>
      </w:r>
      <w:r w:rsidR="00C3453E">
        <w:rPr>
          <w:rFonts w:ascii="Arial" w:hAnsi="Arial" w:cs="Arial"/>
          <w:sz w:val="24"/>
          <w:szCs w:val="24"/>
        </w:rPr>
        <w:t xml:space="preserve"> </w:t>
      </w:r>
      <w:r>
        <w:rPr>
          <w:rFonts w:ascii="Arial" w:hAnsi="Arial" w:cs="Arial"/>
          <w:sz w:val="24"/>
          <w:szCs w:val="24"/>
        </w:rPr>
        <w:t>Preliminary Sketch Plan  ...........................</w:t>
      </w:r>
      <w:r w:rsidR="00F00D4E">
        <w:rPr>
          <w:rFonts w:ascii="Arial" w:hAnsi="Arial" w:cs="Arial"/>
          <w:sz w:val="24"/>
          <w:szCs w:val="24"/>
        </w:rPr>
        <w:t>......</w:t>
      </w:r>
      <w:r w:rsidR="00445EE3">
        <w:rPr>
          <w:rFonts w:ascii="Arial" w:hAnsi="Arial" w:cs="Arial"/>
          <w:sz w:val="24"/>
          <w:szCs w:val="24"/>
        </w:rPr>
        <w:t>.</w:t>
      </w:r>
      <w:r w:rsidR="00F00D4E">
        <w:rPr>
          <w:rFonts w:ascii="Arial" w:hAnsi="Arial" w:cs="Arial"/>
          <w:sz w:val="24"/>
          <w:szCs w:val="24"/>
        </w:rPr>
        <w:t>.....</w:t>
      </w:r>
      <w:r w:rsidR="00B22703">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16-68</w:t>
      </w:r>
    </w:p>
    <w:p w:rsidR="00F7065D" w:rsidRDefault="00F7065D" w:rsidP="00E76FDB">
      <w:pPr>
        <w:pStyle w:val="ListParagraph"/>
        <w:rPr>
          <w:rFonts w:ascii="Arial" w:hAnsi="Arial" w:cs="Arial"/>
          <w:sz w:val="24"/>
          <w:szCs w:val="24"/>
        </w:rPr>
      </w:pPr>
      <w:r>
        <w:rPr>
          <w:rFonts w:ascii="Arial" w:hAnsi="Arial" w:cs="Arial"/>
          <w:sz w:val="24"/>
          <w:szCs w:val="24"/>
        </w:rPr>
        <w:tab/>
        <w:t xml:space="preserve">Section 1803  </w:t>
      </w:r>
      <w:r w:rsidR="00C3453E">
        <w:rPr>
          <w:rFonts w:ascii="Arial" w:hAnsi="Arial" w:cs="Arial"/>
          <w:sz w:val="24"/>
          <w:szCs w:val="24"/>
        </w:rPr>
        <w:t xml:space="preserve"> </w:t>
      </w:r>
      <w:r>
        <w:rPr>
          <w:rFonts w:ascii="Arial" w:hAnsi="Arial" w:cs="Arial"/>
          <w:sz w:val="24"/>
          <w:szCs w:val="24"/>
        </w:rPr>
        <w:t>Review Procedure  ....................................</w:t>
      </w:r>
      <w:r w:rsidR="00F00D4E">
        <w:rPr>
          <w:rFonts w:ascii="Arial" w:hAnsi="Arial" w:cs="Arial"/>
          <w:sz w:val="24"/>
          <w:szCs w:val="24"/>
        </w:rPr>
        <w:t>...</w:t>
      </w:r>
      <w:r w:rsidR="00445EE3">
        <w:rPr>
          <w:rFonts w:ascii="Arial" w:hAnsi="Arial" w:cs="Arial"/>
          <w:sz w:val="24"/>
          <w:szCs w:val="24"/>
        </w:rPr>
        <w:t>..</w:t>
      </w:r>
      <w:r w:rsidR="00F00D4E">
        <w:rPr>
          <w:rFonts w:ascii="Arial" w:hAnsi="Arial" w:cs="Arial"/>
          <w:sz w:val="24"/>
          <w:szCs w:val="24"/>
        </w:rPr>
        <w:t>.......</w:t>
      </w:r>
      <w:r w:rsidR="00B22703">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16-69</w:t>
      </w:r>
    </w:p>
    <w:p w:rsidR="00F7065D" w:rsidRDefault="00F7065D" w:rsidP="00E76FDB">
      <w:pPr>
        <w:pStyle w:val="ListParagraph"/>
        <w:rPr>
          <w:rFonts w:ascii="Arial" w:hAnsi="Arial" w:cs="Arial"/>
          <w:sz w:val="24"/>
          <w:szCs w:val="24"/>
        </w:rPr>
      </w:pPr>
      <w:r>
        <w:rPr>
          <w:rFonts w:ascii="Arial" w:hAnsi="Arial" w:cs="Arial"/>
          <w:sz w:val="24"/>
          <w:szCs w:val="24"/>
        </w:rPr>
        <w:tab/>
        <w:t xml:space="preserve">Section 1804  </w:t>
      </w:r>
      <w:r w:rsidR="00C3453E">
        <w:rPr>
          <w:rFonts w:ascii="Arial" w:hAnsi="Arial" w:cs="Arial"/>
          <w:sz w:val="24"/>
          <w:szCs w:val="24"/>
        </w:rPr>
        <w:t xml:space="preserve"> </w:t>
      </w:r>
      <w:r>
        <w:rPr>
          <w:rFonts w:ascii="Arial" w:hAnsi="Arial" w:cs="Arial"/>
          <w:sz w:val="24"/>
          <w:szCs w:val="24"/>
        </w:rPr>
        <w:t>Final Plan  ................................................</w:t>
      </w:r>
      <w:r w:rsidR="00F00D4E">
        <w:rPr>
          <w:rFonts w:ascii="Arial" w:hAnsi="Arial" w:cs="Arial"/>
          <w:sz w:val="24"/>
          <w:szCs w:val="24"/>
        </w:rPr>
        <w:t>.....</w:t>
      </w:r>
      <w:r w:rsidR="00445EE3">
        <w:rPr>
          <w:rFonts w:ascii="Arial" w:hAnsi="Arial" w:cs="Arial"/>
          <w:sz w:val="24"/>
          <w:szCs w:val="24"/>
        </w:rPr>
        <w:t>...</w:t>
      </w:r>
      <w:r w:rsidR="00F00D4E">
        <w:rPr>
          <w:rFonts w:ascii="Arial" w:hAnsi="Arial" w:cs="Arial"/>
          <w:sz w:val="24"/>
          <w:szCs w:val="24"/>
        </w:rPr>
        <w:t>.....</w:t>
      </w:r>
      <w:r w:rsidR="00B22703">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16-69</w:t>
      </w:r>
    </w:p>
    <w:p w:rsidR="00F7065D" w:rsidRDefault="00F7065D" w:rsidP="00E76FDB">
      <w:pPr>
        <w:pStyle w:val="ListParagraph"/>
        <w:rPr>
          <w:rFonts w:ascii="Arial" w:hAnsi="Arial" w:cs="Arial"/>
          <w:sz w:val="24"/>
          <w:szCs w:val="24"/>
        </w:rPr>
      </w:pPr>
      <w:r>
        <w:rPr>
          <w:rFonts w:ascii="Arial" w:hAnsi="Arial" w:cs="Arial"/>
          <w:sz w:val="24"/>
          <w:szCs w:val="24"/>
        </w:rPr>
        <w:tab/>
        <w:t xml:space="preserve">Section 1805  </w:t>
      </w:r>
      <w:r w:rsidR="00C3453E">
        <w:rPr>
          <w:rFonts w:ascii="Arial" w:hAnsi="Arial" w:cs="Arial"/>
          <w:sz w:val="24"/>
          <w:szCs w:val="24"/>
        </w:rPr>
        <w:t xml:space="preserve"> </w:t>
      </w:r>
      <w:r>
        <w:rPr>
          <w:rFonts w:ascii="Arial" w:hAnsi="Arial" w:cs="Arial"/>
          <w:sz w:val="24"/>
          <w:szCs w:val="24"/>
        </w:rPr>
        <w:t>General Procedural Requirements  .........</w:t>
      </w:r>
      <w:r w:rsidR="00F00D4E">
        <w:rPr>
          <w:rFonts w:ascii="Arial" w:hAnsi="Arial" w:cs="Arial"/>
          <w:sz w:val="24"/>
          <w:szCs w:val="24"/>
        </w:rPr>
        <w:t>....</w:t>
      </w:r>
      <w:r w:rsidR="00445EE3">
        <w:rPr>
          <w:rFonts w:ascii="Arial" w:hAnsi="Arial" w:cs="Arial"/>
          <w:sz w:val="24"/>
          <w:szCs w:val="24"/>
        </w:rPr>
        <w:t>...</w:t>
      </w:r>
      <w:r w:rsidR="00F00D4E">
        <w:rPr>
          <w:rFonts w:ascii="Arial" w:hAnsi="Arial" w:cs="Arial"/>
          <w:sz w:val="24"/>
          <w:szCs w:val="24"/>
        </w:rPr>
        <w:t>......</w:t>
      </w:r>
      <w:r w:rsidR="00B22703">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16-70</w:t>
      </w:r>
    </w:p>
    <w:p w:rsidR="00F7065D" w:rsidRDefault="00F7065D" w:rsidP="00E76FDB">
      <w:pPr>
        <w:pStyle w:val="ListParagraph"/>
        <w:rPr>
          <w:rFonts w:ascii="Arial" w:hAnsi="Arial" w:cs="Arial"/>
          <w:sz w:val="24"/>
          <w:szCs w:val="24"/>
        </w:rPr>
      </w:pPr>
      <w:r>
        <w:rPr>
          <w:rFonts w:ascii="Arial" w:hAnsi="Arial" w:cs="Arial"/>
          <w:sz w:val="24"/>
          <w:szCs w:val="24"/>
        </w:rPr>
        <w:tab/>
        <w:t xml:space="preserve">Section 1806  </w:t>
      </w:r>
      <w:r w:rsidR="00C3453E">
        <w:rPr>
          <w:rFonts w:ascii="Arial" w:hAnsi="Arial" w:cs="Arial"/>
          <w:sz w:val="24"/>
          <w:szCs w:val="24"/>
        </w:rPr>
        <w:t xml:space="preserve"> </w:t>
      </w:r>
      <w:r>
        <w:rPr>
          <w:rFonts w:ascii="Arial" w:hAnsi="Arial" w:cs="Arial"/>
          <w:sz w:val="24"/>
          <w:szCs w:val="24"/>
        </w:rPr>
        <w:t>Disapproval  ............................................</w:t>
      </w:r>
      <w:r w:rsidR="00F00D4E">
        <w:rPr>
          <w:rFonts w:ascii="Arial" w:hAnsi="Arial" w:cs="Arial"/>
          <w:sz w:val="24"/>
          <w:szCs w:val="24"/>
        </w:rPr>
        <w:t>.....</w:t>
      </w:r>
      <w:r w:rsidR="00445EE3">
        <w:rPr>
          <w:rFonts w:ascii="Arial" w:hAnsi="Arial" w:cs="Arial"/>
          <w:sz w:val="24"/>
          <w:szCs w:val="24"/>
        </w:rPr>
        <w:t>....</w:t>
      </w:r>
      <w:r w:rsidR="00F00D4E">
        <w:rPr>
          <w:rFonts w:ascii="Arial" w:hAnsi="Arial" w:cs="Arial"/>
          <w:sz w:val="24"/>
          <w:szCs w:val="24"/>
        </w:rPr>
        <w:t>.....</w:t>
      </w:r>
      <w:r w:rsidR="00C3453E">
        <w:rPr>
          <w:rFonts w:ascii="Arial" w:hAnsi="Arial" w:cs="Arial"/>
          <w:sz w:val="24"/>
          <w:szCs w:val="24"/>
        </w:rPr>
        <w:t>.</w:t>
      </w:r>
      <w:r w:rsidR="00B22703">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16-71</w:t>
      </w:r>
    </w:p>
    <w:p w:rsidR="00F7065D" w:rsidRDefault="00F7065D" w:rsidP="00E76FDB">
      <w:pPr>
        <w:pStyle w:val="ListParagraph"/>
        <w:rPr>
          <w:rFonts w:ascii="Arial" w:hAnsi="Arial" w:cs="Arial"/>
          <w:sz w:val="24"/>
          <w:szCs w:val="24"/>
        </w:rPr>
      </w:pPr>
      <w:r>
        <w:rPr>
          <w:rFonts w:ascii="Arial" w:hAnsi="Arial" w:cs="Arial"/>
          <w:sz w:val="24"/>
          <w:szCs w:val="24"/>
        </w:rPr>
        <w:tab/>
        <w:t xml:space="preserve">Section 1807  </w:t>
      </w:r>
      <w:r w:rsidR="00C3453E">
        <w:rPr>
          <w:rFonts w:ascii="Arial" w:hAnsi="Arial" w:cs="Arial"/>
          <w:sz w:val="24"/>
          <w:szCs w:val="24"/>
        </w:rPr>
        <w:t xml:space="preserve"> </w:t>
      </w:r>
      <w:r>
        <w:rPr>
          <w:rFonts w:ascii="Arial" w:hAnsi="Arial" w:cs="Arial"/>
          <w:sz w:val="24"/>
          <w:szCs w:val="24"/>
        </w:rPr>
        <w:t>Filing And Recording  ..............................</w:t>
      </w:r>
      <w:r w:rsidR="00F00D4E">
        <w:rPr>
          <w:rFonts w:ascii="Arial" w:hAnsi="Arial" w:cs="Arial"/>
          <w:sz w:val="24"/>
          <w:szCs w:val="24"/>
        </w:rPr>
        <w:t>.....</w:t>
      </w:r>
      <w:r w:rsidR="00445EE3">
        <w:rPr>
          <w:rFonts w:ascii="Arial" w:hAnsi="Arial" w:cs="Arial"/>
          <w:sz w:val="24"/>
          <w:szCs w:val="24"/>
        </w:rPr>
        <w:t>....</w:t>
      </w:r>
      <w:r w:rsidR="00F00D4E">
        <w:rPr>
          <w:rFonts w:ascii="Arial" w:hAnsi="Arial" w:cs="Arial"/>
          <w:sz w:val="24"/>
          <w:szCs w:val="24"/>
        </w:rPr>
        <w:t>.....</w:t>
      </w:r>
      <w:r w:rsidR="00C3453E">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16-71</w:t>
      </w:r>
    </w:p>
    <w:p w:rsidR="0056061B" w:rsidRDefault="00445EE3" w:rsidP="00E76FDB">
      <w:pPr>
        <w:pStyle w:val="ListParagraph"/>
        <w:rPr>
          <w:rFonts w:ascii="Arial" w:hAnsi="Arial" w:cs="Arial"/>
          <w:sz w:val="24"/>
          <w:szCs w:val="24"/>
        </w:rPr>
      </w:pPr>
      <w:r>
        <w:rPr>
          <w:rFonts w:ascii="Arial" w:hAnsi="Arial" w:cs="Arial"/>
          <w:sz w:val="24"/>
          <w:szCs w:val="24"/>
        </w:rPr>
        <w:tab/>
        <w:t>Section 1808</w:t>
      </w:r>
      <w:r>
        <w:rPr>
          <w:rFonts w:ascii="Arial" w:hAnsi="Arial" w:cs="Arial"/>
          <w:sz w:val="24"/>
          <w:szCs w:val="24"/>
        </w:rPr>
        <w:tab/>
        <w:t xml:space="preserve">  </w:t>
      </w:r>
      <w:r w:rsidR="00C3453E">
        <w:rPr>
          <w:rFonts w:ascii="Arial" w:hAnsi="Arial" w:cs="Arial"/>
          <w:sz w:val="24"/>
          <w:szCs w:val="24"/>
        </w:rPr>
        <w:t xml:space="preserve"> </w:t>
      </w:r>
      <w:r>
        <w:rPr>
          <w:rFonts w:ascii="Arial" w:hAnsi="Arial" w:cs="Arial"/>
          <w:sz w:val="24"/>
          <w:szCs w:val="24"/>
        </w:rPr>
        <w:t>Permits Issu</w:t>
      </w:r>
      <w:r w:rsidR="00F7065D">
        <w:rPr>
          <w:rFonts w:ascii="Arial" w:hAnsi="Arial" w:cs="Arial"/>
          <w:sz w:val="24"/>
          <w:szCs w:val="24"/>
        </w:rPr>
        <w:t>ed  ............................</w:t>
      </w:r>
      <w:r>
        <w:rPr>
          <w:rFonts w:ascii="Arial" w:hAnsi="Arial" w:cs="Arial"/>
          <w:sz w:val="24"/>
          <w:szCs w:val="24"/>
        </w:rPr>
        <w:t>.</w:t>
      </w:r>
      <w:r w:rsidR="00F7065D">
        <w:rPr>
          <w:rFonts w:ascii="Arial" w:hAnsi="Arial" w:cs="Arial"/>
          <w:sz w:val="24"/>
          <w:szCs w:val="24"/>
        </w:rPr>
        <w:t>..........</w:t>
      </w:r>
      <w:r w:rsidR="00F00D4E">
        <w:rPr>
          <w:rFonts w:ascii="Arial" w:hAnsi="Arial" w:cs="Arial"/>
          <w:sz w:val="24"/>
          <w:szCs w:val="24"/>
        </w:rPr>
        <w:t>....</w:t>
      </w:r>
      <w:r>
        <w:rPr>
          <w:rFonts w:ascii="Arial" w:hAnsi="Arial" w:cs="Arial"/>
          <w:sz w:val="24"/>
          <w:szCs w:val="24"/>
        </w:rPr>
        <w:t>.........</w:t>
      </w:r>
      <w:r w:rsidR="00F00D4E">
        <w:rPr>
          <w:rFonts w:ascii="Arial" w:hAnsi="Arial" w:cs="Arial"/>
          <w:sz w:val="24"/>
          <w:szCs w:val="24"/>
        </w:rPr>
        <w:t>.</w:t>
      </w:r>
      <w:r w:rsidR="00C3453E">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16-71</w:t>
      </w:r>
    </w:p>
    <w:p w:rsidR="00F7065D" w:rsidRDefault="0056061B" w:rsidP="00E76FDB">
      <w:pPr>
        <w:pStyle w:val="ListParagraph"/>
        <w:rPr>
          <w:rFonts w:ascii="Arial" w:hAnsi="Arial" w:cs="Arial"/>
          <w:sz w:val="24"/>
          <w:szCs w:val="24"/>
        </w:rPr>
      </w:pPr>
      <w:r>
        <w:rPr>
          <w:rFonts w:ascii="Arial" w:hAnsi="Arial" w:cs="Arial"/>
          <w:sz w:val="24"/>
          <w:szCs w:val="24"/>
        </w:rPr>
        <w:tab/>
      </w:r>
      <w:r w:rsidR="006344EC">
        <w:rPr>
          <w:rFonts w:ascii="Arial" w:hAnsi="Arial" w:cs="Arial"/>
          <w:sz w:val="24"/>
          <w:szCs w:val="24"/>
        </w:rPr>
        <w:t>Section</w:t>
      </w:r>
      <w:r w:rsidR="00F7065D">
        <w:rPr>
          <w:rFonts w:ascii="Arial" w:hAnsi="Arial" w:cs="Arial"/>
          <w:sz w:val="24"/>
          <w:szCs w:val="24"/>
        </w:rPr>
        <w:t xml:space="preserve"> 1809  </w:t>
      </w:r>
      <w:r w:rsidR="00C3453E">
        <w:rPr>
          <w:rFonts w:ascii="Arial" w:hAnsi="Arial" w:cs="Arial"/>
          <w:sz w:val="24"/>
          <w:szCs w:val="24"/>
        </w:rPr>
        <w:t xml:space="preserve"> </w:t>
      </w:r>
      <w:r w:rsidR="00F7065D">
        <w:rPr>
          <w:rFonts w:ascii="Arial" w:hAnsi="Arial" w:cs="Arial"/>
          <w:sz w:val="24"/>
          <w:szCs w:val="24"/>
        </w:rPr>
        <w:t xml:space="preserve">Amendments to An Approved </w:t>
      </w:r>
      <w:r w:rsidR="006344EC">
        <w:rPr>
          <w:rFonts w:ascii="Arial" w:hAnsi="Arial" w:cs="Arial"/>
          <w:sz w:val="24"/>
          <w:szCs w:val="24"/>
        </w:rPr>
        <w:t xml:space="preserve">Planned </w:t>
      </w:r>
      <w:proofErr w:type="spellStart"/>
      <w:r>
        <w:rPr>
          <w:rFonts w:ascii="Arial" w:hAnsi="Arial" w:cs="Arial"/>
          <w:sz w:val="24"/>
          <w:szCs w:val="24"/>
        </w:rPr>
        <w:t>Grp</w:t>
      </w:r>
      <w:proofErr w:type="spellEnd"/>
      <w:r>
        <w:rPr>
          <w:rFonts w:ascii="Arial" w:hAnsi="Arial" w:cs="Arial"/>
          <w:sz w:val="24"/>
          <w:szCs w:val="24"/>
        </w:rPr>
        <w:t xml:space="preserve"> De....... </w:t>
      </w:r>
      <w:r w:rsidR="006344EC">
        <w:rPr>
          <w:rFonts w:ascii="Arial" w:hAnsi="Arial" w:cs="Arial"/>
          <w:sz w:val="24"/>
          <w:szCs w:val="24"/>
        </w:rPr>
        <w:t>.</w:t>
      </w:r>
      <w:r w:rsidR="001527A7">
        <w:rPr>
          <w:rFonts w:ascii="Arial" w:hAnsi="Arial" w:cs="Arial"/>
          <w:sz w:val="24"/>
          <w:szCs w:val="24"/>
        </w:rPr>
        <w:t xml:space="preserve"> </w:t>
      </w:r>
      <w:r>
        <w:rPr>
          <w:rFonts w:ascii="Arial" w:hAnsi="Arial" w:cs="Arial"/>
          <w:sz w:val="24"/>
          <w:szCs w:val="24"/>
        </w:rPr>
        <w:t>16-71</w:t>
      </w:r>
    </w:p>
    <w:p w:rsidR="006344EC" w:rsidRDefault="006344EC" w:rsidP="00E76FDB">
      <w:pPr>
        <w:pStyle w:val="ListParagraph"/>
        <w:rPr>
          <w:rFonts w:ascii="Arial" w:hAnsi="Arial" w:cs="Arial"/>
          <w:sz w:val="24"/>
          <w:szCs w:val="24"/>
        </w:rPr>
      </w:pPr>
      <w:r>
        <w:rPr>
          <w:rFonts w:ascii="Arial" w:hAnsi="Arial" w:cs="Arial"/>
          <w:sz w:val="24"/>
          <w:szCs w:val="24"/>
        </w:rPr>
        <w:tab/>
      </w:r>
      <w:r w:rsidR="00121B04">
        <w:rPr>
          <w:rFonts w:ascii="Arial" w:hAnsi="Arial" w:cs="Arial"/>
          <w:sz w:val="24"/>
          <w:szCs w:val="24"/>
        </w:rPr>
        <w:t xml:space="preserve">Section 1810  </w:t>
      </w:r>
      <w:r w:rsidR="00C3453E">
        <w:rPr>
          <w:rFonts w:ascii="Arial" w:hAnsi="Arial" w:cs="Arial"/>
          <w:sz w:val="24"/>
          <w:szCs w:val="24"/>
        </w:rPr>
        <w:t xml:space="preserve"> </w:t>
      </w:r>
      <w:r w:rsidR="00121B04">
        <w:rPr>
          <w:rFonts w:ascii="Arial" w:hAnsi="Arial" w:cs="Arial"/>
          <w:sz w:val="24"/>
          <w:szCs w:val="24"/>
        </w:rPr>
        <w:t>Extension or Revision ...............................</w:t>
      </w:r>
      <w:r w:rsidR="00F00D4E">
        <w:rPr>
          <w:rFonts w:ascii="Arial" w:hAnsi="Arial" w:cs="Arial"/>
          <w:sz w:val="24"/>
          <w:szCs w:val="24"/>
        </w:rPr>
        <w:t>....</w:t>
      </w:r>
      <w:r w:rsidR="00445EE3">
        <w:rPr>
          <w:rFonts w:ascii="Arial" w:hAnsi="Arial" w:cs="Arial"/>
          <w:sz w:val="24"/>
          <w:szCs w:val="24"/>
        </w:rPr>
        <w:t>...</w:t>
      </w:r>
      <w:r w:rsidR="00F00D4E">
        <w:rPr>
          <w:rFonts w:ascii="Arial" w:hAnsi="Arial" w:cs="Arial"/>
          <w:sz w:val="24"/>
          <w:szCs w:val="24"/>
        </w:rPr>
        <w:t>....</w:t>
      </w:r>
      <w:r w:rsidR="00445EE3">
        <w:rPr>
          <w:rFonts w:ascii="Arial" w:hAnsi="Arial" w:cs="Arial"/>
          <w:sz w:val="24"/>
          <w:szCs w:val="24"/>
        </w:rPr>
        <w:t>.</w:t>
      </w:r>
      <w:r w:rsidR="00F00D4E">
        <w:rPr>
          <w:rFonts w:ascii="Arial" w:hAnsi="Arial" w:cs="Arial"/>
          <w:sz w:val="24"/>
          <w:szCs w:val="24"/>
        </w:rPr>
        <w:t>.</w:t>
      </w:r>
      <w:r w:rsidR="00C3453E">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16-71</w:t>
      </w:r>
    </w:p>
    <w:p w:rsidR="00121B04" w:rsidRDefault="00121B04" w:rsidP="00E76FDB">
      <w:pPr>
        <w:pStyle w:val="ListParagraph"/>
        <w:rPr>
          <w:rFonts w:ascii="Arial" w:hAnsi="Arial" w:cs="Arial"/>
          <w:sz w:val="24"/>
          <w:szCs w:val="24"/>
        </w:rPr>
      </w:pPr>
      <w:r>
        <w:rPr>
          <w:rFonts w:ascii="Arial" w:hAnsi="Arial" w:cs="Arial"/>
          <w:sz w:val="24"/>
          <w:szCs w:val="24"/>
        </w:rPr>
        <w:tab/>
        <w:t xml:space="preserve">Section 1811 </w:t>
      </w:r>
      <w:r w:rsidR="00445EE3">
        <w:rPr>
          <w:rFonts w:ascii="Arial" w:hAnsi="Arial" w:cs="Arial"/>
          <w:sz w:val="24"/>
          <w:szCs w:val="24"/>
        </w:rPr>
        <w:t xml:space="preserve"> </w:t>
      </w:r>
      <w:r w:rsidR="00C3453E">
        <w:rPr>
          <w:rFonts w:ascii="Arial" w:hAnsi="Arial" w:cs="Arial"/>
          <w:sz w:val="24"/>
          <w:szCs w:val="24"/>
        </w:rPr>
        <w:t xml:space="preserve"> </w:t>
      </w:r>
      <w:r>
        <w:rPr>
          <w:rFonts w:ascii="Arial" w:hAnsi="Arial" w:cs="Arial"/>
          <w:sz w:val="24"/>
          <w:szCs w:val="24"/>
        </w:rPr>
        <w:t xml:space="preserve">Types of Planned Group </w:t>
      </w:r>
      <w:r w:rsidR="00445EE3">
        <w:rPr>
          <w:rFonts w:ascii="Arial" w:hAnsi="Arial" w:cs="Arial"/>
          <w:sz w:val="24"/>
          <w:szCs w:val="24"/>
        </w:rPr>
        <w:t>Developments</w:t>
      </w:r>
      <w:r>
        <w:rPr>
          <w:rFonts w:ascii="Arial" w:hAnsi="Arial" w:cs="Arial"/>
          <w:sz w:val="24"/>
          <w:szCs w:val="24"/>
        </w:rPr>
        <w:t xml:space="preserve"> ....</w:t>
      </w:r>
      <w:r w:rsidR="00F00D4E">
        <w:rPr>
          <w:rFonts w:ascii="Arial" w:hAnsi="Arial" w:cs="Arial"/>
          <w:sz w:val="24"/>
          <w:szCs w:val="24"/>
        </w:rPr>
        <w:t>...</w:t>
      </w:r>
      <w:r w:rsidR="00445EE3">
        <w:rPr>
          <w:rFonts w:ascii="Arial" w:hAnsi="Arial" w:cs="Arial"/>
          <w:sz w:val="24"/>
          <w:szCs w:val="24"/>
        </w:rPr>
        <w:t>...</w:t>
      </w:r>
      <w:r w:rsidR="00F00D4E">
        <w:rPr>
          <w:rFonts w:ascii="Arial" w:hAnsi="Arial" w:cs="Arial"/>
          <w:sz w:val="24"/>
          <w:szCs w:val="24"/>
        </w:rPr>
        <w:t>....</w:t>
      </w:r>
      <w:r w:rsidR="00445EE3">
        <w:rPr>
          <w:rFonts w:ascii="Arial" w:hAnsi="Arial" w:cs="Arial"/>
          <w:sz w:val="24"/>
          <w:szCs w:val="24"/>
        </w:rPr>
        <w:t>.</w:t>
      </w:r>
      <w:r w:rsidR="00F00D4E">
        <w:rPr>
          <w:rFonts w:ascii="Arial" w:hAnsi="Arial" w:cs="Arial"/>
          <w:sz w:val="24"/>
          <w:szCs w:val="24"/>
        </w:rPr>
        <w:t>.</w:t>
      </w:r>
      <w:r w:rsidR="00C3453E">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16-72</w:t>
      </w:r>
    </w:p>
    <w:p w:rsidR="00121B04" w:rsidRDefault="00121B04" w:rsidP="00E76FDB">
      <w:pPr>
        <w:pStyle w:val="ListParagraph"/>
        <w:rPr>
          <w:rFonts w:ascii="Arial" w:hAnsi="Arial" w:cs="Arial"/>
          <w:sz w:val="24"/>
          <w:szCs w:val="24"/>
        </w:rPr>
      </w:pPr>
      <w:r>
        <w:rPr>
          <w:rFonts w:ascii="Arial" w:hAnsi="Arial" w:cs="Arial"/>
          <w:sz w:val="24"/>
          <w:szCs w:val="24"/>
        </w:rPr>
        <w:tab/>
        <w:t>Section 1812   Residential - Planned Group Developme</w:t>
      </w:r>
      <w:r w:rsidR="00F00D4E">
        <w:rPr>
          <w:rFonts w:ascii="Arial" w:hAnsi="Arial" w:cs="Arial"/>
          <w:sz w:val="24"/>
          <w:szCs w:val="24"/>
        </w:rPr>
        <w:t>nt  ....</w:t>
      </w:r>
      <w:r w:rsidR="00445EE3">
        <w:rPr>
          <w:rFonts w:ascii="Arial" w:hAnsi="Arial" w:cs="Arial"/>
          <w:sz w:val="24"/>
          <w:szCs w:val="24"/>
        </w:rPr>
        <w:t>.....</w:t>
      </w:r>
      <w:r w:rsidR="00C3453E">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16-72</w:t>
      </w:r>
    </w:p>
    <w:p w:rsidR="00121B04" w:rsidRDefault="00121B04" w:rsidP="00E76FDB">
      <w:pPr>
        <w:pStyle w:val="ListParagraph"/>
        <w:rPr>
          <w:rFonts w:ascii="Arial" w:hAnsi="Arial" w:cs="Arial"/>
          <w:sz w:val="24"/>
          <w:szCs w:val="24"/>
        </w:rPr>
      </w:pPr>
      <w:r>
        <w:rPr>
          <w:rFonts w:ascii="Arial" w:hAnsi="Arial" w:cs="Arial"/>
          <w:sz w:val="24"/>
          <w:szCs w:val="24"/>
        </w:rPr>
        <w:tab/>
        <w:t xml:space="preserve">Section 1813  </w:t>
      </w:r>
      <w:r w:rsidR="00C3453E">
        <w:rPr>
          <w:rFonts w:ascii="Arial" w:hAnsi="Arial" w:cs="Arial"/>
          <w:sz w:val="24"/>
          <w:szCs w:val="24"/>
        </w:rPr>
        <w:t xml:space="preserve"> </w:t>
      </w:r>
      <w:r>
        <w:rPr>
          <w:rFonts w:ascii="Arial" w:hAnsi="Arial" w:cs="Arial"/>
          <w:sz w:val="24"/>
          <w:szCs w:val="24"/>
        </w:rPr>
        <w:t>Service - Planned Group Development  ..</w:t>
      </w:r>
      <w:r w:rsidR="00F00D4E">
        <w:rPr>
          <w:rFonts w:ascii="Arial" w:hAnsi="Arial" w:cs="Arial"/>
          <w:sz w:val="24"/>
          <w:szCs w:val="24"/>
        </w:rPr>
        <w:t>.......</w:t>
      </w:r>
      <w:r w:rsidR="00445EE3">
        <w:rPr>
          <w:rFonts w:ascii="Arial" w:hAnsi="Arial" w:cs="Arial"/>
          <w:sz w:val="24"/>
          <w:szCs w:val="24"/>
        </w:rPr>
        <w:t>.....</w:t>
      </w:r>
      <w:r w:rsidR="00F00D4E">
        <w:rPr>
          <w:rFonts w:ascii="Arial" w:hAnsi="Arial" w:cs="Arial"/>
          <w:sz w:val="24"/>
          <w:szCs w:val="24"/>
        </w:rPr>
        <w:t>..</w:t>
      </w:r>
      <w:r w:rsidR="00C3453E">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16-72</w:t>
      </w:r>
    </w:p>
    <w:p w:rsidR="00445EE3" w:rsidRDefault="00445EE3" w:rsidP="00E76FDB">
      <w:pPr>
        <w:pStyle w:val="ListParagraph"/>
        <w:rPr>
          <w:rFonts w:ascii="Arial" w:hAnsi="Arial" w:cs="Arial"/>
          <w:sz w:val="24"/>
          <w:szCs w:val="24"/>
        </w:rPr>
      </w:pPr>
      <w:r>
        <w:rPr>
          <w:rFonts w:ascii="Arial" w:hAnsi="Arial" w:cs="Arial"/>
          <w:sz w:val="24"/>
          <w:szCs w:val="24"/>
        </w:rPr>
        <w:tab/>
        <w:t>Section 1814   B</w:t>
      </w:r>
      <w:r w:rsidR="00121B04">
        <w:rPr>
          <w:rFonts w:ascii="Arial" w:hAnsi="Arial" w:cs="Arial"/>
          <w:sz w:val="24"/>
          <w:szCs w:val="24"/>
        </w:rPr>
        <w:t xml:space="preserve">usiness - Planned Group Development  </w:t>
      </w:r>
      <w:r w:rsidR="00F00D4E">
        <w:rPr>
          <w:rFonts w:ascii="Arial" w:hAnsi="Arial" w:cs="Arial"/>
          <w:sz w:val="24"/>
          <w:szCs w:val="24"/>
        </w:rPr>
        <w:t>......</w:t>
      </w:r>
      <w:r>
        <w:rPr>
          <w:rFonts w:ascii="Arial" w:hAnsi="Arial" w:cs="Arial"/>
          <w:sz w:val="24"/>
          <w:szCs w:val="24"/>
        </w:rPr>
        <w:t>.....</w:t>
      </w:r>
      <w:r w:rsidR="00F00D4E">
        <w:rPr>
          <w:rFonts w:ascii="Arial" w:hAnsi="Arial" w:cs="Arial"/>
          <w:sz w:val="24"/>
          <w:szCs w:val="24"/>
        </w:rPr>
        <w:t>.</w:t>
      </w:r>
      <w:r w:rsidR="00C3453E">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16-73</w:t>
      </w:r>
    </w:p>
    <w:p w:rsidR="00121B04" w:rsidRDefault="00445EE3" w:rsidP="00E76FDB">
      <w:pPr>
        <w:pStyle w:val="ListParagraph"/>
        <w:rPr>
          <w:rFonts w:ascii="Arial" w:hAnsi="Arial" w:cs="Arial"/>
          <w:sz w:val="24"/>
          <w:szCs w:val="24"/>
        </w:rPr>
      </w:pPr>
      <w:r>
        <w:rPr>
          <w:rFonts w:ascii="Arial" w:hAnsi="Arial" w:cs="Arial"/>
          <w:sz w:val="24"/>
          <w:szCs w:val="24"/>
        </w:rPr>
        <w:tab/>
      </w:r>
      <w:r w:rsidR="00121B04">
        <w:rPr>
          <w:rFonts w:ascii="Arial" w:hAnsi="Arial" w:cs="Arial"/>
          <w:sz w:val="24"/>
          <w:szCs w:val="24"/>
        </w:rPr>
        <w:t xml:space="preserve">Section 1815 </w:t>
      </w:r>
      <w:r>
        <w:rPr>
          <w:rFonts w:ascii="Arial" w:hAnsi="Arial" w:cs="Arial"/>
          <w:sz w:val="24"/>
          <w:szCs w:val="24"/>
        </w:rPr>
        <w:t xml:space="preserve"> </w:t>
      </w:r>
      <w:r w:rsidR="00121B04">
        <w:rPr>
          <w:rFonts w:ascii="Arial" w:hAnsi="Arial" w:cs="Arial"/>
          <w:sz w:val="24"/>
          <w:szCs w:val="24"/>
        </w:rPr>
        <w:t xml:space="preserve"> Industrial - Planned Group Development  </w:t>
      </w:r>
      <w:r w:rsidR="00F00D4E">
        <w:rPr>
          <w:rFonts w:ascii="Arial" w:hAnsi="Arial" w:cs="Arial"/>
          <w:sz w:val="24"/>
          <w:szCs w:val="24"/>
        </w:rPr>
        <w:t>........</w:t>
      </w:r>
      <w:r>
        <w:rPr>
          <w:rFonts w:ascii="Arial" w:hAnsi="Arial" w:cs="Arial"/>
          <w:sz w:val="24"/>
          <w:szCs w:val="24"/>
        </w:rPr>
        <w:t>...</w:t>
      </w:r>
      <w:r w:rsidR="00F00D4E">
        <w:rPr>
          <w:rFonts w:ascii="Arial" w:hAnsi="Arial" w:cs="Arial"/>
          <w:sz w:val="24"/>
          <w:szCs w:val="24"/>
        </w:rPr>
        <w:t>.</w:t>
      </w:r>
      <w:r w:rsidR="00C3453E">
        <w:rPr>
          <w:rFonts w:ascii="Arial" w:hAnsi="Arial" w:cs="Arial"/>
          <w:sz w:val="24"/>
          <w:szCs w:val="24"/>
        </w:rPr>
        <w:t>...</w:t>
      </w:r>
      <w:r w:rsidR="00F00D4E">
        <w:rPr>
          <w:rFonts w:ascii="Arial" w:hAnsi="Arial" w:cs="Arial"/>
          <w:sz w:val="24"/>
          <w:szCs w:val="24"/>
        </w:rPr>
        <w:tab/>
      </w:r>
      <w:r w:rsidR="0056061B">
        <w:rPr>
          <w:rFonts w:ascii="Arial" w:hAnsi="Arial" w:cs="Arial"/>
          <w:sz w:val="24"/>
          <w:szCs w:val="24"/>
        </w:rPr>
        <w:t>16-73</w:t>
      </w:r>
    </w:p>
    <w:p w:rsidR="00121B04" w:rsidRDefault="00FF2FDE" w:rsidP="00E76FDB">
      <w:pPr>
        <w:pStyle w:val="ListParagraph"/>
        <w:rPr>
          <w:rFonts w:ascii="Arial" w:hAnsi="Arial" w:cs="Arial"/>
          <w:sz w:val="24"/>
          <w:szCs w:val="24"/>
        </w:rPr>
      </w:pPr>
      <w:r>
        <w:rPr>
          <w:rFonts w:ascii="Arial" w:hAnsi="Arial" w:cs="Arial"/>
          <w:sz w:val="24"/>
          <w:szCs w:val="24"/>
        </w:rPr>
        <w:t xml:space="preserve">Article </w:t>
      </w:r>
      <w:r w:rsidR="009E69D3">
        <w:rPr>
          <w:rFonts w:ascii="Arial" w:hAnsi="Arial" w:cs="Arial"/>
          <w:sz w:val="24"/>
          <w:szCs w:val="24"/>
        </w:rPr>
        <w:t>3-</w:t>
      </w:r>
      <w:r w:rsidR="00453218">
        <w:rPr>
          <w:rFonts w:ascii="Arial" w:hAnsi="Arial" w:cs="Arial"/>
          <w:sz w:val="24"/>
          <w:szCs w:val="24"/>
        </w:rPr>
        <w:t>19</w:t>
      </w:r>
      <w:r w:rsidR="00453218">
        <w:rPr>
          <w:rFonts w:ascii="Arial" w:hAnsi="Arial" w:cs="Arial"/>
          <w:sz w:val="24"/>
          <w:szCs w:val="24"/>
        </w:rPr>
        <w:tab/>
        <w:t>ZONING PERMITS</w:t>
      </w:r>
    </w:p>
    <w:p w:rsidR="00FF2FDE" w:rsidRDefault="00FF2FDE" w:rsidP="00E76FDB">
      <w:pPr>
        <w:pStyle w:val="ListParagraph"/>
        <w:rPr>
          <w:rFonts w:ascii="Arial" w:hAnsi="Arial" w:cs="Arial"/>
          <w:sz w:val="24"/>
          <w:szCs w:val="24"/>
        </w:rPr>
      </w:pPr>
      <w:r>
        <w:rPr>
          <w:rFonts w:ascii="Arial" w:hAnsi="Arial" w:cs="Arial"/>
          <w:sz w:val="24"/>
          <w:szCs w:val="24"/>
        </w:rPr>
        <w:tab/>
        <w:t xml:space="preserve">Section 1901  </w:t>
      </w:r>
      <w:r w:rsidR="00C3453E">
        <w:rPr>
          <w:rFonts w:ascii="Arial" w:hAnsi="Arial" w:cs="Arial"/>
          <w:sz w:val="24"/>
          <w:szCs w:val="24"/>
        </w:rPr>
        <w:t xml:space="preserve"> </w:t>
      </w:r>
      <w:r>
        <w:rPr>
          <w:rFonts w:ascii="Arial" w:hAnsi="Arial" w:cs="Arial"/>
          <w:sz w:val="24"/>
          <w:szCs w:val="24"/>
        </w:rPr>
        <w:t>General Provisions ....................................</w:t>
      </w:r>
      <w:r w:rsidR="00F00D4E">
        <w:rPr>
          <w:rFonts w:ascii="Arial" w:hAnsi="Arial" w:cs="Arial"/>
          <w:sz w:val="24"/>
          <w:szCs w:val="24"/>
        </w:rPr>
        <w:t>......</w:t>
      </w:r>
      <w:r w:rsidR="00445EE3">
        <w:rPr>
          <w:rFonts w:ascii="Arial" w:hAnsi="Arial" w:cs="Arial"/>
          <w:sz w:val="24"/>
          <w:szCs w:val="24"/>
        </w:rPr>
        <w:t>......</w:t>
      </w:r>
      <w:r w:rsidR="00C3453E">
        <w:rPr>
          <w:rFonts w:ascii="Arial" w:hAnsi="Arial" w:cs="Arial"/>
          <w:sz w:val="24"/>
          <w:szCs w:val="24"/>
        </w:rPr>
        <w:t>.</w:t>
      </w:r>
      <w:r w:rsidR="00453218">
        <w:rPr>
          <w:rFonts w:ascii="Arial" w:hAnsi="Arial" w:cs="Arial"/>
          <w:sz w:val="24"/>
          <w:szCs w:val="24"/>
        </w:rPr>
        <w:tab/>
        <w:t>16-75</w:t>
      </w:r>
    </w:p>
    <w:p w:rsidR="00FF2FDE" w:rsidRDefault="00FF2FDE" w:rsidP="00E76FDB">
      <w:pPr>
        <w:pStyle w:val="ListParagraph"/>
        <w:rPr>
          <w:rFonts w:ascii="Arial" w:hAnsi="Arial" w:cs="Arial"/>
          <w:sz w:val="24"/>
          <w:szCs w:val="24"/>
        </w:rPr>
      </w:pPr>
      <w:r>
        <w:rPr>
          <w:rFonts w:ascii="Arial" w:hAnsi="Arial" w:cs="Arial"/>
          <w:sz w:val="24"/>
          <w:szCs w:val="24"/>
        </w:rPr>
        <w:tab/>
        <w:t xml:space="preserve">Section 1902  </w:t>
      </w:r>
      <w:r w:rsidR="00C3453E">
        <w:rPr>
          <w:rFonts w:ascii="Arial" w:hAnsi="Arial" w:cs="Arial"/>
          <w:sz w:val="24"/>
          <w:szCs w:val="24"/>
        </w:rPr>
        <w:t xml:space="preserve"> </w:t>
      </w:r>
      <w:r>
        <w:rPr>
          <w:rFonts w:ascii="Arial" w:hAnsi="Arial" w:cs="Arial"/>
          <w:sz w:val="24"/>
          <w:szCs w:val="24"/>
        </w:rPr>
        <w:t>Administrative Procedure .........................</w:t>
      </w:r>
      <w:r w:rsidR="00F00D4E">
        <w:rPr>
          <w:rFonts w:ascii="Arial" w:hAnsi="Arial" w:cs="Arial"/>
          <w:sz w:val="24"/>
          <w:szCs w:val="24"/>
        </w:rPr>
        <w:t>....</w:t>
      </w:r>
      <w:r w:rsidR="00B81890">
        <w:rPr>
          <w:rFonts w:ascii="Arial" w:hAnsi="Arial" w:cs="Arial"/>
          <w:sz w:val="24"/>
          <w:szCs w:val="24"/>
        </w:rPr>
        <w:t>..</w:t>
      </w:r>
      <w:r w:rsidR="00445EE3">
        <w:rPr>
          <w:rFonts w:ascii="Arial" w:hAnsi="Arial" w:cs="Arial"/>
          <w:sz w:val="24"/>
          <w:szCs w:val="24"/>
        </w:rPr>
        <w:t>.......</w:t>
      </w:r>
      <w:r w:rsidR="00C3453E">
        <w:rPr>
          <w:rFonts w:ascii="Arial" w:hAnsi="Arial" w:cs="Arial"/>
          <w:sz w:val="24"/>
          <w:szCs w:val="24"/>
        </w:rPr>
        <w:t>.</w:t>
      </w:r>
      <w:r w:rsidR="00F00D4E">
        <w:rPr>
          <w:rFonts w:ascii="Arial" w:hAnsi="Arial" w:cs="Arial"/>
          <w:sz w:val="24"/>
          <w:szCs w:val="24"/>
        </w:rPr>
        <w:tab/>
      </w:r>
      <w:r w:rsidR="00453218">
        <w:rPr>
          <w:rFonts w:ascii="Arial" w:hAnsi="Arial" w:cs="Arial"/>
          <w:sz w:val="24"/>
          <w:szCs w:val="24"/>
        </w:rPr>
        <w:t>16-75</w:t>
      </w:r>
    </w:p>
    <w:p w:rsidR="00FF2FDE" w:rsidRDefault="00FF2FDE" w:rsidP="00E76FDB">
      <w:pPr>
        <w:pStyle w:val="ListParagraph"/>
        <w:rPr>
          <w:rFonts w:ascii="Arial" w:hAnsi="Arial" w:cs="Arial"/>
          <w:sz w:val="24"/>
          <w:szCs w:val="24"/>
        </w:rPr>
      </w:pPr>
      <w:r>
        <w:rPr>
          <w:rFonts w:ascii="Arial" w:hAnsi="Arial" w:cs="Arial"/>
          <w:sz w:val="24"/>
          <w:szCs w:val="24"/>
        </w:rPr>
        <w:tab/>
        <w:t xml:space="preserve">Section 1903  </w:t>
      </w:r>
      <w:r w:rsidR="00C3453E">
        <w:rPr>
          <w:rFonts w:ascii="Arial" w:hAnsi="Arial" w:cs="Arial"/>
          <w:sz w:val="24"/>
          <w:szCs w:val="24"/>
        </w:rPr>
        <w:t xml:space="preserve"> </w:t>
      </w:r>
      <w:r>
        <w:rPr>
          <w:rFonts w:ascii="Arial" w:hAnsi="Arial" w:cs="Arial"/>
          <w:sz w:val="24"/>
          <w:szCs w:val="24"/>
        </w:rPr>
        <w:t>Filing Fees .................................................</w:t>
      </w:r>
      <w:r w:rsidR="00F00D4E">
        <w:rPr>
          <w:rFonts w:ascii="Arial" w:hAnsi="Arial" w:cs="Arial"/>
          <w:sz w:val="24"/>
          <w:szCs w:val="24"/>
        </w:rPr>
        <w:t>......</w:t>
      </w:r>
      <w:r w:rsidR="00445EE3">
        <w:rPr>
          <w:rFonts w:ascii="Arial" w:hAnsi="Arial" w:cs="Arial"/>
          <w:sz w:val="24"/>
          <w:szCs w:val="24"/>
        </w:rPr>
        <w:t>......</w:t>
      </w:r>
      <w:r w:rsidR="00C3453E">
        <w:rPr>
          <w:rFonts w:ascii="Arial" w:hAnsi="Arial" w:cs="Arial"/>
          <w:sz w:val="24"/>
          <w:szCs w:val="24"/>
        </w:rPr>
        <w:t>.</w:t>
      </w:r>
      <w:r w:rsidR="00F00D4E">
        <w:rPr>
          <w:rFonts w:ascii="Arial" w:hAnsi="Arial" w:cs="Arial"/>
          <w:sz w:val="24"/>
          <w:szCs w:val="24"/>
        </w:rPr>
        <w:tab/>
      </w:r>
      <w:r w:rsidR="00453218">
        <w:rPr>
          <w:rFonts w:ascii="Arial" w:hAnsi="Arial" w:cs="Arial"/>
          <w:sz w:val="24"/>
          <w:szCs w:val="24"/>
        </w:rPr>
        <w:t>16-76</w:t>
      </w:r>
    </w:p>
    <w:p w:rsidR="00FF2FDE" w:rsidRDefault="00FF2FDE" w:rsidP="00E76FDB">
      <w:pPr>
        <w:pStyle w:val="ListParagraph"/>
        <w:rPr>
          <w:rFonts w:ascii="Arial" w:hAnsi="Arial" w:cs="Arial"/>
          <w:sz w:val="24"/>
          <w:szCs w:val="24"/>
        </w:rPr>
      </w:pPr>
      <w:r>
        <w:rPr>
          <w:rFonts w:ascii="Arial" w:hAnsi="Arial" w:cs="Arial"/>
          <w:sz w:val="24"/>
          <w:szCs w:val="24"/>
        </w:rPr>
        <w:t xml:space="preserve">Article </w:t>
      </w:r>
      <w:r w:rsidR="009E69D3">
        <w:rPr>
          <w:rFonts w:ascii="Arial" w:hAnsi="Arial" w:cs="Arial"/>
          <w:sz w:val="24"/>
          <w:szCs w:val="24"/>
        </w:rPr>
        <w:t>3-</w:t>
      </w:r>
      <w:r w:rsidR="00453218">
        <w:rPr>
          <w:rFonts w:ascii="Arial" w:hAnsi="Arial" w:cs="Arial"/>
          <w:sz w:val="24"/>
          <w:szCs w:val="24"/>
        </w:rPr>
        <w:t>20</w:t>
      </w:r>
      <w:r w:rsidR="00453218">
        <w:rPr>
          <w:rFonts w:ascii="Arial" w:hAnsi="Arial" w:cs="Arial"/>
          <w:sz w:val="24"/>
          <w:szCs w:val="24"/>
        </w:rPr>
        <w:tab/>
        <w:t>OCCUPANCY USE PERMITS</w:t>
      </w:r>
    </w:p>
    <w:p w:rsidR="00FF2FDE" w:rsidRDefault="00FF2FDE" w:rsidP="00E76FDB">
      <w:pPr>
        <w:pStyle w:val="ListParagraph"/>
        <w:rPr>
          <w:rFonts w:ascii="Arial" w:hAnsi="Arial" w:cs="Arial"/>
          <w:sz w:val="24"/>
          <w:szCs w:val="24"/>
        </w:rPr>
      </w:pPr>
      <w:r>
        <w:rPr>
          <w:rFonts w:ascii="Arial" w:hAnsi="Arial" w:cs="Arial"/>
          <w:sz w:val="24"/>
          <w:szCs w:val="24"/>
        </w:rPr>
        <w:tab/>
        <w:t>Section 2001   General Provisions ..................................</w:t>
      </w:r>
      <w:r w:rsidR="00B81890">
        <w:rPr>
          <w:rFonts w:ascii="Arial" w:hAnsi="Arial" w:cs="Arial"/>
          <w:sz w:val="24"/>
          <w:szCs w:val="24"/>
        </w:rPr>
        <w:t>.........</w:t>
      </w:r>
      <w:r w:rsidR="00D36F93">
        <w:rPr>
          <w:rFonts w:ascii="Arial" w:hAnsi="Arial" w:cs="Arial"/>
          <w:sz w:val="24"/>
          <w:szCs w:val="24"/>
        </w:rPr>
        <w:t>....</w:t>
      </w:r>
      <w:r w:rsidR="00C46C06">
        <w:rPr>
          <w:rFonts w:ascii="Arial" w:hAnsi="Arial" w:cs="Arial"/>
          <w:sz w:val="24"/>
          <w:szCs w:val="24"/>
        </w:rPr>
        <w:t>..</w:t>
      </w:r>
      <w:r w:rsidR="00B81890">
        <w:rPr>
          <w:rFonts w:ascii="Arial" w:hAnsi="Arial" w:cs="Arial"/>
          <w:sz w:val="24"/>
          <w:szCs w:val="24"/>
        </w:rPr>
        <w:tab/>
      </w:r>
      <w:r w:rsidR="00453218">
        <w:rPr>
          <w:rFonts w:ascii="Arial" w:hAnsi="Arial" w:cs="Arial"/>
          <w:sz w:val="24"/>
          <w:szCs w:val="24"/>
        </w:rPr>
        <w:t>16-77</w:t>
      </w:r>
    </w:p>
    <w:p w:rsidR="00FF2FDE" w:rsidRDefault="00FF2FDE" w:rsidP="00E76FDB">
      <w:pPr>
        <w:pStyle w:val="ListParagraph"/>
        <w:rPr>
          <w:rFonts w:ascii="Arial" w:hAnsi="Arial" w:cs="Arial"/>
          <w:sz w:val="24"/>
          <w:szCs w:val="24"/>
        </w:rPr>
      </w:pPr>
      <w:r>
        <w:rPr>
          <w:rFonts w:ascii="Arial" w:hAnsi="Arial" w:cs="Arial"/>
          <w:sz w:val="24"/>
          <w:szCs w:val="24"/>
        </w:rPr>
        <w:tab/>
        <w:t>Section 2002   Administrative Procedure .........................</w:t>
      </w:r>
      <w:r w:rsidR="00B81890">
        <w:rPr>
          <w:rFonts w:ascii="Arial" w:hAnsi="Arial" w:cs="Arial"/>
          <w:sz w:val="24"/>
          <w:szCs w:val="24"/>
        </w:rPr>
        <w:t>.......</w:t>
      </w:r>
      <w:r w:rsidR="00D36F93">
        <w:rPr>
          <w:rFonts w:ascii="Arial" w:hAnsi="Arial" w:cs="Arial"/>
          <w:sz w:val="24"/>
          <w:szCs w:val="24"/>
        </w:rPr>
        <w:t>.....</w:t>
      </w:r>
      <w:r w:rsidR="00C3453E">
        <w:rPr>
          <w:rFonts w:ascii="Arial" w:hAnsi="Arial" w:cs="Arial"/>
          <w:sz w:val="24"/>
          <w:szCs w:val="24"/>
        </w:rPr>
        <w:t>...</w:t>
      </w:r>
      <w:r w:rsidR="00B81890">
        <w:rPr>
          <w:rFonts w:ascii="Arial" w:hAnsi="Arial" w:cs="Arial"/>
          <w:sz w:val="24"/>
          <w:szCs w:val="24"/>
        </w:rPr>
        <w:tab/>
      </w:r>
      <w:r w:rsidR="00453218">
        <w:rPr>
          <w:rFonts w:ascii="Arial" w:hAnsi="Arial" w:cs="Arial"/>
          <w:sz w:val="24"/>
          <w:szCs w:val="24"/>
        </w:rPr>
        <w:t>16-77</w:t>
      </w:r>
    </w:p>
    <w:p w:rsidR="00453218" w:rsidRDefault="00453218" w:rsidP="00E76FDB">
      <w:pPr>
        <w:pStyle w:val="ListParagraph"/>
        <w:rPr>
          <w:rFonts w:ascii="Arial" w:hAnsi="Arial" w:cs="Arial"/>
          <w:sz w:val="24"/>
          <w:szCs w:val="24"/>
        </w:rPr>
      </w:pPr>
      <w:r>
        <w:rPr>
          <w:rFonts w:ascii="Arial" w:hAnsi="Arial" w:cs="Arial"/>
          <w:sz w:val="24"/>
          <w:szCs w:val="24"/>
        </w:rPr>
        <w:tab/>
        <w:t>Section 2003   Permit Fee ..............................................................</w:t>
      </w:r>
      <w:r>
        <w:rPr>
          <w:rFonts w:ascii="Arial" w:hAnsi="Arial" w:cs="Arial"/>
          <w:sz w:val="24"/>
          <w:szCs w:val="24"/>
        </w:rPr>
        <w:tab/>
        <w:t>16-77</w:t>
      </w:r>
    </w:p>
    <w:p w:rsidR="00FF2FDE" w:rsidRDefault="00453218" w:rsidP="00E76FDB">
      <w:pPr>
        <w:pStyle w:val="ListParagraph"/>
        <w:rPr>
          <w:rFonts w:ascii="Arial" w:hAnsi="Arial" w:cs="Arial"/>
          <w:sz w:val="24"/>
          <w:szCs w:val="24"/>
        </w:rPr>
      </w:pPr>
      <w:r>
        <w:rPr>
          <w:rFonts w:ascii="Arial" w:hAnsi="Arial" w:cs="Arial"/>
          <w:sz w:val="24"/>
          <w:szCs w:val="24"/>
        </w:rPr>
        <w:tab/>
        <w:t>Section 2004</w:t>
      </w:r>
      <w:r w:rsidR="00FF2FDE">
        <w:rPr>
          <w:rFonts w:ascii="Arial" w:hAnsi="Arial" w:cs="Arial"/>
          <w:sz w:val="24"/>
          <w:szCs w:val="24"/>
        </w:rPr>
        <w:t xml:space="preserve">  </w:t>
      </w:r>
      <w:r w:rsidR="00D36F93">
        <w:rPr>
          <w:rFonts w:ascii="Arial" w:hAnsi="Arial" w:cs="Arial"/>
          <w:sz w:val="24"/>
          <w:szCs w:val="24"/>
        </w:rPr>
        <w:t xml:space="preserve"> </w:t>
      </w:r>
      <w:r w:rsidR="00FF2FDE">
        <w:rPr>
          <w:rFonts w:ascii="Arial" w:hAnsi="Arial" w:cs="Arial"/>
          <w:sz w:val="24"/>
          <w:szCs w:val="24"/>
        </w:rPr>
        <w:t>Violation And N</w:t>
      </w:r>
      <w:r w:rsidR="00D36F93">
        <w:rPr>
          <w:rFonts w:ascii="Arial" w:hAnsi="Arial" w:cs="Arial"/>
          <w:sz w:val="24"/>
          <w:szCs w:val="24"/>
        </w:rPr>
        <w:t>otification ...................</w:t>
      </w:r>
      <w:r w:rsidR="00FF2FDE">
        <w:rPr>
          <w:rFonts w:ascii="Arial" w:hAnsi="Arial" w:cs="Arial"/>
          <w:sz w:val="24"/>
          <w:szCs w:val="24"/>
        </w:rPr>
        <w:t>.....</w:t>
      </w:r>
      <w:r w:rsidR="00B81890">
        <w:rPr>
          <w:rFonts w:ascii="Arial" w:hAnsi="Arial" w:cs="Arial"/>
          <w:sz w:val="24"/>
          <w:szCs w:val="24"/>
        </w:rPr>
        <w:t>........</w:t>
      </w:r>
      <w:r w:rsidR="00B81890">
        <w:rPr>
          <w:rFonts w:ascii="Arial" w:hAnsi="Arial" w:cs="Arial"/>
          <w:sz w:val="24"/>
          <w:szCs w:val="24"/>
        </w:rPr>
        <w:tab/>
      </w:r>
      <w:r w:rsidR="00D36F93">
        <w:rPr>
          <w:rFonts w:ascii="Arial" w:hAnsi="Arial" w:cs="Arial"/>
          <w:sz w:val="24"/>
          <w:szCs w:val="24"/>
        </w:rPr>
        <w:t>.....</w:t>
      </w:r>
      <w:r w:rsidR="00C3453E">
        <w:rPr>
          <w:rFonts w:ascii="Arial" w:hAnsi="Arial" w:cs="Arial"/>
          <w:sz w:val="24"/>
          <w:szCs w:val="24"/>
        </w:rPr>
        <w:t>...</w:t>
      </w:r>
      <w:r w:rsidR="00B81890">
        <w:rPr>
          <w:rFonts w:ascii="Arial" w:hAnsi="Arial" w:cs="Arial"/>
          <w:sz w:val="24"/>
          <w:szCs w:val="24"/>
        </w:rPr>
        <w:tab/>
      </w:r>
      <w:r>
        <w:rPr>
          <w:rFonts w:ascii="Arial" w:hAnsi="Arial" w:cs="Arial"/>
          <w:sz w:val="24"/>
          <w:szCs w:val="24"/>
        </w:rPr>
        <w:t>16-77</w:t>
      </w:r>
    </w:p>
    <w:p w:rsidR="00FF2FDE" w:rsidRDefault="00FF2FDE" w:rsidP="00E76FDB">
      <w:pPr>
        <w:pStyle w:val="ListParagraph"/>
        <w:rPr>
          <w:rFonts w:ascii="Arial" w:hAnsi="Arial" w:cs="Arial"/>
          <w:sz w:val="24"/>
          <w:szCs w:val="24"/>
        </w:rPr>
      </w:pPr>
      <w:r>
        <w:rPr>
          <w:rFonts w:ascii="Arial" w:hAnsi="Arial" w:cs="Arial"/>
          <w:sz w:val="24"/>
          <w:szCs w:val="24"/>
        </w:rPr>
        <w:t xml:space="preserve">Article </w:t>
      </w:r>
      <w:r w:rsidR="009E69D3">
        <w:rPr>
          <w:rFonts w:ascii="Arial" w:hAnsi="Arial" w:cs="Arial"/>
          <w:sz w:val="24"/>
          <w:szCs w:val="24"/>
        </w:rPr>
        <w:t>3-</w:t>
      </w:r>
      <w:r>
        <w:rPr>
          <w:rFonts w:ascii="Arial" w:hAnsi="Arial" w:cs="Arial"/>
          <w:sz w:val="24"/>
          <w:szCs w:val="24"/>
        </w:rPr>
        <w:t>21</w:t>
      </w:r>
      <w:r w:rsidR="00453218">
        <w:rPr>
          <w:rFonts w:ascii="Arial" w:hAnsi="Arial" w:cs="Arial"/>
          <w:sz w:val="24"/>
          <w:szCs w:val="24"/>
        </w:rPr>
        <w:tab/>
        <w:t>BOARD OF ZONING APPEALS</w:t>
      </w:r>
    </w:p>
    <w:p w:rsidR="00FF2FDE" w:rsidRDefault="00FF2FDE" w:rsidP="00E76FDB">
      <w:pPr>
        <w:pStyle w:val="ListParagraph"/>
        <w:rPr>
          <w:rFonts w:ascii="Arial" w:hAnsi="Arial" w:cs="Arial"/>
          <w:sz w:val="24"/>
          <w:szCs w:val="24"/>
        </w:rPr>
      </w:pPr>
      <w:r>
        <w:rPr>
          <w:rFonts w:ascii="Arial" w:hAnsi="Arial" w:cs="Arial"/>
          <w:sz w:val="24"/>
          <w:szCs w:val="24"/>
        </w:rPr>
        <w:tab/>
        <w:t xml:space="preserve">Section 2101  </w:t>
      </w:r>
      <w:r w:rsidR="00D36F93">
        <w:rPr>
          <w:rFonts w:ascii="Arial" w:hAnsi="Arial" w:cs="Arial"/>
          <w:sz w:val="24"/>
          <w:szCs w:val="24"/>
        </w:rPr>
        <w:t xml:space="preserve"> </w:t>
      </w:r>
      <w:r>
        <w:rPr>
          <w:rFonts w:ascii="Arial" w:hAnsi="Arial" w:cs="Arial"/>
          <w:sz w:val="24"/>
          <w:szCs w:val="24"/>
        </w:rPr>
        <w:t>Appointment  .............................................</w:t>
      </w:r>
      <w:r w:rsidR="00B81890">
        <w:rPr>
          <w:rFonts w:ascii="Arial" w:hAnsi="Arial" w:cs="Arial"/>
          <w:sz w:val="24"/>
          <w:szCs w:val="24"/>
        </w:rPr>
        <w:t>.......</w:t>
      </w:r>
      <w:r w:rsidR="00D36F93">
        <w:rPr>
          <w:rFonts w:ascii="Arial" w:hAnsi="Arial" w:cs="Arial"/>
          <w:sz w:val="24"/>
          <w:szCs w:val="24"/>
        </w:rPr>
        <w:t>...</w:t>
      </w:r>
      <w:r w:rsidR="00C3453E">
        <w:rPr>
          <w:rFonts w:ascii="Arial" w:hAnsi="Arial" w:cs="Arial"/>
          <w:sz w:val="24"/>
          <w:szCs w:val="24"/>
        </w:rPr>
        <w:t>...</w:t>
      </w:r>
      <w:r w:rsidR="00B81890">
        <w:rPr>
          <w:rFonts w:ascii="Arial" w:hAnsi="Arial" w:cs="Arial"/>
          <w:sz w:val="24"/>
          <w:szCs w:val="24"/>
        </w:rPr>
        <w:tab/>
      </w:r>
      <w:r w:rsidR="00453218">
        <w:rPr>
          <w:rFonts w:ascii="Arial" w:hAnsi="Arial" w:cs="Arial"/>
          <w:sz w:val="24"/>
          <w:szCs w:val="24"/>
        </w:rPr>
        <w:t>16-78</w:t>
      </w:r>
    </w:p>
    <w:p w:rsidR="00FF2FDE" w:rsidRDefault="00FF2FDE" w:rsidP="00E76FDB">
      <w:pPr>
        <w:pStyle w:val="ListParagraph"/>
        <w:rPr>
          <w:rFonts w:ascii="Arial" w:hAnsi="Arial" w:cs="Arial"/>
          <w:sz w:val="24"/>
          <w:szCs w:val="24"/>
        </w:rPr>
      </w:pPr>
      <w:r>
        <w:rPr>
          <w:rFonts w:ascii="Arial" w:hAnsi="Arial" w:cs="Arial"/>
          <w:sz w:val="24"/>
          <w:szCs w:val="24"/>
        </w:rPr>
        <w:tab/>
        <w:t xml:space="preserve">Section 2102 </w:t>
      </w:r>
      <w:r w:rsidR="00D36F93">
        <w:rPr>
          <w:rFonts w:ascii="Arial" w:hAnsi="Arial" w:cs="Arial"/>
          <w:sz w:val="24"/>
          <w:szCs w:val="24"/>
        </w:rPr>
        <w:t xml:space="preserve"> </w:t>
      </w:r>
      <w:r>
        <w:rPr>
          <w:rFonts w:ascii="Arial" w:hAnsi="Arial" w:cs="Arial"/>
          <w:sz w:val="24"/>
          <w:szCs w:val="24"/>
        </w:rPr>
        <w:t xml:space="preserve"> Replaceme</w:t>
      </w:r>
      <w:r w:rsidR="00D36F93">
        <w:rPr>
          <w:rFonts w:ascii="Arial" w:hAnsi="Arial" w:cs="Arial"/>
          <w:sz w:val="24"/>
          <w:szCs w:val="24"/>
        </w:rPr>
        <w:t>nt of Board Members ...........</w:t>
      </w:r>
      <w:r>
        <w:rPr>
          <w:rFonts w:ascii="Arial" w:hAnsi="Arial" w:cs="Arial"/>
          <w:sz w:val="24"/>
          <w:szCs w:val="24"/>
        </w:rPr>
        <w:t>...</w:t>
      </w:r>
      <w:r w:rsidR="00B81890">
        <w:rPr>
          <w:rFonts w:ascii="Arial" w:hAnsi="Arial" w:cs="Arial"/>
          <w:sz w:val="24"/>
          <w:szCs w:val="24"/>
        </w:rPr>
        <w:t>......</w:t>
      </w:r>
      <w:r w:rsidR="00B81890">
        <w:rPr>
          <w:rFonts w:ascii="Arial" w:hAnsi="Arial" w:cs="Arial"/>
          <w:sz w:val="24"/>
          <w:szCs w:val="24"/>
        </w:rPr>
        <w:tab/>
      </w:r>
      <w:r w:rsidR="00D36F93">
        <w:rPr>
          <w:rFonts w:ascii="Arial" w:hAnsi="Arial" w:cs="Arial"/>
          <w:sz w:val="24"/>
          <w:szCs w:val="24"/>
        </w:rPr>
        <w:t>....</w:t>
      </w:r>
      <w:r w:rsidR="00C3453E">
        <w:rPr>
          <w:rFonts w:ascii="Arial" w:hAnsi="Arial" w:cs="Arial"/>
          <w:sz w:val="24"/>
          <w:szCs w:val="24"/>
        </w:rPr>
        <w:t>....</w:t>
      </w:r>
      <w:r w:rsidR="00B81890">
        <w:rPr>
          <w:rFonts w:ascii="Arial" w:hAnsi="Arial" w:cs="Arial"/>
          <w:sz w:val="24"/>
          <w:szCs w:val="24"/>
        </w:rPr>
        <w:tab/>
      </w:r>
      <w:r w:rsidR="00453218">
        <w:rPr>
          <w:rFonts w:ascii="Arial" w:hAnsi="Arial" w:cs="Arial"/>
          <w:sz w:val="24"/>
          <w:szCs w:val="24"/>
        </w:rPr>
        <w:t>16-78</w:t>
      </w:r>
    </w:p>
    <w:p w:rsidR="00CA5514" w:rsidRDefault="00CA5514" w:rsidP="00E76FDB">
      <w:pPr>
        <w:pStyle w:val="ListParagraph"/>
        <w:rPr>
          <w:rFonts w:ascii="Arial" w:hAnsi="Arial" w:cs="Arial"/>
          <w:sz w:val="24"/>
          <w:szCs w:val="24"/>
        </w:rPr>
      </w:pPr>
    </w:p>
    <w:p w:rsidR="00CA5514" w:rsidRDefault="00227DB0" w:rsidP="00CA5514">
      <w:pPr>
        <w:pStyle w:val="ListParagraph"/>
        <w:jc w:val="center"/>
        <w:rPr>
          <w:rFonts w:ascii="Arial" w:hAnsi="Arial" w:cs="Arial"/>
          <w:sz w:val="24"/>
          <w:szCs w:val="24"/>
        </w:rPr>
      </w:pPr>
      <w:r>
        <w:rPr>
          <w:rFonts w:ascii="Arial" w:hAnsi="Arial" w:cs="Arial"/>
          <w:sz w:val="24"/>
          <w:szCs w:val="24"/>
        </w:rPr>
        <w:t>16-7</w:t>
      </w:r>
    </w:p>
    <w:p w:rsidR="00453218" w:rsidRDefault="00453218" w:rsidP="00453218">
      <w:pPr>
        <w:pStyle w:val="ListParagraph"/>
        <w:rPr>
          <w:rFonts w:ascii="Arial" w:hAnsi="Arial" w:cs="Arial"/>
          <w:sz w:val="24"/>
          <w:szCs w:val="24"/>
        </w:rPr>
      </w:pPr>
      <w:r>
        <w:rPr>
          <w:rFonts w:ascii="Arial" w:hAnsi="Arial" w:cs="Arial"/>
          <w:sz w:val="24"/>
          <w:szCs w:val="24"/>
        </w:rPr>
        <w:tab/>
        <w:t>Section 2103   Officers ...................................................................</w:t>
      </w:r>
      <w:r>
        <w:rPr>
          <w:rFonts w:ascii="Arial" w:hAnsi="Arial" w:cs="Arial"/>
          <w:sz w:val="24"/>
          <w:szCs w:val="24"/>
        </w:rPr>
        <w:tab/>
        <w:t>16-78</w:t>
      </w:r>
    </w:p>
    <w:p w:rsidR="00453218" w:rsidRDefault="00453218" w:rsidP="00453218">
      <w:pPr>
        <w:pStyle w:val="ListParagraph"/>
        <w:rPr>
          <w:rFonts w:ascii="Arial" w:hAnsi="Arial" w:cs="Arial"/>
          <w:sz w:val="24"/>
          <w:szCs w:val="24"/>
        </w:rPr>
      </w:pPr>
      <w:r>
        <w:rPr>
          <w:rFonts w:ascii="Arial" w:hAnsi="Arial" w:cs="Arial"/>
          <w:sz w:val="24"/>
          <w:szCs w:val="24"/>
        </w:rPr>
        <w:tab/>
        <w:t>Section 2104   Duties Of Officers ...................................................</w:t>
      </w:r>
      <w:r>
        <w:rPr>
          <w:rFonts w:ascii="Arial" w:hAnsi="Arial" w:cs="Arial"/>
          <w:sz w:val="24"/>
          <w:szCs w:val="24"/>
        </w:rPr>
        <w:tab/>
        <w:t>16-78</w:t>
      </w:r>
    </w:p>
    <w:p w:rsidR="00FF2FDE" w:rsidRDefault="00453218" w:rsidP="00E76FDB">
      <w:pPr>
        <w:pStyle w:val="ListParagraph"/>
        <w:rPr>
          <w:rFonts w:ascii="Arial" w:hAnsi="Arial" w:cs="Arial"/>
          <w:sz w:val="24"/>
          <w:szCs w:val="24"/>
        </w:rPr>
      </w:pPr>
      <w:r>
        <w:rPr>
          <w:rFonts w:ascii="Arial" w:hAnsi="Arial" w:cs="Arial"/>
          <w:sz w:val="24"/>
          <w:szCs w:val="24"/>
        </w:rPr>
        <w:tab/>
      </w:r>
      <w:r w:rsidR="00FF2FDE">
        <w:rPr>
          <w:rFonts w:ascii="Arial" w:hAnsi="Arial" w:cs="Arial"/>
          <w:sz w:val="24"/>
          <w:szCs w:val="24"/>
        </w:rPr>
        <w:t xml:space="preserve">Section 2105  </w:t>
      </w:r>
      <w:r w:rsidR="00D36F93">
        <w:rPr>
          <w:rFonts w:ascii="Arial" w:hAnsi="Arial" w:cs="Arial"/>
          <w:sz w:val="24"/>
          <w:szCs w:val="24"/>
        </w:rPr>
        <w:t xml:space="preserve"> </w:t>
      </w:r>
      <w:r w:rsidR="00FF2FDE">
        <w:rPr>
          <w:rFonts w:ascii="Arial" w:hAnsi="Arial" w:cs="Arial"/>
          <w:sz w:val="24"/>
          <w:szCs w:val="24"/>
        </w:rPr>
        <w:t>Rules and Meetings  .................................</w:t>
      </w:r>
      <w:r w:rsidR="00B81890">
        <w:rPr>
          <w:rFonts w:ascii="Arial" w:hAnsi="Arial" w:cs="Arial"/>
          <w:sz w:val="24"/>
          <w:szCs w:val="24"/>
        </w:rPr>
        <w:t>.......</w:t>
      </w:r>
      <w:r w:rsidR="00D36F93">
        <w:rPr>
          <w:rFonts w:ascii="Arial" w:hAnsi="Arial" w:cs="Arial"/>
          <w:sz w:val="24"/>
          <w:szCs w:val="24"/>
        </w:rPr>
        <w:t>...</w:t>
      </w:r>
      <w:r w:rsidR="00C3453E">
        <w:rPr>
          <w:rFonts w:ascii="Arial" w:hAnsi="Arial" w:cs="Arial"/>
          <w:sz w:val="24"/>
          <w:szCs w:val="24"/>
        </w:rPr>
        <w:t>....</w:t>
      </w:r>
      <w:r w:rsidR="00B81890">
        <w:rPr>
          <w:rFonts w:ascii="Arial" w:hAnsi="Arial" w:cs="Arial"/>
          <w:sz w:val="24"/>
          <w:szCs w:val="24"/>
        </w:rPr>
        <w:tab/>
      </w:r>
      <w:r>
        <w:rPr>
          <w:rFonts w:ascii="Arial" w:hAnsi="Arial" w:cs="Arial"/>
          <w:sz w:val="24"/>
          <w:szCs w:val="24"/>
        </w:rPr>
        <w:t>16-79</w:t>
      </w:r>
    </w:p>
    <w:p w:rsidR="00FF2FDE" w:rsidRDefault="00FF2FDE" w:rsidP="00E76FDB">
      <w:pPr>
        <w:pStyle w:val="ListParagraph"/>
        <w:rPr>
          <w:rFonts w:ascii="Arial" w:hAnsi="Arial" w:cs="Arial"/>
          <w:sz w:val="24"/>
          <w:szCs w:val="24"/>
        </w:rPr>
      </w:pPr>
      <w:r>
        <w:rPr>
          <w:rFonts w:ascii="Arial" w:hAnsi="Arial" w:cs="Arial"/>
          <w:sz w:val="24"/>
          <w:szCs w:val="24"/>
        </w:rPr>
        <w:tab/>
        <w:t xml:space="preserve">Section 2106  </w:t>
      </w:r>
      <w:r w:rsidR="00D36F93">
        <w:rPr>
          <w:rFonts w:ascii="Arial" w:hAnsi="Arial" w:cs="Arial"/>
          <w:sz w:val="24"/>
          <w:szCs w:val="24"/>
        </w:rPr>
        <w:t xml:space="preserve"> </w:t>
      </w:r>
      <w:r>
        <w:rPr>
          <w:rFonts w:ascii="Arial" w:hAnsi="Arial" w:cs="Arial"/>
          <w:sz w:val="24"/>
          <w:szCs w:val="24"/>
        </w:rPr>
        <w:t>Powers and Duties of The Board ..............</w:t>
      </w:r>
      <w:r w:rsidR="00B81890">
        <w:rPr>
          <w:rFonts w:ascii="Arial" w:hAnsi="Arial" w:cs="Arial"/>
          <w:sz w:val="24"/>
          <w:szCs w:val="24"/>
        </w:rPr>
        <w:t>.........</w:t>
      </w:r>
      <w:r w:rsidR="00D36F93">
        <w:rPr>
          <w:rFonts w:ascii="Arial" w:hAnsi="Arial" w:cs="Arial"/>
          <w:sz w:val="24"/>
          <w:szCs w:val="24"/>
        </w:rPr>
        <w:t>.</w:t>
      </w:r>
      <w:r w:rsidR="00C3453E">
        <w:rPr>
          <w:rFonts w:ascii="Arial" w:hAnsi="Arial" w:cs="Arial"/>
          <w:sz w:val="24"/>
          <w:szCs w:val="24"/>
        </w:rPr>
        <w:t>....</w:t>
      </w:r>
      <w:r w:rsidR="00B81890">
        <w:rPr>
          <w:rFonts w:ascii="Arial" w:hAnsi="Arial" w:cs="Arial"/>
          <w:sz w:val="24"/>
          <w:szCs w:val="24"/>
        </w:rPr>
        <w:tab/>
      </w:r>
      <w:r w:rsidR="00453218">
        <w:rPr>
          <w:rFonts w:ascii="Arial" w:hAnsi="Arial" w:cs="Arial"/>
          <w:sz w:val="24"/>
          <w:szCs w:val="24"/>
        </w:rPr>
        <w:t>16-79</w:t>
      </w:r>
    </w:p>
    <w:p w:rsidR="00FF2FDE" w:rsidRDefault="00FF2FDE" w:rsidP="00E76FDB">
      <w:pPr>
        <w:pStyle w:val="ListParagraph"/>
        <w:rPr>
          <w:rFonts w:ascii="Arial" w:hAnsi="Arial" w:cs="Arial"/>
          <w:sz w:val="24"/>
          <w:szCs w:val="24"/>
        </w:rPr>
      </w:pPr>
      <w:r>
        <w:rPr>
          <w:rFonts w:ascii="Arial" w:hAnsi="Arial" w:cs="Arial"/>
          <w:sz w:val="24"/>
          <w:szCs w:val="24"/>
        </w:rPr>
        <w:tab/>
        <w:t xml:space="preserve">Section 2107  </w:t>
      </w:r>
      <w:r w:rsidR="00D36F93">
        <w:rPr>
          <w:rFonts w:ascii="Arial" w:hAnsi="Arial" w:cs="Arial"/>
          <w:sz w:val="24"/>
          <w:szCs w:val="24"/>
        </w:rPr>
        <w:t xml:space="preserve"> </w:t>
      </w:r>
      <w:r>
        <w:rPr>
          <w:rFonts w:ascii="Arial" w:hAnsi="Arial" w:cs="Arial"/>
          <w:sz w:val="24"/>
          <w:szCs w:val="24"/>
        </w:rPr>
        <w:t>Interpretation ............................................</w:t>
      </w:r>
      <w:r w:rsidR="00B81890">
        <w:rPr>
          <w:rFonts w:ascii="Arial" w:hAnsi="Arial" w:cs="Arial"/>
          <w:sz w:val="24"/>
          <w:szCs w:val="24"/>
        </w:rPr>
        <w:t>..........</w:t>
      </w:r>
      <w:r w:rsidR="00D36F93">
        <w:rPr>
          <w:rFonts w:ascii="Arial" w:hAnsi="Arial" w:cs="Arial"/>
          <w:sz w:val="24"/>
          <w:szCs w:val="24"/>
        </w:rPr>
        <w:t>.</w:t>
      </w:r>
      <w:r w:rsidR="00C3453E">
        <w:rPr>
          <w:rFonts w:ascii="Arial" w:hAnsi="Arial" w:cs="Arial"/>
          <w:sz w:val="24"/>
          <w:szCs w:val="24"/>
        </w:rPr>
        <w:t>...</w:t>
      </w:r>
      <w:r w:rsidR="00B22703">
        <w:rPr>
          <w:rFonts w:ascii="Arial" w:hAnsi="Arial" w:cs="Arial"/>
          <w:sz w:val="24"/>
          <w:szCs w:val="24"/>
        </w:rPr>
        <w:t>.</w:t>
      </w:r>
      <w:r w:rsidR="00B81890">
        <w:rPr>
          <w:rFonts w:ascii="Arial" w:hAnsi="Arial" w:cs="Arial"/>
          <w:sz w:val="24"/>
          <w:szCs w:val="24"/>
        </w:rPr>
        <w:tab/>
      </w:r>
      <w:r w:rsidR="00453218">
        <w:rPr>
          <w:rFonts w:ascii="Arial" w:hAnsi="Arial" w:cs="Arial"/>
          <w:sz w:val="24"/>
          <w:szCs w:val="24"/>
        </w:rPr>
        <w:t>16-79</w:t>
      </w:r>
    </w:p>
    <w:p w:rsidR="00FF2FDE" w:rsidRDefault="00FF2FDE" w:rsidP="00E76FDB">
      <w:pPr>
        <w:pStyle w:val="ListParagraph"/>
        <w:rPr>
          <w:rFonts w:ascii="Arial" w:hAnsi="Arial" w:cs="Arial"/>
          <w:sz w:val="24"/>
          <w:szCs w:val="24"/>
        </w:rPr>
      </w:pPr>
      <w:r>
        <w:rPr>
          <w:rFonts w:ascii="Arial" w:hAnsi="Arial" w:cs="Arial"/>
          <w:sz w:val="24"/>
          <w:szCs w:val="24"/>
        </w:rPr>
        <w:tab/>
        <w:t xml:space="preserve">Section 2108  </w:t>
      </w:r>
      <w:r w:rsidR="00D36F93">
        <w:rPr>
          <w:rFonts w:ascii="Arial" w:hAnsi="Arial" w:cs="Arial"/>
          <w:sz w:val="24"/>
          <w:szCs w:val="24"/>
        </w:rPr>
        <w:t xml:space="preserve"> </w:t>
      </w:r>
      <w:r>
        <w:rPr>
          <w:rFonts w:ascii="Arial" w:hAnsi="Arial" w:cs="Arial"/>
          <w:sz w:val="24"/>
          <w:szCs w:val="24"/>
        </w:rPr>
        <w:t>Exceptions .............................................</w:t>
      </w:r>
      <w:r w:rsidR="00B81890">
        <w:rPr>
          <w:rFonts w:ascii="Arial" w:hAnsi="Arial" w:cs="Arial"/>
          <w:sz w:val="24"/>
          <w:szCs w:val="24"/>
        </w:rPr>
        <w:t>............</w:t>
      </w:r>
      <w:r w:rsidR="00D36F93">
        <w:rPr>
          <w:rFonts w:ascii="Arial" w:hAnsi="Arial" w:cs="Arial"/>
          <w:sz w:val="24"/>
          <w:szCs w:val="24"/>
        </w:rPr>
        <w:t>.</w:t>
      </w:r>
      <w:r w:rsidR="00C3453E">
        <w:rPr>
          <w:rFonts w:ascii="Arial" w:hAnsi="Arial" w:cs="Arial"/>
          <w:sz w:val="24"/>
          <w:szCs w:val="24"/>
        </w:rPr>
        <w:t>....</w:t>
      </w:r>
      <w:r w:rsidR="00B81890">
        <w:rPr>
          <w:rFonts w:ascii="Arial" w:hAnsi="Arial" w:cs="Arial"/>
          <w:sz w:val="24"/>
          <w:szCs w:val="24"/>
        </w:rPr>
        <w:tab/>
      </w:r>
      <w:r w:rsidR="00453218">
        <w:rPr>
          <w:rFonts w:ascii="Arial" w:hAnsi="Arial" w:cs="Arial"/>
          <w:sz w:val="24"/>
          <w:szCs w:val="24"/>
        </w:rPr>
        <w:t>16-79</w:t>
      </w:r>
    </w:p>
    <w:p w:rsidR="00FF2FDE" w:rsidRDefault="00FF2FDE" w:rsidP="00E76FDB">
      <w:pPr>
        <w:pStyle w:val="ListParagraph"/>
        <w:rPr>
          <w:rFonts w:ascii="Arial" w:hAnsi="Arial" w:cs="Arial"/>
          <w:sz w:val="24"/>
          <w:szCs w:val="24"/>
        </w:rPr>
      </w:pPr>
      <w:r>
        <w:rPr>
          <w:rFonts w:ascii="Arial" w:hAnsi="Arial" w:cs="Arial"/>
          <w:sz w:val="24"/>
          <w:szCs w:val="24"/>
        </w:rPr>
        <w:tab/>
        <w:t xml:space="preserve">Section 2109  </w:t>
      </w:r>
      <w:r w:rsidR="00D36F93">
        <w:rPr>
          <w:rFonts w:ascii="Arial" w:hAnsi="Arial" w:cs="Arial"/>
          <w:sz w:val="24"/>
          <w:szCs w:val="24"/>
        </w:rPr>
        <w:t xml:space="preserve"> </w:t>
      </w:r>
      <w:r>
        <w:rPr>
          <w:rFonts w:ascii="Arial" w:hAnsi="Arial" w:cs="Arial"/>
          <w:sz w:val="24"/>
          <w:szCs w:val="24"/>
        </w:rPr>
        <w:t>Variances  .................................................</w:t>
      </w:r>
      <w:r w:rsidR="00B81890">
        <w:rPr>
          <w:rFonts w:ascii="Arial" w:hAnsi="Arial" w:cs="Arial"/>
          <w:sz w:val="24"/>
          <w:szCs w:val="24"/>
        </w:rPr>
        <w:t>........</w:t>
      </w:r>
      <w:r w:rsidR="00D36F93">
        <w:rPr>
          <w:rFonts w:ascii="Arial" w:hAnsi="Arial" w:cs="Arial"/>
          <w:sz w:val="24"/>
          <w:szCs w:val="24"/>
        </w:rPr>
        <w:t>..</w:t>
      </w:r>
      <w:r w:rsidR="00C3453E">
        <w:rPr>
          <w:rFonts w:ascii="Arial" w:hAnsi="Arial" w:cs="Arial"/>
          <w:sz w:val="24"/>
          <w:szCs w:val="24"/>
        </w:rPr>
        <w:t>....</w:t>
      </w:r>
      <w:r w:rsidR="00B81890">
        <w:rPr>
          <w:rFonts w:ascii="Arial" w:hAnsi="Arial" w:cs="Arial"/>
          <w:sz w:val="24"/>
          <w:szCs w:val="24"/>
        </w:rPr>
        <w:tab/>
      </w:r>
      <w:r w:rsidR="00453218">
        <w:rPr>
          <w:rFonts w:ascii="Arial" w:hAnsi="Arial" w:cs="Arial"/>
          <w:sz w:val="24"/>
          <w:szCs w:val="24"/>
        </w:rPr>
        <w:t>16-79</w:t>
      </w:r>
    </w:p>
    <w:p w:rsidR="00FF2FDE" w:rsidRDefault="00FF2FDE" w:rsidP="00E76FDB">
      <w:pPr>
        <w:pStyle w:val="ListParagraph"/>
        <w:rPr>
          <w:rFonts w:ascii="Arial" w:hAnsi="Arial" w:cs="Arial"/>
          <w:sz w:val="24"/>
          <w:szCs w:val="24"/>
        </w:rPr>
      </w:pPr>
      <w:r>
        <w:rPr>
          <w:rFonts w:ascii="Arial" w:hAnsi="Arial" w:cs="Arial"/>
          <w:sz w:val="24"/>
          <w:szCs w:val="24"/>
        </w:rPr>
        <w:tab/>
        <w:t xml:space="preserve">Section 2110  </w:t>
      </w:r>
      <w:r w:rsidR="00D36F93">
        <w:rPr>
          <w:rFonts w:ascii="Arial" w:hAnsi="Arial" w:cs="Arial"/>
          <w:sz w:val="24"/>
          <w:szCs w:val="24"/>
        </w:rPr>
        <w:t xml:space="preserve"> </w:t>
      </w:r>
      <w:r>
        <w:rPr>
          <w:rFonts w:ascii="Arial" w:hAnsi="Arial" w:cs="Arial"/>
          <w:sz w:val="24"/>
          <w:szCs w:val="24"/>
        </w:rPr>
        <w:t>Appeals .....................................................</w:t>
      </w:r>
      <w:r w:rsidR="00B81890">
        <w:rPr>
          <w:rFonts w:ascii="Arial" w:hAnsi="Arial" w:cs="Arial"/>
          <w:sz w:val="24"/>
          <w:szCs w:val="24"/>
        </w:rPr>
        <w:t>........</w:t>
      </w:r>
      <w:r w:rsidR="00D36F93">
        <w:rPr>
          <w:rFonts w:ascii="Arial" w:hAnsi="Arial" w:cs="Arial"/>
          <w:sz w:val="24"/>
          <w:szCs w:val="24"/>
        </w:rPr>
        <w:t>.</w:t>
      </w:r>
      <w:r w:rsidR="00C3453E">
        <w:rPr>
          <w:rFonts w:ascii="Arial" w:hAnsi="Arial" w:cs="Arial"/>
          <w:sz w:val="24"/>
          <w:szCs w:val="24"/>
        </w:rPr>
        <w:t>.....</w:t>
      </w:r>
      <w:r w:rsidR="00B81890">
        <w:rPr>
          <w:rFonts w:ascii="Arial" w:hAnsi="Arial" w:cs="Arial"/>
          <w:sz w:val="24"/>
          <w:szCs w:val="24"/>
        </w:rPr>
        <w:tab/>
      </w:r>
      <w:r w:rsidR="00453218">
        <w:rPr>
          <w:rFonts w:ascii="Arial" w:hAnsi="Arial" w:cs="Arial"/>
          <w:sz w:val="24"/>
          <w:szCs w:val="24"/>
        </w:rPr>
        <w:t>16-80</w:t>
      </w:r>
    </w:p>
    <w:p w:rsidR="00FF2FDE" w:rsidRDefault="00FF2FDE" w:rsidP="00E76FDB">
      <w:pPr>
        <w:pStyle w:val="ListParagraph"/>
        <w:rPr>
          <w:rFonts w:ascii="Arial" w:hAnsi="Arial" w:cs="Arial"/>
          <w:sz w:val="24"/>
          <w:szCs w:val="24"/>
        </w:rPr>
      </w:pPr>
      <w:r>
        <w:rPr>
          <w:rFonts w:ascii="Arial" w:hAnsi="Arial" w:cs="Arial"/>
          <w:sz w:val="24"/>
          <w:szCs w:val="24"/>
        </w:rPr>
        <w:tab/>
        <w:t xml:space="preserve">Section 2111  </w:t>
      </w:r>
      <w:r w:rsidR="00D36F93">
        <w:rPr>
          <w:rFonts w:ascii="Arial" w:hAnsi="Arial" w:cs="Arial"/>
          <w:sz w:val="24"/>
          <w:szCs w:val="24"/>
        </w:rPr>
        <w:t xml:space="preserve"> </w:t>
      </w:r>
      <w:r>
        <w:rPr>
          <w:rFonts w:ascii="Arial" w:hAnsi="Arial" w:cs="Arial"/>
          <w:sz w:val="24"/>
          <w:szCs w:val="24"/>
        </w:rPr>
        <w:t>Procedure for Appeal; Application  ...........</w:t>
      </w:r>
      <w:r w:rsidR="00B81890">
        <w:rPr>
          <w:rFonts w:ascii="Arial" w:hAnsi="Arial" w:cs="Arial"/>
          <w:sz w:val="24"/>
          <w:szCs w:val="24"/>
        </w:rPr>
        <w:t>.........</w:t>
      </w:r>
      <w:r w:rsidR="00D36F93">
        <w:rPr>
          <w:rFonts w:ascii="Arial" w:hAnsi="Arial" w:cs="Arial"/>
          <w:sz w:val="24"/>
          <w:szCs w:val="24"/>
        </w:rPr>
        <w:t>.</w:t>
      </w:r>
      <w:r w:rsidR="00C3453E">
        <w:rPr>
          <w:rFonts w:ascii="Arial" w:hAnsi="Arial" w:cs="Arial"/>
          <w:sz w:val="24"/>
          <w:szCs w:val="24"/>
        </w:rPr>
        <w:t>....</w:t>
      </w:r>
      <w:r w:rsidR="00B81890">
        <w:rPr>
          <w:rFonts w:ascii="Arial" w:hAnsi="Arial" w:cs="Arial"/>
          <w:sz w:val="24"/>
          <w:szCs w:val="24"/>
        </w:rPr>
        <w:tab/>
      </w:r>
      <w:r w:rsidR="00453218">
        <w:rPr>
          <w:rFonts w:ascii="Arial" w:hAnsi="Arial" w:cs="Arial"/>
          <w:sz w:val="24"/>
          <w:szCs w:val="24"/>
        </w:rPr>
        <w:t>16-80</w:t>
      </w:r>
    </w:p>
    <w:p w:rsidR="00FF2FDE" w:rsidRDefault="00FF2FDE" w:rsidP="00E76FDB">
      <w:pPr>
        <w:pStyle w:val="ListParagraph"/>
        <w:rPr>
          <w:rFonts w:ascii="Arial" w:hAnsi="Arial" w:cs="Arial"/>
          <w:sz w:val="24"/>
          <w:szCs w:val="24"/>
        </w:rPr>
      </w:pPr>
      <w:r>
        <w:rPr>
          <w:rFonts w:ascii="Arial" w:hAnsi="Arial" w:cs="Arial"/>
          <w:sz w:val="24"/>
          <w:szCs w:val="24"/>
        </w:rPr>
        <w:tab/>
        <w:t xml:space="preserve">Section 2112  </w:t>
      </w:r>
      <w:r w:rsidR="00D36F93">
        <w:rPr>
          <w:rFonts w:ascii="Arial" w:hAnsi="Arial" w:cs="Arial"/>
          <w:sz w:val="24"/>
          <w:szCs w:val="24"/>
        </w:rPr>
        <w:t xml:space="preserve"> </w:t>
      </w:r>
      <w:r>
        <w:rPr>
          <w:rFonts w:ascii="Arial" w:hAnsi="Arial" w:cs="Arial"/>
          <w:sz w:val="24"/>
          <w:szCs w:val="24"/>
        </w:rPr>
        <w:t>Public Hearing And Notice ......................</w:t>
      </w:r>
      <w:r w:rsidR="00B81890">
        <w:rPr>
          <w:rFonts w:ascii="Arial" w:hAnsi="Arial" w:cs="Arial"/>
          <w:sz w:val="24"/>
          <w:szCs w:val="24"/>
        </w:rPr>
        <w:t>..........</w:t>
      </w:r>
      <w:r w:rsidR="00C3453E">
        <w:rPr>
          <w:rFonts w:ascii="Arial" w:hAnsi="Arial" w:cs="Arial"/>
          <w:sz w:val="24"/>
          <w:szCs w:val="24"/>
        </w:rPr>
        <w:t>.....</w:t>
      </w:r>
      <w:r w:rsidR="00D36F93">
        <w:rPr>
          <w:rFonts w:ascii="Arial" w:hAnsi="Arial" w:cs="Arial"/>
          <w:sz w:val="24"/>
          <w:szCs w:val="24"/>
        </w:rPr>
        <w:t>.</w:t>
      </w:r>
      <w:r w:rsidR="00B81890">
        <w:rPr>
          <w:rFonts w:ascii="Arial" w:hAnsi="Arial" w:cs="Arial"/>
          <w:sz w:val="24"/>
          <w:szCs w:val="24"/>
        </w:rPr>
        <w:tab/>
      </w:r>
      <w:r w:rsidR="00453218">
        <w:rPr>
          <w:rFonts w:ascii="Arial" w:hAnsi="Arial" w:cs="Arial"/>
          <w:sz w:val="24"/>
          <w:szCs w:val="24"/>
        </w:rPr>
        <w:t>16-81</w:t>
      </w:r>
    </w:p>
    <w:p w:rsidR="00FF2FDE" w:rsidRDefault="00FF2FDE" w:rsidP="00E76FDB">
      <w:pPr>
        <w:pStyle w:val="ListParagraph"/>
        <w:rPr>
          <w:rFonts w:ascii="Arial" w:hAnsi="Arial" w:cs="Arial"/>
          <w:sz w:val="24"/>
          <w:szCs w:val="24"/>
        </w:rPr>
      </w:pPr>
      <w:r>
        <w:rPr>
          <w:rFonts w:ascii="Arial" w:hAnsi="Arial" w:cs="Arial"/>
          <w:sz w:val="24"/>
          <w:szCs w:val="24"/>
        </w:rPr>
        <w:tab/>
      </w:r>
      <w:r w:rsidR="002259BD">
        <w:rPr>
          <w:rFonts w:ascii="Arial" w:hAnsi="Arial" w:cs="Arial"/>
          <w:sz w:val="24"/>
          <w:szCs w:val="24"/>
        </w:rPr>
        <w:t xml:space="preserve">Section 2113  </w:t>
      </w:r>
      <w:r w:rsidR="00D36F93">
        <w:rPr>
          <w:rFonts w:ascii="Arial" w:hAnsi="Arial" w:cs="Arial"/>
          <w:sz w:val="24"/>
          <w:szCs w:val="24"/>
        </w:rPr>
        <w:t xml:space="preserve"> </w:t>
      </w:r>
      <w:r w:rsidR="002259BD">
        <w:rPr>
          <w:rFonts w:ascii="Arial" w:hAnsi="Arial" w:cs="Arial"/>
          <w:sz w:val="24"/>
          <w:szCs w:val="24"/>
        </w:rPr>
        <w:t>Effect of Appeal  ..........................</w:t>
      </w:r>
      <w:r w:rsidR="00B81890">
        <w:rPr>
          <w:rFonts w:ascii="Arial" w:hAnsi="Arial" w:cs="Arial"/>
          <w:sz w:val="24"/>
          <w:szCs w:val="24"/>
        </w:rPr>
        <w:t>......................</w:t>
      </w:r>
      <w:r w:rsidR="00D36F93">
        <w:rPr>
          <w:rFonts w:ascii="Arial" w:hAnsi="Arial" w:cs="Arial"/>
          <w:sz w:val="24"/>
          <w:szCs w:val="24"/>
        </w:rPr>
        <w:t>.</w:t>
      </w:r>
      <w:r w:rsidR="00C3453E">
        <w:rPr>
          <w:rFonts w:ascii="Arial" w:hAnsi="Arial" w:cs="Arial"/>
          <w:sz w:val="24"/>
          <w:szCs w:val="24"/>
        </w:rPr>
        <w:t>....</w:t>
      </w:r>
      <w:r w:rsidR="00B81890">
        <w:rPr>
          <w:rFonts w:ascii="Arial" w:hAnsi="Arial" w:cs="Arial"/>
          <w:sz w:val="24"/>
          <w:szCs w:val="24"/>
        </w:rPr>
        <w:tab/>
      </w:r>
      <w:r w:rsidR="00453218">
        <w:rPr>
          <w:rFonts w:ascii="Arial" w:hAnsi="Arial" w:cs="Arial"/>
          <w:sz w:val="24"/>
          <w:szCs w:val="24"/>
        </w:rPr>
        <w:t>16-81</w:t>
      </w:r>
    </w:p>
    <w:p w:rsidR="002259BD" w:rsidRDefault="002259BD" w:rsidP="00E76FDB">
      <w:pPr>
        <w:pStyle w:val="ListParagraph"/>
        <w:rPr>
          <w:rFonts w:ascii="Arial" w:hAnsi="Arial" w:cs="Arial"/>
          <w:sz w:val="24"/>
          <w:szCs w:val="24"/>
        </w:rPr>
      </w:pPr>
      <w:r>
        <w:rPr>
          <w:rFonts w:ascii="Arial" w:hAnsi="Arial" w:cs="Arial"/>
          <w:sz w:val="24"/>
          <w:szCs w:val="24"/>
        </w:rPr>
        <w:tab/>
        <w:t xml:space="preserve">Section 2114  </w:t>
      </w:r>
      <w:r w:rsidR="00D36F93">
        <w:rPr>
          <w:rFonts w:ascii="Arial" w:hAnsi="Arial" w:cs="Arial"/>
          <w:sz w:val="24"/>
          <w:szCs w:val="24"/>
        </w:rPr>
        <w:t xml:space="preserve"> </w:t>
      </w:r>
      <w:r>
        <w:rPr>
          <w:rFonts w:ascii="Arial" w:hAnsi="Arial" w:cs="Arial"/>
          <w:sz w:val="24"/>
          <w:szCs w:val="24"/>
        </w:rPr>
        <w:t>Appeals To District Court  ..........................</w:t>
      </w:r>
      <w:r w:rsidR="00B81890">
        <w:rPr>
          <w:rFonts w:ascii="Arial" w:hAnsi="Arial" w:cs="Arial"/>
          <w:sz w:val="24"/>
          <w:szCs w:val="24"/>
        </w:rPr>
        <w:t>........</w:t>
      </w:r>
      <w:r w:rsidR="00D36F93">
        <w:rPr>
          <w:rFonts w:ascii="Arial" w:hAnsi="Arial" w:cs="Arial"/>
          <w:sz w:val="24"/>
          <w:szCs w:val="24"/>
        </w:rPr>
        <w:t>.</w:t>
      </w:r>
      <w:r w:rsidR="00C3453E">
        <w:rPr>
          <w:rFonts w:ascii="Arial" w:hAnsi="Arial" w:cs="Arial"/>
          <w:sz w:val="24"/>
          <w:szCs w:val="24"/>
        </w:rPr>
        <w:t>....</w:t>
      </w:r>
      <w:r w:rsidR="00B81890">
        <w:rPr>
          <w:rFonts w:ascii="Arial" w:hAnsi="Arial" w:cs="Arial"/>
          <w:sz w:val="24"/>
          <w:szCs w:val="24"/>
        </w:rPr>
        <w:tab/>
      </w:r>
      <w:r w:rsidR="00453218">
        <w:rPr>
          <w:rFonts w:ascii="Arial" w:hAnsi="Arial" w:cs="Arial"/>
          <w:sz w:val="24"/>
          <w:szCs w:val="24"/>
        </w:rPr>
        <w:t>16-81</w:t>
      </w:r>
    </w:p>
    <w:p w:rsidR="002259BD" w:rsidRDefault="002259BD" w:rsidP="00E76FDB">
      <w:pPr>
        <w:pStyle w:val="ListParagraph"/>
        <w:rPr>
          <w:rFonts w:ascii="Arial" w:hAnsi="Arial" w:cs="Arial"/>
          <w:sz w:val="24"/>
          <w:szCs w:val="24"/>
        </w:rPr>
      </w:pPr>
      <w:r>
        <w:rPr>
          <w:rFonts w:ascii="Arial" w:hAnsi="Arial" w:cs="Arial"/>
          <w:sz w:val="24"/>
          <w:szCs w:val="24"/>
        </w:rPr>
        <w:tab/>
        <w:t xml:space="preserve">Section 2115  </w:t>
      </w:r>
      <w:r w:rsidR="00D36F93">
        <w:rPr>
          <w:rFonts w:ascii="Arial" w:hAnsi="Arial" w:cs="Arial"/>
          <w:sz w:val="24"/>
          <w:szCs w:val="24"/>
        </w:rPr>
        <w:t xml:space="preserve"> </w:t>
      </w:r>
      <w:r>
        <w:rPr>
          <w:rFonts w:ascii="Arial" w:hAnsi="Arial" w:cs="Arial"/>
          <w:sz w:val="24"/>
          <w:szCs w:val="24"/>
        </w:rPr>
        <w:t>Time Limit on Permits ................................</w:t>
      </w:r>
      <w:r w:rsidR="00B81890">
        <w:rPr>
          <w:rFonts w:ascii="Arial" w:hAnsi="Arial" w:cs="Arial"/>
          <w:sz w:val="24"/>
          <w:szCs w:val="24"/>
        </w:rPr>
        <w:t>.......</w:t>
      </w:r>
      <w:r w:rsidR="00D36F93">
        <w:rPr>
          <w:rFonts w:ascii="Arial" w:hAnsi="Arial" w:cs="Arial"/>
          <w:sz w:val="24"/>
          <w:szCs w:val="24"/>
        </w:rPr>
        <w:t>..</w:t>
      </w:r>
      <w:r w:rsidR="00C3453E">
        <w:rPr>
          <w:rFonts w:ascii="Arial" w:hAnsi="Arial" w:cs="Arial"/>
          <w:sz w:val="24"/>
          <w:szCs w:val="24"/>
        </w:rPr>
        <w:t>....</w:t>
      </w:r>
      <w:r w:rsidR="00B81890">
        <w:rPr>
          <w:rFonts w:ascii="Arial" w:hAnsi="Arial" w:cs="Arial"/>
          <w:sz w:val="24"/>
          <w:szCs w:val="24"/>
        </w:rPr>
        <w:tab/>
      </w:r>
      <w:r w:rsidR="00453218">
        <w:rPr>
          <w:rFonts w:ascii="Arial" w:hAnsi="Arial" w:cs="Arial"/>
          <w:sz w:val="24"/>
          <w:szCs w:val="24"/>
        </w:rPr>
        <w:t>16-81</w:t>
      </w:r>
    </w:p>
    <w:p w:rsidR="002259BD" w:rsidRDefault="002259BD" w:rsidP="00E76FDB">
      <w:pPr>
        <w:pStyle w:val="ListParagraph"/>
        <w:rPr>
          <w:rFonts w:ascii="Arial" w:hAnsi="Arial" w:cs="Arial"/>
          <w:sz w:val="24"/>
          <w:szCs w:val="24"/>
        </w:rPr>
      </w:pPr>
      <w:r>
        <w:rPr>
          <w:rFonts w:ascii="Arial" w:hAnsi="Arial" w:cs="Arial"/>
          <w:sz w:val="24"/>
          <w:szCs w:val="24"/>
        </w:rPr>
        <w:tab/>
        <w:t>Section 2116   Records</w:t>
      </w:r>
      <w:r w:rsidR="00923601">
        <w:rPr>
          <w:rFonts w:ascii="Arial" w:hAnsi="Arial" w:cs="Arial"/>
          <w:sz w:val="24"/>
          <w:szCs w:val="24"/>
        </w:rPr>
        <w:t>/Fee</w:t>
      </w:r>
      <w:r>
        <w:rPr>
          <w:rFonts w:ascii="Arial" w:hAnsi="Arial" w:cs="Arial"/>
          <w:sz w:val="24"/>
          <w:szCs w:val="24"/>
        </w:rPr>
        <w:t>...............................................</w:t>
      </w:r>
      <w:r w:rsidR="00B81890">
        <w:rPr>
          <w:rFonts w:ascii="Arial" w:hAnsi="Arial" w:cs="Arial"/>
          <w:sz w:val="24"/>
          <w:szCs w:val="24"/>
        </w:rPr>
        <w:t>.......</w:t>
      </w:r>
      <w:r w:rsidR="00D36F93">
        <w:rPr>
          <w:rFonts w:ascii="Arial" w:hAnsi="Arial" w:cs="Arial"/>
          <w:sz w:val="24"/>
          <w:szCs w:val="24"/>
        </w:rPr>
        <w:t>...</w:t>
      </w:r>
      <w:r w:rsidR="00C3453E">
        <w:rPr>
          <w:rFonts w:ascii="Arial" w:hAnsi="Arial" w:cs="Arial"/>
          <w:sz w:val="24"/>
          <w:szCs w:val="24"/>
        </w:rPr>
        <w:t>...</w:t>
      </w:r>
      <w:r w:rsidR="00C46C06">
        <w:rPr>
          <w:rFonts w:ascii="Arial" w:hAnsi="Arial" w:cs="Arial"/>
          <w:sz w:val="24"/>
          <w:szCs w:val="24"/>
        </w:rPr>
        <w:t>.</w:t>
      </w:r>
      <w:r w:rsidR="00B81890">
        <w:rPr>
          <w:rFonts w:ascii="Arial" w:hAnsi="Arial" w:cs="Arial"/>
          <w:sz w:val="24"/>
          <w:szCs w:val="24"/>
        </w:rPr>
        <w:tab/>
      </w:r>
      <w:r w:rsidR="00453218">
        <w:rPr>
          <w:rFonts w:ascii="Arial" w:hAnsi="Arial" w:cs="Arial"/>
          <w:sz w:val="24"/>
          <w:szCs w:val="24"/>
        </w:rPr>
        <w:t>16-81</w:t>
      </w:r>
    </w:p>
    <w:p w:rsidR="00484379" w:rsidRDefault="00484379" w:rsidP="00E76FDB">
      <w:pPr>
        <w:pStyle w:val="ListParagraph"/>
        <w:rPr>
          <w:rFonts w:ascii="Arial" w:hAnsi="Arial" w:cs="Arial"/>
          <w:sz w:val="24"/>
          <w:szCs w:val="24"/>
        </w:rPr>
      </w:pPr>
      <w:r>
        <w:rPr>
          <w:rFonts w:ascii="Arial" w:hAnsi="Arial" w:cs="Arial"/>
          <w:sz w:val="24"/>
          <w:szCs w:val="24"/>
        </w:rPr>
        <w:tab/>
        <w:t>Section 2117   Fee</w:t>
      </w:r>
      <w:r>
        <w:rPr>
          <w:rFonts w:ascii="Arial" w:hAnsi="Arial" w:cs="Arial"/>
          <w:sz w:val="24"/>
          <w:szCs w:val="24"/>
        </w:rPr>
        <w:tab/>
        <w:t>..............................................</w:t>
      </w:r>
      <w:r w:rsidR="00453218">
        <w:rPr>
          <w:rFonts w:ascii="Arial" w:hAnsi="Arial" w:cs="Arial"/>
          <w:sz w:val="24"/>
          <w:szCs w:val="24"/>
        </w:rPr>
        <w:t>...........................   16-81</w:t>
      </w:r>
    </w:p>
    <w:p w:rsidR="00453218" w:rsidRDefault="00453218" w:rsidP="00E76FDB">
      <w:pPr>
        <w:pStyle w:val="ListParagraph"/>
        <w:rPr>
          <w:rFonts w:ascii="Arial" w:hAnsi="Arial" w:cs="Arial"/>
          <w:sz w:val="24"/>
          <w:szCs w:val="24"/>
        </w:rPr>
      </w:pPr>
    </w:p>
    <w:p w:rsidR="001527A7" w:rsidRDefault="00453218" w:rsidP="00E76FDB">
      <w:pPr>
        <w:pStyle w:val="ListParagraph"/>
        <w:rPr>
          <w:rFonts w:ascii="Arial" w:hAnsi="Arial" w:cs="Arial"/>
          <w:sz w:val="24"/>
          <w:szCs w:val="24"/>
        </w:rPr>
      </w:pPr>
      <w:r>
        <w:rPr>
          <w:rFonts w:ascii="Arial" w:hAnsi="Arial" w:cs="Arial"/>
          <w:sz w:val="24"/>
          <w:szCs w:val="24"/>
        </w:rPr>
        <w:t>TABULATIONS OF PERMITTED USES</w:t>
      </w:r>
    </w:p>
    <w:p w:rsidR="001527A7" w:rsidRDefault="001527A7" w:rsidP="00E76FDB">
      <w:pPr>
        <w:pStyle w:val="ListParagraph"/>
        <w:rPr>
          <w:rFonts w:ascii="Arial" w:hAnsi="Arial" w:cs="Arial"/>
          <w:sz w:val="24"/>
          <w:szCs w:val="24"/>
        </w:rPr>
      </w:pPr>
    </w:p>
    <w:p w:rsidR="001527A7" w:rsidRDefault="001527A7" w:rsidP="00E76FDB">
      <w:pPr>
        <w:pStyle w:val="ListParagraph"/>
        <w:rPr>
          <w:rFonts w:ascii="Arial" w:hAnsi="Arial" w:cs="Arial"/>
          <w:sz w:val="24"/>
          <w:szCs w:val="24"/>
        </w:rPr>
      </w:pPr>
    </w:p>
    <w:p w:rsidR="001527A7" w:rsidRDefault="001527A7" w:rsidP="00E76FDB">
      <w:pPr>
        <w:pStyle w:val="ListParagraph"/>
        <w:rPr>
          <w:rFonts w:ascii="Arial" w:hAnsi="Arial" w:cs="Arial"/>
          <w:sz w:val="24"/>
          <w:szCs w:val="24"/>
        </w:rPr>
      </w:pPr>
    </w:p>
    <w:p w:rsidR="001527A7" w:rsidRDefault="001527A7" w:rsidP="00E76FDB">
      <w:pPr>
        <w:pStyle w:val="ListParagraph"/>
        <w:rPr>
          <w:rFonts w:ascii="Arial" w:hAnsi="Arial" w:cs="Arial"/>
          <w:sz w:val="24"/>
          <w:szCs w:val="24"/>
        </w:rPr>
      </w:pPr>
    </w:p>
    <w:p w:rsidR="001527A7" w:rsidRDefault="001527A7" w:rsidP="00E76FDB">
      <w:pPr>
        <w:pStyle w:val="ListParagraph"/>
        <w:rPr>
          <w:rFonts w:ascii="Arial" w:hAnsi="Arial" w:cs="Arial"/>
          <w:sz w:val="24"/>
          <w:szCs w:val="24"/>
        </w:rPr>
      </w:pPr>
    </w:p>
    <w:p w:rsidR="001527A7" w:rsidRDefault="001527A7" w:rsidP="00E76FDB">
      <w:pPr>
        <w:pStyle w:val="ListParagraph"/>
        <w:rPr>
          <w:rFonts w:ascii="Arial" w:hAnsi="Arial" w:cs="Arial"/>
          <w:sz w:val="24"/>
          <w:szCs w:val="24"/>
        </w:rPr>
      </w:pPr>
    </w:p>
    <w:p w:rsidR="001527A7" w:rsidRDefault="001527A7" w:rsidP="00E76FDB">
      <w:pPr>
        <w:pStyle w:val="ListParagraph"/>
        <w:rPr>
          <w:rFonts w:ascii="Arial" w:hAnsi="Arial" w:cs="Arial"/>
          <w:sz w:val="24"/>
          <w:szCs w:val="24"/>
        </w:rPr>
      </w:pPr>
    </w:p>
    <w:p w:rsidR="001527A7" w:rsidRDefault="001527A7" w:rsidP="00E76FDB">
      <w:pPr>
        <w:pStyle w:val="ListParagraph"/>
        <w:rPr>
          <w:rFonts w:ascii="Arial" w:hAnsi="Arial" w:cs="Arial"/>
          <w:sz w:val="24"/>
          <w:szCs w:val="24"/>
        </w:rPr>
      </w:pPr>
    </w:p>
    <w:p w:rsidR="001527A7" w:rsidRDefault="001527A7" w:rsidP="00E76FDB">
      <w:pPr>
        <w:pStyle w:val="ListParagraph"/>
        <w:rPr>
          <w:rFonts w:ascii="Arial" w:hAnsi="Arial" w:cs="Arial"/>
          <w:sz w:val="24"/>
          <w:szCs w:val="24"/>
        </w:rPr>
      </w:pPr>
    </w:p>
    <w:p w:rsidR="001527A7" w:rsidRDefault="001527A7" w:rsidP="00E76FDB">
      <w:pPr>
        <w:pStyle w:val="ListParagraph"/>
        <w:rPr>
          <w:rFonts w:ascii="Arial" w:hAnsi="Arial" w:cs="Arial"/>
          <w:sz w:val="24"/>
          <w:szCs w:val="24"/>
        </w:rPr>
      </w:pPr>
    </w:p>
    <w:p w:rsidR="001527A7" w:rsidRDefault="001527A7" w:rsidP="00E76FDB">
      <w:pPr>
        <w:pStyle w:val="ListParagraph"/>
        <w:rPr>
          <w:rFonts w:ascii="Arial" w:hAnsi="Arial" w:cs="Arial"/>
          <w:sz w:val="24"/>
          <w:szCs w:val="24"/>
        </w:rPr>
      </w:pPr>
    </w:p>
    <w:p w:rsidR="001527A7" w:rsidRDefault="001527A7" w:rsidP="00E76FDB">
      <w:pPr>
        <w:pStyle w:val="ListParagraph"/>
        <w:rPr>
          <w:rFonts w:ascii="Arial" w:hAnsi="Arial" w:cs="Arial"/>
          <w:sz w:val="24"/>
          <w:szCs w:val="24"/>
        </w:rPr>
      </w:pPr>
    </w:p>
    <w:p w:rsidR="001527A7" w:rsidRDefault="001527A7" w:rsidP="00E76FDB">
      <w:pPr>
        <w:pStyle w:val="ListParagraph"/>
        <w:rPr>
          <w:rFonts w:ascii="Arial" w:hAnsi="Arial" w:cs="Arial"/>
          <w:sz w:val="24"/>
          <w:szCs w:val="24"/>
        </w:rPr>
      </w:pPr>
    </w:p>
    <w:p w:rsidR="001527A7" w:rsidRDefault="001527A7" w:rsidP="00E76FDB">
      <w:pPr>
        <w:pStyle w:val="ListParagraph"/>
        <w:rPr>
          <w:rFonts w:ascii="Arial" w:hAnsi="Arial" w:cs="Arial"/>
          <w:sz w:val="24"/>
          <w:szCs w:val="24"/>
        </w:rPr>
      </w:pPr>
    </w:p>
    <w:p w:rsidR="001527A7" w:rsidRDefault="001527A7" w:rsidP="00E76FDB">
      <w:pPr>
        <w:pStyle w:val="ListParagraph"/>
        <w:rPr>
          <w:rFonts w:ascii="Arial" w:hAnsi="Arial" w:cs="Arial"/>
          <w:sz w:val="24"/>
          <w:szCs w:val="24"/>
        </w:rPr>
      </w:pPr>
    </w:p>
    <w:p w:rsidR="001527A7" w:rsidRDefault="001527A7" w:rsidP="00E76FDB">
      <w:pPr>
        <w:pStyle w:val="ListParagraph"/>
        <w:rPr>
          <w:rFonts w:ascii="Arial" w:hAnsi="Arial" w:cs="Arial"/>
          <w:sz w:val="24"/>
          <w:szCs w:val="24"/>
        </w:rPr>
      </w:pPr>
    </w:p>
    <w:p w:rsidR="001527A7" w:rsidRDefault="001527A7" w:rsidP="00E76FDB">
      <w:pPr>
        <w:pStyle w:val="ListParagraph"/>
        <w:rPr>
          <w:rFonts w:ascii="Arial" w:hAnsi="Arial" w:cs="Arial"/>
          <w:sz w:val="24"/>
          <w:szCs w:val="24"/>
        </w:rPr>
      </w:pPr>
    </w:p>
    <w:p w:rsidR="001527A7" w:rsidRDefault="001527A7" w:rsidP="00E76FDB">
      <w:pPr>
        <w:pStyle w:val="ListParagraph"/>
        <w:rPr>
          <w:rFonts w:ascii="Arial" w:hAnsi="Arial" w:cs="Arial"/>
          <w:sz w:val="24"/>
          <w:szCs w:val="24"/>
        </w:rPr>
      </w:pPr>
    </w:p>
    <w:p w:rsidR="001527A7" w:rsidRDefault="001527A7" w:rsidP="00E76FDB">
      <w:pPr>
        <w:pStyle w:val="ListParagraph"/>
        <w:rPr>
          <w:rFonts w:ascii="Arial" w:hAnsi="Arial" w:cs="Arial"/>
          <w:sz w:val="24"/>
          <w:szCs w:val="24"/>
        </w:rPr>
      </w:pPr>
    </w:p>
    <w:p w:rsidR="001527A7" w:rsidRDefault="001527A7" w:rsidP="00E76FDB">
      <w:pPr>
        <w:pStyle w:val="ListParagraph"/>
        <w:rPr>
          <w:rFonts w:ascii="Arial" w:hAnsi="Arial" w:cs="Arial"/>
          <w:sz w:val="24"/>
          <w:szCs w:val="24"/>
        </w:rPr>
      </w:pPr>
    </w:p>
    <w:p w:rsidR="001527A7" w:rsidRDefault="001527A7" w:rsidP="00E76FDB">
      <w:pPr>
        <w:pStyle w:val="ListParagraph"/>
        <w:rPr>
          <w:rFonts w:ascii="Arial" w:hAnsi="Arial" w:cs="Arial"/>
          <w:sz w:val="24"/>
          <w:szCs w:val="24"/>
        </w:rPr>
      </w:pPr>
    </w:p>
    <w:p w:rsidR="001527A7" w:rsidRDefault="001527A7" w:rsidP="00E76FDB">
      <w:pPr>
        <w:pStyle w:val="ListParagraph"/>
        <w:rPr>
          <w:rFonts w:ascii="Arial" w:hAnsi="Arial" w:cs="Arial"/>
          <w:sz w:val="24"/>
          <w:szCs w:val="24"/>
        </w:rPr>
      </w:pPr>
    </w:p>
    <w:p w:rsidR="001527A7" w:rsidRDefault="001527A7" w:rsidP="00E76FDB">
      <w:pPr>
        <w:pStyle w:val="ListParagraph"/>
        <w:rPr>
          <w:rFonts w:ascii="Arial" w:hAnsi="Arial" w:cs="Arial"/>
          <w:sz w:val="24"/>
          <w:szCs w:val="24"/>
        </w:rPr>
      </w:pPr>
    </w:p>
    <w:p w:rsidR="001527A7" w:rsidRDefault="001527A7" w:rsidP="00E76FDB">
      <w:pPr>
        <w:pStyle w:val="ListParagraph"/>
        <w:rPr>
          <w:rFonts w:ascii="Arial" w:hAnsi="Arial" w:cs="Arial"/>
          <w:sz w:val="24"/>
          <w:szCs w:val="24"/>
        </w:rPr>
      </w:pPr>
    </w:p>
    <w:p w:rsidR="001527A7" w:rsidRDefault="001527A7" w:rsidP="00E76FDB">
      <w:pPr>
        <w:pStyle w:val="ListParagraph"/>
        <w:rPr>
          <w:rFonts w:ascii="Arial" w:hAnsi="Arial" w:cs="Arial"/>
          <w:sz w:val="24"/>
          <w:szCs w:val="24"/>
        </w:rPr>
      </w:pPr>
    </w:p>
    <w:p w:rsidR="001527A7" w:rsidRDefault="001527A7" w:rsidP="00E76FDB">
      <w:pPr>
        <w:pStyle w:val="ListParagraph"/>
        <w:rPr>
          <w:rFonts w:ascii="Arial" w:hAnsi="Arial" w:cs="Arial"/>
          <w:sz w:val="24"/>
          <w:szCs w:val="24"/>
        </w:rPr>
      </w:pPr>
    </w:p>
    <w:p w:rsidR="001527A7" w:rsidRDefault="001527A7" w:rsidP="00E76FDB">
      <w:pPr>
        <w:pStyle w:val="ListParagraph"/>
        <w:rPr>
          <w:rFonts w:ascii="Arial" w:hAnsi="Arial" w:cs="Arial"/>
          <w:sz w:val="24"/>
          <w:szCs w:val="24"/>
        </w:rPr>
      </w:pPr>
    </w:p>
    <w:p w:rsidR="001527A7" w:rsidRDefault="00227DB0" w:rsidP="00CA5514">
      <w:pPr>
        <w:pStyle w:val="ListParagraph"/>
        <w:jc w:val="center"/>
        <w:rPr>
          <w:rFonts w:ascii="Arial" w:hAnsi="Arial" w:cs="Arial"/>
          <w:sz w:val="24"/>
          <w:szCs w:val="24"/>
        </w:rPr>
      </w:pPr>
      <w:r>
        <w:rPr>
          <w:rFonts w:ascii="Arial" w:hAnsi="Arial" w:cs="Arial"/>
          <w:sz w:val="24"/>
          <w:szCs w:val="24"/>
        </w:rPr>
        <w:t>16-8</w:t>
      </w:r>
    </w:p>
    <w:p w:rsidR="002D5D9B" w:rsidRDefault="0048191E" w:rsidP="00395E2B">
      <w:pPr>
        <w:spacing w:after="0" w:line="240" w:lineRule="auto"/>
        <w:jc w:val="center"/>
        <w:outlineLvl w:val="0"/>
        <w:rPr>
          <w:rFonts w:ascii="Arial" w:hAnsi="Arial" w:cs="Arial"/>
          <w:b/>
          <w:sz w:val="32"/>
          <w:szCs w:val="28"/>
        </w:rPr>
      </w:pPr>
      <w:r>
        <w:rPr>
          <w:rFonts w:ascii="Arial" w:hAnsi="Arial" w:cs="Arial"/>
          <w:b/>
          <w:sz w:val="32"/>
          <w:szCs w:val="28"/>
        </w:rPr>
        <w:t>A</w:t>
      </w:r>
      <w:r w:rsidR="002D5D9B" w:rsidRPr="002D5D9B">
        <w:rPr>
          <w:rFonts w:ascii="Arial" w:hAnsi="Arial" w:cs="Arial"/>
          <w:b/>
          <w:sz w:val="32"/>
          <w:szCs w:val="28"/>
        </w:rPr>
        <w:t xml:space="preserve">RTICLE </w:t>
      </w:r>
      <w:r w:rsidR="009E69D3">
        <w:rPr>
          <w:rFonts w:ascii="Arial" w:hAnsi="Arial" w:cs="Arial"/>
          <w:b/>
          <w:sz w:val="32"/>
          <w:szCs w:val="28"/>
        </w:rPr>
        <w:t>3-</w:t>
      </w:r>
      <w:r w:rsidR="002D5D9B" w:rsidRPr="002D5D9B">
        <w:rPr>
          <w:rFonts w:ascii="Arial" w:hAnsi="Arial" w:cs="Arial"/>
          <w:b/>
          <w:sz w:val="32"/>
          <w:szCs w:val="28"/>
        </w:rPr>
        <w:t>1</w:t>
      </w:r>
      <w:r w:rsidR="009E69D3">
        <w:rPr>
          <w:rFonts w:ascii="Arial" w:hAnsi="Arial" w:cs="Arial"/>
          <w:b/>
          <w:sz w:val="32"/>
          <w:szCs w:val="28"/>
        </w:rPr>
        <w:t xml:space="preserve">.  </w:t>
      </w:r>
      <w:r w:rsidR="002D5D9B" w:rsidRPr="002D5D9B">
        <w:rPr>
          <w:rFonts w:ascii="Arial" w:hAnsi="Arial" w:cs="Arial"/>
          <w:b/>
          <w:sz w:val="32"/>
          <w:szCs w:val="28"/>
        </w:rPr>
        <w:t>TITLE</w:t>
      </w:r>
    </w:p>
    <w:p w:rsidR="00F850C7" w:rsidRDefault="00F850C7" w:rsidP="00F850C7">
      <w:pPr>
        <w:spacing w:after="0" w:line="240" w:lineRule="auto"/>
        <w:jc w:val="center"/>
        <w:rPr>
          <w:rFonts w:ascii="Arial" w:hAnsi="Arial" w:cs="Arial"/>
          <w:b/>
          <w:sz w:val="32"/>
          <w:szCs w:val="28"/>
        </w:rPr>
      </w:pPr>
    </w:p>
    <w:p w:rsidR="00F850C7" w:rsidRPr="002D5D9B" w:rsidRDefault="00F850C7" w:rsidP="00F850C7">
      <w:pPr>
        <w:spacing w:after="0" w:line="240" w:lineRule="auto"/>
        <w:jc w:val="center"/>
        <w:rPr>
          <w:rFonts w:ascii="Arial" w:hAnsi="Arial" w:cs="Arial"/>
          <w:b/>
          <w:sz w:val="32"/>
          <w:szCs w:val="28"/>
        </w:rPr>
      </w:pPr>
    </w:p>
    <w:p w:rsidR="00957213" w:rsidRDefault="002D5D9B"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101. </w:t>
      </w:r>
      <w:r w:rsidR="00F850C7">
        <w:rPr>
          <w:rFonts w:ascii="Arial" w:hAnsi="Arial" w:cs="Arial"/>
          <w:b/>
          <w:sz w:val="28"/>
          <w:szCs w:val="28"/>
        </w:rPr>
        <w:t xml:space="preserve"> </w:t>
      </w:r>
      <w:r>
        <w:rPr>
          <w:rFonts w:ascii="Arial" w:hAnsi="Arial" w:cs="Arial"/>
          <w:b/>
          <w:sz w:val="28"/>
          <w:szCs w:val="28"/>
        </w:rPr>
        <w:t>Title</w:t>
      </w:r>
    </w:p>
    <w:p w:rsidR="00957213" w:rsidRDefault="00957213" w:rsidP="00957213">
      <w:pPr>
        <w:spacing w:after="0" w:line="240" w:lineRule="auto"/>
        <w:jc w:val="both"/>
        <w:rPr>
          <w:rFonts w:ascii="Arial" w:hAnsi="Arial" w:cs="Arial"/>
          <w:b/>
          <w:sz w:val="28"/>
          <w:szCs w:val="28"/>
        </w:rPr>
      </w:pPr>
    </w:p>
    <w:p w:rsidR="002D5D9B" w:rsidRPr="00957213" w:rsidRDefault="002D5D9B" w:rsidP="00957213">
      <w:pPr>
        <w:spacing w:after="0" w:line="240" w:lineRule="auto"/>
        <w:jc w:val="both"/>
        <w:rPr>
          <w:rFonts w:ascii="Arial" w:hAnsi="Arial" w:cs="Arial"/>
          <w:b/>
          <w:sz w:val="28"/>
          <w:szCs w:val="28"/>
          <w:u w:val="single"/>
        </w:rPr>
      </w:pPr>
      <w:r>
        <w:rPr>
          <w:rFonts w:ascii="Arial" w:hAnsi="Arial" w:cs="Arial"/>
          <w:sz w:val="24"/>
          <w:szCs w:val="24"/>
        </w:rPr>
        <w:t xml:space="preserve">These regulations, including the City of Oskaloosa Zoning District Map, made a part hereof, shall be known, and may be cited and referred to as the City of Oskaloosa, Kansas Zoning Regulations and Subdivision Regulations. </w:t>
      </w:r>
    </w:p>
    <w:p w:rsidR="00F850C7" w:rsidRPr="00030FC6" w:rsidRDefault="00F850C7" w:rsidP="00F850C7">
      <w:pPr>
        <w:pStyle w:val="ListParagraph"/>
        <w:spacing w:after="0" w:line="240" w:lineRule="auto"/>
        <w:jc w:val="both"/>
        <w:rPr>
          <w:rFonts w:ascii="Arial" w:hAnsi="Arial" w:cs="Arial"/>
          <w:sz w:val="24"/>
          <w:szCs w:val="24"/>
        </w:rPr>
      </w:pPr>
    </w:p>
    <w:p w:rsidR="00957213" w:rsidRDefault="002D5D9B"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102. </w:t>
      </w:r>
      <w:r w:rsidR="00F850C7">
        <w:rPr>
          <w:rFonts w:ascii="Arial" w:hAnsi="Arial" w:cs="Arial"/>
          <w:b/>
          <w:sz w:val="28"/>
          <w:szCs w:val="28"/>
        </w:rPr>
        <w:t xml:space="preserve"> </w:t>
      </w:r>
      <w:r>
        <w:rPr>
          <w:rFonts w:ascii="Arial" w:hAnsi="Arial" w:cs="Arial"/>
          <w:b/>
          <w:sz w:val="28"/>
          <w:szCs w:val="28"/>
        </w:rPr>
        <w:t xml:space="preserve">Applicability </w:t>
      </w:r>
    </w:p>
    <w:p w:rsidR="00957213" w:rsidRDefault="00957213" w:rsidP="00F850C7">
      <w:pPr>
        <w:spacing w:after="0" w:line="240" w:lineRule="auto"/>
        <w:jc w:val="both"/>
        <w:rPr>
          <w:rFonts w:ascii="Arial" w:hAnsi="Arial" w:cs="Arial"/>
          <w:b/>
          <w:sz w:val="28"/>
          <w:szCs w:val="28"/>
        </w:rPr>
      </w:pPr>
    </w:p>
    <w:p w:rsidR="002D5D9B" w:rsidRPr="00957213" w:rsidRDefault="002D5D9B" w:rsidP="00395E2B">
      <w:pPr>
        <w:spacing w:after="0" w:line="240" w:lineRule="auto"/>
        <w:jc w:val="both"/>
        <w:outlineLvl w:val="0"/>
        <w:rPr>
          <w:rFonts w:ascii="Arial" w:hAnsi="Arial" w:cs="Arial"/>
          <w:b/>
          <w:sz w:val="28"/>
          <w:szCs w:val="28"/>
        </w:rPr>
      </w:pPr>
      <w:r>
        <w:rPr>
          <w:rFonts w:ascii="Arial" w:hAnsi="Arial" w:cs="Arial"/>
          <w:sz w:val="24"/>
          <w:szCs w:val="24"/>
        </w:rPr>
        <w:t>These Regulations</w:t>
      </w:r>
      <w:r w:rsidRPr="00030FC6">
        <w:rPr>
          <w:rFonts w:ascii="Arial" w:hAnsi="Arial" w:cs="Arial"/>
          <w:sz w:val="24"/>
          <w:szCs w:val="24"/>
        </w:rPr>
        <w:t xml:space="preserve"> shall apply to the incorporated territory of the City of Oskaloosa, Kansas.</w:t>
      </w:r>
    </w:p>
    <w:p w:rsidR="002D5D9B" w:rsidRDefault="002D5D9B"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Default="00F850C7" w:rsidP="00F850C7">
      <w:pPr>
        <w:spacing w:after="0" w:line="240" w:lineRule="auto"/>
        <w:jc w:val="both"/>
        <w:rPr>
          <w:rFonts w:ascii="Arial" w:hAnsi="Arial" w:cs="Arial"/>
          <w:b/>
          <w:sz w:val="28"/>
          <w:szCs w:val="28"/>
        </w:rPr>
      </w:pPr>
    </w:p>
    <w:p w:rsidR="00F850C7" w:rsidRPr="00227DB0" w:rsidRDefault="00227DB0" w:rsidP="00227DB0">
      <w:pPr>
        <w:spacing w:after="0" w:line="240" w:lineRule="auto"/>
        <w:jc w:val="center"/>
        <w:rPr>
          <w:rFonts w:ascii="Arial" w:hAnsi="Arial" w:cs="Arial"/>
          <w:sz w:val="24"/>
          <w:szCs w:val="28"/>
        </w:rPr>
      </w:pPr>
      <w:r w:rsidRPr="00227DB0">
        <w:rPr>
          <w:rFonts w:ascii="Arial" w:hAnsi="Arial" w:cs="Arial"/>
          <w:sz w:val="24"/>
          <w:szCs w:val="28"/>
        </w:rPr>
        <w:t>16-9</w:t>
      </w:r>
    </w:p>
    <w:p w:rsidR="002D5D9B" w:rsidRPr="002D5D9B" w:rsidRDefault="002D5D9B" w:rsidP="00395E2B">
      <w:pPr>
        <w:spacing w:after="0" w:line="240" w:lineRule="auto"/>
        <w:jc w:val="center"/>
        <w:outlineLvl w:val="0"/>
        <w:rPr>
          <w:rFonts w:ascii="Arial" w:hAnsi="Arial" w:cs="Arial"/>
          <w:b/>
          <w:sz w:val="32"/>
          <w:szCs w:val="28"/>
        </w:rPr>
      </w:pPr>
      <w:r w:rsidRPr="002D5D9B">
        <w:rPr>
          <w:rFonts w:ascii="Arial" w:hAnsi="Arial" w:cs="Arial"/>
          <w:b/>
          <w:sz w:val="32"/>
          <w:szCs w:val="28"/>
        </w:rPr>
        <w:t xml:space="preserve">ARTICLE </w:t>
      </w:r>
      <w:r w:rsidR="009E69D3">
        <w:rPr>
          <w:rFonts w:ascii="Arial" w:hAnsi="Arial" w:cs="Arial"/>
          <w:b/>
          <w:sz w:val="32"/>
          <w:szCs w:val="28"/>
        </w:rPr>
        <w:t>3-</w:t>
      </w:r>
      <w:r w:rsidRPr="002D5D9B">
        <w:rPr>
          <w:rFonts w:ascii="Arial" w:hAnsi="Arial" w:cs="Arial"/>
          <w:b/>
          <w:sz w:val="32"/>
          <w:szCs w:val="28"/>
        </w:rPr>
        <w:t>2</w:t>
      </w:r>
      <w:r w:rsidR="009E69D3">
        <w:rPr>
          <w:rFonts w:ascii="Arial" w:hAnsi="Arial" w:cs="Arial"/>
          <w:b/>
          <w:sz w:val="32"/>
          <w:szCs w:val="28"/>
        </w:rPr>
        <w:t xml:space="preserve">.  </w:t>
      </w:r>
      <w:r w:rsidRPr="002D5D9B">
        <w:rPr>
          <w:rFonts w:ascii="Arial" w:hAnsi="Arial" w:cs="Arial"/>
          <w:b/>
          <w:sz w:val="32"/>
          <w:szCs w:val="28"/>
        </w:rPr>
        <w:t>PURPOSE AND INTENT</w:t>
      </w:r>
    </w:p>
    <w:p w:rsidR="002D5D9B" w:rsidRDefault="002D5D9B" w:rsidP="00F850C7">
      <w:pPr>
        <w:spacing w:after="0" w:line="240" w:lineRule="auto"/>
        <w:jc w:val="both"/>
        <w:rPr>
          <w:rFonts w:ascii="Arial" w:hAnsi="Arial" w:cs="Arial"/>
          <w:sz w:val="24"/>
          <w:szCs w:val="24"/>
        </w:rPr>
      </w:pPr>
    </w:p>
    <w:p w:rsidR="00F850C7" w:rsidRPr="00270697" w:rsidRDefault="00F850C7" w:rsidP="00F850C7">
      <w:pPr>
        <w:spacing w:after="0" w:line="240" w:lineRule="auto"/>
        <w:jc w:val="both"/>
        <w:rPr>
          <w:rFonts w:ascii="Arial" w:hAnsi="Arial" w:cs="Arial"/>
          <w:sz w:val="24"/>
          <w:szCs w:val="24"/>
        </w:rPr>
      </w:pPr>
    </w:p>
    <w:p w:rsidR="00957213" w:rsidRDefault="002D5D9B" w:rsidP="00395E2B">
      <w:pPr>
        <w:spacing w:after="0" w:line="240" w:lineRule="auto"/>
        <w:jc w:val="both"/>
        <w:outlineLvl w:val="0"/>
        <w:rPr>
          <w:rFonts w:ascii="Arial" w:hAnsi="Arial" w:cs="Arial"/>
          <w:b/>
          <w:sz w:val="28"/>
          <w:szCs w:val="28"/>
        </w:rPr>
      </w:pPr>
      <w:r>
        <w:rPr>
          <w:rFonts w:ascii="Arial" w:hAnsi="Arial" w:cs="Arial"/>
          <w:b/>
          <w:sz w:val="28"/>
          <w:szCs w:val="28"/>
        </w:rPr>
        <w:t>Section 201.  Purpose and Intent</w:t>
      </w:r>
    </w:p>
    <w:p w:rsidR="00957213" w:rsidRDefault="00957213" w:rsidP="00F850C7">
      <w:pPr>
        <w:spacing w:after="0" w:line="240" w:lineRule="auto"/>
        <w:jc w:val="both"/>
        <w:rPr>
          <w:rFonts w:ascii="Arial" w:hAnsi="Arial" w:cs="Arial"/>
          <w:b/>
          <w:sz w:val="28"/>
          <w:szCs w:val="28"/>
        </w:rPr>
      </w:pPr>
    </w:p>
    <w:p w:rsidR="002D5D9B" w:rsidRPr="00957213" w:rsidRDefault="002D5D9B" w:rsidP="00F850C7">
      <w:pPr>
        <w:spacing w:after="0" w:line="240" w:lineRule="auto"/>
        <w:jc w:val="both"/>
        <w:rPr>
          <w:rFonts w:ascii="Arial" w:hAnsi="Arial" w:cs="Arial"/>
          <w:b/>
          <w:sz w:val="28"/>
          <w:szCs w:val="28"/>
        </w:rPr>
      </w:pPr>
      <w:r w:rsidRPr="004C517F">
        <w:rPr>
          <w:rFonts w:ascii="Arial" w:hAnsi="Arial" w:cs="Arial"/>
          <w:sz w:val="24"/>
          <w:szCs w:val="24"/>
        </w:rPr>
        <w:t xml:space="preserve">This zoning ordinance, adopted pursuant to the authority contained in Article 7 of </w:t>
      </w:r>
      <w:r w:rsidRPr="004C517F">
        <w:rPr>
          <w:rFonts w:ascii="Arial" w:hAnsi="Arial" w:cs="Arial"/>
          <w:sz w:val="24"/>
          <w:szCs w:val="24"/>
        </w:rPr>
        <w:tab/>
        <w:t xml:space="preserve">Chapter 12 of the Kansas Statutes Annotated, and amendments thereto, is intended to </w:t>
      </w:r>
      <w:r w:rsidRPr="004C517F">
        <w:rPr>
          <w:rFonts w:ascii="Arial" w:hAnsi="Arial" w:cs="Arial"/>
          <w:sz w:val="24"/>
          <w:szCs w:val="24"/>
        </w:rPr>
        <w:tab/>
        <w:t xml:space="preserve">serve the following purposes: </w:t>
      </w:r>
    </w:p>
    <w:p w:rsidR="002D5D9B" w:rsidRPr="004C517F" w:rsidRDefault="002D5D9B" w:rsidP="00F850C7">
      <w:pPr>
        <w:spacing w:after="0" w:line="240" w:lineRule="auto"/>
        <w:jc w:val="both"/>
        <w:rPr>
          <w:rFonts w:ascii="Arial" w:hAnsi="Arial" w:cs="Arial"/>
          <w:sz w:val="24"/>
          <w:szCs w:val="24"/>
        </w:rPr>
      </w:pPr>
    </w:p>
    <w:p w:rsidR="002D5D9B" w:rsidRPr="004C517F" w:rsidRDefault="002D5D9B" w:rsidP="00395E2B">
      <w:pPr>
        <w:spacing w:after="0" w:line="240" w:lineRule="auto"/>
        <w:jc w:val="both"/>
        <w:outlineLvl w:val="0"/>
        <w:rPr>
          <w:rFonts w:ascii="Arial" w:hAnsi="Arial" w:cs="Arial"/>
          <w:sz w:val="24"/>
          <w:szCs w:val="24"/>
        </w:rPr>
      </w:pPr>
      <w:r w:rsidRPr="004C517F">
        <w:rPr>
          <w:rFonts w:ascii="Arial" w:hAnsi="Arial" w:cs="Arial"/>
          <w:sz w:val="24"/>
          <w:szCs w:val="24"/>
        </w:rPr>
        <w:tab/>
        <w:t>A. To promote the health, safety, morals, comfort and general welfare of the City; and</w:t>
      </w:r>
    </w:p>
    <w:p w:rsidR="002D5D9B" w:rsidRPr="004C517F" w:rsidRDefault="002D5D9B" w:rsidP="00F850C7">
      <w:pPr>
        <w:spacing w:after="0" w:line="240" w:lineRule="auto"/>
        <w:jc w:val="both"/>
        <w:rPr>
          <w:rFonts w:ascii="Arial" w:hAnsi="Arial" w:cs="Arial"/>
          <w:sz w:val="24"/>
          <w:szCs w:val="24"/>
        </w:rPr>
      </w:pPr>
    </w:p>
    <w:p w:rsidR="002D5D9B" w:rsidRPr="004C517F" w:rsidRDefault="002D5D9B" w:rsidP="00F850C7">
      <w:pPr>
        <w:spacing w:after="0" w:line="240" w:lineRule="auto"/>
        <w:jc w:val="both"/>
        <w:rPr>
          <w:rFonts w:ascii="Arial" w:hAnsi="Arial" w:cs="Arial"/>
          <w:sz w:val="24"/>
          <w:szCs w:val="24"/>
        </w:rPr>
      </w:pPr>
      <w:r w:rsidRPr="004C517F">
        <w:rPr>
          <w:rFonts w:ascii="Arial" w:hAnsi="Arial" w:cs="Arial"/>
          <w:sz w:val="24"/>
          <w:szCs w:val="24"/>
        </w:rPr>
        <w:tab/>
        <w:t xml:space="preserve">B.  To preserve and protect property values throughout the City; and </w:t>
      </w:r>
    </w:p>
    <w:p w:rsidR="002D5D9B" w:rsidRPr="004C517F" w:rsidRDefault="002D5D9B" w:rsidP="00F850C7">
      <w:pPr>
        <w:spacing w:after="0" w:line="240" w:lineRule="auto"/>
        <w:jc w:val="both"/>
        <w:rPr>
          <w:rFonts w:ascii="Arial" w:hAnsi="Arial" w:cs="Arial"/>
          <w:sz w:val="24"/>
          <w:szCs w:val="24"/>
        </w:rPr>
      </w:pPr>
    </w:p>
    <w:p w:rsidR="002D5D9B" w:rsidRPr="004C517F" w:rsidRDefault="002D5D9B" w:rsidP="00F850C7">
      <w:pPr>
        <w:spacing w:after="0" w:line="240" w:lineRule="auto"/>
        <w:jc w:val="both"/>
        <w:rPr>
          <w:rFonts w:ascii="Arial" w:hAnsi="Arial" w:cs="Arial"/>
          <w:sz w:val="24"/>
          <w:szCs w:val="24"/>
        </w:rPr>
      </w:pPr>
      <w:r w:rsidRPr="004C517F">
        <w:rPr>
          <w:rFonts w:ascii="Arial" w:hAnsi="Arial" w:cs="Arial"/>
          <w:sz w:val="24"/>
          <w:szCs w:val="24"/>
        </w:rPr>
        <w:tab/>
        <w:t xml:space="preserve">C.  To restrict and regulate the height, number of stories, and size of buildings; the </w:t>
      </w:r>
      <w:r w:rsidRPr="004C517F">
        <w:rPr>
          <w:rFonts w:ascii="Arial" w:hAnsi="Arial" w:cs="Arial"/>
          <w:sz w:val="24"/>
          <w:szCs w:val="24"/>
        </w:rPr>
        <w:tab/>
        <w:t xml:space="preserve">      percentage of lot coverage; the size of yards, courts and other open spaces; the </w:t>
      </w:r>
      <w:r w:rsidRPr="004C517F">
        <w:rPr>
          <w:rFonts w:ascii="Arial" w:hAnsi="Arial" w:cs="Arial"/>
          <w:sz w:val="24"/>
          <w:szCs w:val="24"/>
        </w:rPr>
        <w:tab/>
        <w:t xml:space="preserve">    </w:t>
      </w:r>
      <w:r>
        <w:rPr>
          <w:rFonts w:ascii="Arial" w:hAnsi="Arial" w:cs="Arial"/>
          <w:sz w:val="24"/>
          <w:szCs w:val="24"/>
        </w:rPr>
        <w:t xml:space="preserve"> </w:t>
      </w:r>
      <w:r w:rsidRPr="004C517F">
        <w:rPr>
          <w:rFonts w:ascii="Arial" w:hAnsi="Arial" w:cs="Arial"/>
          <w:sz w:val="24"/>
          <w:szCs w:val="24"/>
        </w:rPr>
        <w:t xml:space="preserve"> density of population and </w:t>
      </w:r>
    </w:p>
    <w:p w:rsidR="002D5D9B" w:rsidRPr="004C517F" w:rsidRDefault="002D5D9B" w:rsidP="00F850C7">
      <w:pPr>
        <w:spacing w:after="0" w:line="240" w:lineRule="auto"/>
        <w:jc w:val="both"/>
        <w:rPr>
          <w:rFonts w:ascii="Arial" w:hAnsi="Arial" w:cs="Arial"/>
          <w:sz w:val="24"/>
          <w:szCs w:val="24"/>
        </w:rPr>
      </w:pPr>
    </w:p>
    <w:p w:rsidR="002D5D9B" w:rsidRPr="004C517F" w:rsidRDefault="002D5D9B" w:rsidP="00F850C7">
      <w:pPr>
        <w:spacing w:after="0" w:line="240" w:lineRule="auto"/>
        <w:jc w:val="both"/>
        <w:rPr>
          <w:rFonts w:ascii="Arial" w:hAnsi="Arial" w:cs="Arial"/>
          <w:sz w:val="24"/>
          <w:szCs w:val="24"/>
        </w:rPr>
      </w:pPr>
      <w:r w:rsidRPr="004C517F">
        <w:rPr>
          <w:rFonts w:ascii="Arial" w:hAnsi="Arial" w:cs="Arial"/>
          <w:sz w:val="24"/>
          <w:szCs w:val="24"/>
        </w:rPr>
        <w:tab/>
        <w:t>D.  To divide the City into zones and districts and</w:t>
      </w:r>
    </w:p>
    <w:p w:rsidR="002D5D9B" w:rsidRPr="004C517F" w:rsidRDefault="002D5D9B" w:rsidP="00F850C7">
      <w:pPr>
        <w:spacing w:after="0" w:line="240" w:lineRule="auto"/>
        <w:jc w:val="both"/>
        <w:rPr>
          <w:rFonts w:ascii="Arial" w:hAnsi="Arial" w:cs="Arial"/>
          <w:sz w:val="24"/>
          <w:szCs w:val="24"/>
        </w:rPr>
      </w:pPr>
    </w:p>
    <w:p w:rsidR="002D5D9B" w:rsidRPr="004C517F" w:rsidRDefault="002D5D9B" w:rsidP="00F850C7">
      <w:pPr>
        <w:spacing w:after="0" w:line="240" w:lineRule="auto"/>
        <w:jc w:val="both"/>
        <w:rPr>
          <w:rFonts w:ascii="Arial" w:hAnsi="Arial" w:cs="Arial"/>
          <w:sz w:val="24"/>
          <w:szCs w:val="24"/>
        </w:rPr>
      </w:pPr>
      <w:r w:rsidRPr="004C517F">
        <w:rPr>
          <w:rFonts w:ascii="Arial" w:hAnsi="Arial" w:cs="Arial"/>
          <w:sz w:val="24"/>
          <w:szCs w:val="24"/>
        </w:rPr>
        <w:tab/>
        <w:t xml:space="preserve">E.  To regulate and restrict the location and use of buildings and land within each </w:t>
      </w:r>
      <w:r w:rsidRPr="004C517F">
        <w:rPr>
          <w:rFonts w:ascii="Arial" w:hAnsi="Arial" w:cs="Arial"/>
          <w:sz w:val="24"/>
          <w:szCs w:val="24"/>
        </w:rPr>
        <w:tab/>
        <w:t xml:space="preserve">     district or zone.</w:t>
      </w:r>
    </w:p>
    <w:p w:rsidR="002D5D9B" w:rsidRPr="004C517F" w:rsidRDefault="002D5D9B" w:rsidP="00F850C7">
      <w:pPr>
        <w:spacing w:after="0" w:line="240" w:lineRule="auto"/>
        <w:rPr>
          <w:rFonts w:ascii="Arial" w:hAnsi="Arial" w:cs="Arial"/>
          <w:sz w:val="24"/>
          <w:szCs w:val="24"/>
        </w:rPr>
      </w:pPr>
    </w:p>
    <w:p w:rsidR="002D5D9B" w:rsidRDefault="002D5D9B" w:rsidP="00F850C7">
      <w:pPr>
        <w:spacing w:after="0" w:line="240" w:lineRule="auto"/>
        <w:rPr>
          <w:rFonts w:ascii="Arial" w:hAnsi="Arial" w:cs="Arial"/>
          <w:i/>
          <w:sz w:val="24"/>
          <w:szCs w:val="24"/>
        </w:rPr>
      </w:pPr>
    </w:p>
    <w:p w:rsidR="002D5D9B" w:rsidRDefault="002D5D9B" w:rsidP="00F850C7">
      <w:pPr>
        <w:spacing w:after="0" w:line="240" w:lineRule="auto"/>
        <w:rPr>
          <w:rFonts w:ascii="Arial" w:hAnsi="Arial" w:cs="Arial"/>
          <w:i/>
          <w:sz w:val="24"/>
          <w:szCs w:val="24"/>
        </w:rPr>
      </w:pPr>
    </w:p>
    <w:p w:rsidR="002D5D9B" w:rsidRPr="0065736B" w:rsidRDefault="002D5D9B" w:rsidP="00F850C7">
      <w:pPr>
        <w:spacing w:after="0" w:line="240" w:lineRule="auto"/>
        <w:rPr>
          <w:rFonts w:ascii="Arial" w:hAnsi="Arial" w:cs="Arial"/>
          <w:i/>
          <w:sz w:val="24"/>
          <w:szCs w:val="24"/>
        </w:rPr>
      </w:pPr>
    </w:p>
    <w:p w:rsidR="002D5D9B" w:rsidRDefault="002D5D9B" w:rsidP="00F850C7">
      <w:pPr>
        <w:spacing w:after="0" w:line="240" w:lineRule="auto"/>
        <w:rPr>
          <w:rFonts w:ascii="Arial" w:hAnsi="Arial" w:cs="Arial"/>
          <w:sz w:val="24"/>
          <w:szCs w:val="24"/>
        </w:rPr>
      </w:pPr>
    </w:p>
    <w:p w:rsidR="002D5D9B" w:rsidRDefault="002D5D9B" w:rsidP="00F850C7">
      <w:pPr>
        <w:spacing w:after="0" w:line="240" w:lineRule="auto"/>
        <w:rPr>
          <w:rFonts w:ascii="Arial" w:hAnsi="Arial" w:cs="Arial"/>
          <w:sz w:val="24"/>
          <w:szCs w:val="24"/>
        </w:rPr>
      </w:pPr>
    </w:p>
    <w:p w:rsidR="002D5D9B" w:rsidRDefault="002D5D9B" w:rsidP="00F850C7">
      <w:pPr>
        <w:spacing w:after="0" w:line="240" w:lineRule="auto"/>
        <w:rPr>
          <w:rFonts w:ascii="Arial" w:hAnsi="Arial" w:cs="Arial"/>
          <w:sz w:val="24"/>
          <w:szCs w:val="24"/>
        </w:rPr>
      </w:pPr>
    </w:p>
    <w:p w:rsidR="002D5D9B" w:rsidRDefault="002D5D9B" w:rsidP="00F850C7">
      <w:pPr>
        <w:spacing w:after="0" w:line="240" w:lineRule="auto"/>
        <w:rPr>
          <w:rFonts w:ascii="Arial" w:hAnsi="Arial" w:cs="Arial"/>
          <w:sz w:val="24"/>
          <w:szCs w:val="24"/>
        </w:rPr>
      </w:pPr>
    </w:p>
    <w:p w:rsidR="002D5D9B" w:rsidRDefault="002D5D9B" w:rsidP="00F850C7">
      <w:pPr>
        <w:spacing w:after="0" w:line="240" w:lineRule="auto"/>
        <w:rPr>
          <w:rFonts w:ascii="Arial" w:hAnsi="Arial" w:cs="Arial"/>
          <w:sz w:val="24"/>
          <w:szCs w:val="24"/>
        </w:rPr>
      </w:pPr>
    </w:p>
    <w:p w:rsidR="00F850C7" w:rsidRDefault="00F850C7" w:rsidP="00F850C7">
      <w:pPr>
        <w:spacing w:after="0" w:line="240" w:lineRule="auto"/>
        <w:rPr>
          <w:rFonts w:ascii="Arial" w:hAnsi="Arial" w:cs="Arial"/>
          <w:sz w:val="24"/>
          <w:szCs w:val="24"/>
        </w:rPr>
      </w:pPr>
    </w:p>
    <w:p w:rsidR="00F850C7" w:rsidRDefault="00F850C7" w:rsidP="00F850C7">
      <w:pPr>
        <w:spacing w:after="0" w:line="240" w:lineRule="auto"/>
        <w:rPr>
          <w:rFonts w:ascii="Arial" w:hAnsi="Arial" w:cs="Arial"/>
          <w:sz w:val="24"/>
          <w:szCs w:val="24"/>
        </w:rPr>
      </w:pPr>
    </w:p>
    <w:p w:rsidR="00F850C7" w:rsidRDefault="00F850C7" w:rsidP="00F850C7">
      <w:pPr>
        <w:spacing w:after="0" w:line="240" w:lineRule="auto"/>
        <w:rPr>
          <w:rFonts w:ascii="Arial" w:hAnsi="Arial" w:cs="Arial"/>
          <w:sz w:val="24"/>
          <w:szCs w:val="24"/>
        </w:rPr>
      </w:pPr>
    </w:p>
    <w:p w:rsidR="00F850C7" w:rsidRDefault="00F850C7" w:rsidP="00F850C7">
      <w:pPr>
        <w:spacing w:after="0" w:line="240" w:lineRule="auto"/>
        <w:rPr>
          <w:rFonts w:ascii="Arial" w:hAnsi="Arial" w:cs="Arial"/>
          <w:sz w:val="24"/>
          <w:szCs w:val="24"/>
        </w:rPr>
      </w:pPr>
    </w:p>
    <w:p w:rsidR="00F850C7" w:rsidRDefault="00F850C7" w:rsidP="00F850C7">
      <w:pPr>
        <w:spacing w:after="0" w:line="240" w:lineRule="auto"/>
        <w:rPr>
          <w:rFonts w:ascii="Arial" w:hAnsi="Arial" w:cs="Arial"/>
          <w:sz w:val="24"/>
          <w:szCs w:val="24"/>
        </w:rPr>
      </w:pPr>
    </w:p>
    <w:p w:rsidR="00F850C7" w:rsidRDefault="00F850C7" w:rsidP="00F850C7">
      <w:pPr>
        <w:spacing w:after="0" w:line="240" w:lineRule="auto"/>
        <w:rPr>
          <w:rFonts w:ascii="Arial" w:hAnsi="Arial" w:cs="Arial"/>
          <w:b/>
          <w:sz w:val="28"/>
          <w:szCs w:val="28"/>
        </w:rPr>
      </w:pPr>
    </w:p>
    <w:p w:rsidR="00F850C7" w:rsidRDefault="00F850C7" w:rsidP="00F850C7">
      <w:pPr>
        <w:spacing w:after="0" w:line="240" w:lineRule="auto"/>
        <w:rPr>
          <w:rFonts w:ascii="Arial" w:hAnsi="Arial" w:cs="Arial"/>
          <w:b/>
          <w:sz w:val="28"/>
          <w:szCs w:val="28"/>
        </w:rPr>
      </w:pPr>
    </w:p>
    <w:p w:rsidR="00F850C7" w:rsidRDefault="00F850C7" w:rsidP="00F850C7">
      <w:pPr>
        <w:spacing w:after="0" w:line="240" w:lineRule="auto"/>
        <w:rPr>
          <w:rFonts w:ascii="Arial" w:hAnsi="Arial" w:cs="Arial"/>
          <w:b/>
          <w:sz w:val="28"/>
          <w:szCs w:val="28"/>
        </w:rPr>
      </w:pPr>
    </w:p>
    <w:p w:rsidR="00F850C7" w:rsidRDefault="00F850C7" w:rsidP="00F850C7">
      <w:pPr>
        <w:spacing w:after="0" w:line="240" w:lineRule="auto"/>
        <w:rPr>
          <w:rFonts w:ascii="Arial" w:hAnsi="Arial" w:cs="Arial"/>
          <w:b/>
          <w:sz w:val="28"/>
          <w:szCs w:val="28"/>
        </w:rPr>
      </w:pPr>
    </w:p>
    <w:p w:rsidR="00F850C7" w:rsidRDefault="00F850C7" w:rsidP="00F850C7">
      <w:pPr>
        <w:spacing w:after="0" w:line="240" w:lineRule="auto"/>
        <w:rPr>
          <w:rFonts w:ascii="Arial" w:hAnsi="Arial" w:cs="Arial"/>
          <w:b/>
          <w:sz w:val="28"/>
          <w:szCs w:val="28"/>
        </w:rPr>
      </w:pPr>
    </w:p>
    <w:p w:rsidR="00F850C7" w:rsidRDefault="00F850C7" w:rsidP="00F850C7">
      <w:pPr>
        <w:spacing w:after="0" w:line="240" w:lineRule="auto"/>
        <w:rPr>
          <w:rFonts w:ascii="Arial" w:hAnsi="Arial" w:cs="Arial"/>
          <w:b/>
          <w:sz w:val="28"/>
          <w:szCs w:val="28"/>
        </w:rPr>
      </w:pPr>
    </w:p>
    <w:p w:rsidR="00F850C7" w:rsidRDefault="00F850C7" w:rsidP="00F850C7">
      <w:pPr>
        <w:spacing w:after="0" w:line="240" w:lineRule="auto"/>
        <w:rPr>
          <w:rFonts w:ascii="Arial" w:hAnsi="Arial" w:cs="Arial"/>
          <w:b/>
          <w:sz w:val="28"/>
          <w:szCs w:val="28"/>
        </w:rPr>
      </w:pPr>
    </w:p>
    <w:p w:rsidR="00F850C7" w:rsidRDefault="00F850C7" w:rsidP="00F850C7">
      <w:pPr>
        <w:spacing w:after="0" w:line="240" w:lineRule="auto"/>
        <w:rPr>
          <w:rFonts w:ascii="Arial" w:hAnsi="Arial" w:cs="Arial"/>
          <w:b/>
          <w:sz w:val="28"/>
          <w:szCs w:val="28"/>
        </w:rPr>
      </w:pPr>
    </w:p>
    <w:p w:rsidR="00F850C7" w:rsidRDefault="00F850C7" w:rsidP="00F850C7">
      <w:pPr>
        <w:spacing w:after="0" w:line="240" w:lineRule="auto"/>
        <w:rPr>
          <w:rFonts w:ascii="Arial" w:hAnsi="Arial" w:cs="Arial"/>
          <w:b/>
          <w:sz w:val="28"/>
          <w:szCs w:val="28"/>
        </w:rPr>
      </w:pPr>
    </w:p>
    <w:p w:rsidR="00F850C7" w:rsidRDefault="00F850C7" w:rsidP="00F850C7">
      <w:pPr>
        <w:spacing w:after="0" w:line="240" w:lineRule="auto"/>
        <w:rPr>
          <w:rFonts w:ascii="Arial" w:hAnsi="Arial" w:cs="Arial"/>
          <w:b/>
          <w:sz w:val="28"/>
          <w:szCs w:val="28"/>
        </w:rPr>
      </w:pPr>
    </w:p>
    <w:p w:rsidR="00F850C7" w:rsidRDefault="00F850C7" w:rsidP="00F850C7">
      <w:pPr>
        <w:spacing w:after="0" w:line="240" w:lineRule="auto"/>
        <w:rPr>
          <w:rFonts w:ascii="Arial" w:hAnsi="Arial" w:cs="Arial"/>
          <w:b/>
          <w:sz w:val="28"/>
          <w:szCs w:val="28"/>
        </w:rPr>
      </w:pPr>
    </w:p>
    <w:p w:rsidR="00F850C7" w:rsidRDefault="00F850C7" w:rsidP="00F850C7">
      <w:pPr>
        <w:spacing w:after="0" w:line="240" w:lineRule="auto"/>
        <w:rPr>
          <w:rFonts w:ascii="Arial" w:hAnsi="Arial" w:cs="Arial"/>
          <w:b/>
          <w:sz w:val="28"/>
          <w:szCs w:val="28"/>
        </w:rPr>
      </w:pPr>
    </w:p>
    <w:p w:rsidR="00F850C7" w:rsidRDefault="00F850C7" w:rsidP="00F850C7">
      <w:pPr>
        <w:spacing w:after="0" w:line="240" w:lineRule="auto"/>
        <w:rPr>
          <w:rFonts w:ascii="Arial" w:hAnsi="Arial" w:cs="Arial"/>
          <w:b/>
          <w:sz w:val="28"/>
          <w:szCs w:val="28"/>
        </w:rPr>
      </w:pPr>
    </w:p>
    <w:p w:rsidR="00227DB0" w:rsidRPr="00227DB0" w:rsidRDefault="00227DB0" w:rsidP="00227DB0">
      <w:pPr>
        <w:spacing w:after="0" w:line="240" w:lineRule="auto"/>
        <w:jc w:val="center"/>
        <w:rPr>
          <w:rFonts w:ascii="Arial" w:hAnsi="Arial" w:cs="Arial"/>
          <w:sz w:val="24"/>
          <w:szCs w:val="28"/>
        </w:rPr>
      </w:pPr>
      <w:r w:rsidRPr="00227DB0">
        <w:rPr>
          <w:rFonts w:ascii="Arial" w:hAnsi="Arial" w:cs="Arial"/>
          <w:sz w:val="24"/>
          <w:szCs w:val="28"/>
        </w:rPr>
        <w:t>16-10</w:t>
      </w:r>
    </w:p>
    <w:p w:rsidR="002D5D9B" w:rsidRPr="002D5D9B" w:rsidRDefault="002D5D9B" w:rsidP="00227DB0">
      <w:pPr>
        <w:spacing w:after="0" w:line="240" w:lineRule="auto"/>
        <w:rPr>
          <w:rFonts w:ascii="Arial" w:hAnsi="Arial" w:cs="Arial"/>
          <w:b/>
          <w:color w:val="000000" w:themeColor="text1"/>
          <w:sz w:val="32"/>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2D5D9B">
        <w:rPr>
          <w:rFonts w:ascii="Arial" w:hAnsi="Arial" w:cs="Arial"/>
          <w:b/>
          <w:color w:val="000000" w:themeColor="text1"/>
          <w:sz w:val="32"/>
          <w:szCs w:val="28"/>
        </w:rPr>
        <w:t>ARTICLE 3</w:t>
      </w:r>
      <w:r w:rsidR="009E69D3">
        <w:rPr>
          <w:rFonts w:ascii="Arial" w:hAnsi="Arial" w:cs="Arial"/>
          <w:b/>
          <w:color w:val="000000" w:themeColor="text1"/>
          <w:sz w:val="32"/>
          <w:szCs w:val="28"/>
        </w:rPr>
        <w:t xml:space="preserve">-3.  </w:t>
      </w:r>
      <w:r w:rsidRPr="002D5D9B">
        <w:rPr>
          <w:rFonts w:ascii="Arial" w:hAnsi="Arial" w:cs="Arial"/>
          <w:b/>
          <w:color w:val="000000" w:themeColor="text1"/>
          <w:sz w:val="32"/>
          <w:szCs w:val="28"/>
        </w:rPr>
        <w:t>VALIDITY</w:t>
      </w:r>
    </w:p>
    <w:p w:rsidR="002D5D9B" w:rsidRDefault="002D5D9B" w:rsidP="00F850C7">
      <w:pPr>
        <w:spacing w:after="0" w:line="240" w:lineRule="auto"/>
        <w:rPr>
          <w:rFonts w:ascii="Arial" w:hAnsi="Arial" w:cs="Arial"/>
          <w:b/>
          <w:color w:val="000000" w:themeColor="text1"/>
          <w:sz w:val="28"/>
          <w:szCs w:val="28"/>
        </w:rPr>
      </w:pPr>
    </w:p>
    <w:p w:rsidR="00F850C7" w:rsidRPr="004A46DD" w:rsidRDefault="00F850C7" w:rsidP="00F850C7">
      <w:pPr>
        <w:spacing w:after="0" w:line="240" w:lineRule="auto"/>
        <w:rPr>
          <w:rFonts w:ascii="Arial" w:hAnsi="Arial" w:cs="Arial"/>
          <w:b/>
          <w:color w:val="000000" w:themeColor="text1"/>
          <w:sz w:val="28"/>
          <w:szCs w:val="28"/>
        </w:rPr>
      </w:pPr>
    </w:p>
    <w:p w:rsidR="002D5D9B" w:rsidRPr="004A46DD" w:rsidRDefault="002D5D9B" w:rsidP="00395E2B">
      <w:pPr>
        <w:spacing w:after="0" w:line="240" w:lineRule="auto"/>
        <w:jc w:val="both"/>
        <w:outlineLvl w:val="0"/>
        <w:rPr>
          <w:rFonts w:ascii="Arial" w:hAnsi="Arial" w:cs="Arial"/>
          <w:b/>
          <w:color w:val="000000" w:themeColor="text1"/>
          <w:sz w:val="28"/>
          <w:szCs w:val="28"/>
        </w:rPr>
      </w:pPr>
      <w:r w:rsidRPr="004A46DD">
        <w:rPr>
          <w:rFonts w:ascii="Arial" w:hAnsi="Arial" w:cs="Arial"/>
          <w:b/>
          <w:color w:val="000000" w:themeColor="text1"/>
          <w:sz w:val="28"/>
          <w:szCs w:val="28"/>
        </w:rPr>
        <w:t>Section 301.</w:t>
      </w:r>
      <w:r>
        <w:rPr>
          <w:rFonts w:ascii="Arial" w:hAnsi="Arial" w:cs="Arial"/>
          <w:b/>
          <w:color w:val="000000" w:themeColor="text1"/>
          <w:sz w:val="28"/>
          <w:szCs w:val="28"/>
        </w:rPr>
        <w:t xml:space="preserve"> </w:t>
      </w:r>
      <w:r w:rsidR="00F850C7">
        <w:rPr>
          <w:rFonts w:ascii="Arial" w:hAnsi="Arial" w:cs="Arial"/>
          <w:b/>
          <w:color w:val="000000" w:themeColor="text1"/>
          <w:sz w:val="28"/>
          <w:szCs w:val="28"/>
        </w:rPr>
        <w:t xml:space="preserve"> </w:t>
      </w:r>
      <w:r w:rsidRPr="004A46DD">
        <w:rPr>
          <w:rFonts w:ascii="Arial" w:hAnsi="Arial" w:cs="Arial"/>
          <w:b/>
          <w:color w:val="000000" w:themeColor="text1"/>
          <w:sz w:val="28"/>
          <w:szCs w:val="28"/>
        </w:rPr>
        <w:t xml:space="preserve">Validity </w:t>
      </w:r>
    </w:p>
    <w:p w:rsidR="002D5D9B" w:rsidRPr="004A46DD" w:rsidRDefault="002D5D9B" w:rsidP="00F850C7">
      <w:pPr>
        <w:spacing w:after="0" w:line="240" w:lineRule="auto"/>
        <w:jc w:val="both"/>
        <w:rPr>
          <w:rFonts w:ascii="Arial" w:hAnsi="Arial" w:cs="Arial"/>
          <w:color w:val="000000" w:themeColor="text1"/>
          <w:sz w:val="24"/>
          <w:szCs w:val="24"/>
          <w:u w:val="single"/>
        </w:rPr>
      </w:pPr>
    </w:p>
    <w:p w:rsidR="002D5D9B" w:rsidRPr="004A46DD" w:rsidRDefault="002D5D9B" w:rsidP="00F850C7">
      <w:pPr>
        <w:spacing w:after="0" w:line="240" w:lineRule="auto"/>
        <w:jc w:val="both"/>
        <w:rPr>
          <w:rFonts w:ascii="Arial" w:hAnsi="Arial" w:cs="Arial"/>
          <w:color w:val="000000" w:themeColor="text1"/>
          <w:sz w:val="24"/>
          <w:szCs w:val="24"/>
        </w:rPr>
      </w:pPr>
      <w:r w:rsidRPr="004A46DD">
        <w:rPr>
          <w:rFonts w:ascii="Arial" w:hAnsi="Arial" w:cs="Arial"/>
          <w:color w:val="000000" w:themeColor="text1"/>
          <w:sz w:val="24"/>
          <w:szCs w:val="24"/>
        </w:rPr>
        <w:t>If any provision of these Regulations or the application thereof to</w:t>
      </w:r>
      <w:r>
        <w:rPr>
          <w:rFonts w:ascii="Arial" w:hAnsi="Arial" w:cs="Arial"/>
          <w:color w:val="000000" w:themeColor="text1"/>
          <w:sz w:val="24"/>
          <w:szCs w:val="24"/>
        </w:rPr>
        <w:t xml:space="preserve"> </w:t>
      </w:r>
      <w:r w:rsidRPr="004A46DD">
        <w:rPr>
          <w:rFonts w:ascii="Arial" w:hAnsi="Arial" w:cs="Arial"/>
          <w:color w:val="000000" w:themeColor="text1"/>
          <w:sz w:val="24"/>
          <w:szCs w:val="24"/>
        </w:rPr>
        <w:t xml:space="preserve">any zoning lot, </w:t>
      </w:r>
      <w:r>
        <w:rPr>
          <w:rFonts w:ascii="Arial" w:hAnsi="Arial" w:cs="Arial"/>
          <w:color w:val="000000" w:themeColor="text1"/>
          <w:sz w:val="24"/>
          <w:szCs w:val="24"/>
        </w:rPr>
        <w:tab/>
      </w:r>
      <w:r>
        <w:rPr>
          <w:rFonts w:ascii="Arial" w:hAnsi="Arial" w:cs="Arial"/>
          <w:color w:val="000000" w:themeColor="text1"/>
          <w:sz w:val="24"/>
          <w:szCs w:val="24"/>
        </w:rPr>
        <w:tab/>
        <w:t xml:space="preserve">  </w:t>
      </w:r>
      <w:r w:rsidRPr="004A46DD">
        <w:rPr>
          <w:rFonts w:ascii="Arial" w:hAnsi="Arial" w:cs="Arial"/>
          <w:color w:val="000000" w:themeColor="text1"/>
          <w:sz w:val="24"/>
          <w:szCs w:val="24"/>
        </w:rPr>
        <w:t>building, other structure or tract of land are declared</w:t>
      </w:r>
      <w:r>
        <w:rPr>
          <w:rFonts w:ascii="Arial" w:hAnsi="Arial" w:cs="Arial"/>
          <w:color w:val="000000" w:themeColor="text1"/>
          <w:sz w:val="24"/>
          <w:szCs w:val="24"/>
        </w:rPr>
        <w:t xml:space="preserve"> </w:t>
      </w:r>
      <w:r w:rsidRPr="004A46DD">
        <w:rPr>
          <w:rFonts w:ascii="Arial" w:hAnsi="Arial" w:cs="Arial"/>
          <w:color w:val="000000" w:themeColor="text1"/>
          <w:sz w:val="24"/>
          <w:szCs w:val="24"/>
        </w:rPr>
        <w:t xml:space="preserve">by a court of competent </w:t>
      </w:r>
      <w:r>
        <w:rPr>
          <w:rFonts w:ascii="Arial" w:hAnsi="Arial" w:cs="Arial"/>
          <w:color w:val="000000" w:themeColor="text1"/>
          <w:sz w:val="24"/>
          <w:szCs w:val="24"/>
        </w:rPr>
        <w:tab/>
        <w:t xml:space="preserve">   </w:t>
      </w:r>
      <w:r>
        <w:rPr>
          <w:rFonts w:ascii="Arial" w:hAnsi="Arial" w:cs="Arial"/>
          <w:color w:val="000000" w:themeColor="text1"/>
          <w:sz w:val="24"/>
          <w:szCs w:val="24"/>
        </w:rPr>
        <w:tab/>
        <w:t xml:space="preserve">  </w:t>
      </w:r>
      <w:r w:rsidRPr="004A46DD">
        <w:rPr>
          <w:rFonts w:ascii="Arial" w:hAnsi="Arial" w:cs="Arial"/>
          <w:color w:val="000000" w:themeColor="text1"/>
          <w:sz w:val="24"/>
          <w:szCs w:val="24"/>
        </w:rPr>
        <w:t>jurisdiction to be invalid or ineffective in</w:t>
      </w:r>
      <w:r>
        <w:rPr>
          <w:rFonts w:ascii="Arial" w:hAnsi="Arial" w:cs="Arial"/>
          <w:color w:val="000000" w:themeColor="text1"/>
          <w:sz w:val="24"/>
          <w:szCs w:val="24"/>
        </w:rPr>
        <w:t xml:space="preserve"> </w:t>
      </w:r>
      <w:r w:rsidRPr="004A46DD">
        <w:rPr>
          <w:rFonts w:ascii="Arial" w:hAnsi="Arial" w:cs="Arial"/>
          <w:color w:val="000000" w:themeColor="text1"/>
          <w:sz w:val="24"/>
          <w:szCs w:val="24"/>
        </w:rPr>
        <w:t xml:space="preserve">whole or in part, or to be inapplicable to any </w:t>
      </w:r>
      <w:r>
        <w:rPr>
          <w:rFonts w:ascii="Arial" w:hAnsi="Arial" w:cs="Arial"/>
          <w:color w:val="000000" w:themeColor="text1"/>
          <w:sz w:val="24"/>
          <w:szCs w:val="24"/>
        </w:rPr>
        <w:tab/>
        <w:t xml:space="preserve">  person or situation, </w:t>
      </w:r>
      <w:r w:rsidRPr="004A46DD">
        <w:rPr>
          <w:rFonts w:ascii="Arial" w:hAnsi="Arial" w:cs="Arial"/>
          <w:color w:val="000000" w:themeColor="text1"/>
          <w:sz w:val="24"/>
          <w:szCs w:val="24"/>
        </w:rPr>
        <w:t>the</w:t>
      </w:r>
      <w:r>
        <w:rPr>
          <w:rFonts w:ascii="Arial" w:hAnsi="Arial" w:cs="Arial"/>
          <w:color w:val="000000" w:themeColor="text1"/>
          <w:sz w:val="24"/>
          <w:szCs w:val="24"/>
        </w:rPr>
        <w:t xml:space="preserve"> </w:t>
      </w:r>
      <w:r w:rsidRPr="004A46DD">
        <w:rPr>
          <w:rFonts w:ascii="Arial" w:hAnsi="Arial" w:cs="Arial"/>
          <w:color w:val="000000" w:themeColor="text1"/>
          <w:sz w:val="24"/>
          <w:szCs w:val="24"/>
        </w:rPr>
        <w:t>effect of such decision shall be limited to the provision or provisions</w:t>
      </w:r>
      <w:r>
        <w:rPr>
          <w:rFonts w:ascii="Arial" w:hAnsi="Arial" w:cs="Arial"/>
          <w:color w:val="000000" w:themeColor="text1"/>
          <w:sz w:val="24"/>
          <w:szCs w:val="24"/>
        </w:rPr>
        <w:t xml:space="preserve"> which are expressly </w:t>
      </w:r>
      <w:r w:rsidRPr="004A46DD">
        <w:rPr>
          <w:rFonts w:ascii="Arial" w:hAnsi="Arial" w:cs="Arial"/>
          <w:color w:val="000000" w:themeColor="text1"/>
          <w:sz w:val="24"/>
          <w:szCs w:val="24"/>
        </w:rPr>
        <w:t>stated in the decision to be invalid or ineffective</w:t>
      </w:r>
    </w:p>
    <w:p w:rsidR="002D5D9B" w:rsidRPr="004A46DD" w:rsidRDefault="002D5D9B" w:rsidP="00F850C7">
      <w:pPr>
        <w:spacing w:after="0" w:line="240" w:lineRule="auto"/>
        <w:jc w:val="both"/>
        <w:rPr>
          <w:rFonts w:ascii="Arial" w:hAnsi="Arial" w:cs="Arial"/>
          <w:color w:val="000000" w:themeColor="text1"/>
          <w:sz w:val="24"/>
          <w:szCs w:val="24"/>
        </w:rPr>
      </w:pPr>
      <w:r w:rsidRPr="004A46DD">
        <w:rPr>
          <w:rFonts w:ascii="Arial" w:hAnsi="Arial" w:cs="Arial"/>
          <w:color w:val="000000" w:themeColor="text1"/>
          <w:sz w:val="24"/>
          <w:szCs w:val="24"/>
        </w:rPr>
        <w:t>to the zoning lot, building, structure, or tract of land immediately</w:t>
      </w:r>
      <w:r>
        <w:rPr>
          <w:rFonts w:ascii="Arial" w:hAnsi="Arial" w:cs="Arial"/>
          <w:color w:val="000000" w:themeColor="text1"/>
          <w:sz w:val="24"/>
          <w:szCs w:val="24"/>
        </w:rPr>
        <w:t xml:space="preserve"> </w:t>
      </w:r>
      <w:r w:rsidRPr="004A46DD">
        <w:rPr>
          <w:rFonts w:ascii="Arial" w:hAnsi="Arial" w:cs="Arial"/>
          <w:color w:val="000000" w:themeColor="text1"/>
          <w:sz w:val="24"/>
          <w:szCs w:val="24"/>
        </w:rPr>
        <w:t xml:space="preserve">involved in the </w:t>
      </w:r>
      <w:r>
        <w:rPr>
          <w:rFonts w:ascii="Arial" w:hAnsi="Arial" w:cs="Arial"/>
          <w:color w:val="000000" w:themeColor="text1"/>
          <w:sz w:val="24"/>
          <w:szCs w:val="24"/>
        </w:rPr>
        <w:tab/>
        <w:t xml:space="preserve">  </w:t>
      </w:r>
      <w:r>
        <w:rPr>
          <w:rFonts w:ascii="Arial" w:hAnsi="Arial" w:cs="Arial"/>
          <w:color w:val="000000" w:themeColor="text1"/>
          <w:sz w:val="24"/>
          <w:szCs w:val="24"/>
        </w:rPr>
        <w:tab/>
        <w:t xml:space="preserve">  </w:t>
      </w:r>
      <w:r w:rsidRPr="004A46DD">
        <w:rPr>
          <w:rFonts w:ascii="Arial" w:hAnsi="Arial" w:cs="Arial"/>
          <w:color w:val="000000" w:themeColor="text1"/>
          <w:sz w:val="24"/>
          <w:szCs w:val="24"/>
        </w:rPr>
        <w:t>controversy. All other provisions of these Regulations</w:t>
      </w:r>
      <w:r>
        <w:rPr>
          <w:rFonts w:ascii="Arial" w:hAnsi="Arial" w:cs="Arial"/>
          <w:color w:val="000000" w:themeColor="text1"/>
          <w:sz w:val="24"/>
          <w:szCs w:val="24"/>
        </w:rPr>
        <w:t xml:space="preserve"> shall continue to be separate </w:t>
      </w:r>
      <w:r w:rsidRPr="004A46DD">
        <w:rPr>
          <w:rFonts w:ascii="Arial" w:hAnsi="Arial" w:cs="Arial"/>
          <w:color w:val="000000" w:themeColor="text1"/>
          <w:sz w:val="24"/>
          <w:szCs w:val="24"/>
        </w:rPr>
        <w:t>and fully effective and the application</w:t>
      </w:r>
      <w:r>
        <w:rPr>
          <w:rFonts w:ascii="Arial" w:hAnsi="Arial" w:cs="Arial"/>
          <w:color w:val="000000" w:themeColor="text1"/>
          <w:sz w:val="24"/>
          <w:szCs w:val="24"/>
        </w:rPr>
        <w:t xml:space="preserve"> </w:t>
      </w:r>
      <w:r w:rsidRPr="004A46DD">
        <w:rPr>
          <w:rFonts w:ascii="Arial" w:hAnsi="Arial" w:cs="Arial"/>
          <w:color w:val="000000" w:themeColor="text1"/>
          <w:sz w:val="24"/>
          <w:szCs w:val="24"/>
        </w:rPr>
        <w:t>of such provision to other persons or situations shall not be affected.</w:t>
      </w:r>
    </w:p>
    <w:p w:rsidR="002D5D9B" w:rsidRDefault="002D5D9B"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Default="00F850C7" w:rsidP="00F850C7">
      <w:pPr>
        <w:spacing w:after="0" w:line="240" w:lineRule="auto"/>
        <w:jc w:val="both"/>
        <w:rPr>
          <w:rFonts w:ascii="Arial" w:hAnsi="Arial" w:cs="Arial"/>
          <w:sz w:val="24"/>
          <w:szCs w:val="24"/>
        </w:rPr>
      </w:pPr>
    </w:p>
    <w:p w:rsidR="00F850C7" w:rsidRPr="00030FC6" w:rsidRDefault="00F850C7" w:rsidP="00F850C7">
      <w:pPr>
        <w:spacing w:after="0" w:line="240" w:lineRule="auto"/>
        <w:jc w:val="both"/>
        <w:rPr>
          <w:rFonts w:ascii="Arial" w:hAnsi="Arial" w:cs="Arial"/>
          <w:sz w:val="24"/>
          <w:szCs w:val="24"/>
        </w:rPr>
      </w:pPr>
    </w:p>
    <w:p w:rsidR="00227DB0" w:rsidRDefault="00227DB0" w:rsidP="00227DB0">
      <w:pPr>
        <w:pStyle w:val="ListParagraph"/>
        <w:spacing w:after="0" w:line="240" w:lineRule="auto"/>
        <w:jc w:val="center"/>
        <w:rPr>
          <w:rFonts w:ascii="Arial" w:hAnsi="Arial" w:cs="Arial"/>
          <w:sz w:val="24"/>
          <w:szCs w:val="24"/>
        </w:rPr>
      </w:pPr>
      <w:r>
        <w:rPr>
          <w:rFonts w:ascii="Arial" w:hAnsi="Arial" w:cs="Arial"/>
          <w:sz w:val="24"/>
          <w:szCs w:val="24"/>
        </w:rPr>
        <w:t>16-11</w:t>
      </w:r>
    </w:p>
    <w:p w:rsidR="005555CC" w:rsidRPr="002D5D9B" w:rsidRDefault="002259BD" w:rsidP="00F850C7">
      <w:pPr>
        <w:pStyle w:val="ListParagraph"/>
        <w:spacing w:after="0" w:line="240" w:lineRule="auto"/>
        <w:rPr>
          <w:rFonts w:ascii="Arial" w:hAnsi="Arial" w:cs="Arial"/>
          <w:b/>
          <w:sz w:val="32"/>
          <w:szCs w:val="28"/>
        </w:rPr>
      </w:pPr>
      <w:r w:rsidRPr="002D5D9B">
        <w:rPr>
          <w:rFonts w:ascii="Arial" w:hAnsi="Arial" w:cs="Arial"/>
          <w:sz w:val="28"/>
          <w:szCs w:val="24"/>
        </w:rPr>
        <w:tab/>
      </w:r>
      <w:r w:rsidR="002F5689" w:rsidRPr="002D5D9B">
        <w:rPr>
          <w:rFonts w:ascii="Arial" w:hAnsi="Arial" w:cs="Arial"/>
          <w:b/>
          <w:sz w:val="32"/>
          <w:szCs w:val="28"/>
        </w:rPr>
        <w:tab/>
      </w:r>
      <w:r w:rsidR="002F5689" w:rsidRPr="002D5D9B">
        <w:rPr>
          <w:rFonts w:ascii="Arial" w:hAnsi="Arial" w:cs="Arial"/>
          <w:b/>
          <w:sz w:val="32"/>
          <w:szCs w:val="28"/>
        </w:rPr>
        <w:tab/>
        <w:t xml:space="preserve">Article </w:t>
      </w:r>
      <w:r w:rsidR="009E69D3">
        <w:rPr>
          <w:rFonts w:ascii="Arial" w:hAnsi="Arial" w:cs="Arial"/>
          <w:b/>
          <w:sz w:val="32"/>
          <w:szCs w:val="28"/>
        </w:rPr>
        <w:t>3-</w:t>
      </w:r>
      <w:r w:rsidR="002F5689" w:rsidRPr="002D5D9B">
        <w:rPr>
          <w:rFonts w:ascii="Arial" w:hAnsi="Arial" w:cs="Arial"/>
          <w:b/>
          <w:sz w:val="32"/>
          <w:szCs w:val="28"/>
        </w:rPr>
        <w:t>4</w:t>
      </w:r>
      <w:r w:rsidR="009E69D3">
        <w:rPr>
          <w:rFonts w:ascii="Arial" w:hAnsi="Arial" w:cs="Arial"/>
          <w:b/>
          <w:sz w:val="32"/>
          <w:szCs w:val="28"/>
        </w:rPr>
        <w:t xml:space="preserve">. </w:t>
      </w:r>
      <w:r w:rsidR="0081429D" w:rsidRPr="002D5D9B">
        <w:rPr>
          <w:rFonts w:ascii="Arial" w:hAnsi="Arial" w:cs="Arial"/>
          <w:b/>
          <w:sz w:val="32"/>
          <w:szCs w:val="28"/>
        </w:rPr>
        <w:t>GENERAL PROVISIONS</w:t>
      </w:r>
    </w:p>
    <w:p w:rsidR="005555CC" w:rsidRDefault="005555CC" w:rsidP="00F850C7">
      <w:pPr>
        <w:spacing w:after="0" w:line="240" w:lineRule="auto"/>
        <w:rPr>
          <w:rFonts w:ascii="Arial" w:hAnsi="Arial" w:cs="Arial"/>
          <w:sz w:val="28"/>
          <w:szCs w:val="24"/>
        </w:rPr>
      </w:pPr>
    </w:p>
    <w:p w:rsidR="00F850C7" w:rsidRPr="002D5D9B" w:rsidRDefault="00F850C7" w:rsidP="00F850C7">
      <w:pPr>
        <w:spacing w:after="0" w:line="240" w:lineRule="auto"/>
        <w:rPr>
          <w:rFonts w:ascii="Arial" w:hAnsi="Arial" w:cs="Arial"/>
          <w:sz w:val="28"/>
          <w:szCs w:val="24"/>
        </w:rPr>
      </w:pPr>
    </w:p>
    <w:p w:rsidR="00957213" w:rsidRDefault="002F5689" w:rsidP="00395E2B">
      <w:pPr>
        <w:spacing w:after="0" w:line="240" w:lineRule="auto"/>
        <w:outlineLvl w:val="0"/>
        <w:rPr>
          <w:rFonts w:ascii="Arial" w:hAnsi="Arial" w:cs="Arial"/>
          <w:b/>
          <w:sz w:val="28"/>
          <w:szCs w:val="24"/>
        </w:rPr>
      </w:pPr>
      <w:r w:rsidRPr="002D5D9B">
        <w:rPr>
          <w:rFonts w:ascii="Arial" w:hAnsi="Arial" w:cs="Arial"/>
          <w:b/>
          <w:sz w:val="28"/>
          <w:szCs w:val="24"/>
        </w:rPr>
        <w:t>Section 401</w:t>
      </w:r>
      <w:r w:rsidR="00F850C7">
        <w:rPr>
          <w:rFonts w:ascii="Arial" w:hAnsi="Arial" w:cs="Arial"/>
          <w:b/>
          <w:sz w:val="28"/>
          <w:szCs w:val="24"/>
        </w:rPr>
        <w:t>.</w:t>
      </w:r>
      <w:r w:rsidRPr="002D5D9B">
        <w:rPr>
          <w:rFonts w:ascii="Arial" w:hAnsi="Arial" w:cs="Arial"/>
          <w:sz w:val="28"/>
          <w:szCs w:val="24"/>
        </w:rPr>
        <w:t xml:space="preserve">  </w:t>
      </w:r>
      <w:r w:rsidR="0081429D" w:rsidRPr="002D5D9B">
        <w:rPr>
          <w:rFonts w:ascii="Arial" w:hAnsi="Arial" w:cs="Arial"/>
          <w:b/>
          <w:sz w:val="28"/>
          <w:szCs w:val="24"/>
        </w:rPr>
        <w:t>J</w:t>
      </w:r>
      <w:r w:rsidR="005555CC" w:rsidRPr="002D5D9B">
        <w:rPr>
          <w:rFonts w:ascii="Arial" w:hAnsi="Arial" w:cs="Arial"/>
          <w:b/>
          <w:sz w:val="28"/>
          <w:szCs w:val="24"/>
        </w:rPr>
        <w:t>urisdictional Area</w:t>
      </w:r>
    </w:p>
    <w:p w:rsidR="00957213" w:rsidRDefault="00957213" w:rsidP="00957213">
      <w:pPr>
        <w:spacing w:after="0" w:line="240" w:lineRule="auto"/>
        <w:rPr>
          <w:rFonts w:ascii="Arial" w:hAnsi="Arial" w:cs="Arial"/>
          <w:b/>
          <w:sz w:val="28"/>
          <w:szCs w:val="24"/>
        </w:rPr>
      </w:pPr>
    </w:p>
    <w:p w:rsidR="005555CC" w:rsidRPr="00957213" w:rsidRDefault="005555CC" w:rsidP="00957213">
      <w:pPr>
        <w:spacing w:after="0" w:line="240" w:lineRule="auto"/>
        <w:jc w:val="both"/>
        <w:rPr>
          <w:rFonts w:ascii="Arial" w:hAnsi="Arial" w:cs="Arial"/>
          <w:b/>
          <w:sz w:val="28"/>
          <w:szCs w:val="24"/>
        </w:rPr>
      </w:pPr>
      <w:r>
        <w:rPr>
          <w:rFonts w:ascii="Arial" w:hAnsi="Arial" w:cs="Arial"/>
          <w:sz w:val="24"/>
          <w:szCs w:val="24"/>
        </w:rPr>
        <w:t>The Provisions of these regulations shall apply to all structures and land in the incorporated area of Oskaloosa, Kansas, as shown on the City of Oskaloosa Zoning District Maps. The jurisdictional area shall be shown on the City of Oskaloosa</w:t>
      </w:r>
      <w:r w:rsidR="0081429D">
        <w:rPr>
          <w:rFonts w:ascii="Arial" w:hAnsi="Arial" w:cs="Arial"/>
          <w:sz w:val="24"/>
          <w:szCs w:val="24"/>
        </w:rPr>
        <w:t xml:space="preserve"> Zoning </w:t>
      </w:r>
      <w:r w:rsidR="0081429D">
        <w:rPr>
          <w:rFonts w:ascii="Arial" w:hAnsi="Arial" w:cs="Arial"/>
          <w:sz w:val="24"/>
          <w:szCs w:val="24"/>
        </w:rPr>
        <w:tab/>
        <w:t>District Map filed in t</w:t>
      </w:r>
      <w:r>
        <w:rPr>
          <w:rFonts w:ascii="Arial" w:hAnsi="Arial" w:cs="Arial"/>
          <w:sz w:val="24"/>
          <w:szCs w:val="24"/>
        </w:rPr>
        <w:t xml:space="preserve">he office of the </w:t>
      </w:r>
      <w:r w:rsidR="004A46DD">
        <w:rPr>
          <w:rFonts w:ascii="Arial" w:hAnsi="Arial" w:cs="Arial"/>
          <w:sz w:val="24"/>
          <w:szCs w:val="24"/>
        </w:rPr>
        <w:t>c</w:t>
      </w:r>
      <w:r>
        <w:rPr>
          <w:rFonts w:ascii="Arial" w:hAnsi="Arial" w:cs="Arial"/>
          <w:sz w:val="24"/>
          <w:szCs w:val="24"/>
        </w:rPr>
        <w:t xml:space="preserve">ity </w:t>
      </w:r>
      <w:r w:rsidR="004A46DD">
        <w:rPr>
          <w:rFonts w:ascii="Arial" w:hAnsi="Arial" w:cs="Arial"/>
          <w:sz w:val="24"/>
          <w:szCs w:val="24"/>
        </w:rPr>
        <w:t>c</w:t>
      </w:r>
      <w:r>
        <w:rPr>
          <w:rFonts w:ascii="Arial" w:hAnsi="Arial" w:cs="Arial"/>
          <w:sz w:val="24"/>
          <w:szCs w:val="24"/>
        </w:rPr>
        <w:t>lerk .</w:t>
      </w:r>
    </w:p>
    <w:p w:rsidR="005555CC" w:rsidRDefault="005555CC" w:rsidP="00F850C7">
      <w:pPr>
        <w:spacing w:after="0" w:line="240" w:lineRule="auto"/>
        <w:jc w:val="both"/>
        <w:rPr>
          <w:rFonts w:ascii="Arial" w:hAnsi="Arial" w:cs="Arial"/>
          <w:sz w:val="24"/>
          <w:szCs w:val="24"/>
        </w:rPr>
      </w:pPr>
    </w:p>
    <w:p w:rsidR="00957213" w:rsidRDefault="002F5689" w:rsidP="00395E2B">
      <w:pPr>
        <w:spacing w:after="0" w:line="240" w:lineRule="auto"/>
        <w:jc w:val="both"/>
        <w:outlineLvl w:val="0"/>
        <w:rPr>
          <w:rFonts w:ascii="Arial" w:hAnsi="Arial" w:cs="Arial"/>
          <w:b/>
          <w:sz w:val="28"/>
          <w:szCs w:val="24"/>
        </w:rPr>
      </w:pPr>
      <w:r w:rsidRPr="002D5D9B">
        <w:rPr>
          <w:rFonts w:ascii="Arial" w:hAnsi="Arial" w:cs="Arial"/>
          <w:b/>
          <w:sz w:val="28"/>
          <w:szCs w:val="24"/>
        </w:rPr>
        <w:t>Section 402</w:t>
      </w:r>
      <w:r w:rsidR="002D5D9B">
        <w:rPr>
          <w:rFonts w:ascii="Arial" w:hAnsi="Arial" w:cs="Arial"/>
          <w:b/>
          <w:sz w:val="28"/>
          <w:szCs w:val="24"/>
        </w:rPr>
        <w:t>.</w:t>
      </w:r>
      <w:r w:rsidRPr="002D5D9B">
        <w:rPr>
          <w:rFonts w:ascii="Arial" w:hAnsi="Arial" w:cs="Arial"/>
          <w:sz w:val="28"/>
          <w:szCs w:val="24"/>
        </w:rPr>
        <w:t xml:space="preserve">  </w:t>
      </w:r>
      <w:r w:rsidR="005555CC" w:rsidRPr="002D5D9B">
        <w:rPr>
          <w:rFonts w:ascii="Arial" w:hAnsi="Arial" w:cs="Arial"/>
          <w:b/>
          <w:sz w:val="28"/>
          <w:szCs w:val="24"/>
        </w:rPr>
        <w:t xml:space="preserve">Establishment of Districts </w:t>
      </w:r>
    </w:p>
    <w:p w:rsidR="00957213" w:rsidRDefault="00957213" w:rsidP="00F850C7">
      <w:pPr>
        <w:spacing w:after="0" w:line="240" w:lineRule="auto"/>
        <w:jc w:val="both"/>
        <w:rPr>
          <w:rFonts w:ascii="Arial" w:hAnsi="Arial" w:cs="Arial"/>
          <w:b/>
          <w:sz w:val="28"/>
          <w:szCs w:val="24"/>
        </w:rPr>
      </w:pPr>
    </w:p>
    <w:p w:rsidR="005555CC" w:rsidRPr="00957213" w:rsidRDefault="005555CC" w:rsidP="00F850C7">
      <w:pPr>
        <w:spacing w:after="0" w:line="240" w:lineRule="auto"/>
        <w:jc w:val="both"/>
        <w:rPr>
          <w:rFonts w:ascii="Arial" w:hAnsi="Arial" w:cs="Arial"/>
          <w:b/>
          <w:sz w:val="28"/>
          <w:szCs w:val="24"/>
        </w:rPr>
      </w:pPr>
      <w:r>
        <w:rPr>
          <w:rFonts w:ascii="Arial" w:hAnsi="Arial" w:cs="Arial"/>
          <w:sz w:val="24"/>
          <w:szCs w:val="24"/>
        </w:rPr>
        <w:t xml:space="preserve">The jurisdictional area is herby divided into </w:t>
      </w:r>
      <w:r w:rsidR="001261EF">
        <w:rPr>
          <w:rFonts w:ascii="Arial" w:hAnsi="Arial" w:cs="Arial"/>
          <w:sz w:val="24"/>
          <w:szCs w:val="24"/>
        </w:rPr>
        <w:t>eight</w:t>
      </w:r>
      <w:r>
        <w:rPr>
          <w:rFonts w:ascii="Arial" w:hAnsi="Arial" w:cs="Arial"/>
          <w:sz w:val="24"/>
          <w:szCs w:val="24"/>
        </w:rPr>
        <w:t xml:space="preserve"> zoning districts which are designated as follows: </w:t>
      </w:r>
    </w:p>
    <w:p w:rsidR="005555CC" w:rsidRDefault="005555CC" w:rsidP="00F850C7">
      <w:pPr>
        <w:spacing w:after="0" w:line="240" w:lineRule="auto"/>
        <w:jc w:val="both"/>
        <w:rPr>
          <w:rFonts w:ascii="Arial" w:hAnsi="Arial" w:cs="Arial"/>
          <w:sz w:val="24"/>
          <w:szCs w:val="24"/>
        </w:rPr>
      </w:pPr>
    </w:p>
    <w:p w:rsidR="005555CC" w:rsidRPr="000E007F" w:rsidRDefault="0081429D" w:rsidP="00395E2B">
      <w:pPr>
        <w:spacing w:after="0" w:line="240" w:lineRule="auto"/>
        <w:jc w:val="both"/>
        <w:outlineLvl w:val="0"/>
        <w:rPr>
          <w:rFonts w:ascii="Arial" w:hAnsi="Arial" w:cs="Arial"/>
          <w:sz w:val="28"/>
          <w:szCs w:val="28"/>
        </w:rPr>
      </w:pPr>
      <w:r>
        <w:rPr>
          <w:rFonts w:ascii="Arial" w:hAnsi="Arial" w:cs="Arial"/>
          <w:sz w:val="28"/>
          <w:szCs w:val="28"/>
        </w:rPr>
        <w:tab/>
      </w:r>
      <w:r w:rsidR="005555CC" w:rsidRPr="000E007F">
        <w:rPr>
          <w:rFonts w:ascii="Arial" w:hAnsi="Arial" w:cs="Arial"/>
          <w:sz w:val="28"/>
          <w:szCs w:val="28"/>
        </w:rPr>
        <w:t>"R-1" Single Family Dwelling District</w:t>
      </w:r>
    </w:p>
    <w:p w:rsidR="005555CC" w:rsidRPr="000E007F" w:rsidRDefault="0081429D" w:rsidP="00F850C7">
      <w:pPr>
        <w:spacing w:after="0" w:line="240" w:lineRule="auto"/>
        <w:jc w:val="both"/>
        <w:rPr>
          <w:rFonts w:ascii="Arial" w:hAnsi="Arial" w:cs="Arial"/>
          <w:sz w:val="28"/>
          <w:szCs w:val="28"/>
        </w:rPr>
      </w:pPr>
      <w:r>
        <w:rPr>
          <w:rFonts w:ascii="Arial" w:hAnsi="Arial" w:cs="Arial"/>
          <w:sz w:val="28"/>
          <w:szCs w:val="28"/>
        </w:rPr>
        <w:tab/>
      </w:r>
      <w:r w:rsidR="005555CC" w:rsidRPr="000E007F">
        <w:rPr>
          <w:rFonts w:ascii="Arial" w:hAnsi="Arial" w:cs="Arial"/>
          <w:sz w:val="28"/>
          <w:szCs w:val="28"/>
        </w:rPr>
        <w:t>"R-2" Two Family Dwelling District</w:t>
      </w:r>
    </w:p>
    <w:p w:rsidR="005555CC" w:rsidRPr="000E007F" w:rsidRDefault="0081429D" w:rsidP="00F850C7">
      <w:pPr>
        <w:spacing w:after="0" w:line="240" w:lineRule="auto"/>
        <w:jc w:val="both"/>
        <w:rPr>
          <w:rFonts w:ascii="Arial" w:hAnsi="Arial" w:cs="Arial"/>
          <w:sz w:val="28"/>
          <w:szCs w:val="28"/>
        </w:rPr>
      </w:pPr>
      <w:r>
        <w:rPr>
          <w:rFonts w:ascii="Arial" w:hAnsi="Arial" w:cs="Arial"/>
          <w:sz w:val="28"/>
          <w:szCs w:val="28"/>
        </w:rPr>
        <w:tab/>
      </w:r>
      <w:r w:rsidR="005555CC" w:rsidRPr="000E007F">
        <w:rPr>
          <w:rFonts w:ascii="Arial" w:hAnsi="Arial" w:cs="Arial"/>
          <w:sz w:val="28"/>
          <w:szCs w:val="28"/>
        </w:rPr>
        <w:t>"R-3" Multi-Family Dwelling District</w:t>
      </w:r>
    </w:p>
    <w:p w:rsidR="005555CC" w:rsidRPr="000E007F" w:rsidRDefault="0081429D" w:rsidP="00F850C7">
      <w:pPr>
        <w:spacing w:after="0" w:line="240" w:lineRule="auto"/>
        <w:jc w:val="both"/>
        <w:rPr>
          <w:rFonts w:ascii="Arial" w:hAnsi="Arial" w:cs="Arial"/>
          <w:sz w:val="28"/>
          <w:szCs w:val="28"/>
        </w:rPr>
      </w:pPr>
      <w:r>
        <w:rPr>
          <w:rFonts w:ascii="Arial" w:hAnsi="Arial" w:cs="Arial"/>
          <w:sz w:val="28"/>
          <w:szCs w:val="28"/>
        </w:rPr>
        <w:tab/>
      </w:r>
      <w:r w:rsidR="005555CC" w:rsidRPr="000E007F">
        <w:rPr>
          <w:rFonts w:ascii="Arial" w:hAnsi="Arial" w:cs="Arial"/>
          <w:sz w:val="28"/>
          <w:szCs w:val="28"/>
        </w:rPr>
        <w:t xml:space="preserve">"B-1" Neighborhood Business District </w:t>
      </w:r>
    </w:p>
    <w:p w:rsidR="005555CC" w:rsidRPr="000E007F" w:rsidRDefault="0081429D" w:rsidP="00F850C7">
      <w:pPr>
        <w:spacing w:after="0" w:line="240" w:lineRule="auto"/>
        <w:jc w:val="both"/>
        <w:rPr>
          <w:rFonts w:ascii="Arial" w:hAnsi="Arial" w:cs="Arial"/>
          <w:sz w:val="28"/>
          <w:szCs w:val="28"/>
        </w:rPr>
      </w:pPr>
      <w:r>
        <w:rPr>
          <w:rFonts w:ascii="Arial" w:hAnsi="Arial" w:cs="Arial"/>
          <w:sz w:val="28"/>
          <w:szCs w:val="28"/>
        </w:rPr>
        <w:tab/>
      </w:r>
      <w:r w:rsidR="005555CC" w:rsidRPr="000E007F">
        <w:rPr>
          <w:rFonts w:ascii="Arial" w:hAnsi="Arial" w:cs="Arial"/>
          <w:sz w:val="28"/>
          <w:szCs w:val="28"/>
        </w:rPr>
        <w:t>"B-2" Community Business District</w:t>
      </w:r>
    </w:p>
    <w:p w:rsidR="005555CC" w:rsidRPr="000E007F" w:rsidRDefault="0081429D" w:rsidP="00F850C7">
      <w:pPr>
        <w:spacing w:after="0" w:line="240" w:lineRule="auto"/>
        <w:jc w:val="both"/>
        <w:rPr>
          <w:rFonts w:ascii="Arial" w:hAnsi="Arial" w:cs="Arial"/>
          <w:sz w:val="28"/>
          <w:szCs w:val="28"/>
        </w:rPr>
      </w:pPr>
      <w:r>
        <w:rPr>
          <w:rFonts w:ascii="Arial" w:hAnsi="Arial" w:cs="Arial"/>
          <w:sz w:val="28"/>
          <w:szCs w:val="28"/>
        </w:rPr>
        <w:tab/>
      </w:r>
      <w:r w:rsidR="005555CC" w:rsidRPr="000E007F">
        <w:rPr>
          <w:rFonts w:ascii="Arial" w:hAnsi="Arial" w:cs="Arial"/>
          <w:sz w:val="28"/>
          <w:szCs w:val="28"/>
        </w:rPr>
        <w:t xml:space="preserve">"B-3" Central Business District </w:t>
      </w:r>
    </w:p>
    <w:p w:rsidR="005555CC" w:rsidRPr="000E007F" w:rsidRDefault="0081429D" w:rsidP="00F850C7">
      <w:pPr>
        <w:spacing w:after="0" w:line="240" w:lineRule="auto"/>
        <w:jc w:val="both"/>
        <w:rPr>
          <w:rFonts w:ascii="Arial" w:hAnsi="Arial" w:cs="Arial"/>
          <w:sz w:val="28"/>
          <w:szCs w:val="28"/>
        </w:rPr>
      </w:pPr>
      <w:r>
        <w:rPr>
          <w:rFonts w:ascii="Arial" w:hAnsi="Arial" w:cs="Arial"/>
          <w:sz w:val="28"/>
          <w:szCs w:val="28"/>
        </w:rPr>
        <w:tab/>
      </w:r>
      <w:r w:rsidR="005555CC" w:rsidRPr="000E007F">
        <w:rPr>
          <w:rFonts w:ascii="Arial" w:hAnsi="Arial" w:cs="Arial"/>
          <w:sz w:val="28"/>
          <w:szCs w:val="28"/>
        </w:rPr>
        <w:t>"I-1" Light Industrial District</w:t>
      </w:r>
    </w:p>
    <w:p w:rsidR="005555CC" w:rsidRDefault="0081429D" w:rsidP="00F850C7">
      <w:pPr>
        <w:spacing w:after="0" w:line="240" w:lineRule="auto"/>
        <w:jc w:val="both"/>
        <w:rPr>
          <w:rFonts w:ascii="Arial" w:hAnsi="Arial" w:cs="Arial"/>
          <w:sz w:val="28"/>
          <w:szCs w:val="28"/>
        </w:rPr>
      </w:pPr>
      <w:r>
        <w:rPr>
          <w:rFonts w:ascii="Arial" w:hAnsi="Arial" w:cs="Arial"/>
          <w:sz w:val="28"/>
          <w:szCs w:val="28"/>
        </w:rPr>
        <w:tab/>
      </w:r>
      <w:r w:rsidR="005555CC" w:rsidRPr="000E007F">
        <w:rPr>
          <w:rFonts w:ascii="Arial" w:hAnsi="Arial" w:cs="Arial"/>
          <w:sz w:val="28"/>
          <w:szCs w:val="28"/>
        </w:rPr>
        <w:t>"I-3" Heavy Industrial District</w:t>
      </w:r>
    </w:p>
    <w:p w:rsidR="0081429D" w:rsidRDefault="0081429D" w:rsidP="00F850C7">
      <w:pPr>
        <w:spacing w:after="0" w:line="240" w:lineRule="auto"/>
        <w:jc w:val="both"/>
        <w:rPr>
          <w:rFonts w:ascii="Arial" w:hAnsi="Arial" w:cs="Arial"/>
          <w:sz w:val="28"/>
          <w:szCs w:val="28"/>
        </w:rPr>
      </w:pPr>
    </w:p>
    <w:p w:rsidR="00957213" w:rsidRDefault="00E306DE" w:rsidP="00395E2B">
      <w:pPr>
        <w:spacing w:after="0" w:line="240" w:lineRule="auto"/>
        <w:jc w:val="both"/>
        <w:outlineLvl w:val="0"/>
        <w:rPr>
          <w:rFonts w:ascii="Arial" w:hAnsi="Arial" w:cs="Arial"/>
          <w:b/>
          <w:sz w:val="28"/>
          <w:szCs w:val="24"/>
        </w:rPr>
      </w:pPr>
      <w:r w:rsidRPr="00F850C7">
        <w:rPr>
          <w:rFonts w:ascii="Arial" w:hAnsi="Arial" w:cs="Arial"/>
          <w:b/>
          <w:sz w:val="28"/>
          <w:szCs w:val="24"/>
        </w:rPr>
        <w:t>Section</w:t>
      </w:r>
      <w:r w:rsidR="00C33485" w:rsidRPr="00F850C7">
        <w:rPr>
          <w:rFonts w:ascii="Arial" w:hAnsi="Arial" w:cs="Arial"/>
          <w:b/>
          <w:sz w:val="28"/>
          <w:szCs w:val="24"/>
        </w:rPr>
        <w:t xml:space="preserve"> </w:t>
      </w:r>
      <w:r w:rsidRPr="00F850C7">
        <w:rPr>
          <w:rFonts w:ascii="Arial" w:hAnsi="Arial" w:cs="Arial"/>
          <w:b/>
          <w:sz w:val="28"/>
          <w:szCs w:val="24"/>
        </w:rPr>
        <w:t xml:space="preserve"> 403</w:t>
      </w:r>
      <w:r w:rsidR="00F850C7" w:rsidRPr="00F850C7">
        <w:rPr>
          <w:rFonts w:ascii="Arial" w:hAnsi="Arial" w:cs="Arial"/>
          <w:b/>
          <w:sz w:val="28"/>
          <w:szCs w:val="24"/>
        </w:rPr>
        <w:t>.</w:t>
      </w:r>
      <w:r w:rsidRPr="00F850C7">
        <w:rPr>
          <w:rFonts w:ascii="Arial" w:hAnsi="Arial" w:cs="Arial"/>
          <w:b/>
          <w:sz w:val="28"/>
          <w:szCs w:val="24"/>
        </w:rPr>
        <w:t xml:space="preserve">  </w:t>
      </w:r>
      <w:r w:rsidR="005555CC" w:rsidRPr="00F850C7">
        <w:rPr>
          <w:rFonts w:ascii="Arial" w:hAnsi="Arial" w:cs="Arial"/>
          <w:b/>
          <w:sz w:val="28"/>
          <w:szCs w:val="24"/>
        </w:rPr>
        <w:t>Zoning District Map</w:t>
      </w:r>
    </w:p>
    <w:p w:rsidR="00957213" w:rsidRDefault="00957213" w:rsidP="00F850C7">
      <w:pPr>
        <w:spacing w:after="0" w:line="240" w:lineRule="auto"/>
        <w:jc w:val="both"/>
        <w:rPr>
          <w:rFonts w:ascii="Arial" w:hAnsi="Arial" w:cs="Arial"/>
          <w:b/>
          <w:sz w:val="28"/>
          <w:szCs w:val="24"/>
        </w:rPr>
      </w:pPr>
    </w:p>
    <w:p w:rsidR="005555CC" w:rsidRPr="00957213" w:rsidRDefault="005555CC" w:rsidP="00957213">
      <w:pPr>
        <w:spacing w:after="0" w:line="240" w:lineRule="auto"/>
        <w:jc w:val="both"/>
        <w:rPr>
          <w:rFonts w:ascii="Arial" w:hAnsi="Arial" w:cs="Arial"/>
          <w:b/>
          <w:sz w:val="28"/>
          <w:szCs w:val="24"/>
        </w:rPr>
      </w:pPr>
      <w:r>
        <w:rPr>
          <w:rFonts w:ascii="Arial" w:hAnsi="Arial" w:cs="Arial"/>
          <w:sz w:val="24"/>
          <w:szCs w:val="24"/>
        </w:rPr>
        <w:t>The boundaries of the districts are shown on the Official Zoning District Map which is</w:t>
      </w:r>
      <w:r w:rsidR="00957213">
        <w:rPr>
          <w:rFonts w:ascii="Arial" w:hAnsi="Arial" w:cs="Arial"/>
          <w:sz w:val="24"/>
          <w:szCs w:val="24"/>
        </w:rPr>
        <w:t xml:space="preserve"> </w:t>
      </w:r>
      <w:r>
        <w:rPr>
          <w:rFonts w:ascii="Arial" w:hAnsi="Arial" w:cs="Arial"/>
          <w:sz w:val="24"/>
          <w:szCs w:val="24"/>
        </w:rPr>
        <w:t>filed in the office of city clerk. Said Zoning Map, with all notations references and other information shown thereon, is as much a part of these zoning regulations as if such notations, references, and other information were specifically set forth herein.</w:t>
      </w:r>
    </w:p>
    <w:p w:rsidR="00F850C7" w:rsidRDefault="00F850C7" w:rsidP="00F850C7">
      <w:pPr>
        <w:spacing w:after="0" w:line="240" w:lineRule="auto"/>
        <w:jc w:val="both"/>
        <w:rPr>
          <w:rFonts w:ascii="Arial" w:hAnsi="Arial" w:cs="Arial"/>
          <w:sz w:val="24"/>
          <w:szCs w:val="24"/>
        </w:rPr>
      </w:pPr>
    </w:p>
    <w:p w:rsidR="00957213" w:rsidRDefault="00E306DE" w:rsidP="00395E2B">
      <w:pPr>
        <w:spacing w:after="0" w:line="240" w:lineRule="auto"/>
        <w:jc w:val="both"/>
        <w:outlineLvl w:val="0"/>
        <w:rPr>
          <w:rFonts w:ascii="Arial" w:hAnsi="Arial" w:cs="Arial"/>
          <w:b/>
          <w:sz w:val="28"/>
          <w:szCs w:val="24"/>
        </w:rPr>
      </w:pPr>
      <w:r w:rsidRPr="00F850C7">
        <w:rPr>
          <w:rFonts w:ascii="Arial" w:hAnsi="Arial" w:cs="Arial"/>
          <w:b/>
          <w:sz w:val="28"/>
          <w:szCs w:val="24"/>
        </w:rPr>
        <w:t>Section  404</w:t>
      </w:r>
      <w:r w:rsidR="00F850C7" w:rsidRPr="00F850C7">
        <w:rPr>
          <w:rFonts w:ascii="Arial" w:hAnsi="Arial" w:cs="Arial"/>
          <w:b/>
          <w:sz w:val="28"/>
          <w:szCs w:val="24"/>
        </w:rPr>
        <w:t xml:space="preserve">. </w:t>
      </w:r>
      <w:r w:rsidR="00F850C7">
        <w:rPr>
          <w:rFonts w:ascii="Arial" w:hAnsi="Arial" w:cs="Arial"/>
          <w:b/>
          <w:sz w:val="28"/>
          <w:szCs w:val="24"/>
        </w:rPr>
        <w:t xml:space="preserve"> </w:t>
      </w:r>
      <w:r w:rsidR="005555CC" w:rsidRPr="00F850C7">
        <w:rPr>
          <w:rFonts w:ascii="Arial" w:hAnsi="Arial" w:cs="Arial"/>
          <w:b/>
          <w:sz w:val="28"/>
          <w:szCs w:val="24"/>
        </w:rPr>
        <w:t>Rules Where Uncertainty My Arise</w:t>
      </w:r>
    </w:p>
    <w:p w:rsidR="00957213" w:rsidRDefault="00957213" w:rsidP="00F850C7">
      <w:pPr>
        <w:spacing w:after="0" w:line="240" w:lineRule="auto"/>
        <w:jc w:val="both"/>
        <w:rPr>
          <w:rFonts w:ascii="Arial" w:hAnsi="Arial" w:cs="Arial"/>
          <w:b/>
          <w:sz w:val="28"/>
          <w:szCs w:val="24"/>
        </w:rPr>
      </w:pPr>
    </w:p>
    <w:p w:rsidR="005555CC" w:rsidRPr="00957213" w:rsidRDefault="005555CC" w:rsidP="00F850C7">
      <w:pPr>
        <w:spacing w:after="0" w:line="240" w:lineRule="auto"/>
        <w:jc w:val="both"/>
        <w:rPr>
          <w:rFonts w:ascii="Arial" w:hAnsi="Arial" w:cs="Arial"/>
          <w:b/>
          <w:sz w:val="28"/>
          <w:szCs w:val="24"/>
        </w:rPr>
      </w:pPr>
      <w:r>
        <w:rPr>
          <w:rFonts w:ascii="Arial" w:hAnsi="Arial" w:cs="Arial"/>
          <w:sz w:val="24"/>
          <w:szCs w:val="24"/>
        </w:rPr>
        <w:t>Where uncertainty exists with respect to the boundaries of the various districts as shown on the Official Zoning District Map, incorporated herein, the following rules apply:</w:t>
      </w:r>
    </w:p>
    <w:p w:rsidR="005555CC" w:rsidRDefault="005555CC" w:rsidP="00F850C7">
      <w:pPr>
        <w:spacing w:after="0" w:line="240" w:lineRule="auto"/>
        <w:jc w:val="both"/>
        <w:rPr>
          <w:rFonts w:ascii="Arial" w:hAnsi="Arial" w:cs="Arial"/>
          <w:sz w:val="24"/>
          <w:szCs w:val="24"/>
        </w:rPr>
      </w:pPr>
    </w:p>
    <w:p w:rsidR="005555CC" w:rsidRDefault="0081429D" w:rsidP="00F850C7">
      <w:pPr>
        <w:spacing w:after="0" w:line="240" w:lineRule="auto"/>
        <w:jc w:val="both"/>
        <w:rPr>
          <w:rFonts w:ascii="Arial" w:hAnsi="Arial" w:cs="Arial"/>
          <w:sz w:val="24"/>
          <w:szCs w:val="24"/>
        </w:rPr>
      </w:pPr>
      <w:r>
        <w:rPr>
          <w:rFonts w:ascii="Arial" w:hAnsi="Arial" w:cs="Arial"/>
          <w:sz w:val="24"/>
          <w:szCs w:val="24"/>
        </w:rPr>
        <w:tab/>
      </w:r>
      <w:r w:rsidR="005555CC">
        <w:rPr>
          <w:rFonts w:ascii="Arial" w:hAnsi="Arial" w:cs="Arial"/>
          <w:sz w:val="24"/>
          <w:szCs w:val="24"/>
        </w:rPr>
        <w:t xml:space="preserve">A.  The district boundaries are the center lines of streets alleys, and waterways, unless </w:t>
      </w:r>
      <w:r>
        <w:rPr>
          <w:rFonts w:ascii="Arial" w:hAnsi="Arial" w:cs="Arial"/>
          <w:sz w:val="24"/>
          <w:szCs w:val="24"/>
        </w:rPr>
        <w:tab/>
      </w:r>
      <w:r w:rsidR="005555CC">
        <w:rPr>
          <w:rFonts w:ascii="Arial" w:hAnsi="Arial" w:cs="Arial"/>
          <w:sz w:val="24"/>
          <w:szCs w:val="24"/>
        </w:rPr>
        <w:t xml:space="preserve">otherwise indicated; and where the designation of a boundary line on the zoning map </w:t>
      </w:r>
      <w:r>
        <w:rPr>
          <w:rFonts w:ascii="Arial" w:hAnsi="Arial" w:cs="Arial"/>
          <w:sz w:val="24"/>
          <w:szCs w:val="24"/>
        </w:rPr>
        <w:tab/>
      </w:r>
      <w:r w:rsidR="005555CC">
        <w:rPr>
          <w:rFonts w:ascii="Arial" w:hAnsi="Arial" w:cs="Arial"/>
          <w:sz w:val="24"/>
          <w:szCs w:val="24"/>
        </w:rPr>
        <w:t xml:space="preserve">coincides with the location of streets, alleys, or waterways, the centerline of such </w:t>
      </w:r>
      <w:r>
        <w:rPr>
          <w:rFonts w:ascii="Arial" w:hAnsi="Arial" w:cs="Arial"/>
          <w:sz w:val="24"/>
          <w:szCs w:val="24"/>
        </w:rPr>
        <w:tab/>
      </w:r>
      <w:r w:rsidR="005555CC">
        <w:rPr>
          <w:rFonts w:ascii="Arial" w:hAnsi="Arial" w:cs="Arial"/>
          <w:sz w:val="24"/>
          <w:szCs w:val="24"/>
        </w:rPr>
        <w:t xml:space="preserve">streets alleys, or waterways, but do coincide with the </w:t>
      </w:r>
      <w:proofErr w:type="spellStart"/>
      <w:r w:rsidR="005555CC">
        <w:rPr>
          <w:rFonts w:ascii="Arial" w:hAnsi="Arial" w:cs="Arial"/>
          <w:sz w:val="24"/>
          <w:szCs w:val="24"/>
        </w:rPr>
        <w:t>lot</w:t>
      </w:r>
      <w:proofErr w:type="spellEnd"/>
      <w:r w:rsidR="005555CC">
        <w:rPr>
          <w:rFonts w:ascii="Arial" w:hAnsi="Arial" w:cs="Arial"/>
          <w:sz w:val="24"/>
          <w:szCs w:val="24"/>
        </w:rPr>
        <w:t xml:space="preserve"> lines, such lot lines shall be </w:t>
      </w:r>
      <w:r>
        <w:rPr>
          <w:rFonts w:ascii="Arial" w:hAnsi="Arial" w:cs="Arial"/>
          <w:sz w:val="24"/>
          <w:szCs w:val="24"/>
        </w:rPr>
        <w:tab/>
      </w:r>
      <w:r w:rsidR="005555CC">
        <w:rPr>
          <w:rFonts w:ascii="Arial" w:hAnsi="Arial" w:cs="Arial"/>
          <w:sz w:val="24"/>
          <w:szCs w:val="24"/>
        </w:rPr>
        <w:t xml:space="preserve">construed to </w:t>
      </w:r>
      <w:r w:rsidR="00742B2C">
        <w:rPr>
          <w:rFonts w:ascii="Arial" w:hAnsi="Arial" w:cs="Arial"/>
          <w:sz w:val="24"/>
          <w:szCs w:val="24"/>
        </w:rPr>
        <w:t xml:space="preserve">be </w:t>
      </w:r>
      <w:r w:rsidR="005555CC">
        <w:rPr>
          <w:rFonts w:ascii="Arial" w:hAnsi="Arial" w:cs="Arial"/>
          <w:sz w:val="24"/>
          <w:szCs w:val="24"/>
        </w:rPr>
        <w:t xml:space="preserve">the boundary of such district.  </w:t>
      </w:r>
    </w:p>
    <w:p w:rsidR="005555CC" w:rsidRDefault="005555CC" w:rsidP="00F850C7">
      <w:pPr>
        <w:spacing w:after="0" w:line="240" w:lineRule="auto"/>
        <w:jc w:val="both"/>
        <w:rPr>
          <w:rFonts w:ascii="Arial" w:hAnsi="Arial" w:cs="Arial"/>
          <w:sz w:val="24"/>
          <w:szCs w:val="24"/>
        </w:rPr>
      </w:pPr>
    </w:p>
    <w:p w:rsidR="00E341C7" w:rsidRDefault="0081429D" w:rsidP="00E341C7">
      <w:pPr>
        <w:spacing w:after="0" w:line="240" w:lineRule="auto"/>
        <w:jc w:val="both"/>
        <w:rPr>
          <w:rFonts w:ascii="Arial" w:hAnsi="Arial" w:cs="Arial"/>
          <w:sz w:val="24"/>
          <w:szCs w:val="24"/>
        </w:rPr>
      </w:pPr>
      <w:r>
        <w:rPr>
          <w:rFonts w:ascii="Arial" w:hAnsi="Arial" w:cs="Arial"/>
          <w:sz w:val="24"/>
          <w:szCs w:val="24"/>
        </w:rPr>
        <w:tab/>
      </w:r>
      <w:r w:rsidR="005555CC">
        <w:rPr>
          <w:rFonts w:ascii="Arial" w:hAnsi="Arial" w:cs="Arial"/>
          <w:sz w:val="24"/>
          <w:szCs w:val="24"/>
        </w:rPr>
        <w:t xml:space="preserve">B.  Where the district boundaries do not coincide with the location of streets, alleys, or </w:t>
      </w:r>
      <w:r>
        <w:rPr>
          <w:rFonts w:ascii="Arial" w:hAnsi="Arial" w:cs="Arial"/>
          <w:sz w:val="24"/>
          <w:szCs w:val="24"/>
        </w:rPr>
        <w:tab/>
      </w:r>
      <w:r w:rsidR="005555CC">
        <w:rPr>
          <w:rFonts w:ascii="Arial" w:hAnsi="Arial" w:cs="Arial"/>
          <w:sz w:val="24"/>
          <w:szCs w:val="24"/>
        </w:rPr>
        <w:t xml:space="preserve">waterways, but do coincide with the </w:t>
      </w:r>
      <w:proofErr w:type="spellStart"/>
      <w:r w:rsidR="005555CC">
        <w:rPr>
          <w:rFonts w:ascii="Arial" w:hAnsi="Arial" w:cs="Arial"/>
          <w:sz w:val="24"/>
          <w:szCs w:val="24"/>
        </w:rPr>
        <w:t>lot</w:t>
      </w:r>
      <w:proofErr w:type="spellEnd"/>
      <w:r w:rsidR="00DB4C7B">
        <w:rPr>
          <w:rFonts w:ascii="Arial" w:hAnsi="Arial" w:cs="Arial"/>
          <w:sz w:val="24"/>
          <w:szCs w:val="24"/>
        </w:rPr>
        <w:t xml:space="preserve"> </w:t>
      </w:r>
      <w:r w:rsidR="005555CC">
        <w:rPr>
          <w:rFonts w:ascii="Arial" w:hAnsi="Arial" w:cs="Arial"/>
          <w:sz w:val="24"/>
          <w:szCs w:val="24"/>
        </w:rPr>
        <w:t xml:space="preserve">lines, such lot lines shall be construed to be </w:t>
      </w:r>
      <w:r>
        <w:rPr>
          <w:rFonts w:ascii="Arial" w:hAnsi="Arial" w:cs="Arial"/>
          <w:sz w:val="24"/>
          <w:szCs w:val="24"/>
        </w:rPr>
        <w:tab/>
      </w:r>
      <w:r w:rsidR="005555CC">
        <w:rPr>
          <w:rFonts w:ascii="Arial" w:hAnsi="Arial" w:cs="Arial"/>
          <w:sz w:val="24"/>
          <w:szCs w:val="24"/>
        </w:rPr>
        <w:t>the boundary of such district.</w:t>
      </w:r>
    </w:p>
    <w:p w:rsidR="00E341C7" w:rsidRDefault="00E341C7" w:rsidP="00E341C7">
      <w:pPr>
        <w:spacing w:after="0" w:line="240" w:lineRule="auto"/>
        <w:ind w:left="720"/>
        <w:jc w:val="both"/>
        <w:rPr>
          <w:rFonts w:ascii="Arial" w:hAnsi="Arial" w:cs="Arial"/>
          <w:sz w:val="24"/>
          <w:szCs w:val="24"/>
        </w:rPr>
      </w:pPr>
    </w:p>
    <w:p w:rsidR="00E80C42" w:rsidRDefault="00E80C42" w:rsidP="00E341C7">
      <w:pPr>
        <w:spacing w:after="0" w:line="240" w:lineRule="auto"/>
        <w:ind w:left="720"/>
        <w:jc w:val="both"/>
        <w:rPr>
          <w:rFonts w:ascii="Arial" w:hAnsi="Arial" w:cs="Arial"/>
          <w:sz w:val="24"/>
          <w:szCs w:val="24"/>
        </w:rPr>
      </w:pPr>
    </w:p>
    <w:p w:rsidR="004E732A" w:rsidRDefault="004E732A" w:rsidP="004E732A">
      <w:pPr>
        <w:spacing w:after="0" w:line="240" w:lineRule="auto"/>
        <w:ind w:left="720"/>
        <w:jc w:val="center"/>
        <w:rPr>
          <w:rFonts w:ascii="Arial" w:hAnsi="Arial" w:cs="Arial"/>
          <w:sz w:val="24"/>
          <w:szCs w:val="24"/>
        </w:rPr>
      </w:pPr>
      <w:r>
        <w:rPr>
          <w:rFonts w:ascii="Arial" w:hAnsi="Arial" w:cs="Arial"/>
          <w:sz w:val="24"/>
          <w:szCs w:val="24"/>
        </w:rPr>
        <w:t>16-12</w:t>
      </w:r>
    </w:p>
    <w:p w:rsidR="00E306DE" w:rsidRDefault="00E341C7" w:rsidP="00E341C7">
      <w:pPr>
        <w:spacing w:after="0" w:line="240" w:lineRule="auto"/>
        <w:ind w:left="720"/>
        <w:jc w:val="both"/>
        <w:rPr>
          <w:rFonts w:ascii="Arial" w:hAnsi="Arial" w:cs="Arial"/>
          <w:sz w:val="24"/>
          <w:szCs w:val="24"/>
        </w:rPr>
      </w:pPr>
      <w:r>
        <w:rPr>
          <w:rFonts w:ascii="Arial" w:hAnsi="Arial" w:cs="Arial"/>
          <w:sz w:val="24"/>
          <w:szCs w:val="24"/>
        </w:rPr>
        <w:t xml:space="preserve">C.  </w:t>
      </w:r>
      <w:r w:rsidR="005555CC">
        <w:rPr>
          <w:rFonts w:ascii="Arial" w:hAnsi="Arial" w:cs="Arial"/>
          <w:sz w:val="24"/>
          <w:szCs w:val="24"/>
        </w:rPr>
        <w:t>Where the district boundaries do no</w:t>
      </w:r>
      <w:r w:rsidR="00056A39">
        <w:rPr>
          <w:rFonts w:ascii="Arial" w:hAnsi="Arial" w:cs="Arial"/>
          <w:sz w:val="24"/>
          <w:szCs w:val="24"/>
        </w:rPr>
        <w:t>t</w:t>
      </w:r>
      <w:r w:rsidR="005555CC">
        <w:rPr>
          <w:rFonts w:ascii="Arial" w:hAnsi="Arial" w:cs="Arial"/>
          <w:sz w:val="24"/>
          <w:szCs w:val="24"/>
        </w:rPr>
        <w:t xml:space="preserve"> coincide with </w:t>
      </w:r>
      <w:proofErr w:type="spellStart"/>
      <w:r w:rsidR="005555CC">
        <w:rPr>
          <w:rFonts w:ascii="Arial" w:hAnsi="Arial" w:cs="Arial"/>
          <w:sz w:val="24"/>
          <w:szCs w:val="24"/>
        </w:rPr>
        <w:t>lot</w:t>
      </w:r>
      <w:proofErr w:type="spellEnd"/>
      <w:r w:rsidR="005555CC">
        <w:rPr>
          <w:rFonts w:ascii="Arial" w:hAnsi="Arial" w:cs="Arial"/>
          <w:sz w:val="24"/>
          <w:szCs w:val="24"/>
        </w:rPr>
        <w:t xml:space="preserve"> lines such lot lines shall </w:t>
      </w:r>
      <w:r w:rsidR="0081429D">
        <w:rPr>
          <w:rFonts w:ascii="Arial" w:hAnsi="Arial" w:cs="Arial"/>
          <w:sz w:val="24"/>
          <w:szCs w:val="24"/>
        </w:rPr>
        <w:tab/>
      </w:r>
      <w:r>
        <w:rPr>
          <w:rFonts w:ascii="Arial" w:hAnsi="Arial" w:cs="Arial"/>
          <w:sz w:val="24"/>
          <w:szCs w:val="24"/>
        </w:rPr>
        <w:t xml:space="preserve">be </w:t>
      </w:r>
      <w:r w:rsidR="005555CC">
        <w:rPr>
          <w:rFonts w:ascii="Arial" w:hAnsi="Arial" w:cs="Arial"/>
          <w:sz w:val="24"/>
          <w:szCs w:val="24"/>
        </w:rPr>
        <w:t>construed to be the boundary line.</w:t>
      </w:r>
    </w:p>
    <w:p w:rsidR="00957213" w:rsidRDefault="00957213" w:rsidP="00E341C7">
      <w:pPr>
        <w:spacing w:after="0" w:line="240" w:lineRule="auto"/>
        <w:ind w:left="720"/>
        <w:jc w:val="both"/>
        <w:rPr>
          <w:rFonts w:ascii="Arial" w:hAnsi="Arial" w:cs="Arial"/>
          <w:sz w:val="24"/>
          <w:szCs w:val="24"/>
        </w:rPr>
      </w:pPr>
    </w:p>
    <w:p w:rsidR="00957213" w:rsidRDefault="00FC6E71" w:rsidP="00395E2B">
      <w:pPr>
        <w:spacing w:after="0" w:line="240" w:lineRule="auto"/>
        <w:outlineLvl w:val="0"/>
        <w:rPr>
          <w:rFonts w:ascii="Arial" w:hAnsi="Arial" w:cs="Arial"/>
          <w:b/>
          <w:sz w:val="28"/>
          <w:szCs w:val="24"/>
        </w:rPr>
      </w:pPr>
      <w:r w:rsidRPr="00F850C7">
        <w:rPr>
          <w:rFonts w:ascii="Arial" w:hAnsi="Arial" w:cs="Arial"/>
          <w:b/>
          <w:sz w:val="28"/>
          <w:szCs w:val="24"/>
        </w:rPr>
        <w:t>Section 405</w:t>
      </w:r>
      <w:r w:rsidR="00F850C7">
        <w:rPr>
          <w:rFonts w:ascii="Arial" w:hAnsi="Arial" w:cs="Arial"/>
          <w:b/>
          <w:sz w:val="28"/>
          <w:szCs w:val="24"/>
        </w:rPr>
        <w:t xml:space="preserve">.  </w:t>
      </w:r>
      <w:r w:rsidR="005555CC" w:rsidRPr="00F850C7">
        <w:rPr>
          <w:rFonts w:ascii="Arial" w:hAnsi="Arial" w:cs="Arial"/>
          <w:b/>
          <w:sz w:val="28"/>
          <w:szCs w:val="24"/>
        </w:rPr>
        <w:t xml:space="preserve">Exemptions </w:t>
      </w:r>
    </w:p>
    <w:p w:rsidR="00957213" w:rsidRDefault="00957213" w:rsidP="00957213">
      <w:pPr>
        <w:spacing w:after="0" w:line="240" w:lineRule="auto"/>
        <w:rPr>
          <w:rFonts w:ascii="Arial" w:hAnsi="Arial" w:cs="Arial"/>
          <w:b/>
          <w:sz w:val="28"/>
          <w:szCs w:val="24"/>
        </w:rPr>
      </w:pPr>
    </w:p>
    <w:p w:rsidR="005555CC" w:rsidRPr="00957213" w:rsidRDefault="005555CC" w:rsidP="00957213">
      <w:pPr>
        <w:spacing w:after="0" w:line="240" w:lineRule="auto"/>
        <w:rPr>
          <w:rFonts w:ascii="Arial" w:hAnsi="Arial" w:cs="Arial"/>
          <w:b/>
          <w:sz w:val="28"/>
          <w:szCs w:val="24"/>
        </w:rPr>
      </w:pPr>
      <w:r>
        <w:rPr>
          <w:rFonts w:ascii="Arial" w:hAnsi="Arial" w:cs="Arial"/>
          <w:sz w:val="24"/>
          <w:szCs w:val="24"/>
        </w:rPr>
        <w:t xml:space="preserve">The following structures and uses shall be exempt from the provisions of these </w:t>
      </w:r>
      <w:r w:rsidR="0081429D">
        <w:rPr>
          <w:rFonts w:ascii="Arial" w:hAnsi="Arial" w:cs="Arial"/>
          <w:sz w:val="24"/>
          <w:szCs w:val="24"/>
        </w:rPr>
        <w:tab/>
      </w:r>
      <w:r>
        <w:rPr>
          <w:rFonts w:ascii="Arial" w:hAnsi="Arial" w:cs="Arial"/>
          <w:sz w:val="24"/>
          <w:szCs w:val="24"/>
        </w:rPr>
        <w:t xml:space="preserve">regulations: </w:t>
      </w:r>
    </w:p>
    <w:p w:rsidR="005555CC" w:rsidRDefault="005555CC" w:rsidP="00E341C7">
      <w:pPr>
        <w:spacing w:after="0" w:line="240" w:lineRule="auto"/>
        <w:jc w:val="both"/>
        <w:rPr>
          <w:rFonts w:ascii="Arial" w:hAnsi="Arial" w:cs="Arial"/>
          <w:sz w:val="24"/>
          <w:szCs w:val="24"/>
        </w:rPr>
      </w:pPr>
    </w:p>
    <w:p w:rsidR="005555CC" w:rsidRDefault="0081429D" w:rsidP="00E341C7">
      <w:pPr>
        <w:spacing w:after="0" w:line="240" w:lineRule="auto"/>
        <w:jc w:val="both"/>
        <w:rPr>
          <w:rFonts w:ascii="Arial" w:hAnsi="Arial" w:cs="Arial"/>
          <w:sz w:val="24"/>
          <w:szCs w:val="24"/>
        </w:rPr>
      </w:pPr>
      <w:r>
        <w:rPr>
          <w:rFonts w:ascii="Arial" w:hAnsi="Arial" w:cs="Arial"/>
          <w:sz w:val="24"/>
          <w:szCs w:val="24"/>
        </w:rPr>
        <w:tab/>
      </w:r>
      <w:r w:rsidR="00056A39">
        <w:rPr>
          <w:rFonts w:ascii="Arial" w:hAnsi="Arial" w:cs="Arial"/>
          <w:sz w:val="24"/>
          <w:szCs w:val="24"/>
        </w:rPr>
        <w:t xml:space="preserve">A. </w:t>
      </w:r>
      <w:r w:rsidR="005555CC">
        <w:rPr>
          <w:rFonts w:ascii="Arial" w:hAnsi="Arial" w:cs="Arial"/>
          <w:sz w:val="24"/>
          <w:szCs w:val="24"/>
        </w:rPr>
        <w:t>Poles, wires, cables, cond</w:t>
      </w:r>
      <w:r w:rsidR="005A1F62">
        <w:rPr>
          <w:rFonts w:ascii="Arial" w:hAnsi="Arial" w:cs="Arial"/>
          <w:sz w:val="24"/>
          <w:szCs w:val="24"/>
        </w:rPr>
        <w:t xml:space="preserve">uits, vaults, laterals, pipes, </w:t>
      </w:r>
      <w:r w:rsidR="005555CC">
        <w:rPr>
          <w:rFonts w:ascii="Arial" w:hAnsi="Arial" w:cs="Arial"/>
          <w:sz w:val="24"/>
          <w:szCs w:val="24"/>
        </w:rPr>
        <w:t xml:space="preserve">mains, valves, or other </w:t>
      </w:r>
      <w:r>
        <w:rPr>
          <w:rFonts w:ascii="Arial" w:hAnsi="Arial" w:cs="Arial"/>
          <w:sz w:val="24"/>
          <w:szCs w:val="24"/>
        </w:rPr>
        <w:tab/>
      </w:r>
      <w:r w:rsidR="005555CC">
        <w:rPr>
          <w:rFonts w:ascii="Arial" w:hAnsi="Arial" w:cs="Arial"/>
          <w:sz w:val="24"/>
          <w:szCs w:val="24"/>
        </w:rPr>
        <w:t xml:space="preserve">similar equipment for the distribution to consumers of telephone or other </w:t>
      </w:r>
      <w:r>
        <w:rPr>
          <w:rFonts w:ascii="Arial" w:hAnsi="Arial" w:cs="Arial"/>
          <w:sz w:val="24"/>
          <w:szCs w:val="24"/>
        </w:rPr>
        <w:tab/>
      </w:r>
      <w:r w:rsidR="005555CC">
        <w:rPr>
          <w:rFonts w:ascii="Arial" w:hAnsi="Arial" w:cs="Arial"/>
          <w:sz w:val="24"/>
          <w:szCs w:val="24"/>
        </w:rPr>
        <w:t xml:space="preserve">communications, electricity, gas, or water, or the collection of sewage or surface water </w:t>
      </w:r>
      <w:r>
        <w:rPr>
          <w:rFonts w:ascii="Arial" w:hAnsi="Arial" w:cs="Arial"/>
          <w:sz w:val="24"/>
          <w:szCs w:val="24"/>
        </w:rPr>
        <w:tab/>
      </w:r>
      <w:r w:rsidR="005555CC">
        <w:rPr>
          <w:rFonts w:ascii="Arial" w:hAnsi="Arial" w:cs="Arial"/>
          <w:sz w:val="24"/>
          <w:szCs w:val="24"/>
        </w:rPr>
        <w:t xml:space="preserve">operated or maintained by a public utility but not including substations located on or </w:t>
      </w:r>
      <w:r>
        <w:rPr>
          <w:rFonts w:ascii="Arial" w:hAnsi="Arial" w:cs="Arial"/>
          <w:sz w:val="24"/>
          <w:szCs w:val="24"/>
        </w:rPr>
        <w:tab/>
      </w:r>
      <w:r w:rsidR="005555CC">
        <w:rPr>
          <w:rFonts w:ascii="Arial" w:hAnsi="Arial" w:cs="Arial"/>
          <w:sz w:val="24"/>
          <w:szCs w:val="24"/>
        </w:rPr>
        <w:t xml:space="preserve">above the surface of the ground. </w:t>
      </w:r>
    </w:p>
    <w:p w:rsidR="005555CC" w:rsidRDefault="005555CC" w:rsidP="00E341C7">
      <w:pPr>
        <w:spacing w:after="0" w:line="240" w:lineRule="auto"/>
        <w:jc w:val="both"/>
        <w:rPr>
          <w:rFonts w:ascii="Arial" w:hAnsi="Arial" w:cs="Arial"/>
          <w:sz w:val="24"/>
          <w:szCs w:val="24"/>
        </w:rPr>
      </w:pPr>
    </w:p>
    <w:p w:rsidR="005555CC" w:rsidRDefault="0081429D" w:rsidP="00E341C7">
      <w:pPr>
        <w:spacing w:after="0" w:line="240" w:lineRule="auto"/>
        <w:jc w:val="both"/>
        <w:rPr>
          <w:rFonts w:ascii="Arial" w:hAnsi="Arial" w:cs="Arial"/>
          <w:sz w:val="24"/>
          <w:szCs w:val="24"/>
        </w:rPr>
      </w:pPr>
      <w:r>
        <w:rPr>
          <w:rFonts w:ascii="Arial" w:hAnsi="Arial" w:cs="Arial"/>
          <w:sz w:val="24"/>
          <w:szCs w:val="24"/>
        </w:rPr>
        <w:tab/>
      </w:r>
      <w:r w:rsidR="005555CC">
        <w:rPr>
          <w:rFonts w:ascii="Arial" w:hAnsi="Arial" w:cs="Arial"/>
          <w:sz w:val="24"/>
          <w:szCs w:val="24"/>
        </w:rPr>
        <w:t>B</w:t>
      </w:r>
      <w:r w:rsidR="00056A39">
        <w:rPr>
          <w:rFonts w:ascii="Arial" w:hAnsi="Arial" w:cs="Arial"/>
          <w:sz w:val="24"/>
          <w:szCs w:val="24"/>
        </w:rPr>
        <w:t>.</w:t>
      </w:r>
      <w:r w:rsidR="005555CC">
        <w:rPr>
          <w:rFonts w:ascii="Arial" w:hAnsi="Arial" w:cs="Arial"/>
          <w:sz w:val="24"/>
          <w:szCs w:val="24"/>
        </w:rPr>
        <w:t xml:space="preserve">  Retaining walls</w:t>
      </w:r>
      <w:r w:rsidR="0006039D">
        <w:rPr>
          <w:rFonts w:ascii="Arial" w:hAnsi="Arial" w:cs="Arial"/>
          <w:sz w:val="24"/>
          <w:szCs w:val="24"/>
        </w:rPr>
        <w:t xml:space="preserve"> - Subject to Building Permit</w:t>
      </w:r>
      <w:r w:rsidR="005555CC">
        <w:rPr>
          <w:rFonts w:ascii="Arial" w:hAnsi="Arial" w:cs="Arial"/>
          <w:sz w:val="24"/>
          <w:szCs w:val="24"/>
        </w:rPr>
        <w:t xml:space="preserve"> </w:t>
      </w:r>
    </w:p>
    <w:p w:rsidR="005555CC" w:rsidRDefault="0081429D" w:rsidP="00E341C7">
      <w:pPr>
        <w:spacing w:after="0" w:line="240" w:lineRule="auto"/>
        <w:jc w:val="both"/>
        <w:rPr>
          <w:rFonts w:ascii="Arial" w:hAnsi="Arial" w:cs="Arial"/>
          <w:sz w:val="24"/>
          <w:szCs w:val="24"/>
        </w:rPr>
      </w:pPr>
      <w:r>
        <w:rPr>
          <w:rFonts w:ascii="Arial" w:hAnsi="Arial" w:cs="Arial"/>
          <w:sz w:val="24"/>
          <w:szCs w:val="24"/>
        </w:rPr>
        <w:tab/>
      </w:r>
    </w:p>
    <w:p w:rsidR="005555CC" w:rsidRDefault="0081429D" w:rsidP="00E341C7">
      <w:pPr>
        <w:spacing w:after="0" w:line="240" w:lineRule="auto"/>
        <w:jc w:val="both"/>
        <w:rPr>
          <w:rFonts w:ascii="Arial" w:hAnsi="Arial" w:cs="Arial"/>
          <w:sz w:val="24"/>
          <w:szCs w:val="24"/>
        </w:rPr>
      </w:pPr>
      <w:r>
        <w:rPr>
          <w:rFonts w:ascii="Arial" w:hAnsi="Arial" w:cs="Arial"/>
          <w:sz w:val="24"/>
          <w:szCs w:val="24"/>
        </w:rPr>
        <w:tab/>
      </w:r>
      <w:r w:rsidR="005555CC">
        <w:rPr>
          <w:rFonts w:ascii="Arial" w:hAnsi="Arial" w:cs="Arial"/>
          <w:sz w:val="24"/>
          <w:szCs w:val="24"/>
        </w:rPr>
        <w:t>C.  Public Signs</w:t>
      </w:r>
      <w:r w:rsidR="0006039D">
        <w:rPr>
          <w:rFonts w:ascii="Arial" w:hAnsi="Arial" w:cs="Arial"/>
          <w:sz w:val="24"/>
          <w:szCs w:val="24"/>
        </w:rPr>
        <w:t xml:space="preserve"> - Subject to Sign Permit</w:t>
      </w:r>
      <w:r w:rsidR="005555CC">
        <w:rPr>
          <w:rFonts w:ascii="Arial" w:hAnsi="Arial" w:cs="Arial"/>
          <w:sz w:val="24"/>
          <w:szCs w:val="24"/>
        </w:rPr>
        <w:t xml:space="preserve"> </w:t>
      </w:r>
    </w:p>
    <w:p w:rsidR="005555CC" w:rsidRDefault="005555CC" w:rsidP="00F850C7">
      <w:pPr>
        <w:spacing w:after="0" w:line="240" w:lineRule="auto"/>
        <w:rPr>
          <w:rFonts w:ascii="Arial" w:hAnsi="Arial" w:cs="Arial"/>
          <w:sz w:val="24"/>
          <w:szCs w:val="24"/>
        </w:rPr>
      </w:pPr>
    </w:p>
    <w:p w:rsidR="00957213" w:rsidRDefault="00FC6E71" w:rsidP="00395E2B">
      <w:pPr>
        <w:spacing w:after="0" w:line="240" w:lineRule="auto"/>
        <w:outlineLvl w:val="0"/>
        <w:rPr>
          <w:rFonts w:ascii="Arial" w:hAnsi="Arial" w:cs="Arial"/>
          <w:b/>
          <w:sz w:val="28"/>
          <w:szCs w:val="24"/>
        </w:rPr>
      </w:pPr>
      <w:r w:rsidRPr="00F850C7">
        <w:rPr>
          <w:rFonts w:ascii="Arial" w:hAnsi="Arial" w:cs="Arial"/>
          <w:b/>
          <w:sz w:val="28"/>
          <w:szCs w:val="24"/>
        </w:rPr>
        <w:t>Section  406</w:t>
      </w:r>
      <w:r w:rsidR="00F850C7">
        <w:rPr>
          <w:rFonts w:ascii="Arial" w:hAnsi="Arial" w:cs="Arial"/>
          <w:b/>
          <w:sz w:val="28"/>
          <w:szCs w:val="24"/>
        </w:rPr>
        <w:t xml:space="preserve">.  </w:t>
      </w:r>
      <w:r w:rsidR="005555CC" w:rsidRPr="00F850C7">
        <w:rPr>
          <w:rFonts w:ascii="Arial" w:hAnsi="Arial" w:cs="Arial"/>
          <w:b/>
          <w:sz w:val="28"/>
          <w:szCs w:val="24"/>
        </w:rPr>
        <w:t>Application of Regulations</w:t>
      </w:r>
    </w:p>
    <w:p w:rsidR="00957213" w:rsidRDefault="00957213" w:rsidP="00957213">
      <w:pPr>
        <w:spacing w:after="0" w:line="240" w:lineRule="auto"/>
        <w:rPr>
          <w:rFonts w:ascii="Arial" w:hAnsi="Arial" w:cs="Arial"/>
          <w:b/>
          <w:sz w:val="28"/>
          <w:szCs w:val="24"/>
        </w:rPr>
      </w:pPr>
    </w:p>
    <w:p w:rsidR="005555CC" w:rsidRPr="00957213" w:rsidRDefault="005555CC" w:rsidP="00957213">
      <w:pPr>
        <w:spacing w:after="0" w:line="240" w:lineRule="auto"/>
        <w:rPr>
          <w:rFonts w:ascii="Arial" w:hAnsi="Arial" w:cs="Arial"/>
          <w:b/>
          <w:sz w:val="28"/>
          <w:szCs w:val="24"/>
        </w:rPr>
      </w:pPr>
      <w:r>
        <w:rPr>
          <w:rFonts w:ascii="Arial" w:hAnsi="Arial" w:cs="Arial"/>
          <w:sz w:val="24"/>
          <w:szCs w:val="24"/>
        </w:rPr>
        <w:t xml:space="preserve">The following general requirements shall apply to all zoning districts: </w:t>
      </w:r>
    </w:p>
    <w:p w:rsidR="005555CC" w:rsidRDefault="005555CC" w:rsidP="00E341C7">
      <w:pPr>
        <w:spacing w:after="0" w:line="240" w:lineRule="auto"/>
        <w:jc w:val="both"/>
        <w:rPr>
          <w:rFonts w:ascii="Arial" w:hAnsi="Arial" w:cs="Arial"/>
          <w:sz w:val="24"/>
          <w:szCs w:val="24"/>
        </w:rPr>
      </w:pPr>
    </w:p>
    <w:p w:rsidR="005555CC" w:rsidRDefault="005555CC" w:rsidP="00957213">
      <w:pPr>
        <w:spacing w:after="0" w:line="240" w:lineRule="auto"/>
        <w:jc w:val="both"/>
        <w:rPr>
          <w:rFonts w:ascii="Arial" w:hAnsi="Arial" w:cs="Arial"/>
          <w:sz w:val="24"/>
          <w:szCs w:val="24"/>
        </w:rPr>
      </w:pPr>
      <w:r>
        <w:rPr>
          <w:rFonts w:ascii="Arial" w:hAnsi="Arial" w:cs="Arial"/>
          <w:sz w:val="24"/>
          <w:szCs w:val="24"/>
        </w:rPr>
        <w:t xml:space="preserve">No building, structure, or land shall hereafter be used or occupied in whole or in part, and no building or structure of part thereof shall hereafter be erected, constructed, reconstructed, moved, or structurally altered except in conformity with these regulations. </w:t>
      </w:r>
    </w:p>
    <w:p w:rsidR="005555CC" w:rsidRDefault="0091027F" w:rsidP="00F850C7">
      <w:pPr>
        <w:spacing w:after="0" w:line="240" w:lineRule="auto"/>
        <w:rPr>
          <w:rFonts w:ascii="Arial" w:hAnsi="Arial" w:cs="Arial"/>
          <w:sz w:val="24"/>
          <w:szCs w:val="24"/>
        </w:rPr>
      </w:pPr>
      <w:r>
        <w:rPr>
          <w:rFonts w:ascii="Arial" w:hAnsi="Arial" w:cs="Arial"/>
          <w:sz w:val="24"/>
          <w:szCs w:val="24"/>
        </w:rPr>
        <w:tab/>
      </w:r>
    </w:p>
    <w:p w:rsidR="00957213" w:rsidRDefault="00FC6E71" w:rsidP="00395E2B">
      <w:pPr>
        <w:spacing w:after="0" w:line="240" w:lineRule="auto"/>
        <w:outlineLvl w:val="0"/>
        <w:rPr>
          <w:rFonts w:ascii="Arial" w:hAnsi="Arial" w:cs="Arial"/>
          <w:b/>
          <w:sz w:val="28"/>
          <w:szCs w:val="24"/>
        </w:rPr>
      </w:pPr>
      <w:r w:rsidRPr="00F850C7">
        <w:rPr>
          <w:rFonts w:ascii="Arial" w:hAnsi="Arial" w:cs="Arial"/>
          <w:b/>
          <w:sz w:val="28"/>
          <w:szCs w:val="24"/>
        </w:rPr>
        <w:t>Section 407</w:t>
      </w:r>
      <w:r w:rsidR="00F850C7">
        <w:rPr>
          <w:rFonts w:ascii="Arial" w:hAnsi="Arial" w:cs="Arial"/>
          <w:b/>
          <w:sz w:val="28"/>
          <w:szCs w:val="24"/>
        </w:rPr>
        <w:t xml:space="preserve">.  </w:t>
      </w:r>
      <w:r w:rsidR="005555CC" w:rsidRPr="00F850C7">
        <w:rPr>
          <w:rFonts w:ascii="Arial" w:hAnsi="Arial" w:cs="Arial"/>
          <w:b/>
          <w:sz w:val="28"/>
          <w:szCs w:val="24"/>
        </w:rPr>
        <w:t xml:space="preserve">Annexed Land </w:t>
      </w:r>
    </w:p>
    <w:p w:rsidR="00957213" w:rsidRDefault="00957213" w:rsidP="00957213">
      <w:pPr>
        <w:spacing w:after="0" w:line="240" w:lineRule="auto"/>
        <w:rPr>
          <w:rFonts w:ascii="Arial" w:hAnsi="Arial" w:cs="Arial"/>
          <w:b/>
          <w:sz w:val="28"/>
          <w:szCs w:val="24"/>
        </w:rPr>
      </w:pPr>
    </w:p>
    <w:p w:rsidR="005555CC" w:rsidRPr="00957213" w:rsidRDefault="005555CC" w:rsidP="00957213">
      <w:pPr>
        <w:spacing w:after="0" w:line="240" w:lineRule="auto"/>
        <w:jc w:val="both"/>
        <w:rPr>
          <w:rFonts w:ascii="Arial" w:hAnsi="Arial" w:cs="Arial"/>
          <w:b/>
          <w:sz w:val="28"/>
          <w:szCs w:val="24"/>
        </w:rPr>
      </w:pPr>
      <w:r>
        <w:rPr>
          <w:rFonts w:ascii="Arial" w:hAnsi="Arial" w:cs="Arial"/>
          <w:sz w:val="24"/>
          <w:szCs w:val="24"/>
        </w:rPr>
        <w:t xml:space="preserve">All land which may hereafter be annexed to the City of Oskaloosa, Kansas shall be classified according to the closest corresponding classification as it was classified in </w:t>
      </w:r>
      <w:r w:rsidR="0091027F">
        <w:rPr>
          <w:rFonts w:ascii="Arial" w:hAnsi="Arial" w:cs="Arial"/>
          <w:sz w:val="24"/>
          <w:szCs w:val="24"/>
        </w:rPr>
        <w:tab/>
      </w:r>
      <w:r>
        <w:rPr>
          <w:rFonts w:ascii="Arial" w:hAnsi="Arial" w:cs="Arial"/>
          <w:sz w:val="24"/>
          <w:szCs w:val="24"/>
        </w:rPr>
        <w:t xml:space="preserve">the County, except following rules will apply to land classified as Agricultural District </w:t>
      </w:r>
      <w:r w:rsidR="00A44431">
        <w:rPr>
          <w:rFonts w:ascii="Arial" w:hAnsi="Arial" w:cs="Arial"/>
          <w:sz w:val="24"/>
          <w:szCs w:val="24"/>
        </w:rPr>
        <w:t>(AG)</w:t>
      </w:r>
      <w:r>
        <w:rPr>
          <w:rFonts w:ascii="Arial" w:hAnsi="Arial" w:cs="Arial"/>
          <w:sz w:val="24"/>
          <w:szCs w:val="24"/>
        </w:rPr>
        <w:t>:</w:t>
      </w:r>
    </w:p>
    <w:p w:rsidR="005555CC" w:rsidRDefault="005555CC" w:rsidP="00E341C7">
      <w:pPr>
        <w:spacing w:after="0" w:line="240" w:lineRule="auto"/>
        <w:jc w:val="both"/>
        <w:rPr>
          <w:rFonts w:ascii="Arial" w:hAnsi="Arial" w:cs="Arial"/>
          <w:sz w:val="24"/>
          <w:szCs w:val="24"/>
        </w:rPr>
      </w:pPr>
    </w:p>
    <w:p w:rsidR="005555CC" w:rsidRDefault="0091027F" w:rsidP="00E341C7">
      <w:pPr>
        <w:spacing w:after="0" w:line="240" w:lineRule="auto"/>
        <w:jc w:val="both"/>
        <w:rPr>
          <w:rFonts w:ascii="Arial" w:hAnsi="Arial" w:cs="Arial"/>
          <w:sz w:val="24"/>
          <w:szCs w:val="24"/>
        </w:rPr>
      </w:pPr>
      <w:r>
        <w:rPr>
          <w:rFonts w:ascii="Arial" w:hAnsi="Arial" w:cs="Arial"/>
          <w:sz w:val="24"/>
          <w:szCs w:val="24"/>
        </w:rPr>
        <w:tab/>
      </w:r>
      <w:r w:rsidR="005555CC">
        <w:rPr>
          <w:rFonts w:ascii="Arial" w:hAnsi="Arial" w:cs="Arial"/>
          <w:sz w:val="24"/>
          <w:szCs w:val="24"/>
        </w:rPr>
        <w:t>A. All Agricultural District parcels of 20 acres or less, shall upon</w:t>
      </w:r>
      <w:r w:rsidR="00A44431">
        <w:rPr>
          <w:rFonts w:ascii="Arial" w:hAnsi="Arial" w:cs="Arial"/>
          <w:sz w:val="24"/>
          <w:szCs w:val="24"/>
        </w:rPr>
        <w:t xml:space="preserve"> </w:t>
      </w:r>
      <w:r w:rsidR="005555CC">
        <w:rPr>
          <w:rFonts w:ascii="Arial" w:hAnsi="Arial" w:cs="Arial"/>
          <w:sz w:val="24"/>
          <w:szCs w:val="24"/>
        </w:rPr>
        <w:t xml:space="preserve">annexation, be </w:t>
      </w:r>
      <w:r w:rsidR="00A44431">
        <w:rPr>
          <w:rFonts w:ascii="Arial" w:hAnsi="Arial" w:cs="Arial"/>
          <w:sz w:val="24"/>
          <w:szCs w:val="24"/>
        </w:rPr>
        <w:tab/>
      </w:r>
      <w:r w:rsidR="005555CC">
        <w:rPr>
          <w:rFonts w:ascii="Arial" w:hAnsi="Arial" w:cs="Arial"/>
          <w:sz w:val="24"/>
          <w:szCs w:val="24"/>
        </w:rPr>
        <w:t xml:space="preserve">classified as R-1 Single Family Dwelling District until otherwise changed by Ordinance. </w:t>
      </w:r>
    </w:p>
    <w:p w:rsidR="00A44431" w:rsidRDefault="00A44431" w:rsidP="00E341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5555CC" w:rsidRDefault="00A44431" w:rsidP="00E341C7">
      <w:pPr>
        <w:spacing w:after="0" w:line="240" w:lineRule="auto"/>
        <w:jc w:val="both"/>
        <w:rPr>
          <w:rFonts w:ascii="Arial" w:hAnsi="Arial" w:cs="Arial"/>
          <w:sz w:val="24"/>
          <w:szCs w:val="24"/>
        </w:rPr>
      </w:pPr>
      <w:r>
        <w:rPr>
          <w:rFonts w:ascii="Arial" w:hAnsi="Arial" w:cs="Arial"/>
          <w:sz w:val="24"/>
          <w:szCs w:val="24"/>
        </w:rPr>
        <w:tab/>
      </w:r>
      <w:r w:rsidR="005555CC">
        <w:rPr>
          <w:rFonts w:ascii="Arial" w:hAnsi="Arial" w:cs="Arial"/>
          <w:sz w:val="24"/>
          <w:szCs w:val="24"/>
        </w:rPr>
        <w:t xml:space="preserve">B.  All Agricultural District  parcels of 20 acres or greater, which qualify under the </w:t>
      </w:r>
      <w:r>
        <w:rPr>
          <w:rFonts w:ascii="Arial" w:hAnsi="Arial" w:cs="Arial"/>
          <w:sz w:val="24"/>
          <w:szCs w:val="24"/>
        </w:rPr>
        <w:tab/>
      </w:r>
      <w:r w:rsidR="005555CC">
        <w:rPr>
          <w:rFonts w:ascii="Arial" w:hAnsi="Arial" w:cs="Arial"/>
          <w:sz w:val="24"/>
          <w:szCs w:val="24"/>
        </w:rPr>
        <w:t xml:space="preserve">definition of Agricultural Use as defined in these regulations, upon annexation and </w:t>
      </w:r>
      <w:r>
        <w:rPr>
          <w:rFonts w:ascii="Arial" w:hAnsi="Arial" w:cs="Arial"/>
          <w:sz w:val="24"/>
          <w:szCs w:val="24"/>
        </w:rPr>
        <w:tab/>
      </w:r>
      <w:r w:rsidR="005555CC">
        <w:rPr>
          <w:rFonts w:ascii="Arial" w:hAnsi="Arial" w:cs="Arial"/>
          <w:sz w:val="24"/>
          <w:szCs w:val="24"/>
        </w:rPr>
        <w:t>approval by the Governing Body, be classified as</w:t>
      </w:r>
      <w:r>
        <w:rPr>
          <w:rFonts w:ascii="Arial" w:hAnsi="Arial" w:cs="Arial"/>
          <w:sz w:val="24"/>
          <w:szCs w:val="24"/>
        </w:rPr>
        <w:t xml:space="preserve"> "AG" Agricultural District, provided </w:t>
      </w:r>
      <w:r>
        <w:rPr>
          <w:rFonts w:ascii="Arial" w:hAnsi="Arial" w:cs="Arial"/>
          <w:sz w:val="24"/>
          <w:szCs w:val="24"/>
        </w:rPr>
        <w:tab/>
        <w:t>the primary use of the parcel remains an agricultural use</w:t>
      </w:r>
      <w:r w:rsidR="002F6CCC">
        <w:rPr>
          <w:rFonts w:ascii="Arial" w:hAnsi="Arial" w:cs="Arial"/>
          <w:sz w:val="24"/>
          <w:szCs w:val="24"/>
        </w:rPr>
        <w:t xml:space="preserve"> and unless otherwise </w:t>
      </w:r>
      <w:r w:rsidR="002F6CCC">
        <w:rPr>
          <w:rFonts w:ascii="Arial" w:hAnsi="Arial" w:cs="Arial"/>
          <w:sz w:val="24"/>
          <w:szCs w:val="24"/>
        </w:rPr>
        <w:tab/>
        <w:t xml:space="preserve">changed by Ordinance. </w:t>
      </w:r>
      <w:r w:rsidR="00F060E8">
        <w:rPr>
          <w:rFonts w:ascii="Arial" w:hAnsi="Arial" w:cs="Arial"/>
          <w:sz w:val="24"/>
          <w:szCs w:val="24"/>
        </w:rPr>
        <w:t xml:space="preserve">Subdivision of such parcels </w:t>
      </w:r>
      <w:r>
        <w:rPr>
          <w:rFonts w:ascii="Arial" w:hAnsi="Arial" w:cs="Arial"/>
          <w:sz w:val="24"/>
          <w:szCs w:val="24"/>
        </w:rPr>
        <w:t xml:space="preserve">will first require classification to </w:t>
      </w:r>
      <w:r w:rsidR="002F6CCC">
        <w:rPr>
          <w:rFonts w:ascii="Arial" w:hAnsi="Arial" w:cs="Arial"/>
          <w:sz w:val="24"/>
          <w:szCs w:val="24"/>
        </w:rPr>
        <w:tab/>
      </w:r>
      <w:r>
        <w:rPr>
          <w:rFonts w:ascii="Arial" w:hAnsi="Arial" w:cs="Arial"/>
          <w:sz w:val="24"/>
          <w:szCs w:val="24"/>
        </w:rPr>
        <w:t xml:space="preserve">"R-1" Single Family Dwelling District. </w:t>
      </w:r>
    </w:p>
    <w:p w:rsidR="009E4A4F" w:rsidRDefault="00056A39"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957213" w:rsidRDefault="00FC6E71" w:rsidP="00395E2B">
      <w:pPr>
        <w:spacing w:after="0" w:line="240" w:lineRule="auto"/>
        <w:outlineLvl w:val="0"/>
        <w:rPr>
          <w:rFonts w:ascii="Arial" w:hAnsi="Arial" w:cs="Arial"/>
          <w:b/>
          <w:color w:val="000000" w:themeColor="text1"/>
          <w:sz w:val="28"/>
          <w:szCs w:val="24"/>
        </w:rPr>
      </w:pPr>
      <w:r w:rsidRPr="00F850C7">
        <w:rPr>
          <w:rFonts w:ascii="Arial" w:hAnsi="Arial" w:cs="Arial"/>
          <w:b/>
          <w:color w:val="000000" w:themeColor="text1"/>
          <w:sz w:val="28"/>
          <w:szCs w:val="24"/>
        </w:rPr>
        <w:t>Section 408</w:t>
      </w:r>
      <w:r w:rsidR="00F850C7" w:rsidRPr="00F850C7">
        <w:rPr>
          <w:rFonts w:ascii="Arial" w:hAnsi="Arial" w:cs="Arial"/>
          <w:b/>
          <w:color w:val="000000" w:themeColor="text1"/>
          <w:sz w:val="28"/>
          <w:szCs w:val="24"/>
        </w:rPr>
        <w:t>.</w:t>
      </w:r>
      <w:r w:rsidRPr="00F850C7">
        <w:rPr>
          <w:rFonts w:ascii="Arial" w:hAnsi="Arial" w:cs="Arial"/>
          <w:b/>
          <w:color w:val="000000" w:themeColor="text1"/>
          <w:sz w:val="28"/>
          <w:szCs w:val="24"/>
        </w:rPr>
        <w:t xml:space="preserve">  </w:t>
      </w:r>
      <w:r w:rsidR="005555CC" w:rsidRPr="00F850C7">
        <w:rPr>
          <w:rFonts w:ascii="Arial" w:hAnsi="Arial" w:cs="Arial"/>
          <w:b/>
          <w:color w:val="000000" w:themeColor="text1"/>
          <w:sz w:val="28"/>
          <w:szCs w:val="24"/>
        </w:rPr>
        <w:t>Zoning Procedure</w:t>
      </w:r>
    </w:p>
    <w:p w:rsidR="00957213" w:rsidRDefault="00957213" w:rsidP="00957213">
      <w:pPr>
        <w:spacing w:after="0" w:line="240" w:lineRule="auto"/>
        <w:rPr>
          <w:rFonts w:ascii="Arial" w:hAnsi="Arial" w:cs="Arial"/>
          <w:b/>
          <w:color w:val="000000" w:themeColor="text1"/>
          <w:sz w:val="28"/>
          <w:szCs w:val="24"/>
        </w:rPr>
      </w:pPr>
    </w:p>
    <w:p w:rsidR="005555CC" w:rsidRPr="00957213" w:rsidRDefault="005555CC" w:rsidP="00957213">
      <w:pPr>
        <w:spacing w:after="0" w:line="240" w:lineRule="auto"/>
        <w:jc w:val="both"/>
        <w:rPr>
          <w:rFonts w:ascii="Arial" w:hAnsi="Arial" w:cs="Arial"/>
          <w:b/>
          <w:color w:val="000000" w:themeColor="text1"/>
          <w:sz w:val="28"/>
          <w:szCs w:val="24"/>
        </w:rPr>
      </w:pPr>
      <w:r w:rsidRPr="008D3EC7">
        <w:rPr>
          <w:rFonts w:ascii="Arial" w:hAnsi="Arial" w:cs="Arial"/>
          <w:color w:val="000000" w:themeColor="text1"/>
          <w:sz w:val="24"/>
          <w:szCs w:val="24"/>
        </w:rPr>
        <w:t xml:space="preserve">The requirements of this Zoning Ordinance permit only those </w:t>
      </w:r>
      <w:r w:rsidR="008D3EC7" w:rsidRPr="008D3EC7">
        <w:rPr>
          <w:rFonts w:ascii="Arial" w:hAnsi="Arial" w:cs="Arial"/>
          <w:color w:val="000000" w:themeColor="text1"/>
          <w:sz w:val="24"/>
          <w:szCs w:val="24"/>
        </w:rPr>
        <w:t xml:space="preserve">types of </w:t>
      </w:r>
      <w:r w:rsidRPr="008D3EC7">
        <w:rPr>
          <w:rFonts w:ascii="Arial" w:hAnsi="Arial" w:cs="Arial"/>
          <w:color w:val="000000" w:themeColor="text1"/>
          <w:sz w:val="24"/>
          <w:szCs w:val="24"/>
        </w:rPr>
        <w:t xml:space="preserve">uses </w:t>
      </w:r>
      <w:r w:rsidR="008D3EC7" w:rsidRPr="008D3EC7">
        <w:rPr>
          <w:rFonts w:ascii="Arial" w:hAnsi="Arial" w:cs="Arial"/>
          <w:color w:val="000000" w:themeColor="text1"/>
          <w:sz w:val="24"/>
          <w:szCs w:val="24"/>
        </w:rPr>
        <w:t>described</w:t>
      </w:r>
      <w:r w:rsidRPr="008D3EC7">
        <w:rPr>
          <w:rFonts w:ascii="Arial" w:hAnsi="Arial" w:cs="Arial"/>
          <w:color w:val="000000" w:themeColor="text1"/>
          <w:sz w:val="24"/>
          <w:szCs w:val="24"/>
        </w:rPr>
        <w:t xml:space="preserve"> in each</w:t>
      </w:r>
      <w:r w:rsidR="008D3EC7" w:rsidRPr="008D3EC7">
        <w:rPr>
          <w:rFonts w:ascii="Arial" w:hAnsi="Arial" w:cs="Arial"/>
          <w:color w:val="000000" w:themeColor="text1"/>
          <w:sz w:val="24"/>
          <w:szCs w:val="24"/>
        </w:rPr>
        <w:t xml:space="preserve"> </w:t>
      </w:r>
      <w:r w:rsidRPr="008D3EC7">
        <w:rPr>
          <w:rFonts w:ascii="Arial" w:hAnsi="Arial" w:cs="Arial"/>
          <w:color w:val="000000" w:themeColor="text1"/>
          <w:sz w:val="24"/>
          <w:szCs w:val="24"/>
        </w:rPr>
        <w:t xml:space="preserve">district under USE REGULATIONS. Any owner of property desiring to use his </w:t>
      </w:r>
      <w:r w:rsidR="00957213">
        <w:rPr>
          <w:rFonts w:ascii="Arial" w:hAnsi="Arial" w:cs="Arial"/>
          <w:color w:val="000000" w:themeColor="text1"/>
          <w:sz w:val="24"/>
          <w:szCs w:val="24"/>
        </w:rPr>
        <w:t>or her p</w:t>
      </w:r>
      <w:r w:rsidR="002F6CCC" w:rsidRPr="008D3EC7">
        <w:rPr>
          <w:rFonts w:ascii="Arial" w:hAnsi="Arial" w:cs="Arial"/>
          <w:color w:val="000000" w:themeColor="text1"/>
          <w:sz w:val="24"/>
          <w:szCs w:val="24"/>
        </w:rPr>
        <w:t xml:space="preserve">roperty </w:t>
      </w:r>
      <w:r w:rsidRPr="008D3EC7">
        <w:rPr>
          <w:rFonts w:ascii="Arial" w:hAnsi="Arial" w:cs="Arial"/>
          <w:color w:val="000000" w:themeColor="text1"/>
          <w:sz w:val="24"/>
          <w:szCs w:val="24"/>
        </w:rPr>
        <w:t xml:space="preserve">for some use other than the </w:t>
      </w:r>
      <w:r w:rsidR="008D3EC7" w:rsidRPr="008D3EC7">
        <w:rPr>
          <w:rFonts w:ascii="Arial" w:hAnsi="Arial" w:cs="Arial"/>
          <w:color w:val="000000" w:themeColor="text1"/>
          <w:sz w:val="24"/>
          <w:szCs w:val="24"/>
        </w:rPr>
        <w:t>types of uses described</w:t>
      </w:r>
      <w:r w:rsidR="00460985" w:rsidRPr="008D3EC7">
        <w:rPr>
          <w:rFonts w:ascii="Arial" w:hAnsi="Arial" w:cs="Arial"/>
          <w:color w:val="000000" w:themeColor="text1"/>
          <w:sz w:val="24"/>
          <w:szCs w:val="24"/>
        </w:rPr>
        <w:t xml:space="preserve"> may request the Planning C</w:t>
      </w:r>
      <w:r w:rsidRPr="008D3EC7">
        <w:rPr>
          <w:rFonts w:ascii="Arial" w:hAnsi="Arial" w:cs="Arial"/>
          <w:color w:val="000000" w:themeColor="text1"/>
          <w:sz w:val="24"/>
          <w:szCs w:val="24"/>
        </w:rPr>
        <w:t xml:space="preserve">ommission to consider amending the regulations. </w:t>
      </w:r>
    </w:p>
    <w:p w:rsidR="0006039D" w:rsidRDefault="0006039D" w:rsidP="00F850C7">
      <w:pPr>
        <w:spacing w:after="0" w:line="240" w:lineRule="auto"/>
        <w:jc w:val="center"/>
        <w:rPr>
          <w:rFonts w:ascii="Arial" w:hAnsi="Arial" w:cs="Arial"/>
          <w:b/>
          <w:sz w:val="36"/>
          <w:szCs w:val="36"/>
        </w:rPr>
      </w:pPr>
    </w:p>
    <w:p w:rsidR="004E732A" w:rsidRDefault="004E732A" w:rsidP="00F850C7">
      <w:pPr>
        <w:spacing w:after="0" w:line="240" w:lineRule="auto"/>
        <w:jc w:val="center"/>
        <w:rPr>
          <w:rFonts w:ascii="Arial" w:hAnsi="Arial" w:cs="Arial"/>
          <w:b/>
          <w:sz w:val="24"/>
          <w:szCs w:val="36"/>
        </w:rPr>
      </w:pPr>
    </w:p>
    <w:p w:rsidR="004E732A" w:rsidRPr="004E732A" w:rsidRDefault="004E732A" w:rsidP="00F850C7">
      <w:pPr>
        <w:spacing w:after="0" w:line="240" w:lineRule="auto"/>
        <w:jc w:val="center"/>
        <w:rPr>
          <w:rFonts w:ascii="Arial" w:hAnsi="Arial" w:cs="Arial"/>
          <w:sz w:val="24"/>
          <w:szCs w:val="36"/>
        </w:rPr>
      </w:pPr>
      <w:r w:rsidRPr="004E732A">
        <w:rPr>
          <w:rFonts w:ascii="Arial" w:hAnsi="Arial" w:cs="Arial"/>
          <w:sz w:val="24"/>
          <w:szCs w:val="36"/>
        </w:rPr>
        <w:t>16-13</w:t>
      </w:r>
    </w:p>
    <w:p w:rsidR="005555CC" w:rsidRDefault="0014256B" w:rsidP="00395E2B">
      <w:pPr>
        <w:spacing w:after="0" w:line="240" w:lineRule="auto"/>
        <w:jc w:val="center"/>
        <w:outlineLvl w:val="0"/>
        <w:rPr>
          <w:rFonts w:ascii="Arial" w:hAnsi="Arial" w:cs="Arial"/>
          <w:b/>
          <w:sz w:val="32"/>
          <w:szCs w:val="32"/>
        </w:rPr>
      </w:pPr>
      <w:r w:rsidRPr="002D5D9B">
        <w:rPr>
          <w:rFonts w:ascii="Arial" w:hAnsi="Arial" w:cs="Arial"/>
          <w:b/>
          <w:sz w:val="32"/>
          <w:szCs w:val="32"/>
        </w:rPr>
        <w:t xml:space="preserve">ARTICLE </w:t>
      </w:r>
      <w:r w:rsidR="009E69D3">
        <w:rPr>
          <w:rFonts w:ascii="Arial" w:hAnsi="Arial" w:cs="Arial"/>
          <w:b/>
          <w:sz w:val="32"/>
          <w:szCs w:val="32"/>
        </w:rPr>
        <w:t>3-</w:t>
      </w:r>
      <w:r w:rsidRPr="002D5D9B">
        <w:rPr>
          <w:rFonts w:ascii="Arial" w:hAnsi="Arial" w:cs="Arial"/>
          <w:b/>
          <w:sz w:val="32"/>
          <w:szCs w:val="32"/>
        </w:rPr>
        <w:t>5</w:t>
      </w:r>
      <w:r w:rsidR="009E69D3">
        <w:rPr>
          <w:rFonts w:ascii="Arial" w:hAnsi="Arial" w:cs="Arial"/>
          <w:b/>
          <w:sz w:val="32"/>
          <w:szCs w:val="32"/>
        </w:rPr>
        <w:t xml:space="preserve">.  </w:t>
      </w:r>
      <w:r w:rsidR="002D5D9B">
        <w:rPr>
          <w:rFonts w:ascii="Arial" w:hAnsi="Arial" w:cs="Arial"/>
          <w:b/>
          <w:sz w:val="32"/>
          <w:szCs w:val="32"/>
        </w:rPr>
        <w:t>DISTRICT REGULATIONS</w:t>
      </w:r>
    </w:p>
    <w:p w:rsidR="00F850C7" w:rsidRPr="002D5D9B" w:rsidRDefault="00F850C7" w:rsidP="00F850C7">
      <w:pPr>
        <w:spacing w:after="0" w:line="240" w:lineRule="auto"/>
        <w:jc w:val="center"/>
        <w:rPr>
          <w:rFonts w:ascii="Arial" w:hAnsi="Arial" w:cs="Arial"/>
          <w:b/>
          <w:sz w:val="32"/>
          <w:szCs w:val="32"/>
        </w:rPr>
      </w:pPr>
    </w:p>
    <w:p w:rsidR="005555CC" w:rsidRPr="00030FC6" w:rsidRDefault="005555CC" w:rsidP="00F850C7">
      <w:pPr>
        <w:spacing w:after="0" w:line="240" w:lineRule="auto"/>
        <w:rPr>
          <w:rFonts w:ascii="Arial" w:hAnsi="Arial" w:cs="Arial"/>
          <w:sz w:val="24"/>
          <w:szCs w:val="24"/>
        </w:rPr>
      </w:pPr>
    </w:p>
    <w:p w:rsidR="005555CC" w:rsidRPr="00BB2961" w:rsidRDefault="00E341C7"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14256B">
        <w:rPr>
          <w:rFonts w:ascii="Arial" w:hAnsi="Arial" w:cs="Arial"/>
          <w:b/>
          <w:sz w:val="28"/>
          <w:szCs w:val="28"/>
        </w:rPr>
        <w:t>50</w:t>
      </w:r>
      <w:r w:rsidR="005555CC" w:rsidRPr="00BB2961">
        <w:rPr>
          <w:rFonts w:ascii="Arial" w:hAnsi="Arial" w:cs="Arial"/>
          <w:b/>
          <w:sz w:val="28"/>
          <w:szCs w:val="28"/>
        </w:rPr>
        <w:t>1</w:t>
      </w:r>
      <w:r>
        <w:rPr>
          <w:rFonts w:ascii="Arial" w:hAnsi="Arial" w:cs="Arial"/>
          <w:b/>
          <w:sz w:val="28"/>
          <w:szCs w:val="28"/>
        </w:rPr>
        <w:t xml:space="preserve">.  </w:t>
      </w:r>
      <w:r w:rsidR="005555CC" w:rsidRPr="00FB5CF4">
        <w:rPr>
          <w:rFonts w:ascii="Arial" w:hAnsi="Arial" w:cs="Arial"/>
          <w:b/>
          <w:sz w:val="28"/>
          <w:szCs w:val="28"/>
          <w:highlight w:val="yellow"/>
          <w:u w:val="single"/>
        </w:rPr>
        <w:t>R-1 SINGLE FAMILY RESIDENTIAL DISTRICT</w:t>
      </w:r>
      <w:r w:rsidR="005555CC" w:rsidRPr="00BB2961">
        <w:rPr>
          <w:rFonts w:ascii="Arial" w:hAnsi="Arial" w:cs="Arial"/>
          <w:b/>
          <w:sz w:val="28"/>
          <w:szCs w:val="28"/>
        </w:rPr>
        <w:t xml:space="preserve"> </w:t>
      </w:r>
    </w:p>
    <w:p w:rsidR="005555CC" w:rsidRPr="00030FC6" w:rsidRDefault="005555CC" w:rsidP="00F850C7">
      <w:pPr>
        <w:spacing w:after="0" w:line="240" w:lineRule="auto"/>
        <w:jc w:val="both"/>
        <w:rPr>
          <w:rFonts w:ascii="Arial" w:hAnsi="Arial" w:cs="Arial"/>
          <w:sz w:val="24"/>
          <w:szCs w:val="24"/>
        </w:rPr>
      </w:pPr>
    </w:p>
    <w:p w:rsidR="00E341C7" w:rsidRDefault="00517E21" w:rsidP="00F850C7">
      <w:pPr>
        <w:spacing w:after="0" w:line="240" w:lineRule="auto"/>
        <w:jc w:val="both"/>
        <w:rPr>
          <w:rFonts w:ascii="Arial" w:hAnsi="Arial" w:cs="Arial"/>
          <w:sz w:val="24"/>
          <w:szCs w:val="24"/>
        </w:rPr>
      </w:pPr>
      <w:r>
        <w:rPr>
          <w:rFonts w:ascii="Arial" w:hAnsi="Arial" w:cs="Arial"/>
          <w:sz w:val="24"/>
          <w:szCs w:val="24"/>
        </w:rPr>
        <w:t>Purpose - District R-1 is intended primarily for one-family detached dwelling units and relate</w:t>
      </w:r>
      <w:r w:rsidR="00C36A61">
        <w:rPr>
          <w:rFonts w:ascii="Arial" w:hAnsi="Arial" w:cs="Arial"/>
          <w:sz w:val="24"/>
          <w:szCs w:val="24"/>
        </w:rPr>
        <w:t>d to</w:t>
      </w:r>
      <w:r>
        <w:rPr>
          <w:rFonts w:ascii="Arial" w:hAnsi="Arial" w:cs="Arial"/>
          <w:sz w:val="24"/>
          <w:szCs w:val="24"/>
        </w:rPr>
        <w:t xml:space="preserve"> residential activities which are in general peripherally related  to higher density and more centrally located residential areas or may be peripherally related to more limited outlying higher density districts or business centers. The district is intended to accommodate a moderate population density for this type of dwelling unit</w:t>
      </w:r>
      <w:r w:rsidR="007A1B60">
        <w:rPr>
          <w:rFonts w:ascii="Arial" w:hAnsi="Arial" w:cs="Arial"/>
          <w:sz w:val="24"/>
          <w:szCs w:val="24"/>
        </w:rPr>
        <w:t>.</w:t>
      </w:r>
    </w:p>
    <w:p w:rsidR="005555CC" w:rsidRDefault="005555CC" w:rsidP="00F850C7">
      <w:pPr>
        <w:spacing w:after="0" w:line="240" w:lineRule="auto"/>
        <w:jc w:val="both"/>
        <w:rPr>
          <w:rFonts w:ascii="Arial" w:hAnsi="Arial" w:cs="Arial"/>
          <w:sz w:val="24"/>
          <w:szCs w:val="24"/>
        </w:rPr>
      </w:pPr>
    </w:p>
    <w:p w:rsidR="00912D47" w:rsidRDefault="00912D47" w:rsidP="00395E2B">
      <w:pPr>
        <w:spacing w:after="0" w:line="240" w:lineRule="auto"/>
        <w:jc w:val="both"/>
        <w:outlineLvl w:val="0"/>
        <w:rPr>
          <w:rFonts w:ascii="Arial" w:hAnsi="Arial" w:cs="Arial"/>
          <w:sz w:val="24"/>
          <w:szCs w:val="24"/>
        </w:rPr>
      </w:pPr>
      <w:r>
        <w:rPr>
          <w:rFonts w:ascii="Arial" w:hAnsi="Arial" w:cs="Arial"/>
          <w:sz w:val="24"/>
          <w:szCs w:val="24"/>
        </w:rPr>
        <w:tab/>
      </w:r>
      <w:r w:rsidRPr="008A3E05">
        <w:rPr>
          <w:rFonts w:ascii="Arial" w:hAnsi="Arial" w:cs="Arial"/>
          <w:sz w:val="24"/>
          <w:szCs w:val="24"/>
          <w:u w:val="single"/>
        </w:rPr>
        <w:t>Permitted Uses</w:t>
      </w:r>
    </w:p>
    <w:p w:rsidR="00912D47" w:rsidRPr="00030FC6" w:rsidRDefault="00912D47" w:rsidP="00F850C7">
      <w:pPr>
        <w:spacing w:after="0" w:line="240" w:lineRule="auto"/>
        <w:jc w:val="both"/>
        <w:rPr>
          <w:rFonts w:ascii="Arial" w:hAnsi="Arial" w:cs="Arial"/>
          <w:sz w:val="24"/>
          <w:szCs w:val="24"/>
        </w:rPr>
      </w:pPr>
    </w:p>
    <w:p w:rsidR="00912D47" w:rsidRPr="00030FC6" w:rsidRDefault="00C36A61" w:rsidP="00F850C7">
      <w:pPr>
        <w:spacing w:after="0" w:line="240" w:lineRule="auto"/>
        <w:jc w:val="both"/>
        <w:rPr>
          <w:rFonts w:ascii="Arial" w:hAnsi="Arial" w:cs="Arial"/>
          <w:sz w:val="24"/>
          <w:szCs w:val="24"/>
        </w:rPr>
      </w:pPr>
      <w:r>
        <w:rPr>
          <w:rFonts w:ascii="Arial" w:hAnsi="Arial" w:cs="Arial"/>
          <w:sz w:val="24"/>
          <w:szCs w:val="24"/>
        </w:rPr>
        <w:tab/>
        <w:t>V</w:t>
      </w:r>
      <w:r w:rsidR="00DA66D7">
        <w:rPr>
          <w:rFonts w:ascii="Arial" w:hAnsi="Arial" w:cs="Arial"/>
          <w:sz w:val="24"/>
          <w:szCs w:val="24"/>
        </w:rPr>
        <w:t>arious uses are permitted that</w:t>
      </w:r>
      <w:r w:rsidR="00912D47" w:rsidRPr="00030FC6">
        <w:rPr>
          <w:rFonts w:ascii="Arial" w:hAnsi="Arial" w:cs="Arial"/>
          <w:sz w:val="24"/>
          <w:szCs w:val="24"/>
        </w:rPr>
        <w:t xml:space="preserve"> conform to these Zoning Regula</w:t>
      </w:r>
      <w:r w:rsidR="00912D47">
        <w:rPr>
          <w:rFonts w:ascii="Arial" w:hAnsi="Arial" w:cs="Arial"/>
          <w:sz w:val="24"/>
          <w:szCs w:val="24"/>
        </w:rPr>
        <w:t xml:space="preserve">tions and as approved </w:t>
      </w:r>
      <w:r w:rsidR="00D210AE">
        <w:rPr>
          <w:rFonts w:ascii="Arial" w:hAnsi="Arial" w:cs="Arial"/>
          <w:sz w:val="24"/>
          <w:szCs w:val="24"/>
        </w:rPr>
        <w:tab/>
      </w:r>
      <w:r w:rsidR="00912D47">
        <w:rPr>
          <w:rFonts w:ascii="Arial" w:hAnsi="Arial" w:cs="Arial"/>
          <w:sz w:val="24"/>
          <w:szCs w:val="24"/>
        </w:rPr>
        <w:t>by the Planning C</w:t>
      </w:r>
      <w:r w:rsidR="00912D47" w:rsidRPr="00030FC6">
        <w:rPr>
          <w:rFonts w:ascii="Arial" w:hAnsi="Arial" w:cs="Arial"/>
          <w:sz w:val="24"/>
          <w:szCs w:val="24"/>
        </w:rPr>
        <w:t xml:space="preserve">ommission. </w:t>
      </w:r>
      <w:r w:rsidR="00AF0E9A">
        <w:rPr>
          <w:rFonts w:ascii="Arial" w:hAnsi="Arial" w:cs="Arial"/>
          <w:sz w:val="24"/>
          <w:szCs w:val="24"/>
        </w:rPr>
        <w:t>See Tabulations of Permitted Uses.</w:t>
      </w:r>
    </w:p>
    <w:p w:rsidR="005555CC" w:rsidRDefault="005555CC" w:rsidP="00F850C7">
      <w:pPr>
        <w:spacing w:after="0" w:line="240" w:lineRule="auto"/>
        <w:jc w:val="both"/>
        <w:rPr>
          <w:rFonts w:ascii="Arial" w:hAnsi="Arial" w:cs="Arial"/>
          <w:sz w:val="24"/>
          <w:szCs w:val="24"/>
        </w:rPr>
      </w:pPr>
    </w:p>
    <w:p w:rsidR="005555CC" w:rsidRDefault="005555CC" w:rsidP="00395E2B">
      <w:pPr>
        <w:spacing w:after="0" w:line="240" w:lineRule="auto"/>
        <w:jc w:val="both"/>
        <w:outlineLvl w:val="0"/>
        <w:rPr>
          <w:rFonts w:ascii="Arial" w:hAnsi="Arial" w:cs="Arial"/>
          <w:sz w:val="24"/>
          <w:szCs w:val="24"/>
        </w:rPr>
      </w:pPr>
      <w:r w:rsidRPr="00030FC6">
        <w:rPr>
          <w:rFonts w:ascii="Arial" w:hAnsi="Arial" w:cs="Arial"/>
          <w:sz w:val="24"/>
          <w:szCs w:val="24"/>
        </w:rPr>
        <w:t xml:space="preserve"> </w:t>
      </w:r>
      <w:r w:rsidRPr="00030FC6">
        <w:rPr>
          <w:rFonts w:ascii="Arial" w:hAnsi="Arial" w:cs="Arial"/>
          <w:sz w:val="24"/>
          <w:szCs w:val="24"/>
        </w:rPr>
        <w:tab/>
      </w:r>
      <w:r w:rsidRPr="004F76B6">
        <w:rPr>
          <w:rFonts w:ascii="Arial" w:hAnsi="Arial" w:cs="Arial"/>
          <w:sz w:val="24"/>
          <w:szCs w:val="24"/>
          <w:u w:val="single"/>
        </w:rPr>
        <w:t>Lot Requirements</w:t>
      </w:r>
    </w:p>
    <w:p w:rsidR="005555CC" w:rsidRPr="00030FC6" w:rsidRDefault="005555CC" w:rsidP="00F850C7">
      <w:pPr>
        <w:spacing w:after="0" w:line="240" w:lineRule="auto"/>
        <w:jc w:val="both"/>
        <w:rPr>
          <w:rFonts w:ascii="Arial" w:hAnsi="Arial" w:cs="Arial"/>
          <w:sz w:val="24"/>
          <w:szCs w:val="24"/>
        </w:rPr>
      </w:pPr>
    </w:p>
    <w:p w:rsidR="005555CC" w:rsidRPr="00030FC6" w:rsidRDefault="005555CC" w:rsidP="00F850C7">
      <w:pPr>
        <w:spacing w:after="0" w:line="240" w:lineRule="auto"/>
        <w:jc w:val="both"/>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1.  Minimum Lo</w:t>
      </w:r>
      <w:r w:rsidR="0008217A">
        <w:rPr>
          <w:rFonts w:ascii="Arial" w:hAnsi="Arial" w:cs="Arial"/>
          <w:sz w:val="24"/>
          <w:szCs w:val="24"/>
        </w:rPr>
        <w:t xml:space="preserve">t Area (dwelling use only) </w:t>
      </w:r>
      <w:r w:rsidR="0008217A">
        <w:rPr>
          <w:rFonts w:ascii="Arial" w:hAnsi="Arial" w:cs="Arial"/>
          <w:sz w:val="24"/>
          <w:szCs w:val="24"/>
        </w:rPr>
        <w:tab/>
      </w:r>
      <w:r w:rsidR="0008217A">
        <w:rPr>
          <w:rFonts w:ascii="Arial" w:hAnsi="Arial" w:cs="Arial"/>
          <w:sz w:val="24"/>
          <w:szCs w:val="24"/>
        </w:rPr>
        <w:tab/>
      </w:r>
      <w:r w:rsidR="0008217A">
        <w:rPr>
          <w:rFonts w:ascii="Arial" w:hAnsi="Arial" w:cs="Arial"/>
          <w:sz w:val="24"/>
          <w:szCs w:val="24"/>
        </w:rPr>
        <w:tab/>
        <w:t>9,</w:t>
      </w:r>
      <w:r w:rsidRPr="00030FC6">
        <w:rPr>
          <w:rFonts w:ascii="Arial" w:hAnsi="Arial" w:cs="Arial"/>
          <w:sz w:val="24"/>
          <w:szCs w:val="24"/>
        </w:rPr>
        <w:t xml:space="preserve">100 sq. ft. </w:t>
      </w:r>
    </w:p>
    <w:p w:rsidR="005555CC" w:rsidRPr="00030FC6" w:rsidRDefault="006F74EB" w:rsidP="00F850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2.  Minimum Lot A</w:t>
      </w:r>
      <w:r w:rsidR="005555CC" w:rsidRPr="00030FC6">
        <w:rPr>
          <w:rFonts w:ascii="Arial" w:hAnsi="Arial" w:cs="Arial"/>
          <w:sz w:val="24"/>
          <w:szCs w:val="24"/>
        </w:rPr>
        <w:t xml:space="preserve">rea (all uses other than dwelling) </w:t>
      </w:r>
      <w:r w:rsidR="005555CC" w:rsidRPr="00030FC6">
        <w:rPr>
          <w:rFonts w:ascii="Arial" w:hAnsi="Arial" w:cs="Arial"/>
          <w:sz w:val="24"/>
          <w:szCs w:val="24"/>
        </w:rPr>
        <w:tab/>
      </w:r>
      <w:r w:rsidR="005555CC" w:rsidRPr="00030FC6">
        <w:rPr>
          <w:rFonts w:ascii="Arial" w:hAnsi="Arial" w:cs="Arial"/>
          <w:sz w:val="24"/>
          <w:szCs w:val="24"/>
        </w:rPr>
        <w:tab/>
        <w:t>15,000 sq. ft</w:t>
      </w:r>
    </w:p>
    <w:p w:rsidR="005555CC" w:rsidRPr="00030FC6" w:rsidRDefault="005555CC" w:rsidP="00F850C7">
      <w:pPr>
        <w:spacing w:after="0" w:line="240" w:lineRule="auto"/>
        <w:jc w:val="both"/>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 xml:space="preserve">3.  Minimum Lot Width (interior)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Pr>
          <w:rFonts w:ascii="Arial" w:hAnsi="Arial" w:cs="Arial"/>
          <w:sz w:val="24"/>
          <w:szCs w:val="24"/>
        </w:rPr>
        <w:tab/>
      </w:r>
      <w:r w:rsidRPr="00030FC6">
        <w:rPr>
          <w:rFonts w:ascii="Arial" w:hAnsi="Arial" w:cs="Arial"/>
          <w:sz w:val="24"/>
          <w:szCs w:val="24"/>
        </w:rPr>
        <w:t>70 ft.</w:t>
      </w:r>
    </w:p>
    <w:p w:rsidR="005555CC" w:rsidRPr="00030FC6" w:rsidRDefault="005555CC" w:rsidP="00F850C7">
      <w:pPr>
        <w:spacing w:after="0" w:line="240" w:lineRule="auto"/>
        <w:jc w:val="both"/>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4.  Minimum Lot Width (corner)</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90 ft. </w:t>
      </w:r>
    </w:p>
    <w:p w:rsidR="005555CC" w:rsidRPr="00030FC6" w:rsidRDefault="005555CC" w:rsidP="00F850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5.  </w:t>
      </w:r>
      <w:r w:rsidRPr="00030FC6">
        <w:rPr>
          <w:rFonts w:ascii="Arial" w:hAnsi="Arial" w:cs="Arial"/>
          <w:sz w:val="24"/>
          <w:szCs w:val="24"/>
        </w:rPr>
        <w:t xml:space="preserve">Minimum Lot Depth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130 ft. </w:t>
      </w:r>
    </w:p>
    <w:p w:rsidR="005555CC" w:rsidRPr="00030FC6" w:rsidRDefault="005555CC" w:rsidP="00F850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6.  </w:t>
      </w:r>
      <w:r w:rsidR="0008217A">
        <w:rPr>
          <w:rFonts w:ascii="Arial" w:hAnsi="Arial" w:cs="Arial"/>
          <w:sz w:val="24"/>
          <w:szCs w:val="24"/>
        </w:rPr>
        <w:t>Minimum L</w:t>
      </w:r>
      <w:r w:rsidRPr="00030FC6">
        <w:rPr>
          <w:rFonts w:ascii="Arial" w:hAnsi="Arial" w:cs="Arial"/>
          <w:sz w:val="24"/>
          <w:szCs w:val="24"/>
        </w:rPr>
        <w:t xml:space="preserve">ot </w:t>
      </w:r>
      <w:r w:rsidR="0008217A">
        <w:rPr>
          <w:rFonts w:ascii="Arial" w:hAnsi="Arial" w:cs="Arial"/>
          <w:sz w:val="24"/>
          <w:szCs w:val="24"/>
        </w:rPr>
        <w:t>F</w:t>
      </w:r>
      <w:r w:rsidRPr="00030FC6">
        <w:rPr>
          <w:rFonts w:ascii="Arial" w:hAnsi="Arial" w:cs="Arial"/>
          <w:sz w:val="24"/>
          <w:szCs w:val="24"/>
        </w:rPr>
        <w:t xml:space="preserve">rontage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45 ft. </w:t>
      </w:r>
    </w:p>
    <w:p w:rsidR="005555CC" w:rsidRPr="00030FC6" w:rsidRDefault="005555CC" w:rsidP="00F850C7">
      <w:pPr>
        <w:spacing w:after="0" w:line="240" w:lineRule="auto"/>
        <w:jc w:val="both"/>
        <w:rPr>
          <w:rFonts w:ascii="Arial" w:hAnsi="Arial" w:cs="Arial"/>
          <w:sz w:val="24"/>
          <w:szCs w:val="24"/>
        </w:rPr>
      </w:pPr>
    </w:p>
    <w:p w:rsidR="005555CC" w:rsidRDefault="005555CC" w:rsidP="00395E2B">
      <w:pPr>
        <w:spacing w:after="0" w:line="240" w:lineRule="auto"/>
        <w:jc w:val="both"/>
        <w:outlineLvl w:val="0"/>
        <w:rPr>
          <w:rFonts w:ascii="Arial" w:hAnsi="Arial" w:cs="Arial"/>
          <w:sz w:val="24"/>
          <w:szCs w:val="24"/>
        </w:rPr>
      </w:pPr>
      <w:r w:rsidRPr="00030FC6">
        <w:rPr>
          <w:rFonts w:ascii="Arial" w:hAnsi="Arial" w:cs="Arial"/>
          <w:sz w:val="24"/>
          <w:szCs w:val="24"/>
        </w:rPr>
        <w:t xml:space="preserve"> </w:t>
      </w:r>
      <w:r w:rsidRPr="00030FC6">
        <w:rPr>
          <w:rFonts w:ascii="Arial" w:hAnsi="Arial" w:cs="Arial"/>
          <w:sz w:val="24"/>
          <w:szCs w:val="24"/>
        </w:rPr>
        <w:tab/>
      </w:r>
      <w:r w:rsidRPr="004F76B6">
        <w:rPr>
          <w:rFonts w:ascii="Arial" w:hAnsi="Arial" w:cs="Arial"/>
          <w:sz w:val="24"/>
          <w:szCs w:val="24"/>
          <w:u w:val="single"/>
        </w:rPr>
        <w:t>Yard Requirements</w:t>
      </w:r>
    </w:p>
    <w:p w:rsidR="005555CC" w:rsidRPr="00030FC6" w:rsidRDefault="005555CC" w:rsidP="00F850C7">
      <w:pPr>
        <w:spacing w:after="0" w:line="240" w:lineRule="auto"/>
        <w:jc w:val="both"/>
        <w:rPr>
          <w:rFonts w:ascii="Arial" w:hAnsi="Arial" w:cs="Arial"/>
          <w:sz w:val="24"/>
          <w:szCs w:val="24"/>
        </w:rPr>
      </w:pPr>
    </w:p>
    <w:p w:rsidR="005555CC" w:rsidRPr="00030FC6" w:rsidRDefault="006F74EB" w:rsidP="00F850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1.  Minimum Front Yard D</w:t>
      </w:r>
      <w:r w:rsidR="005555CC" w:rsidRPr="00030FC6">
        <w:rPr>
          <w:rFonts w:ascii="Arial" w:hAnsi="Arial" w:cs="Arial"/>
          <w:sz w:val="24"/>
          <w:szCs w:val="24"/>
        </w:rPr>
        <w:t>epth</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30 ft. </w:t>
      </w:r>
    </w:p>
    <w:p w:rsidR="005555CC" w:rsidRPr="00030FC6" w:rsidRDefault="006F74EB" w:rsidP="00F850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2.  Minimum Rear Yard D</w:t>
      </w:r>
      <w:r w:rsidR="005555CC" w:rsidRPr="00030FC6">
        <w:rPr>
          <w:rFonts w:ascii="Arial" w:hAnsi="Arial" w:cs="Arial"/>
          <w:sz w:val="24"/>
          <w:szCs w:val="24"/>
        </w:rPr>
        <w:t>epth</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30 ft. </w:t>
      </w:r>
    </w:p>
    <w:p w:rsidR="005555CC" w:rsidRPr="00030FC6" w:rsidRDefault="005555CC" w:rsidP="00F850C7">
      <w:pPr>
        <w:spacing w:after="0" w:line="240" w:lineRule="auto"/>
        <w:jc w:val="both"/>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 xml:space="preserve">3.  Minimum </w:t>
      </w:r>
      <w:r w:rsidR="006F74EB">
        <w:rPr>
          <w:rFonts w:ascii="Arial" w:hAnsi="Arial" w:cs="Arial"/>
          <w:sz w:val="24"/>
          <w:szCs w:val="24"/>
        </w:rPr>
        <w:t>Side Y</w:t>
      </w:r>
      <w:r w:rsidRPr="00030FC6">
        <w:rPr>
          <w:rFonts w:ascii="Arial" w:hAnsi="Arial" w:cs="Arial"/>
          <w:sz w:val="24"/>
          <w:szCs w:val="24"/>
        </w:rPr>
        <w:t xml:space="preserve">ard </w:t>
      </w:r>
      <w:r w:rsidR="006F74EB">
        <w:rPr>
          <w:rFonts w:ascii="Arial" w:hAnsi="Arial" w:cs="Arial"/>
          <w:sz w:val="24"/>
          <w:szCs w:val="24"/>
        </w:rPr>
        <w:t>W</w:t>
      </w:r>
      <w:r w:rsidRPr="00030FC6">
        <w:rPr>
          <w:rFonts w:ascii="Arial" w:hAnsi="Arial" w:cs="Arial"/>
          <w:sz w:val="24"/>
          <w:szCs w:val="24"/>
        </w:rPr>
        <w:t xml:space="preserve">idth (each side) </w:t>
      </w:r>
      <w:r w:rsidR="0008217A">
        <w:rPr>
          <w:rFonts w:ascii="Arial" w:hAnsi="Arial" w:cs="Arial"/>
          <w:sz w:val="24"/>
          <w:szCs w:val="24"/>
        </w:rPr>
        <w:tab/>
      </w:r>
      <w:r w:rsidR="0008217A">
        <w:rPr>
          <w:rFonts w:ascii="Arial" w:hAnsi="Arial" w:cs="Arial"/>
          <w:sz w:val="24"/>
          <w:szCs w:val="24"/>
        </w:rPr>
        <w:tab/>
      </w:r>
      <w:r w:rsidR="0008217A">
        <w:rPr>
          <w:rFonts w:ascii="Arial" w:hAnsi="Arial" w:cs="Arial"/>
          <w:sz w:val="24"/>
          <w:szCs w:val="24"/>
        </w:rPr>
        <w:tab/>
        <w:t>10 ft.</w:t>
      </w:r>
    </w:p>
    <w:p w:rsidR="00F77E1B" w:rsidRDefault="005555CC" w:rsidP="00F850C7">
      <w:pPr>
        <w:spacing w:after="0" w:line="240" w:lineRule="auto"/>
        <w:jc w:val="both"/>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 xml:space="preserve">4.  </w:t>
      </w:r>
      <w:r w:rsidR="00F77E1B">
        <w:rPr>
          <w:rFonts w:ascii="Arial" w:hAnsi="Arial" w:cs="Arial"/>
          <w:sz w:val="24"/>
          <w:szCs w:val="24"/>
        </w:rPr>
        <w:t>Corner Lots Yard Depth on Street Sides</w:t>
      </w:r>
      <w:r w:rsidR="00F77E1B">
        <w:rPr>
          <w:rFonts w:ascii="Arial" w:hAnsi="Arial" w:cs="Arial"/>
          <w:sz w:val="24"/>
          <w:szCs w:val="24"/>
        </w:rPr>
        <w:tab/>
      </w:r>
      <w:r w:rsidR="00F77E1B">
        <w:rPr>
          <w:rFonts w:ascii="Arial" w:hAnsi="Arial" w:cs="Arial"/>
          <w:sz w:val="24"/>
          <w:szCs w:val="24"/>
        </w:rPr>
        <w:tab/>
      </w:r>
      <w:r w:rsidR="00F77E1B">
        <w:rPr>
          <w:rFonts w:ascii="Arial" w:hAnsi="Arial" w:cs="Arial"/>
          <w:sz w:val="24"/>
          <w:szCs w:val="24"/>
        </w:rPr>
        <w:tab/>
        <w:t xml:space="preserve">30 ft. </w:t>
      </w:r>
    </w:p>
    <w:p w:rsidR="005555CC" w:rsidRPr="00030FC6" w:rsidRDefault="00F77E1B" w:rsidP="00F850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5.  </w:t>
      </w:r>
      <w:r w:rsidR="005555CC" w:rsidRPr="00030FC6">
        <w:rPr>
          <w:rFonts w:ascii="Arial" w:hAnsi="Arial" w:cs="Arial"/>
          <w:sz w:val="24"/>
          <w:szCs w:val="24"/>
        </w:rPr>
        <w:t>S</w:t>
      </w:r>
      <w:r w:rsidR="00394025">
        <w:rPr>
          <w:rFonts w:ascii="Arial" w:hAnsi="Arial" w:cs="Arial"/>
          <w:sz w:val="24"/>
          <w:szCs w:val="24"/>
        </w:rPr>
        <w:t xml:space="preserve">ee </w:t>
      </w:r>
      <w:r>
        <w:rPr>
          <w:rFonts w:ascii="Arial" w:hAnsi="Arial" w:cs="Arial"/>
          <w:sz w:val="24"/>
          <w:szCs w:val="24"/>
        </w:rPr>
        <w:t xml:space="preserve">Requirements </w:t>
      </w:r>
      <w:r w:rsidR="00394025">
        <w:rPr>
          <w:rFonts w:ascii="Arial" w:hAnsi="Arial" w:cs="Arial"/>
          <w:sz w:val="24"/>
          <w:szCs w:val="24"/>
        </w:rPr>
        <w:t>Article 7-7</w:t>
      </w:r>
      <w:r w:rsidR="0008217A">
        <w:rPr>
          <w:rFonts w:ascii="Arial" w:hAnsi="Arial" w:cs="Arial"/>
          <w:sz w:val="24"/>
          <w:szCs w:val="24"/>
        </w:rPr>
        <w:t>04</w:t>
      </w:r>
      <w:r w:rsidR="005555CC" w:rsidRPr="00030FC6">
        <w:rPr>
          <w:rFonts w:ascii="Arial" w:hAnsi="Arial" w:cs="Arial"/>
          <w:sz w:val="24"/>
          <w:szCs w:val="24"/>
        </w:rPr>
        <w:t>.</w:t>
      </w:r>
    </w:p>
    <w:p w:rsidR="005555CC" w:rsidRPr="00030FC6" w:rsidRDefault="005555CC" w:rsidP="00F850C7">
      <w:pPr>
        <w:spacing w:after="0" w:line="240" w:lineRule="auto"/>
        <w:jc w:val="both"/>
        <w:rPr>
          <w:rFonts w:ascii="Arial" w:hAnsi="Arial" w:cs="Arial"/>
          <w:sz w:val="24"/>
          <w:szCs w:val="24"/>
        </w:rPr>
      </w:pPr>
    </w:p>
    <w:p w:rsidR="005555CC" w:rsidRDefault="005555CC" w:rsidP="00395E2B">
      <w:pPr>
        <w:spacing w:after="0" w:line="240" w:lineRule="auto"/>
        <w:jc w:val="both"/>
        <w:outlineLvl w:val="0"/>
        <w:rPr>
          <w:rFonts w:ascii="Arial" w:hAnsi="Arial" w:cs="Arial"/>
          <w:sz w:val="24"/>
          <w:szCs w:val="24"/>
        </w:rPr>
      </w:pPr>
      <w:r w:rsidRPr="00030FC6">
        <w:rPr>
          <w:rFonts w:ascii="Arial" w:hAnsi="Arial" w:cs="Arial"/>
          <w:sz w:val="24"/>
          <w:szCs w:val="24"/>
        </w:rPr>
        <w:tab/>
      </w:r>
      <w:r w:rsidRPr="004F76B6">
        <w:rPr>
          <w:rFonts w:ascii="Arial" w:hAnsi="Arial" w:cs="Arial"/>
          <w:sz w:val="24"/>
          <w:szCs w:val="24"/>
          <w:u w:val="single"/>
        </w:rPr>
        <w:t>Height Requirements</w:t>
      </w:r>
      <w:r w:rsidRPr="00030FC6">
        <w:rPr>
          <w:rFonts w:ascii="Arial" w:hAnsi="Arial" w:cs="Arial"/>
          <w:sz w:val="24"/>
          <w:szCs w:val="24"/>
        </w:rPr>
        <w:t xml:space="preserve"> </w:t>
      </w:r>
    </w:p>
    <w:p w:rsidR="005555CC" w:rsidRPr="00030FC6" w:rsidRDefault="005555CC" w:rsidP="00F850C7">
      <w:pPr>
        <w:spacing w:after="0" w:line="240" w:lineRule="auto"/>
        <w:jc w:val="both"/>
        <w:rPr>
          <w:rFonts w:ascii="Arial" w:hAnsi="Arial" w:cs="Arial"/>
          <w:sz w:val="24"/>
          <w:szCs w:val="24"/>
        </w:rPr>
      </w:pPr>
    </w:p>
    <w:p w:rsidR="005555CC" w:rsidRPr="00030FC6" w:rsidRDefault="006F74EB" w:rsidP="00F850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1.  Maximum Building H</w:t>
      </w:r>
      <w:r w:rsidR="005555CC" w:rsidRPr="00030FC6">
        <w:rPr>
          <w:rFonts w:ascii="Arial" w:hAnsi="Arial" w:cs="Arial"/>
          <w:sz w:val="24"/>
          <w:szCs w:val="24"/>
        </w:rPr>
        <w:t>eight</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35 ft.</w:t>
      </w:r>
    </w:p>
    <w:p w:rsidR="005555CC" w:rsidRPr="00030FC6" w:rsidRDefault="006F74EB" w:rsidP="00F850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2.  Special Height R</w:t>
      </w:r>
      <w:r w:rsidR="00394025">
        <w:rPr>
          <w:rFonts w:ascii="Arial" w:hAnsi="Arial" w:cs="Arial"/>
          <w:sz w:val="24"/>
          <w:szCs w:val="24"/>
        </w:rPr>
        <w:t>egulations, see Article 7</w:t>
      </w:r>
      <w:r w:rsidR="00DA66D7">
        <w:rPr>
          <w:rFonts w:ascii="Arial" w:hAnsi="Arial" w:cs="Arial"/>
          <w:sz w:val="24"/>
          <w:szCs w:val="24"/>
        </w:rPr>
        <w:t>-705</w:t>
      </w:r>
      <w:r w:rsidR="005555CC" w:rsidRPr="00030FC6">
        <w:rPr>
          <w:rFonts w:ascii="Arial" w:hAnsi="Arial" w:cs="Arial"/>
          <w:sz w:val="24"/>
          <w:szCs w:val="24"/>
        </w:rPr>
        <w:t>.</w:t>
      </w:r>
    </w:p>
    <w:p w:rsidR="005555CC" w:rsidRPr="00030FC6" w:rsidRDefault="005555CC" w:rsidP="00F850C7">
      <w:pPr>
        <w:spacing w:after="0" w:line="240" w:lineRule="auto"/>
        <w:jc w:val="both"/>
        <w:rPr>
          <w:rFonts w:ascii="Arial" w:hAnsi="Arial" w:cs="Arial"/>
          <w:sz w:val="24"/>
          <w:szCs w:val="24"/>
        </w:rPr>
      </w:pPr>
    </w:p>
    <w:p w:rsidR="005555CC" w:rsidRDefault="005555CC" w:rsidP="00395E2B">
      <w:pPr>
        <w:spacing w:after="0" w:line="240" w:lineRule="auto"/>
        <w:jc w:val="both"/>
        <w:outlineLvl w:val="0"/>
        <w:rPr>
          <w:rFonts w:ascii="Arial" w:hAnsi="Arial" w:cs="Arial"/>
          <w:sz w:val="24"/>
          <w:szCs w:val="24"/>
          <w:u w:val="single"/>
        </w:rPr>
      </w:pPr>
      <w:r w:rsidRPr="00030FC6">
        <w:rPr>
          <w:rFonts w:ascii="Arial" w:hAnsi="Arial" w:cs="Arial"/>
          <w:sz w:val="24"/>
          <w:szCs w:val="24"/>
        </w:rPr>
        <w:tab/>
      </w:r>
      <w:r w:rsidRPr="004F76B6">
        <w:rPr>
          <w:rFonts w:ascii="Arial" w:hAnsi="Arial" w:cs="Arial"/>
          <w:sz w:val="24"/>
          <w:szCs w:val="24"/>
          <w:u w:val="single"/>
        </w:rPr>
        <w:t>Lot Coverage</w:t>
      </w:r>
    </w:p>
    <w:p w:rsidR="005555CC" w:rsidRPr="00030FC6" w:rsidRDefault="005555CC" w:rsidP="00F850C7">
      <w:pPr>
        <w:spacing w:after="0" w:line="240" w:lineRule="auto"/>
        <w:jc w:val="both"/>
        <w:rPr>
          <w:rFonts w:ascii="Arial" w:hAnsi="Arial" w:cs="Arial"/>
          <w:sz w:val="24"/>
          <w:szCs w:val="24"/>
        </w:rPr>
      </w:pPr>
    </w:p>
    <w:p w:rsidR="005555CC" w:rsidRDefault="006F74EB"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1.  Maximum Lot C</w:t>
      </w:r>
      <w:r w:rsidR="00C33485">
        <w:rPr>
          <w:rFonts w:ascii="Arial" w:hAnsi="Arial" w:cs="Arial"/>
          <w:sz w:val="24"/>
          <w:szCs w:val="24"/>
        </w:rPr>
        <w:t xml:space="preserve">overage </w:t>
      </w:r>
      <w:r w:rsidR="00C33485">
        <w:rPr>
          <w:rFonts w:ascii="Arial" w:hAnsi="Arial" w:cs="Arial"/>
          <w:sz w:val="24"/>
          <w:szCs w:val="24"/>
        </w:rPr>
        <w:tab/>
      </w:r>
      <w:r w:rsidR="00C33485">
        <w:rPr>
          <w:rFonts w:ascii="Arial" w:hAnsi="Arial" w:cs="Arial"/>
          <w:sz w:val="24"/>
          <w:szCs w:val="24"/>
        </w:rPr>
        <w:tab/>
      </w:r>
      <w:r w:rsidR="00C33485">
        <w:rPr>
          <w:rFonts w:ascii="Arial" w:hAnsi="Arial" w:cs="Arial"/>
          <w:sz w:val="24"/>
          <w:szCs w:val="24"/>
        </w:rPr>
        <w:tab/>
      </w:r>
      <w:r w:rsidR="00C33485">
        <w:rPr>
          <w:rFonts w:ascii="Arial" w:hAnsi="Arial" w:cs="Arial"/>
          <w:sz w:val="24"/>
          <w:szCs w:val="24"/>
        </w:rPr>
        <w:tab/>
      </w:r>
      <w:r w:rsidR="00C33485">
        <w:rPr>
          <w:rFonts w:ascii="Arial" w:hAnsi="Arial" w:cs="Arial"/>
          <w:sz w:val="24"/>
          <w:szCs w:val="24"/>
        </w:rPr>
        <w:tab/>
      </w:r>
      <w:r w:rsidR="005555CC" w:rsidRPr="00030FC6">
        <w:rPr>
          <w:rFonts w:ascii="Arial" w:hAnsi="Arial" w:cs="Arial"/>
          <w:sz w:val="24"/>
          <w:szCs w:val="24"/>
        </w:rPr>
        <w:t xml:space="preserve">25 </w:t>
      </w:r>
      <w:r w:rsidR="00AF1339">
        <w:rPr>
          <w:rFonts w:ascii="Arial" w:hAnsi="Arial" w:cs="Arial"/>
          <w:sz w:val="24"/>
          <w:szCs w:val="24"/>
        </w:rPr>
        <w:t xml:space="preserve"> percent </w:t>
      </w:r>
      <w:r w:rsidR="00AF1339">
        <w:rPr>
          <w:rFonts w:ascii="Arial" w:hAnsi="Arial" w:cs="Arial"/>
          <w:sz w:val="24"/>
          <w:szCs w:val="24"/>
        </w:rPr>
        <w:br/>
      </w:r>
    </w:p>
    <w:p w:rsidR="00AF1339" w:rsidRDefault="00AF1339"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4E732A" w:rsidP="004E732A">
      <w:pPr>
        <w:spacing w:after="0" w:line="240" w:lineRule="auto"/>
        <w:jc w:val="center"/>
        <w:rPr>
          <w:rFonts w:ascii="Arial" w:hAnsi="Arial" w:cs="Arial"/>
          <w:sz w:val="24"/>
          <w:szCs w:val="24"/>
        </w:rPr>
      </w:pPr>
      <w:r>
        <w:rPr>
          <w:rFonts w:ascii="Arial" w:hAnsi="Arial" w:cs="Arial"/>
          <w:sz w:val="24"/>
          <w:szCs w:val="24"/>
        </w:rPr>
        <w:t>16-14</w:t>
      </w:r>
    </w:p>
    <w:p w:rsidR="005555CC" w:rsidRPr="00BB2961" w:rsidRDefault="00E341C7" w:rsidP="00395E2B">
      <w:pPr>
        <w:spacing w:after="0" w:line="240" w:lineRule="auto"/>
        <w:outlineLvl w:val="0"/>
        <w:rPr>
          <w:rFonts w:ascii="Arial" w:hAnsi="Arial" w:cs="Arial"/>
          <w:b/>
          <w:sz w:val="28"/>
          <w:szCs w:val="28"/>
        </w:rPr>
      </w:pPr>
      <w:r>
        <w:rPr>
          <w:rFonts w:ascii="Arial" w:hAnsi="Arial" w:cs="Arial"/>
          <w:b/>
          <w:sz w:val="28"/>
          <w:szCs w:val="28"/>
        </w:rPr>
        <w:t xml:space="preserve">Section </w:t>
      </w:r>
      <w:r w:rsidR="0014256B">
        <w:rPr>
          <w:rFonts w:ascii="Arial" w:hAnsi="Arial" w:cs="Arial"/>
          <w:b/>
          <w:sz w:val="28"/>
          <w:szCs w:val="28"/>
        </w:rPr>
        <w:t>50</w:t>
      </w:r>
      <w:r w:rsidR="005555CC" w:rsidRPr="00BB2961">
        <w:rPr>
          <w:rFonts w:ascii="Arial" w:hAnsi="Arial" w:cs="Arial"/>
          <w:b/>
          <w:sz w:val="28"/>
          <w:szCs w:val="28"/>
        </w:rPr>
        <w:t>2</w:t>
      </w:r>
      <w:r>
        <w:rPr>
          <w:rFonts w:ascii="Arial" w:hAnsi="Arial" w:cs="Arial"/>
          <w:b/>
          <w:sz w:val="28"/>
          <w:szCs w:val="28"/>
        </w:rPr>
        <w:t xml:space="preserve">.  </w:t>
      </w:r>
      <w:r w:rsidR="005555CC" w:rsidRPr="00FB5CF4">
        <w:rPr>
          <w:rFonts w:ascii="Arial" w:hAnsi="Arial" w:cs="Arial"/>
          <w:b/>
          <w:sz w:val="28"/>
          <w:szCs w:val="28"/>
          <w:highlight w:val="yellow"/>
          <w:u w:val="single"/>
        </w:rPr>
        <w:t>R-2 SINGLE F</w:t>
      </w:r>
      <w:r w:rsidR="0088043F" w:rsidRPr="00FB5CF4">
        <w:rPr>
          <w:rFonts w:ascii="Arial" w:hAnsi="Arial" w:cs="Arial"/>
          <w:b/>
          <w:sz w:val="28"/>
          <w:szCs w:val="28"/>
          <w:highlight w:val="yellow"/>
          <w:u w:val="single"/>
        </w:rPr>
        <w:t xml:space="preserve">AMILY </w:t>
      </w:r>
      <w:r w:rsidR="005555CC" w:rsidRPr="00FB5CF4">
        <w:rPr>
          <w:rFonts w:ascii="Arial" w:hAnsi="Arial" w:cs="Arial"/>
          <w:b/>
          <w:sz w:val="28"/>
          <w:szCs w:val="28"/>
          <w:highlight w:val="yellow"/>
          <w:u w:val="single"/>
        </w:rPr>
        <w:t>or DUPLEX RESIDENTIAL DISTRICT</w:t>
      </w:r>
      <w:r w:rsidR="005555CC" w:rsidRPr="00BB2961">
        <w:rPr>
          <w:rFonts w:ascii="Arial" w:hAnsi="Arial" w:cs="Arial"/>
          <w:b/>
          <w:sz w:val="28"/>
          <w:szCs w:val="28"/>
        </w:rPr>
        <w:t xml:space="preserve"> </w:t>
      </w:r>
    </w:p>
    <w:p w:rsidR="005555CC" w:rsidRPr="00030FC6" w:rsidRDefault="005555CC" w:rsidP="00F850C7">
      <w:pPr>
        <w:spacing w:after="0" w:line="240" w:lineRule="auto"/>
        <w:rPr>
          <w:rFonts w:ascii="Arial" w:hAnsi="Arial" w:cs="Arial"/>
          <w:sz w:val="24"/>
          <w:szCs w:val="24"/>
        </w:rPr>
      </w:pPr>
    </w:p>
    <w:p w:rsidR="005555CC" w:rsidRPr="00030FC6" w:rsidRDefault="000A2401" w:rsidP="00F850C7">
      <w:pPr>
        <w:spacing w:after="0" w:line="240" w:lineRule="auto"/>
        <w:jc w:val="both"/>
        <w:rPr>
          <w:rFonts w:ascii="Arial" w:hAnsi="Arial" w:cs="Arial"/>
          <w:sz w:val="24"/>
          <w:szCs w:val="24"/>
        </w:rPr>
      </w:pPr>
      <w:r>
        <w:rPr>
          <w:rFonts w:ascii="Arial" w:hAnsi="Arial" w:cs="Arial"/>
          <w:sz w:val="24"/>
          <w:szCs w:val="24"/>
        </w:rPr>
        <w:t xml:space="preserve">Purpose - District R-2 is intended primarily to accommodate one or two families, located generally in more central areas of the city peripheral to higher density multi-family apartment or business districts or in limited outlying areas of the of the city peripheral to apartment districts or business centers. The district is intended to accommodate a moderately high population density for these types of dwelling units. </w:t>
      </w:r>
    </w:p>
    <w:p w:rsidR="005555CC" w:rsidRPr="00030FC6" w:rsidRDefault="005555CC" w:rsidP="00F850C7">
      <w:pPr>
        <w:spacing w:after="0" w:line="240" w:lineRule="auto"/>
        <w:jc w:val="both"/>
        <w:rPr>
          <w:rFonts w:ascii="Arial" w:hAnsi="Arial" w:cs="Arial"/>
          <w:sz w:val="24"/>
          <w:szCs w:val="24"/>
        </w:rPr>
      </w:pPr>
    </w:p>
    <w:p w:rsidR="00912D47" w:rsidRDefault="005555CC" w:rsidP="00395E2B">
      <w:pPr>
        <w:spacing w:after="0" w:line="240" w:lineRule="auto"/>
        <w:jc w:val="both"/>
        <w:outlineLvl w:val="0"/>
        <w:rPr>
          <w:rFonts w:ascii="Arial" w:hAnsi="Arial" w:cs="Arial"/>
          <w:sz w:val="24"/>
          <w:szCs w:val="24"/>
        </w:rPr>
      </w:pPr>
      <w:r w:rsidRPr="00030FC6">
        <w:rPr>
          <w:rFonts w:ascii="Arial" w:hAnsi="Arial" w:cs="Arial"/>
          <w:sz w:val="24"/>
          <w:szCs w:val="24"/>
        </w:rPr>
        <w:tab/>
      </w:r>
      <w:r w:rsidR="00912D47" w:rsidRPr="008A3E05">
        <w:rPr>
          <w:rFonts w:ascii="Arial" w:hAnsi="Arial" w:cs="Arial"/>
          <w:sz w:val="24"/>
          <w:szCs w:val="24"/>
          <w:u w:val="single"/>
        </w:rPr>
        <w:t>Permitted Uses</w:t>
      </w:r>
    </w:p>
    <w:p w:rsidR="00912D47" w:rsidRPr="00030FC6" w:rsidRDefault="00912D47" w:rsidP="00F850C7">
      <w:pPr>
        <w:spacing w:after="0" w:line="240" w:lineRule="auto"/>
        <w:jc w:val="both"/>
        <w:rPr>
          <w:rFonts w:ascii="Arial" w:hAnsi="Arial" w:cs="Arial"/>
          <w:sz w:val="24"/>
          <w:szCs w:val="24"/>
        </w:rPr>
      </w:pPr>
    </w:p>
    <w:p w:rsidR="00912D47" w:rsidRPr="00030FC6" w:rsidRDefault="00912D47" w:rsidP="00F850C7">
      <w:pPr>
        <w:spacing w:after="0" w:line="240" w:lineRule="auto"/>
        <w:jc w:val="both"/>
        <w:rPr>
          <w:rFonts w:ascii="Arial" w:hAnsi="Arial" w:cs="Arial"/>
          <w:sz w:val="24"/>
          <w:szCs w:val="24"/>
        </w:rPr>
      </w:pPr>
      <w:r>
        <w:rPr>
          <w:rFonts w:ascii="Arial" w:hAnsi="Arial" w:cs="Arial"/>
          <w:sz w:val="24"/>
          <w:szCs w:val="24"/>
        </w:rPr>
        <w:tab/>
        <w:t>Various u</w:t>
      </w:r>
      <w:r w:rsidR="00650A19">
        <w:rPr>
          <w:rFonts w:ascii="Arial" w:hAnsi="Arial" w:cs="Arial"/>
          <w:sz w:val="24"/>
          <w:szCs w:val="24"/>
        </w:rPr>
        <w:t xml:space="preserve">ses </w:t>
      </w:r>
      <w:r w:rsidRPr="00030FC6">
        <w:rPr>
          <w:rFonts w:ascii="Arial" w:hAnsi="Arial" w:cs="Arial"/>
          <w:sz w:val="24"/>
          <w:szCs w:val="24"/>
        </w:rPr>
        <w:t>which conform to these Zoning Regula</w:t>
      </w:r>
      <w:r>
        <w:rPr>
          <w:rFonts w:ascii="Arial" w:hAnsi="Arial" w:cs="Arial"/>
          <w:sz w:val="24"/>
          <w:szCs w:val="24"/>
        </w:rPr>
        <w:t xml:space="preserve">tions and as approved </w:t>
      </w:r>
      <w:r>
        <w:rPr>
          <w:rFonts w:ascii="Arial" w:hAnsi="Arial" w:cs="Arial"/>
          <w:sz w:val="24"/>
          <w:szCs w:val="24"/>
        </w:rPr>
        <w:tab/>
      </w:r>
      <w:r>
        <w:rPr>
          <w:rFonts w:ascii="Arial" w:hAnsi="Arial" w:cs="Arial"/>
          <w:sz w:val="24"/>
          <w:szCs w:val="24"/>
        </w:rPr>
        <w:tab/>
        <w:t>by the Planning C</w:t>
      </w:r>
      <w:r w:rsidRPr="00030FC6">
        <w:rPr>
          <w:rFonts w:ascii="Arial" w:hAnsi="Arial" w:cs="Arial"/>
          <w:sz w:val="24"/>
          <w:szCs w:val="24"/>
        </w:rPr>
        <w:t xml:space="preserve">ommission. </w:t>
      </w:r>
      <w:r w:rsidR="004F7195">
        <w:rPr>
          <w:rFonts w:ascii="Arial" w:hAnsi="Arial" w:cs="Arial"/>
          <w:sz w:val="24"/>
          <w:szCs w:val="24"/>
        </w:rPr>
        <w:t>See Tabulations of Permitted Uses.</w:t>
      </w:r>
    </w:p>
    <w:p w:rsidR="005555CC" w:rsidRDefault="005555CC" w:rsidP="00F850C7">
      <w:pPr>
        <w:spacing w:after="0" w:line="240" w:lineRule="auto"/>
        <w:rPr>
          <w:rFonts w:ascii="Arial" w:hAnsi="Arial" w:cs="Arial"/>
          <w:sz w:val="24"/>
          <w:szCs w:val="24"/>
        </w:rPr>
      </w:pPr>
    </w:p>
    <w:p w:rsidR="005555CC" w:rsidRDefault="000A2401" w:rsidP="00395E2B">
      <w:pPr>
        <w:spacing w:after="0" w:line="240" w:lineRule="auto"/>
        <w:outlineLvl w:val="0"/>
        <w:rPr>
          <w:rFonts w:ascii="Arial" w:hAnsi="Arial" w:cs="Arial"/>
          <w:sz w:val="24"/>
          <w:szCs w:val="24"/>
        </w:rPr>
      </w:pPr>
      <w:r>
        <w:rPr>
          <w:rFonts w:ascii="Arial" w:hAnsi="Arial" w:cs="Arial"/>
          <w:sz w:val="24"/>
          <w:szCs w:val="24"/>
        </w:rPr>
        <w:tab/>
      </w:r>
      <w:r w:rsidR="005555CC" w:rsidRPr="004F76B6">
        <w:rPr>
          <w:rFonts w:ascii="Arial" w:hAnsi="Arial" w:cs="Arial"/>
          <w:sz w:val="24"/>
          <w:szCs w:val="24"/>
          <w:u w:val="single"/>
        </w:rPr>
        <w:t>Lot Requirements</w:t>
      </w:r>
    </w:p>
    <w:p w:rsidR="005555CC" w:rsidRPr="00030FC6" w:rsidRDefault="005555CC" w:rsidP="00F850C7">
      <w:pPr>
        <w:spacing w:after="0" w:line="240" w:lineRule="auto"/>
        <w:rPr>
          <w:rFonts w:ascii="Arial" w:hAnsi="Arial" w:cs="Arial"/>
          <w:sz w:val="24"/>
          <w:szCs w:val="24"/>
        </w:rPr>
      </w:pPr>
    </w:p>
    <w:p w:rsidR="005555CC" w:rsidRPr="00030FC6" w:rsidRDefault="005555CC" w:rsidP="00F850C7">
      <w:pPr>
        <w:spacing w:after="0" w:line="240" w:lineRule="auto"/>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1.</w:t>
      </w:r>
      <w:r w:rsidR="00C23930">
        <w:rPr>
          <w:rFonts w:ascii="Arial" w:hAnsi="Arial" w:cs="Arial"/>
          <w:sz w:val="24"/>
          <w:szCs w:val="24"/>
        </w:rPr>
        <w:t xml:space="preserve"> </w:t>
      </w:r>
      <w:r w:rsidRPr="00030FC6">
        <w:rPr>
          <w:rFonts w:ascii="Arial" w:hAnsi="Arial" w:cs="Arial"/>
          <w:sz w:val="24"/>
          <w:szCs w:val="24"/>
        </w:rPr>
        <w:t xml:space="preserve"> Minimum Lot </w:t>
      </w:r>
      <w:r w:rsidR="00C23930">
        <w:rPr>
          <w:rFonts w:ascii="Arial" w:hAnsi="Arial" w:cs="Arial"/>
          <w:sz w:val="24"/>
          <w:szCs w:val="24"/>
        </w:rPr>
        <w:t>A</w:t>
      </w:r>
      <w:r w:rsidRPr="00030FC6">
        <w:rPr>
          <w:rFonts w:ascii="Arial" w:hAnsi="Arial" w:cs="Arial"/>
          <w:sz w:val="24"/>
          <w:szCs w:val="24"/>
        </w:rPr>
        <w:t xml:space="preserve">rea (dwelling use only) </w:t>
      </w:r>
      <w:r w:rsidRPr="00030FC6">
        <w:rPr>
          <w:rFonts w:ascii="Arial" w:hAnsi="Arial" w:cs="Arial"/>
          <w:sz w:val="24"/>
          <w:szCs w:val="24"/>
        </w:rPr>
        <w:tab/>
      </w:r>
      <w:r w:rsidRPr="00030FC6">
        <w:rPr>
          <w:rFonts w:ascii="Arial" w:hAnsi="Arial" w:cs="Arial"/>
          <w:sz w:val="24"/>
          <w:szCs w:val="24"/>
        </w:rPr>
        <w:tab/>
      </w:r>
      <w:r>
        <w:rPr>
          <w:rFonts w:ascii="Arial" w:hAnsi="Arial" w:cs="Arial"/>
          <w:sz w:val="24"/>
          <w:szCs w:val="24"/>
        </w:rPr>
        <w:tab/>
      </w:r>
      <w:r w:rsidRPr="00030FC6">
        <w:rPr>
          <w:rFonts w:ascii="Arial" w:hAnsi="Arial" w:cs="Arial"/>
          <w:sz w:val="24"/>
          <w:szCs w:val="24"/>
        </w:rPr>
        <w:t xml:space="preserve">9,100 sq. ft. </w:t>
      </w:r>
    </w:p>
    <w:p w:rsidR="005555CC" w:rsidRPr="00030FC6" w:rsidRDefault="00C23930"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2. </w:t>
      </w:r>
      <w:r w:rsidR="005555CC" w:rsidRPr="00030FC6">
        <w:rPr>
          <w:rFonts w:ascii="Arial" w:hAnsi="Arial" w:cs="Arial"/>
          <w:sz w:val="24"/>
          <w:szCs w:val="24"/>
        </w:rPr>
        <w:t xml:space="preserve"> Minimum Lot Area (all uses other than dwelling) </w:t>
      </w:r>
      <w:r w:rsidR="005555CC" w:rsidRPr="00030FC6">
        <w:rPr>
          <w:rFonts w:ascii="Arial" w:hAnsi="Arial" w:cs="Arial"/>
          <w:sz w:val="24"/>
          <w:szCs w:val="24"/>
        </w:rPr>
        <w:tab/>
      </w:r>
      <w:r w:rsidR="005555CC" w:rsidRPr="00030FC6">
        <w:rPr>
          <w:rFonts w:ascii="Arial" w:hAnsi="Arial" w:cs="Arial"/>
          <w:sz w:val="24"/>
          <w:szCs w:val="24"/>
        </w:rPr>
        <w:tab/>
        <w:t xml:space="preserve">15,000 sq. ft. </w:t>
      </w:r>
    </w:p>
    <w:p w:rsidR="005555CC" w:rsidRPr="00030FC6" w:rsidRDefault="00C23930"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3.  </w:t>
      </w:r>
      <w:r w:rsidR="005555CC" w:rsidRPr="00030FC6">
        <w:rPr>
          <w:rFonts w:ascii="Arial" w:hAnsi="Arial" w:cs="Arial"/>
          <w:sz w:val="24"/>
          <w:szCs w:val="24"/>
        </w:rPr>
        <w:t>Minimum lot Width (interior)</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70 ft. </w:t>
      </w:r>
    </w:p>
    <w:p w:rsidR="005555CC" w:rsidRPr="00030FC6" w:rsidRDefault="00C23930"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4.  Minimum Lot W</w:t>
      </w:r>
      <w:r w:rsidR="005555CC" w:rsidRPr="00030FC6">
        <w:rPr>
          <w:rFonts w:ascii="Arial" w:hAnsi="Arial" w:cs="Arial"/>
          <w:sz w:val="24"/>
          <w:szCs w:val="24"/>
        </w:rPr>
        <w:t xml:space="preserve">idth (corner) </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90 ft. </w:t>
      </w:r>
    </w:p>
    <w:p w:rsidR="005555CC" w:rsidRPr="00030FC6" w:rsidRDefault="00AF1339"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5.  Minimum L</w:t>
      </w:r>
      <w:r w:rsidR="00C23930">
        <w:rPr>
          <w:rFonts w:ascii="Arial" w:hAnsi="Arial" w:cs="Arial"/>
          <w:sz w:val="24"/>
          <w:szCs w:val="24"/>
        </w:rPr>
        <w:t>ot D</w:t>
      </w:r>
      <w:r w:rsidR="005555CC" w:rsidRPr="00030FC6">
        <w:rPr>
          <w:rFonts w:ascii="Arial" w:hAnsi="Arial" w:cs="Arial"/>
          <w:sz w:val="24"/>
          <w:szCs w:val="24"/>
        </w:rPr>
        <w:t xml:space="preserve">epth </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130 ft. </w:t>
      </w:r>
    </w:p>
    <w:p w:rsidR="005555CC" w:rsidRPr="00030FC6" w:rsidRDefault="00C23930"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6. </w:t>
      </w:r>
      <w:r w:rsidR="00AF1339">
        <w:rPr>
          <w:rFonts w:ascii="Arial" w:hAnsi="Arial" w:cs="Arial"/>
          <w:sz w:val="24"/>
          <w:szCs w:val="24"/>
        </w:rPr>
        <w:t xml:space="preserve"> Minimum L</w:t>
      </w:r>
      <w:r w:rsidR="005555CC" w:rsidRPr="00030FC6">
        <w:rPr>
          <w:rFonts w:ascii="Arial" w:hAnsi="Arial" w:cs="Arial"/>
          <w:sz w:val="24"/>
          <w:szCs w:val="24"/>
        </w:rPr>
        <w:t xml:space="preserve">ot </w:t>
      </w:r>
      <w:r>
        <w:rPr>
          <w:rFonts w:ascii="Arial" w:hAnsi="Arial" w:cs="Arial"/>
          <w:sz w:val="24"/>
          <w:szCs w:val="24"/>
        </w:rPr>
        <w:t>F</w:t>
      </w:r>
      <w:r w:rsidR="005555CC" w:rsidRPr="00030FC6">
        <w:rPr>
          <w:rFonts w:ascii="Arial" w:hAnsi="Arial" w:cs="Arial"/>
          <w:sz w:val="24"/>
          <w:szCs w:val="24"/>
        </w:rPr>
        <w:t xml:space="preserve">rontage </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45 ft. </w:t>
      </w:r>
    </w:p>
    <w:p w:rsidR="005555CC" w:rsidRPr="00030FC6" w:rsidRDefault="005555CC" w:rsidP="00F850C7">
      <w:pPr>
        <w:spacing w:after="0" w:line="240" w:lineRule="auto"/>
        <w:rPr>
          <w:rFonts w:ascii="Arial" w:hAnsi="Arial" w:cs="Arial"/>
          <w:sz w:val="24"/>
          <w:szCs w:val="24"/>
        </w:rPr>
      </w:pPr>
    </w:p>
    <w:p w:rsidR="005555CC" w:rsidRPr="00030FC6" w:rsidRDefault="000A2401" w:rsidP="00395E2B">
      <w:pPr>
        <w:spacing w:after="0" w:line="240" w:lineRule="auto"/>
        <w:outlineLvl w:val="0"/>
        <w:rPr>
          <w:rFonts w:ascii="Arial" w:hAnsi="Arial" w:cs="Arial"/>
          <w:sz w:val="24"/>
          <w:szCs w:val="24"/>
        </w:rPr>
      </w:pPr>
      <w:r>
        <w:rPr>
          <w:rFonts w:ascii="Arial" w:hAnsi="Arial" w:cs="Arial"/>
          <w:sz w:val="24"/>
          <w:szCs w:val="24"/>
        </w:rPr>
        <w:tab/>
      </w:r>
      <w:r w:rsidR="005555CC" w:rsidRPr="004F76B6">
        <w:rPr>
          <w:rFonts w:ascii="Arial" w:hAnsi="Arial" w:cs="Arial"/>
          <w:sz w:val="24"/>
          <w:szCs w:val="24"/>
          <w:u w:val="single"/>
        </w:rPr>
        <w:t>Yard Requirements</w:t>
      </w:r>
      <w:r w:rsidR="005555CC" w:rsidRPr="00030FC6">
        <w:rPr>
          <w:rFonts w:ascii="Arial" w:hAnsi="Arial" w:cs="Arial"/>
          <w:sz w:val="24"/>
          <w:szCs w:val="24"/>
        </w:rPr>
        <w:t xml:space="preserve"> </w:t>
      </w:r>
    </w:p>
    <w:p w:rsidR="005555CC" w:rsidRPr="00030FC6" w:rsidRDefault="005555CC" w:rsidP="00F850C7">
      <w:pPr>
        <w:spacing w:after="0" w:line="240" w:lineRule="auto"/>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r>
    </w:p>
    <w:p w:rsidR="005555CC" w:rsidRPr="00030FC6" w:rsidRDefault="00C23930"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1.   Minimum Front Yard D</w:t>
      </w:r>
      <w:r w:rsidR="005555CC" w:rsidRPr="00030FC6">
        <w:rPr>
          <w:rFonts w:ascii="Arial" w:hAnsi="Arial" w:cs="Arial"/>
          <w:sz w:val="24"/>
          <w:szCs w:val="24"/>
        </w:rPr>
        <w:t xml:space="preserve">epth </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30 ft. </w:t>
      </w:r>
    </w:p>
    <w:p w:rsidR="005555CC" w:rsidRPr="00030FC6" w:rsidRDefault="00C23930"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2.   Minimum R</w:t>
      </w:r>
      <w:r w:rsidR="005555CC" w:rsidRPr="00030FC6">
        <w:rPr>
          <w:rFonts w:ascii="Arial" w:hAnsi="Arial" w:cs="Arial"/>
          <w:sz w:val="24"/>
          <w:szCs w:val="24"/>
        </w:rPr>
        <w:t xml:space="preserve">ear </w:t>
      </w:r>
      <w:r>
        <w:rPr>
          <w:rFonts w:ascii="Arial" w:hAnsi="Arial" w:cs="Arial"/>
          <w:sz w:val="24"/>
          <w:szCs w:val="24"/>
        </w:rPr>
        <w:t>Yard D</w:t>
      </w:r>
      <w:r w:rsidR="005555CC" w:rsidRPr="00030FC6">
        <w:rPr>
          <w:rFonts w:ascii="Arial" w:hAnsi="Arial" w:cs="Arial"/>
          <w:sz w:val="24"/>
          <w:szCs w:val="24"/>
        </w:rPr>
        <w:t>epth</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30 ft. </w:t>
      </w:r>
    </w:p>
    <w:p w:rsidR="005555CC" w:rsidRPr="00030FC6" w:rsidRDefault="00C23930"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3.  </w:t>
      </w:r>
      <w:r w:rsidR="000B1864">
        <w:rPr>
          <w:rFonts w:ascii="Arial" w:hAnsi="Arial" w:cs="Arial"/>
          <w:sz w:val="24"/>
          <w:szCs w:val="24"/>
        </w:rPr>
        <w:t xml:space="preserve"> </w:t>
      </w:r>
      <w:r>
        <w:rPr>
          <w:rFonts w:ascii="Arial" w:hAnsi="Arial" w:cs="Arial"/>
          <w:sz w:val="24"/>
          <w:szCs w:val="24"/>
        </w:rPr>
        <w:t>Minimum S</w:t>
      </w:r>
      <w:r w:rsidR="005555CC" w:rsidRPr="00030FC6">
        <w:rPr>
          <w:rFonts w:ascii="Arial" w:hAnsi="Arial" w:cs="Arial"/>
          <w:sz w:val="24"/>
          <w:szCs w:val="24"/>
        </w:rPr>
        <w:t xml:space="preserve">ide </w:t>
      </w:r>
      <w:r>
        <w:rPr>
          <w:rFonts w:ascii="Arial" w:hAnsi="Arial" w:cs="Arial"/>
          <w:sz w:val="24"/>
          <w:szCs w:val="24"/>
        </w:rPr>
        <w:t>Y</w:t>
      </w:r>
      <w:r w:rsidR="005555CC" w:rsidRPr="00030FC6">
        <w:rPr>
          <w:rFonts w:ascii="Arial" w:hAnsi="Arial" w:cs="Arial"/>
          <w:sz w:val="24"/>
          <w:szCs w:val="24"/>
        </w:rPr>
        <w:t xml:space="preserve">ard </w:t>
      </w:r>
      <w:r>
        <w:rPr>
          <w:rFonts w:ascii="Arial" w:hAnsi="Arial" w:cs="Arial"/>
          <w:sz w:val="24"/>
          <w:szCs w:val="24"/>
        </w:rPr>
        <w:t>W</w:t>
      </w:r>
      <w:r w:rsidR="005555CC" w:rsidRPr="00030FC6">
        <w:rPr>
          <w:rFonts w:ascii="Arial" w:hAnsi="Arial" w:cs="Arial"/>
          <w:sz w:val="24"/>
          <w:szCs w:val="24"/>
        </w:rPr>
        <w:t>idth (each side)</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10 ft. </w:t>
      </w:r>
    </w:p>
    <w:p w:rsidR="00F77E1B" w:rsidRDefault="00394025"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4.   </w:t>
      </w:r>
      <w:r w:rsidR="00F77E1B">
        <w:rPr>
          <w:rFonts w:ascii="Arial" w:hAnsi="Arial" w:cs="Arial"/>
          <w:sz w:val="24"/>
          <w:szCs w:val="24"/>
        </w:rPr>
        <w:t>Corner Lot</w:t>
      </w:r>
      <w:r w:rsidR="00794420">
        <w:rPr>
          <w:rFonts w:ascii="Arial" w:hAnsi="Arial" w:cs="Arial"/>
          <w:sz w:val="24"/>
          <w:szCs w:val="24"/>
        </w:rPr>
        <w:t>s</w:t>
      </w:r>
      <w:r w:rsidR="00F77E1B">
        <w:rPr>
          <w:rFonts w:ascii="Arial" w:hAnsi="Arial" w:cs="Arial"/>
          <w:sz w:val="24"/>
          <w:szCs w:val="24"/>
        </w:rPr>
        <w:t xml:space="preserve"> Yard Depth on Street </w:t>
      </w:r>
      <w:r w:rsidR="00794420">
        <w:rPr>
          <w:rFonts w:ascii="Arial" w:hAnsi="Arial" w:cs="Arial"/>
          <w:sz w:val="24"/>
          <w:szCs w:val="24"/>
        </w:rPr>
        <w:t xml:space="preserve">Sides </w:t>
      </w:r>
      <w:r w:rsidR="00794420">
        <w:rPr>
          <w:rFonts w:ascii="Arial" w:hAnsi="Arial" w:cs="Arial"/>
          <w:sz w:val="24"/>
          <w:szCs w:val="24"/>
        </w:rPr>
        <w:tab/>
      </w:r>
      <w:r w:rsidR="00794420">
        <w:rPr>
          <w:rFonts w:ascii="Arial" w:hAnsi="Arial" w:cs="Arial"/>
          <w:sz w:val="24"/>
          <w:szCs w:val="24"/>
        </w:rPr>
        <w:tab/>
      </w:r>
      <w:r w:rsidR="00794420">
        <w:rPr>
          <w:rFonts w:ascii="Arial" w:hAnsi="Arial" w:cs="Arial"/>
          <w:sz w:val="24"/>
          <w:szCs w:val="24"/>
        </w:rPr>
        <w:tab/>
        <w:t xml:space="preserve">30 ft. </w:t>
      </w:r>
    </w:p>
    <w:p w:rsidR="005555CC" w:rsidRPr="00030FC6" w:rsidRDefault="00F77E1B" w:rsidP="00F850C7">
      <w:pPr>
        <w:spacing w:after="0" w:line="240" w:lineRule="auto"/>
        <w:rPr>
          <w:rFonts w:ascii="Arial" w:hAnsi="Arial" w:cs="Arial"/>
          <w:sz w:val="24"/>
          <w:szCs w:val="24"/>
        </w:rPr>
      </w:pPr>
      <w:r>
        <w:rPr>
          <w:rFonts w:ascii="Arial" w:hAnsi="Arial" w:cs="Arial"/>
          <w:sz w:val="24"/>
          <w:szCs w:val="24"/>
        </w:rPr>
        <w:t xml:space="preserve">                      5.   </w:t>
      </w:r>
      <w:r w:rsidR="00394025">
        <w:rPr>
          <w:rFonts w:ascii="Arial" w:hAnsi="Arial" w:cs="Arial"/>
          <w:sz w:val="24"/>
          <w:szCs w:val="24"/>
        </w:rPr>
        <w:t xml:space="preserve">See </w:t>
      </w:r>
      <w:r>
        <w:rPr>
          <w:rFonts w:ascii="Arial" w:hAnsi="Arial" w:cs="Arial"/>
          <w:sz w:val="24"/>
          <w:szCs w:val="24"/>
        </w:rPr>
        <w:t xml:space="preserve">Requirements </w:t>
      </w:r>
      <w:r w:rsidR="00394025">
        <w:rPr>
          <w:rFonts w:ascii="Arial" w:hAnsi="Arial" w:cs="Arial"/>
          <w:sz w:val="24"/>
          <w:szCs w:val="24"/>
        </w:rPr>
        <w:t>Article 7-7</w:t>
      </w:r>
      <w:r w:rsidR="00AF1339">
        <w:rPr>
          <w:rFonts w:ascii="Arial" w:hAnsi="Arial" w:cs="Arial"/>
          <w:sz w:val="24"/>
          <w:szCs w:val="24"/>
        </w:rPr>
        <w:t>04</w:t>
      </w:r>
    </w:p>
    <w:p w:rsidR="005555CC" w:rsidRDefault="005555CC" w:rsidP="00F850C7">
      <w:pPr>
        <w:spacing w:after="0" w:line="240" w:lineRule="auto"/>
        <w:rPr>
          <w:rFonts w:ascii="Arial" w:hAnsi="Arial" w:cs="Arial"/>
          <w:sz w:val="24"/>
          <w:szCs w:val="24"/>
        </w:rPr>
      </w:pPr>
    </w:p>
    <w:p w:rsidR="005555CC" w:rsidRPr="00030FC6" w:rsidRDefault="005555CC" w:rsidP="00395E2B">
      <w:pPr>
        <w:spacing w:after="0" w:line="240" w:lineRule="auto"/>
        <w:outlineLvl w:val="0"/>
        <w:rPr>
          <w:rFonts w:ascii="Arial" w:hAnsi="Arial" w:cs="Arial"/>
          <w:sz w:val="24"/>
          <w:szCs w:val="24"/>
        </w:rPr>
      </w:pPr>
      <w:r w:rsidRPr="00030FC6">
        <w:rPr>
          <w:rFonts w:ascii="Arial" w:hAnsi="Arial" w:cs="Arial"/>
          <w:sz w:val="24"/>
          <w:szCs w:val="24"/>
        </w:rPr>
        <w:tab/>
      </w:r>
      <w:r w:rsidRPr="004F76B6">
        <w:rPr>
          <w:rFonts w:ascii="Arial" w:hAnsi="Arial" w:cs="Arial"/>
          <w:sz w:val="24"/>
          <w:szCs w:val="24"/>
          <w:u w:val="single"/>
        </w:rPr>
        <w:t>Height Requirements</w:t>
      </w:r>
    </w:p>
    <w:p w:rsidR="005555CC" w:rsidRPr="00030FC6" w:rsidRDefault="005555CC" w:rsidP="00F850C7">
      <w:pPr>
        <w:spacing w:after="0" w:line="240" w:lineRule="auto"/>
        <w:rPr>
          <w:rFonts w:ascii="Arial" w:hAnsi="Arial" w:cs="Arial"/>
          <w:sz w:val="24"/>
          <w:szCs w:val="24"/>
        </w:rPr>
      </w:pPr>
    </w:p>
    <w:p w:rsidR="00AF1339" w:rsidRDefault="00C23930"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1.  Maximum Building H</w:t>
      </w:r>
      <w:r w:rsidR="005555CC" w:rsidRPr="00030FC6">
        <w:rPr>
          <w:rFonts w:ascii="Arial" w:hAnsi="Arial" w:cs="Arial"/>
          <w:sz w:val="24"/>
          <w:szCs w:val="24"/>
        </w:rPr>
        <w:t xml:space="preserve">eight </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35 ft. </w:t>
      </w:r>
    </w:p>
    <w:p w:rsidR="005555CC" w:rsidRPr="00030FC6" w:rsidRDefault="00AF1339"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2.  Special Hei</w:t>
      </w:r>
      <w:r w:rsidR="00394025">
        <w:rPr>
          <w:rFonts w:ascii="Arial" w:hAnsi="Arial" w:cs="Arial"/>
          <w:sz w:val="24"/>
          <w:szCs w:val="24"/>
        </w:rPr>
        <w:t>ght Requirements See Article 7-7</w:t>
      </w:r>
      <w:r>
        <w:rPr>
          <w:rFonts w:ascii="Arial" w:hAnsi="Arial" w:cs="Arial"/>
          <w:sz w:val="24"/>
          <w:szCs w:val="24"/>
        </w:rPr>
        <w:t>05</w:t>
      </w:r>
      <w:r w:rsidR="005555CC" w:rsidRPr="00030FC6">
        <w:rPr>
          <w:rFonts w:ascii="Arial" w:hAnsi="Arial" w:cs="Arial"/>
          <w:sz w:val="24"/>
          <w:szCs w:val="24"/>
        </w:rPr>
        <w:tab/>
      </w:r>
    </w:p>
    <w:p w:rsidR="005555CC" w:rsidRPr="00030FC6" w:rsidRDefault="005555CC" w:rsidP="00F850C7">
      <w:pPr>
        <w:spacing w:after="0" w:line="240" w:lineRule="auto"/>
        <w:rPr>
          <w:rFonts w:ascii="Arial" w:hAnsi="Arial" w:cs="Arial"/>
          <w:sz w:val="24"/>
          <w:szCs w:val="24"/>
        </w:rPr>
      </w:pPr>
    </w:p>
    <w:p w:rsidR="005555CC" w:rsidRDefault="005555CC" w:rsidP="00395E2B">
      <w:pPr>
        <w:spacing w:after="0" w:line="240" w:lineRule="auto"/>
        <w:outlineLvl w:val="0"/>
        <w:rPr>
          <w:rFonts w:ascii="Arial" w:hAnsi="Arial" w:cs="Arial"/>
          <w:sz w:val="24"/>
          <w:szCs w:val="24"/>
          <w:u w:val="single"/>
        </w:rPr>
      </w:pPr>
      <w:r w:rsidRPr="00030FC6">
        <w:rPr>
          <w:rFonts w:ascii="Arial" w:hAnsi="Arial" w:cs="Arial"/>
          <w:sz w:val="24"/>
          <w:szCs w:val="24"/>
        </w:rPr>
        <w:tab/>
      </w:r>
      <w:r w:rsidRPr="004F76B6">
        <w:rPr>
          <w:rFonts w:ascii="Arial" w:hAnsi="Arial" w:cs="Arial"/>
          <w:sz w:val="24"/>
          <w:szCs w:val="24"/>
          <w:u w:val="single"/>
        </w:rPr>
        <w:t>Lot Coverage</w:t>
      </w:r>
    </w:p>
    <w:p w:rsidR="005555CC" w:rsidRPr="00030FC6" w:rsidRDefault="005555CC" w:rsidP="00F850C7">
      <w:pPr>
        <w:spacing w:after="0" w:line="240" w:lineRule="auto"/>
        <w:rPr>
          <w:rFonts w:ascii="Arial" w:hAnsi="Arial" w:cs="Arial"/>
          <w:sz w:val="24"/>
          <w:szCs w:val="24"/>
        </w:rPr>
      </w:pPr>
    </w:p>
    <w:p w:rsidR="005555CC" w:rsidRDefault="005555CC" w:rsidP="00F850C7">
      <w:pPr>
        <w:spacing w:after="0" w:line="240" w:lineRule="auto"/>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 xml:space="preserve">1.  Maximum </w:t>
      </w:r>
      <w:r w:rsidR="00C23930">
        <w:rPr>
          <w:rFonts w:ascii="Arial" w:hAnsi="Arial" w:cs="Arial"/>
          <w:sz w:val="24"/>
          <w:szCs w:val="24"/>
        </w:rPr>
        <w:t>Lot C</w:t>
      </w:r>
      <w:r w:rsidRPr="00030FC6">
        <w:rPr>
          <w:rFonts w:ascii="Arial" w:hAnsi="Arial" w:cs="Arial"/>
          <w:sz w:val="24"/>
          <w:szCs w:val="24"/>
        </w:rPr>
        <w:t xml:space="preserve">overage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25 </w:t>
      </w:r>
      <w:r w:rsidR="00AF1339">
        <w:rPr>
          <w:rFonts w:ascii="Arial" w:hAnsi="Arial" w:cs="Arial"/>
          <w:sz w:val="24"/>
          <w:szCs w:val="24"/>
        </w:rPr>
        <w:t>percent</w:t>
      </w:r>
    </w:p>
    <w:p w:rsidR="005555CC" w:rsidRDefault="005555CC" w:rsidP="00F850C7">
      <w:pPr>
        <w:spacing w:after="0" w:line="240" w:lineRule="auto"/>
        <w:rPr>
          <w:rFonts w:ascii="Arial" w:hAnsi="Arial" w:cs="Arial"/>
          <w:sz w:val="24"/>
          <w:szCs w:val="24"/>
        </w:rPr>
      </w:pPr>
    </w:p>
    <w:p w:rsidR="005555CC" w:rsidRDefault="005555CC" w:rsidP="00F850C7">
      <w:pPr>
        <w:spacing w:after="0" w:line="240" w:lineRule="auto"/>
        <w:rPr>
          <w:rFonts w:ascii="Arial" w:hAnsi="Arial" w:cs="Arial"/>
          <w:sz w:val="24"/>
          <w:szCs w:val="24"/>
        </w:rPr>
      </w:pPr>
    </w:p>
    <w:p w:rsidR="005555CC" w:rsidRDefault="005555CC" w:rsidP="00F850C7">
      <w:pPr>
        <w:spacing w:after="0" w:line="240" w:lineRule="auto"/>
        <w:rPr>
          <w:rFonts w:ascii="Arial" w:hAnsi="Arial" w:cs="Arial"/>
          <w:sz w:val="24"/>
          <w:szCs w:val="24"/>
        </w:rPr>
      </w:pPr>
    </w:p>
    <w:p w:rsidR="005555CC" w:rsidRDefault="005555CC" w:rsidP="00F850C7">
      <w:pPr>
        <w:spacing w:after="0" w:line="240" w:lineRule="auto"/>
        <w:rPr>
          <w:rFonts w:ascii="Arial" w:hAnsi="Arial" w:cs="Arial"/>
          <w:sz w:val="24"/>
          <w:szCs w:val="24"/>
        </w:rPr>
      </w:pPr>
    </w:p>
    <w:p w:rsidR="000A2401" w:rsidRDefault="000A2401" w:rsidP="00F850C7">
      <w:pPr>
        <w:spacing w:after="0" w:line="240" w:lineRule="auto"/>
        <w:rPr>
          <w:rFonts w:ascii="Arial" w:hAnsi="Arial" w:cs="Arial"/>
          <w:sz w:val="24"/>
          <w:szCs w:val="24"/>
        </w:rPr>
      </w:pPr>
    </w:p>
    <w:p w:rsidR="005555CC" w:rsidRDefault="005555CC" w:rsidP="00F850C7">
      <w:pPr>
        <w:spacing w:after="0" w:line="240" w:lineRule="auto"/>
        <w:rPr>
          <w:rFonts w:ascii="Arial" w:hAnsi="Arial" w:cs="Arial"/>
          <w:sz w:val="24"/>
          <w:szCs w:val="24"/>
        </w:rPr>
      </w:pPr>
    </w:p>
    <w:p w:rsidR="00E341C7" w:rsidRDefault="00E341C7" w:rsidP="00F850C7">
      <w:pPr>
        <w:spacing w:after="0" w:line="240" w:lineRule="auto"/>
        <w:rPr>
          <w:rFonts w:ascii="Arial" w:hAnsi="Arial" w:cs="Arial"/>
          <w:sz w:val="24"/>
          <w:szCs w:val="24"/>
        </w:rPr>
      </w:pPr>
    </w:p>
    <w:p w:rsidR="00E341C7" w:rsidRDefault="00E341C7" w:rsidP="00F850C7">
      <w:pPr>
        <w:spacing w:after="0" w:line="240" w:lineRule="auto"/>
        <w:rPr>
          <w:rFonts w:ascii="Arial" w:hAnsi="Arial" w:cs="Arial"/>
          <w:sz w:val="24"/>
          <w:szCs w:val="24"/>
        </w:rPr>
      </w:pPr>
    </w:p>
    <w:p w:rsidR="00E341C7" w:rsidRDefault="00E341C7" w:rsidP="00F850C7">
      <w:pPr>
        <w:spacing w:after="0" w:line="240" w:lineRule="auto"/>
        <w:rPr>
          <w:rFonts w:ascii="Arial" w:hAnsi="Arial" w:cs="Arial"/>
          <w:sz w:val="24"/>
          <w:szCs w:val="24"/>
        </w:rPr>
      </w:pPr>
    </w:p>
    <w:p w:rsidR="00E341C7" w:rsidRDefault="00E341C7" w:rsidP="00F850C7">
      <w:pPr>
        <w:spacing w:after="0" w:line="240" w:lineRule="auto"/>
        <w:rPr>
          <w:rFonts w:ascii="Arial" w:hAnsi="Arial" w:cs="Arial"/>
          <w:sz w:val="24"/>
          <w:szCs w:val="24"/>
        </w:rPr>
      </w:pPr>
    </w:p>
    <w:p w:rsidR="00E341C7" w:rsidRDefault="00E341C7" w:rsidP="00F850C7">
      <w:pPr>
        <w:spacing w:after="0" w:line="240" w:lineRule="auto"/>
        <w:rPr>
          <w:rFonts w:ascii="Arial" w:hAnsi="Arial" w:cs="Arial"/>
          <w:sz w:val="24"/>
          <w:szCs w:val="24"/>
        </w:rPr>
      </w:pPr>
    </w:p>
    <w:p w:rsidR="00E341C7" w:rsidRDefault="00E341C7" w:rsidP="00F850C7">
      <w:pPr>
        <w:spacing w:after="0" w:line="240" w:lineRule="auto"/>
        <w:rPr>
          <w:rFonts w:ascii="Arial" w:hAnsi="Arial" w:cs="Arial"/>
          <w:sz w:val="24"/>
          <w:szCs w:val="24"/>
        </w:rPr>
      </w:pPr>
    </w:p>
    <w:p w:rsidR="00E341C7" w:rsidRDefault="004E732A" w:rsidP="004E732A">
      <w:pPr>
        <w:spacing w:after="0" w:line="240" w:lineRule="auto"/>
        <w:jc w:val="center"/>
        <w:rPr>
          <w:rFonts w:ascii="Arial" w:hAnsi="Arial" w:cs="Arial"/>
          <w:sz w:val="24"/>
          <w:szCs w:val="24"/>
        </w:rPr>
      </w:pPr>
      <w:r>
        <w:rPr>
          <w:rFonts w:ascii="Arial" w:hAnsi="Arial" w:cs="Arial"/>
          <w:sz w:val="24"/>
          <w:szCs w:val="24"/>
        </w:rPr>
        <w:t>16-15</w:t>
      </w:r>
    </w:p>
    <w:p w:rsidR="005555CC" w:rsidRPr="00BB2961" w:rsidRDefault="00E341C7" w:rsidP="00395E2B">
      <w:pPr>
        <w:spacing w:after="0" w:line="240" w:lineRule="auto"/>
        <w:outlineLvl w:val="0"/>
        <w:rPr>
          <w:rFonts w:ascii="Arial" w:hAnsi="Arial" w:cs="Arial"/>
          <w:b/>
          <w:sz w:val="28"/>
          <w:szCs w:val="28"/>
          <w:u w:val="single"/>
        </w:rPr>
      </w:pPr>
      <w:r>
        <w:rPr>
          <w:rFonts w:ascii="Arial" w:hAnsi="Arial" w:cs="Arial"/>
          <w:b/>
          <w:sz w:val="28"/>
          <w:szCs w:val="28"/>
        </w:rPr>
        <w:t xml:space="preserve">Section </w:t>
      </w:r>
      <w:r w:rsidR="0014256B">
        <w:rPr>
          <w:rFonts w:ascii="Arial" w:hAnsi="Arial" w:cs="Arial"/>
          <w:b/>
          <w:sz w:val="28"/>
          <w:szCs w:val="28"/>
        </w:rPr>
        <w:t>50</w:t>
      </w:r>
      <w:r w:rsidR="005555CC" w:rsidRPr="00BB2961">
        <w:rPr>
          <w:rFonts w:ascii="Arial" w:hAnsi="Arial" w:cs="Arial"/>
          <w:b/>
          <w:sz w:val="28"/>
          <w:szCs w:val="28"/>
        </w:rPr>
        <w:t>3</w:t>
      </w:r>
      <w:r>
        <w:rPr>
          <w:rFonts w:ascii="Arial" w:hAnsi="Arial" w:cs="Arial"/>
          <w:b/>
          <w:sz w:val="28"/>
          <w:szCs w:val="28"/>
        </w:rPr>
        <w:t xml:space="preserve">.  </w:t>
      </w:r>
      <w:r w:rsidR="005555CC" w:rsidRPr="00FB5CF4">
        <w:rPr>
          <w:rFonts w:ascii="Arial" w:hAnsi="Arial" w:cs="Arial"/>
          <w:b/>
          <w:sz w:val="28"/>
          <w:szCs w:val="28"/>
          <w:highlight w:val="yellow"/>
          <w:u w:val="single"/>
        </w:rPr>
        <w:t>R-3 MULTIFAMILY RESIDENTIAL DISTRICTS</w:t>
      </w:r>
    </w:p>
    <w:p w:rsidR="005555CC" w:rsidRPr="00030FC6" w:rsidRDefault="005555CC" w:rsidP="00F850C7">
      <w:pPr>
        <w:spacing w:after="0" w:line="240" w:lineRule="auto"/>
        <w:rPr>
          <w:rFonts w:ascii="Arial" w:hAnsi="Arial" w:cs="Arial"/>
          <w:sz w:val="24"/>
          <w:szCs w:val="24"/>
        </w:rPr>
      </w:pPr>
    </w:p>
    <w:p w:rsidR="005555CC" w:rsidRDefault="00862831" w:rsidP="00F850C7">
      <w:pPr>
        <w:spacing w:after="0" w:line="240" w:lineRule="auto"/>
        <w:jc w:val="both"/>
        <w:rPr>
          <w:rFonts w:ascii="Arial" w:hAnsi="Arial" w:cs="Arial"/>
          <w:sz w:val="24"/>
          <w:szCs w:val="24"/>
        </w:rPr>
      </w:pPr>
      <w:r>
        <w:rPr>
          <w:rFonts w:ascii="Arial" w:hAnsi="Arial" w:cs="Arial"/>
          <w:sz w:val="24"/>
          <w:szCs w:val="24"/>
        </w:rPr>
        <w:t>Purpose - District R-3 is intended primarily to accommodate non-elevator or walkup type apartment buildings locat</w:t>
      </w:r>
      <w:r w:rsidR="00912D47">
        <w:rPr>
          <w:rFonts w:ascii="Arial" w:hAnsi="Arial" w:cs="Arial"/>
          <w:sz w:val="24"/>
          <w:szCs w:val="24"/>
        </w:rPr>
        <w:t xml:space="preserve">ed generally in or adjacent to </w:t>
      </w:r>
      <w:r>
        <w:rPr>
          <w:rFonts w:ascii="Arial" w:hAnsi="Arial" w:cs="Arial"/>
          <w:sz w:val="24"/>
          <w:szCs w:val="24"/>
        </w:rPr>
        <w:t xml:space="preserve">central areas of the city in proximity to principal areas of development and commercial activity or in convenient relation to outlying major thoroughfares and outlying business centers. </w:t>
      </w:r>
      <w:r w:rsidR="005555CC" w:rsidRPr="00030FC6">
        <w:rPr>
          <w:rFonts w:ascii="Arial" w:hAnsi="Arial" w:cs="Arial"/>
          <w:sz w:val="24"/>
          <w:szCs w:val="24"/>
        </w:rPr>
        <w:t xml:space="preserve"> </w:t>
      </w:r>
    </w:p>
    <w:p w:rsidR="005555CC" w:rsidRDefault="005555CC" w:rsidP="00F850C7">
      <w:pPr>
        <w:spacing w:after="0" w:line="240" w:lineRule="auto"/>
        <w:rPr>
          <w:rFonts w:ascii="Arial" w:hAnsi="Arial" w:cs="Arial"/>
          <w:sz w:val="24"/>
          <w:szCs w:val="24"/>
        </w:rPr>
      </w:pPr>
    </w:p>
    <w:p w:rsidR="00912D47" w:rsidRDefault="00912D47" w:rsidP="00395E2B">
      <w:pPr>
        <w:spacing w:after="0" w:line="240" w:lineRule="auto"/>
        <w:outlineLvl w:val="0"/>
        <w:rPr>
          <w:rFonts w:ascii="Arial" w:hAnsi="Arial" w:cs="Arial"/>
          <w:sz w:val="24"/>
          <w:szCs w:val="24"/>
        </w:rPr>
      </w:pPr>
      <w:r>
        <w:rPr>
          <w:rFonts w:ascii="Arial" w:hAnsi="Arial" w:cs="Arial"/>
          <w:sz w:val="24"/>
          <w:szCs w:val="24"/>
        </w:rPr>
        <w:tab/>
      </w:r>
      <w:r w:rsidRPr="008A3E05">
        <w:rPr>
          <w:rFonts w:ascii="Arial" w:hAnsi="Arial" w:cs="Arial"/>
          <w:sz w:val="24"/>
          <w:szCs w:val="24"/>
          <w:u w:val="single"/>
        </w:rPr>
        <w:t>Permitted Uses</w:t>
      </w:r>
    </w:p>
    <w:p w:rsidR="00912D47" w:rsidRPr="00030FC6" w:rsidRDefault="00912D47" w:rsidP="00F850C7">
      <w:pPr>
        <w:spacing w:after="0" w:line="240" w:lineRule="auto"/>
        <w:rPr>
          <w:rFonts w:ascii="Arial" w:hAnsi="Arial" w:cs="Arial"/>
          <w:sz w:val="24"/>
          <w:szCs w:val="24"/>
        </w:rPr>
      </w:pPr>
    </w:p>
    <w:p w:rsidR="00912D47" w:rsidRPr="00030FC6" w:rsidRDefault="004F7195" w:rsidP="00F850C7">
      <w:pPr>
        <w:spacing w:after="0" w:line="240" w:lineRule="auto"/>
        <w:rPr>
          <w:rFonts w:ascii="Arial" w:hAnsi="Arial" w:cs="Arial"/>
          <w:sz w:val="24"/>
          <w:szCs w:val="24"/>
        </w:rPr>
      </w:pPr>
      <w:r>
        <w:rPr>
          <w:rFonts w:ascii="Arial" w:hAnsi="Arial" w:cs="Arial"/>
          <w:sz w:val="24"/>
          <w:szCs w:val="24"/>
        </w:rPr>
        <w:tab/>
      </w:r>
      <w:r w:rsidR="00912D47">
        <w:rPr>
          <w:rFonts w:ascii="Arial" w:hAnsi="Arial" w:cs="Arial"/>
          <w:sz w:val="24"/>
          <w:szCs w:val="24"/>
        </w:rPr>
        <w:t>Various u</w:t>
      </w:r>
      <w:r w:rsidR="00B830D6">
        <w:rPr>
          <w:rFonts w:ascii="Arial" w:hAnsi="Arial" w:cs="Arial"/>
          <w:sz w:val="24"/>
          <w:szCs w:val="24"/>
        </w:rPr>
        <w:t xml:space="preserve">ses </w:t>
      </w:r>
      <w:r w:rsidR="00912D47" w:rsidRPr="00030FC6">
        <w:rPr>
          <w:rFonts w:ascii="Arial" w:hAnsi="Arial" w:cs="Arial"/>
          <w:sz w:val="24"/>
          <w:szCs w:val="24"/>
        </w:rPr>
        <w:t>which conform to these Zoning Regula</w:t>
      </w:r>
      <w:r w:rsidR="00912D47">
        <w:rPr>
          <w:rFonts w:ascii="Arial" w:hAnsi="Arial" w:cs="Arial"/>
          <w:sz w:val="24"/>
          <w:szCs w:val="24"/>
        </w:rPr>
        <w:t xml:space="preserve">tions and as approved </w:t>
      </w:r>
      <w:r w:rsidR="00912D47">
        <w:rPr>
          <w:rFonts w:ascii="Arial" w:hAnsi="Arial" w:cs="Arial"/>
          <w:sz w:val="24"/>
          <w:szCs w:val="24"/>
        </w:rPr>
        <w:tab/>
      </w:r>
      <w:r w:rsidR="00912D47">
        <w:rPr>
          <w:rFonts w:ascii="Arial" w:hAnsi="Arial" w:cs="Arial"/>
          <w:sz w:val="24"/>
          <w:szCs w:val="24"/>
        </w:rPr>
        <w:tab/>
        <w:t>by the Planning C</w:t>
      </w:r>
      <w:r w:rsidR="00912D47" w:rsidRPr="00030FC6">
        <w:rPr>
          <w:rFonts w:ascii="Arial" w:hAnsi="Arial" w:cs="Arial"/>
          <w:sz w:val="24"/>
          <w:szCs w:val="24"/>
        </w:rPr>
        <w:t xml:space="preserve">ommission. </w:t>
      </w:r>
      <w:r>
        <w:rPr>
          <w:rFonts w:ascii="Arial" w:hAnsi="Arial" w:cs="Arial"/>
          <w:sz w:val="24"/>
          <w:szCs w:val="24"/>
        </w:rPr>
        <w:t>See Tabulations of Permitted Uses.</w:t>
      </w:r>
    </w:p>
    <w:p w:rsidR="00912D47" w:rsidRPr="00030FC6" w:rsidRDefault="00912D47" w:rsidP="00F850C7">
      <w:pPr>
        <w:spacing w:after="0" w:line="240" w:lineRule="auto"/>
        <w:rPr>
          <w:rFonts w:ascii="Arial" w:hAnsi="Arial" w:cs="Arial"/>
          <w:sz w:val="24"/>
          <w:szCs w:val="24"/>
        </w:rPr>
      </w:pPr>
    </w:p>
    <w:p w:rsidR="005555CC" w:rsidRPr="004F76B6" w:rsidRDefault="005555CC" w:rsidP="00395E2B">
      <w:pPr>
        <w:spacing w:after="0" w:line="240" w:lineRule="auto"/>
        <w:outlineLvl w:val="0"/>
        <w:rPr>
          <w:rFonts w:ascii="Arial" w:hAnsi="Arial" w:cs="Arial"/>
          <w:sz w:val="24"/>
          <w:szCs w:val="24"/>
          <w:u w:val="single"/>
        </w:rPr>
      </w:pPr>
      <w:r w:rsidRPr="00030FC6">
        <w:rPr>
          <w:rFonts w:ascii="Arial" w:hAnsi="Arial" w:cs="Arial"/>
          <w:sz w:val="24"/>
          <w:szCs w:val="24"/>
        </w:rPr>
        <w:tab/>
      </w:r>
      <w:r w:rsidRPr="004F76B6">
        <w:rPr>
          <w:rFonts w:ascii="Arial" w:hAnsi="Arial" w:cs="Arial"/>
          <w:sz w:val="24"/>
          <w:szCs w:val="24"/>
          <w:u w:val="single"/>
        </w:rPr>
        <w:t>Lot Requirements</w:t>
      </w:r>
    </w:p>
    <w:p w:rsidR="005555CC" w:rsidRPr="00030FC6" w:rsidRDefault="005555CC" w:rsidP="00F850C7">
      <w:pPr>
        <w:spacing w:after="0" w:line="240" w:lineRule="auto"/>
        <w:rPr>
          <w:rFonts w:ascii="Arial" w:hAnsi="Arial" w:cs="Arial"/>
          <w:sz w:val="24"/>
          <w:szCs w:val="24"/>
        </w:rPr>
      </w:pPr>
    </w:p>
    <w:p w:rsidR="005555CC" w:rsidRDefault="00AC66AF"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1.  Minimum L</w:t>
      </w:r>
      <w:r w:rsidR="005555CC" w:rsidRPr="00030FC6">
        <w:rPr>
          <w:rFonts w:ascii="Arial" w:hAnsi="Arial" w:cs="Arial"/>
          <w:sz w:val="24"/>
          <w:szCs w:val="24"/>
        </w:rPr>
        <w:t xml:space="preserve">ot </w:t>
      </w:r>
      <w:r w:rsidR="006F74EB">
        <w:rPr>
          <w:rFonts w:ascii="Arial" w:hAnsi="Arial" w:cs="Arial"/>
          <w:sz w:val="24"/>
          <w:szCs w:val="24"/>
        </w:rPr>
        <w:t>A</w:t>
      </w:r>
      <w:r w:rsidR="002C5843">
        <w:rPr>
          <w:rFonts w:ascii="Arial" w:hAnsi="Arial" w:cs="Arial"/>
          <w:sz w:val="24"/>
          <w:szCs w:val="24"/>
        </w:rPr>
        <w:t>rea (a</w:t>
      </w:r>
      <w:r w:rsidR="005555CC" w:rsidRPr="00030FC6">
        <w:rPr>
          <w:rFonts w:ascii="Arial" w:hAnsi="Arial" w:cs="Arial"/>
          <w:sz w:val="24"/>
          <w:szCs w:val="24"/>
        </w:rPr>
        <w:t xml:space="preserve">ll uses other and dwelling) </w:t>
      </w:r>
      <w:r w:rsidR="005555CC" w:rsidRPr="00030FC6">
        <w:rPr>
          <w:rFonts w:ascii="Arial" w:hAnsi="Arial" w:cs="Arial"/>
          <w:sz w:val="24"/>
          <w:szCs w:val="24"/>
        </w:rPr>
        <w:tab/>
      </w:r>
      <w:r w:rsidR="005555CC" w:rsidRPr="00030FC6">
        <w:rPr>
          <w:rFonts w:ascii="Arial" w:hAnsi="Arial" w:cs="Arial"/>
          <w:sz w:val="24"/>
          <w:szCs w:val="24"/>
        </w:rPr>
        <w:tab/>
        <w:t xml:space="preserve">12,000 ft. </w:t>
      </w:r>
    </w:p>
    <w:p w:rsidR="005555CC" w:rsidRPr="00030FC6" w:rsidRDefault="005555CC" w:rsidP="00F850C7">
      <w:pPr>
        <w:spacing w:after="0" w:line="240" w:lineRule="auto"/>
        <w:rPr>
          <w:rFonts w:ascii="Arial" w:hAnsi="Arial" w:cs="Arial"/>
          <w:sz w:val="24"/>
          <w:szCs w:val="24"/>
        </w:rPr>
      </w:pPr>
    </w:p>
    <w:p w:rsidR="005555CC" w:rsidRDefault="006F74EB"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2.  Minimum Lot A</w:t>
      </w:r>
      <w:r w:rsidR="002C5843">
        <w:rPr>
          <w:rFonts w:ascii="Arial" w:hAnsi="Arial" w:cs="Arial"/>
          <w:sz w:val="24"/>
          <w:szCs w:val="24"/>
        </w:rPr>
        <w:t>rea (s</w:t>
      </w:r>
      <w:r w:rsidR="005555CC" w:rsidRPr="00030FC6">
        <w:rPr>
          <w:rFonts w:ascii="Arial" w:hAnsi="Arial" w:cs="Arial"/>
          <w:sz w:val="24"/>
          <w:szCs w:val="24"/>
        </w:rPr>
        <w:t>ingle-family dwelling)</w:t>
      </w:r>
      <w:r w:rsidR="005555CC" w:rsidRPr="00030FC6">
        <w:rPr>
          <w:rFonts w:ascii="Arial" w:hAnsi="Arial" w:cs="Arial"/>
          <w:sz w:val="24"/>
          <w:szCs w:val="24"/>
        </w:rPr>
        <w:tab/>
      </w:r>
      <w:r w:rsidR="005555CC" w:rsidRPr="00030FC6">
        <w:rPr>
          <w:rFonts w:ascii="Arial" w:hAnsi="Arial" w:cs="Arial"/>
          <w:sz w:val="24"/>
          <w:szCs w:val="24"/>
        </w:rPr>
        <w:tab/>
      </w:r>
      <w:r w:rsidR="002C5843">
        <w:rPr>
          <w:rFonts w:ascii="Arial" w:hAnsi="Arial" w:cs="Arial"/>
          <w:sz w:val="24"/>
          <w:szCs w:val="24"/>
        </w:rPr>
        <w:t xml:space="preserve">  </w:t>
      </w:r>
      <w:r w:rsidR="005555CC" w:rsidRPr="00030FC6">
        <w:rPr>
          <w:rFonts w:ascii="Arial" w:hAnsi="Arial" w:cs="Arial"/>
          <w:sz w:val="24"/>
          <w:szCs w:val="24"/>
        </w:rPr>
        <w:tab/>
      </w:r>
      <w:r w:rsidR="002C5843">
        <w:rPr>
          <w:rFonts w:ascii="Arial" w:hAnsi="Arial" w:cs="Arial"/>
          <w:sz w:val="24"/>
          <w:szCs w:val="24"/>
        </w:rPr>
        <w:t xml:space="preserve"> </w:t>
      </w:r>
      <w:r w:rsidR="005555CC" w:rsidRPr="00030FC6">
        <w:rPr>
          <w:rFonts w:ascii="Arial" w:hAnsi="Arial" w:cs="Arial"/>
          <w:sz w:val="24"/>
          <w:szCs w:val="24"/>
        </w:rPr>
        <w:t xml:space="preserve">8,000 ft. </w:t>
      </w:r>
    </w:p>
    <w:p w:rsidR="005555CC" w:rsidRPr="00030FC6" w:rsidRDefault="005555CC" w:rsidP="00F850C7">
      <w:pPr>
        <w:spacing w:after="0" w:line="240" w:lineRule="auto"/>
        <w:rPr>
          <w:rFonts w:ascii="Arial" w:hAnsi="Arial" w:cs="Arial"/>
          <w:sz w:val="24"/>
          <w:szCs w:val="24"/>
        </w:rPr>
      </w:pPr>
    </w:p>
    <w:p w:rsidR="005555CC" w:rsidRDefault="007634B8"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3.  Minimum L</w:t>
      </w:r>
      <w:r w:rsidR="006F74EB">
        <w:rPr>
          <w:rFonts w:ascii="Arial" w:hAnsi="Arial" w:cs="Arial"/>
          <w:sz w:val="24"/>
          <w:szCs w:val="24"/>
        </w:rPr>
        <w:t>ot A</w:t>
      </w:r>
      <w:r w:rsidR="005555CC" w:rsidRPr="00030FC6">
        <w:rPr>
          <w:rFonts w:ascii="Arial" w:hAnsi="Arial" w:cs="Arial"/>
          <w:sz w:val="24"/>
          <w:szCs w:val="24"/>
        </w:rPr>
        <w:t>rea (two-family dwelling)</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12,000 ft. </w:t>
      </w:r>
    </w:p>
    <w:p w:rsidR="005555CC" w:rsidRPr="00030FC6" w:rsidRDefault="005555CC" w:rsidP="00F850C7">
      <w:pPr>
        <w:spacing w:after="0" w:line="240" w:lineRule="auto"/>
        <w:rPr>
          <w:rFonts w:ascii="Arial" w:hAnsi="Arial" w:cs="Arial"/>
          <w:sz w:val="24"/>
          <w:szCs w:val="24"/>
        </w:rPr>
      </w:pPr>
    </w:p>
    <w:p w:rsidR="005555CC" w:rsidRDefault="007634B8"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4. Minimum Lot A</w:t>
      </w:r>
      <w:r w:rsidR="00912D47">
        <w:rPr>
          <w:rFonts w:ascii="Arial" w:hAnsi="Arial" w:cs="Arial"/>
          <w:sz w:val="24"/>
          <w:szCs w:val="24"/>
        </w:rPr>
        <w:t>rea  (t</w:t>
      </w:r>
      <w:r w:rsidR="005555CC" w:rsidRPr="00030FC6">
        <w:rPr>
          <w:rFonts w:ascii="Arial" w:hAnsi="Arial" w:cs="Arial"/>
          <w:sz w:val="24"/>
          <w:szCs w:val="24"/>
        </w:rPr>
        <w:t>hree to four-family dwelling)</w:t>
      </w:r>
      <w:r w:rsidR="005555CC" w:rsidRPr="00030FC6">
        <w:rPr>
          <w:rFonts w:ascii="Arial" w:hAnsi="Arial" w:cs="Arial"/>
          <w:sz w:val="24"/>
          <w:szCs w:val="24"/>
        </w:rPr>
        <w:tab/>
      </w:r>
      <w:r w:rsidR="005555CC" w:rsidRPr="00030FC6">
        <w:rPr>
          <w:rFonts w:ascii="Arial" w:hAnsi="Arial" w:cs="Arial"/>
          <w:sz w:val="24"/>
          <w:szCs w:val="24"/>
        </w:rPr>
        <w:tab/>
        <w:t xml:space="preserve">12,000 ft. for </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Pr>
          <w:rFonts w:ascii="Arial" w:hAnsi="Arial" w:cs="Arial"/>
          <w:sz w:val="24"/>
          <w:szCs w:val="24"/>
        </w:rPr>
        <w:tab/>
      </w:r>
      <w:r w:rsidR="005555CC" w:rsidRPr="00030FC6">
        <w:rPr>
          <w:rFonts w:ascii="Arial" w:hAnsi="Arial" w:cs="Arial"/>
          <w:sz w:val="24"/>
          <w:szCs w:val="24"/>
        </w:rPr>
        <w:t xml:space="preserve">the first two </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families plus       </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                  </w:t>
      </w:r>
      <w:r w:rsidR="005555CC">
        <w:rPr>
          <w:rFonts w:ascii="Arial" w:hAnsi="Arial" w:cs="Arial"/>
          <w:sz w:val="24"/>
          <w:szCs w:val="24"/>
        </w:rPr>
        <w:t xml:space="preserve">                          </w:t>
      </w:r>
      <w:r w:rsidR="005555CC" w:rsidRPr="00030FC6">
        <w:rPr>
          <w:rFonts w:ascii="Arial" w:hAnsi="Arial" w:cs="Arial"/>
          <w:sz w:val="24"/>
          <w:szCs w:val="24"/>
        </w:rPr>
        <w:t xml:space="preserve">2,000 ft. </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for each </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additional family.</w:t>
      </w:r>
    </w:p>
    <w:p w:rsidR="005555CC" w:rsidRPr="00030FC6" w:rsidRDefault="005555CC" w:rsidP="00F850C7">
      <w:pPr>
        <w:spacing w:after="0" w:line="240" w:lineRule="auto"/>
        <w:rPr>
          <w:rFonts w:ascii="Arial" w:hAnsi="Arial" w:cs="Arial"/>
          <w:sz w:val="24"/>
          <w:szCs w:val="24"/>
        </w:rPr>
      </w:pPr>
    </w:p>
    <w:p w:rsidR="005555CC" w:rsidRDefault="005555CC" w:rsidP="00F850C7">
      <w:pPr>
        <w:spacing w:after="0" w:line="240" w:lineRule="auto"/>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5.  Minimum Lot Area (multifamily over four)</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16</w:t>
      </w:r>
      <w:r w:rsidR="00527FA4">
        <w:rPr>
          <w:rFonts w:ascii="Arial" w:hAnsi="Arial" w:cs="Arial"/>
          <w:sz w:val="24"/>
          <w:szCs w:val="24"/>
        </w:rPr>
        <w:t>,</w:t>
      </w:r>
      <w:r w:rsidRPr="00030FC6">
        <w:rPr>
          <w:rFonts w:ascii="Arial" w:hAnsi="Arial" w:cs="Arial"/>
          <w:sz w:val="24"/>
          <w:szCs w:val="24"/>
        </w:rPr>
        <w:t xml:space="preserve">000 sq. ft. for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first four families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plus 1,500 sq. ft.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for each additional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family.</w:t>
      </w:r>
    </w:p>
    <w:p w:rsidR="005555CC" w:rsidRPr="00030FC6" w:rsidRDefault="005555CC" w:rsidP="00F850C7">
      <w:pPr>
        <w:spacing w:after="0" w:line="240" w:lineRule="auto"/>
        <w:rPr>
          <w:rFonts w:ascii="Arial" w:hAnsi="Arial" w:cs="Arial"/>
          <w:sz w:val="24"/>
          <w:szCs w:val="24"/>
        </w:rPr>
      </w:pPr>
    </w:p>
    <w:p w:rsidR="005555CC" w:rsidRDefault="007634B8"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6.  Minimum L</w:t>
      </w:r>
      <w:r w:rsidR="006F74EB">
        <w:rPr>
          <w:rFonts w:ascii="Arial" w:hAnsi="Arial" w:cs="Arial"/>
          <w:sz w:val="24"/>
          <w:szCs w:val="24"/>
        </w:rPr>
        <w:t>ot W</w:t>
      </w:r>
      <w:r w:rsidR="005555CC" w:rsidRPr="00030FC6">
        <w:rPr>
          <w:rFonts w:ascii="Arial" w:hAnsi="Arial" w:cs="Arial"/>
          <w:sz w:val="24"/>
          <w:szCs w:val="24"/>
        </w:rPr>
        <w:t xml:space="preserve">idth (interior) </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60 ft</w:t>
      </w:r>
    </w:p>
    <w:p w:rsidR="005555CC" w:rsidRPr="00030FC6" w:rsidRDefault="005555CC" w:rsidP="00F850C7">
      <w:pPr>
        <w:spacing w:after="0" w:line="240" w:lineRule="auto"/>
        <w:rPr>
          <w:rFonts w:ascii="Arial" w:hAnsi="Arial" w:cs="Arial"/>
          <w:sz w:val="24"/>
          <w:szCs w:val="24"/>
        </w:rPr>
      </w:pPr>
    </w:p>
    <w:p w:rsidR="005555CC" w:rsidRDefault="007634B8"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7.  Minimum L</w:t>
      </w:r>
      <w:r w:rsidR="006F74EB">
        <w:rPr>
          <w:rFonts w:ascii="Arial" w:hAnsi="Arial" w:cs="Arial"/>
          <w:sz w:val="24"/>
          <w:szCs w:val="24"/>
        </w:rPr>
        <w:t>ot W</w:t>
      </w:r>
      <w:r w:rsidR="005555CC" w:rsidRPr="00030FC6">
        <w:rPr>
          <w:rFonts w:ascii="Arial" w:hAnsi="Arial" w:cs="Arial"/>
          <w:sz w:val="24"/>
          <w:szCs w:val="24"/>
        </w:rPr>
        <w:t xml:space="preserve">idth (corner) </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80 ft. </w:t>
      </w:r>
    </w:p>
    <w:p w:rsidR="005555CC" w:rsidRPr="00030FC6" w:rsidRDefault="005555CC" w:rsidP="00F850C7">
      <w:pPr>
        <w:spacing w:after="0" w:line="240" w:lineRule="auto"/>
        <w:rPr>
          <w:rFonts w:ascii="Arial" w:hAnsi="Arial" w:cs="Arial"/>
          <w:sz w:val="24"/>
          <w:szCs w:val="24"/>
        </w:rPr>
      </w:pPr>
    </w:p>
    <w:p w:rsidR="005555CC" w:rsidRDefault="007634B8"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8.  Minimum L</w:t>
      </w:r>
      <w:r w:rsidR="006F74EB">
        <w:rPr>
          <w:rFonts w:ascii="Arial" w:hAnsi="Arial" w:cs="Arial"/>
          <w:sz w:val="24"/>
          <w:szCs w:val="24"/>
        </w:rPr>
        <w:t>ot D</w:t>
      </w:r>
      <w:r w:rsidR="005555CC" w:rsidRPr="00030FC6">
        <w:rPr>
          <w:rFonts w:ascii="Arial" w:hAnsi="Arial" w:cs="Arial"/>
          <w:sz w:val="24"/>
          <w:szCs w:val="24"/>
        </w:rPr>
        <w:t xml:space="preserve">epth </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 </w:t>
      </w:r>
      <w:r w:rsidR="005555CC" w:rsidRPr="00030FC6">
        <w:rPr>
          <w:rFonts w:ascii="Arial" w:hAnsi="Arial" w:cs="Arial"/>
          <w:sz w:val="24"/>
          <w:szCs w:val="24"/>
        </w:rPr>
        <w:tab/>
        <w:t xml:space="preserve">130 ft. </w:t>
      </w:r>
    </w:p>
    <w:p w:rsidR="005555CC" w:rsidRPr="00030FC6" w:rsidRDefault="005555CC" w:rsidP="00F850C7">
      <w:pPr>
        <w:spacing w:after="0" w:line="240" w:lineRule="auto"/>
        <w:rPr>
          <w:rFonts w:ascii="Arial" w:hAnsi="Arial" w:cs="Arial"/>
          <w:sz w:val="24"/>
          <w:szCs w:val="24"/>
        </w:rPr>
      </w:pPr>
    </w:p>
    <w:p w:rsidR="005555CC" w:rsidRDefault="005555CC" w:rsidP="00F850C7">
      <w:pPr>
        <w:spacing w:after="0" w:line="240" w:lineRule="auto"/>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 xml:space="preserve">9. </w:t>
      </w:r>
      <w:r w:rsidR="006F74EB">
        <w:rPr>
          <w:rFonts w:ascii="Arial" w:hAnsi="Arial" w:cs="Arial"/>
          <w:sz w:val="24"/>
          <w:szCs w:val="24"/>
        </w:rPr>
        <w:t xml:space="preserve"> Minimum Lot F</w:t>
      </w:r>
      <w:r w:rsidR="007634B8">
        <w:rPr>
          <w:rFonts w:ascii="Arial" w:hAnsi="Arial" w:cs="Arial"/>
          <w:sz w:val="24"/>
          <w:szCs w:val="24"/>
        </w:rPr>
        <w:t xml:space="preserve">rontage </w:t>
      </w:r>
      <w:r w:rsidR="007634B8">
        <w:rPr>
          <w:rFonts w:ascii="Arial" w:hAnsi="Arial" w:cs="Arial"/>
          <w:sz w:val="24"/>
          <w:szCs w:val="24"/>
        </w:rPr>
        <w:tab/>
      </w:r>
      <w:r w:rsidR="007634B8">
        <w:rPr>
          <w:rFonts w:ascii="Arial" w:hAnsi="Arial" w:cs="Arial"/>
          <w:sz w:val="24"/>
          <w:szCs w:val="24"/>
        </w:rPr>
        <w:tab/>
      </w:r>
      <w:r w:rsidR="007634B8">
        <w:rPr>
          <w:rFonts w:ascii="Arial" w:hAnsi="Arial" w:cs="Arial"/>
          <w:sz w:val="24"/>
          <w:szCs w:val="24"/>
        </w:rPr>
        <w:tab/>
      </w:r>
      <w:r w:rsidR="007634B8">
        <w:rPr>
          <w:rFonts w:ascii="Arial" w:hAnsi="Arial" w:cs="Arial"/>
          <w:sz w:val="24"/>
          <w:szCs w:val="24"/>
        </w:rPr>
        <w:tab/>
      </w:r>
      <w:r w:rsidR="007634B8">
        <w:rPr>
          <w:rFonts w:ascii="Arial" w:hAnsi="Arial" w:cs="Arial"/>
          <w:sz w:val="24"/>
          <w:szCs w:val="24"/>
        </w:rPr>
        <w:tab/>
      </w:r>
      <w:r w:rsidR="007634B8">
        <w:rPr>
          <w:rFonts w:ascii="Arial" w:hAnsi="Arial" w:cs="Arial"/>
          <w:sz w:val="24"/>
          <w:szCs w:val="24"/>
        </w:rPr>
        <w:tab/>
        <w:t xml:space="preserve"> 45 percent</w:t>
      </w:r>
    </w:p>
    <w:p w:rsidR="005555CC" w:rsidRPr="00030FC6" w:rsidRDefault="005555CC" w:rsidP="00F850C7">
      <w:pPr>
        <w:spacing w:after="0" w:line="240" w:lineRule="auto"/>
        <w:rPr>
          <w:rFonts w:ascii="Arial" w:hAnsi="Arial" w:cs="Arial"/>
          <w:sz w:val="24"/>
          <w:szCs w:val="24"/>
        </w:rPr>
      </w:pPr>
    </w:p>
    <w:p w:rsidR="007634B8" w:rsidRDefault="002C5843"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10.  Usable Open Space (s</w:t>
      </w:r>
      <w:r w:rsidR="005555CC" w:rsidRPr="00030FC6">
        <w:rPr>
          <w:rFonts w:ascii="Arial" w:hAnsi="Arial" w:cs="Arial"/>
          <w:sz w:val="24"/>
          <w:szCs w:val="24"/>
        </w:rPr>
        <w:t>ee definition.)</w:t>
      </w:r>
      <w:r w:rsidR="005555CC">
        <w:rPr>
          <w:rFonts w:ascii="Arial" w:hAnsi="Arial" w:cs="Arial"/>
          <w:sz w:val="24"/>
          <w:szCs w:val="24"/>
        </w:rPr>
        <w:tab/>
      </w:r>
      <w:r w:rsidR="005555CC">
        <w:rPr>
          <w:rFonts w:ascii="Arial" w:hAnsi="Arial" w:cs="Arial"/>
          <w:sz w:val="24"/>
          <w:szCs w:val="24"/>
        </w:rPr>
        <w:tab/>
      </w:r>
      <w:r w:rsidR="005555CC">
        <w:rPr>
          <w:rFonts w:ascii="Arial" w:hAnsi="Arial" w:cs="Arial"/>
          <w:sz w:val="24"/>
          <w:szCs w:val="24"/>
        </w:rPr>
        <w:tab/>
      </w:r>
      <w:r w:rsidR="005555CC" w:rsidRPr="00030FC6">
        <w:rPr>
          <w:rFonts w:ascii="Arial" w:hAnsi="Arial" w:cs="Arial"/>
          <w:sz w:val="24"/>
          <w:szCs w:val="24"/>
        </w:rPr>
        <w:t>20</w:t>
      </w:r>
      <w:r w:rsidR="00AF1339">
        <w:rPr>
          <w:rFonts w:ascii="Arial" w:hAnsi="Arial" w:cs="Arial"/>
          <w:sz w:val="24"/>
          <w:szCs w:val="24"/>
        </w:rPr>
        <w:t>%</w:t>
      </w:r>
      <w:r w:rsidR="005555CC" w:rsidRPr="00030FC6">
        <w:rPr>
          <w:rFonts w:ascii="Arial" w:hAnsi="Arial" w:cs="Arial"/>
          <w:sz w:val="24"/>
          <w:szCs w:val="24"/>
        </w:rPr>
        <w:t xml:space="preserve"> </w:t>
      </w:r>
      <w:r w:rsidR="005555CC">
        <w:rPr>
          <w:rFonts w:ascii="Arial" w:hAnsi="Arial" w:cs="Arial"/>
          <w:sz w:val="24"/>
          <w:szCs w:val="24"/>
        </w:rPr>
        <w:t xml:space="preserve">lot area </w:t>
      </w:r>
      <w:r w:rsidR="005555CC">
        <w:rPr>
          <w:rFonts w:ascii="Arial" w:hAnsi="Arial" w:cs="Arial"/>
          <w:sz w:val="24"/>
          <w:szCs w:val="24"/>
        </w:rPr>
        <w:tab/>
      </w:r>
      <w:r>
        <w:rPr>
          <w:rFonts w:ascii="Arial" w:hAnsi="Arial" w:cs="Arial"/>
          <w:sz w:val="24"/>
          <w:szCs w:val="24"/>
        </w:rPr>
        <w:t>must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555CC" w:rsidRPr="00030FC6">
        <w:rPr>
          <w:rFonts w:ascii="Arial" w:hAnsi="Arial" w:cs="Arial"/>
          <w:sz w:val="24"/>
          <w:szCs w:val="24"/>
        </w:rPr>
        <w:t xml:space="preserve">be devoted </w:t>
      </w:r>
      <w:r w:rsidR="00AF1339">
        <w:rPr>
          <w:rFonts w:ascii="Arial" w:hAnsi="Arial" w:cs="Arial"/>
          <w:sz w:val="24"/>
          <w:szCs w:val="24"/>
        </w:rPr>
        <w:t xml:space="preserve"> </w:t>
      </w:r>
      <w:r w:rsidR="005555CC">
        <w:rPr>
          <w:rFonts w:ascii="Arial" w:hAnsi="Arial" w:cs="Arial"/>
          <w:sz w:val="24"/>
          <w:szCs w:val="24"/>
        </w:rPr>
        <w:t xml:space="preserve">to </w:t>
      </w:r>
      <w:r w:rsidR="005555CC">
        <w:rPr>
          <w:rFonts w:ascii="Arial" w:hAnsi="Arial" w:cs="Arial"/>
          <w:sz w:val="24"/>
          <w:szCs w:val="24"/>
        </w:rPr>
        <w:tab/>
      </w:r>
      <w:r w:rsidR="005555CC">
        <w:rPr>
          <w:rFonts w:ascii="Arial" w:hAnsi="Arial" w:cs="Arial"/>
          <w:sz w:val="24"/>
          <w:szCs w:val="24"/>
        </w:rPr>
        <w:tab/>
      </w:r>
      <w:r w:rsidR="005555CC">
        <w:rPr>
          <w:rFonts w:ascii="Arial" w:hAnsi="Arial" w:cs="Arial"/>
          <w:sz w:val="24"/>
          <w:szCs w:val="24"/>
        </w:rPr>
        <w:tab/>
      </w:r>
      <w:r w:rsidR="005555CC">
        <w:rPr>
          <w:rFonts w:ascii="Arial" w:hAnsi="Arial" w:cs="Arial"/>
          <w:sz w:val="24"/>
          <w:szCs w:val="24"/>
        </w:rPr>
        <w:tab/>
      </w:r>
      <w:r w:rsidR="005555CC">
        <w:rPr>
          <w:rFonts w:ascii="Arial" w:hAnsi="Arial" w:cs="Arial"/>
          <w:sz w:val="24"/>
          <w:szCs w:val="24"/>
        </w:rPr>
        <w:tab/>
      </w:r>
      <w:r w:rsidR="005555CC">
        <w:rPr>
          <w:rFonts w:ascii="Arial" w:hAnsi="Arial" w:cs="Arial"/>
          <w:sz w:val="24"/>
          <w:szCs w:val="24"/>
        </w:rPr>
        <w:tab/>
      </w:r>
      <w:r w:rsidR="005555CC">
        <w:rPr>
          <w:rFonts w:ascii="Arial" w:hAnsi="Arial" w:cs="Arial"/>
          <w:sz w:val="24"/>
          <w:szCs w:val="24"/>
        </w:rPr>
        <w:tab/>
      </w:r>
      <w:r w:rsidR="005555CC">
        <w:rPr>
          <w:rFonts w:ascii="Arial" w:hAnsi="Arial" w:cs="Arial"/>
          <w:sz w:val="24"/>
          <w:szCs w:val="24"/>
        </w:rPr>
        <w:tab/>
      </w:r>
      <w:r w:rsidR="005555CC">
        <w:rPr>
          <w:rFonts w:ascii="Arial" w:hAnsi="Arial" w:cs="Arial"/>
          <w:sz w:val="24"/>
          <w:szCs w:val="24"/>
        </w:rPr>
        <w:tab/>
      </w:r>
      <w:r w:rsidR="005555CC">
        <w:rPr>
          <w:rFonts w:ascii="Arial" w:hAnsi="Arial" w:cs="Arial"/>
          <w:sz w:val="24"/>
          <w:szCs w:val="24"/>
        </w:rPr>
        <w:tab/>
      </w:r>
      <w:r w:rsidR="005555CC">
        <w:rPr>
          <w:rFonts w:ascii="Arial" w:hAnsi="Arial" w:cs="Arial"/>
          <w:sz w:val="24"/>
          <w:szCs w:val="24"/>
        </w:rPr>
        <w:tab/>
      </w:r>
      <w:r w:rsidR="005555CC" w:rsidRPr="00030FC6">
        <w:rPr>
          <w:rFonts w:ascii="Arial" w:hAnsi="Arial" w:cs="Arial"/>
          <w:sz w:val="24"/>
          <w:szCs w:val="24"/>
        </w:rPr>
        <w:t xml:space="preserve">usable open </w:t>
      </w:r>
      <w:r w:rsidR="00AB78FF">
        <w:rPr>
          <w:rFonts w:ascii="Arial" w:hAnsi="Arial" w:cs="Arial"/>
          <w:sz w:val="24"/>
          <w:szCs w:val="24"/>
        </w:rPr>
        <w:t>space</w:t>
      </w:r>
    </w:p>
    <w:p w:rsidR="00E341C7" w:rsidRDefault="00E341C7" w:rsidP="00F850C7">
      <w:pPr>
        <w:spacing w:after="0" w:line="240" w:lineRule="auto"/>
        <w:rPr>
          <w:rFonts w:ascii="Arial" w:hAnsi="Arial" w:cs="Arial"/>
          <w:sz w:val="24"/>
          <w:szCs w:val="24"/>
        </w:rPr>
      </w:pPr>
    </w:p>
    <w:p w:rsidR="004E732A" w:rsidRDefault="004E732A" w:rsidP="00F850C7">
      <w:pPr>
        <w:spacing w:after="0" w:line="240" w:lineRule="auto"/>
        <w:rPr>
          <w:rFonts w:ascii="Arial" w:hAnsi="Arial" w:cs="Arial"/>
          <w:sz w:val="24"/>
          <w:szCs w:val="24"/>
        </w:rPr>
      </w:pPr>
    </w:p>
    <w:p w:rsidR="004E732A" w:rsidRDefault="004E732A" w:rsidP="00F850C7">
      <w:pPr>
        <w:spacing w:after="0" w:line="240" w:lineRule="auto"/>
        <w:rPr>
          <w:rFonts w:ascii="Arial" w:hAnsi="Arial" w:cs="Arial"/>
          <w:sz w:val="24"/>
          <w:szCs w:val="24"/>
        </w:rPr>
      </w:pPr>
    </w:p>
    <w:p w:rsidR="004E732A" w:rsidRDefault="004E732A" w:rsidP="00F850C7">
      <w:pPr>
        <w:spacing w:after="0" w:line="240" w:lineRule="auto"/>
        <w:rPr>
          <w:rFonts w:ascii="Arial" w:hAnsi="Arial" w:cs="Arial"/>
          <w:sz w:val="24"/>
          <w:szCs w:val="24"/>
        </w:rPr>
      </w:pPr>
    </w:p>
    <w:p w:rsidR="004E732A" w:rsidRDefault="004E732A" w:rsidP="00F850C7">
      <w:pPr>
        <w:spacing w:after="0" w:line="240" w:lineRule="auto"/>
        <w:rPr>
          <w:rFonts w:ascii="Arial" w:hAnsi="Arial" w:cs="Arial"/>
          <w:sz w:val="24"/>
          <w:szCs w:val="24"/>
        </w:rPr>
      </w:pPr>
    </w:p>
    <w:p w:rsidR="004E732A" w:rsidRDefault="004E732A" w:rsidP="00F850C7">
      <w:pPr>
        <w:spacing w:after="0" w:line="240" w:lineRule="auto"/>
        <w:rPr>
          <w:rFonts w:ascii="Arial" w:hAnsi="Arial" w:cs="Arial"/>
          <w:sz w:val="24"/>
          <w:szCs w:val="24"/>
        </w:rPr>
      </w:pPr>
    </w:p>
    <w:p w:rsidR="004E732A" w:rsidRDefault="004E732A" w:rsidP="00F850C7">
      <w:pPr>
        <w:spacing w:after="0" w:line="240" w:lineRule="auto"/>
        <w:rPr>
          <w:rFonts w:ascii="Arial" w:hAnsi="Arial" w:cs="Arial"/>
          <w:sz w:val="24"/>
          <w:szCs w:val="24"/>
        </w:rPr>
      </w:pPr>
    </w:p>
    <w:p w:rsidR="004E732A" w:rsidRDefault="004E732A" w:rsidP="004E732A">
      <w:pPr>
        <w:spacing w:after="0" w:line="240" w:lineRule="auto"/>
        <w:jc w:val="center"/>
        <w:rPr>
          <w:rFonts w:ascii="Arial" w:hAnsi="Arial" w:cs="Arial"/>
          <w:sz w:val="24"/>
          <w:szCs w:val="24"/>
        </w:rPr>
      </w:pPr>
      <w:r>
        <w:rPr>
          <w:rFonts w:ascii="Arial" w:hAnsi="Arial" w:cs="Arial"/>
          <w:sz w:val="24"/>
          <w:szCs w:val="24"/>
        </w:rPr>
        <w:t>16-16</w:t>
      </w:r>
    </w:p>
    <w:p w:rsidR="005555CC" w:rsidRDefault="005555CC" w:rsidP="00395E2B">
      <w:pPr>
        <w:spacing w:after="0" w:line="240" w:lineRule="auto"/>
        <w:outlineLvl w:val="0"/>
        <w:rPr>
          <w:rFonts w:ascii="Arial" w:hAnsi="Arial" w:cs="Arial"/>
          <w:sz w:val="24"/>
          <w:szCs w:val="24"/>
        </w:rPr>
      </w:pPr>
      <w:r w:rsidRPr="00030FC6">
        <w:rPr>
          <w:rFonts w:ascii="Arial" w:hAnsi="Arial" w:cs="Arial"/>
          <w:sz w:val="24"/>
          <w:szCs w:val="24"/>
        </w:rPr>
        <w:tab/>
      </w:r>
      <w:r w:rsidRPr="008A3E05">
        <w:rPr>
          <w:rFonts w:ascii="Arial" w:hAnsi="Arial" w:cs="Arial"/>
          <w:sz w:val="24"/>
          <w:szCs w:val="24"/>
          <w:u w:val="single"/>
        </w:rPr>
        <w:t>Yard Requirements</w:t>
      </w:r>
    </w:p>
    <w:p w:rsidR="005555CC" w:rsidRPr="00030FC6" w:rsidRDefault="005555CC" w:rsidP="00F850C7">
      <w:pPr>
        <w:spacing w:after="0" w:line="240" w:lineRule="auto"/>
        <w:rPr>
          <w:rFonts w:ascii="Arial" w:hAnsi="Arial" w:cs="Arial"/>
          <w:sz w:val="24"/>
          <w:szCs w:val="24"/>
        </w:rPr>
      </w:pPr>
    </w:p>
    <w:p w:rsidR="005555CC" w:rsidRDefault="00C23930"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1.  Minimum Front Yard D</w:t>
      </w:r>
      <w:r w:rsidR="005555CC" w:rsidRPr="00030FC6">
        <w:rPr>
          <w:rFonts w:ascii="Arial" w:hAnsi="Arial" w:cs="Arial"/>
          <w:sz w:val="24"/>
          <w:szCs w:val="24"/>
        </w:rPr>
        <w:t>epth</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25 ft. plus one foot </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for each two feet </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in height when the </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building exceeds </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two stories</w:t>
      </w:r>
    </w:p>
    <w:p w:rsidR="005555CC" w:rsidRPr="00030FC6" w:rsidRDefault="005555CC" w:rsidP="00F850C7">
      <w:pPr>
        <w:spacing w:after="0" w:line="240" w:lineRule="auto"/>
        <w:rPr>
          <w:rFonts w:ascii="Arial" w:hAnsi="Arial" w:cs="Arial"/>
          <w:sz w:val="24"/>
          <w:szCs w:val="24"/>
        </w:rPr>
      </w:pPr>
    </w:p>
    <w:p w:rsidR="005555CC" w:rsidRDefault="005555CC" w:rsidP="00F850C7">
      <w:pPr>
        <w:spacing w:after="0" w:line="240" w:lineRule="auto"/>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 xml:space="preserve">2.  Minimum </w:t>
      </w:r>
      <w:r w:rsidR="00C23930">
        <w:rPr>
          <w:rFonts w:ascii="Arial" w:hAnsi="Arial" w:cs="Arial"/>
          <w:sz w:val="24"/>
          <w:szCs w:val="24"/>
        </w:rPr>
        <w:t>Rear Yard D</w:t>
      </w:r>
      <w:r w:rsidRPr="00030FC6">
        <w:rPr>
          <w:rFonts w:ascii="Arial" w:hAnsi="Arial" w:cs="Arial"/>
          <w:sz w:val="24"/>
          <w:szCs w:val="24"/>
        </w:rPr>
        <w:t>epth</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20 ft. plus one foot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for each two feet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in height when the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building exceeds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two stories. </w:t>
      </w:r>
    </w:p>
    <w:p w:rsidR="005555CC" w:rsidRPr="00030FC6" w:rsidRDefault="005555CC" w:rsidP="00F850C7">
      <w:pPr>
        <w:spacing w:after="0" w:line="240" w:lineRule="auto"/>
        <w:rPr>
          <w:rFonts w:ascii="Arial" w:hAnsi="Arial" w:cs="Arial"/>
          <w:sz w:val="24"/>
          <w:szCs w:val="24"/>
        </w:rPr>
      </w:pPr>
    </w:p>
    <w:p w:rsidR="005555CC" w:rsidRDefault="00C23930"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3.  Minimum S</w:t>
      </w:r>
      <w:r w:rsidR="005555CC" w:rsidRPr="00030FC6">
        <w:rPr>
          <w:rFonts w:ascii="Arial" w:hAnsi="Arial" w:cs="Arial"/>
          <w:sz w:val="24"/>
          <w:szCs w:val="24"/>
        </w:rPr>
        <w:t xml:space="preserve">ide </w:t>
      </w:r>
      <w:r>
        <w:rPr>
          <w:rFonts w:ascii="Arial" w:hAnsi="Arial" w:cs="Arial"/>
          <w:sz w:val="24"/>
          <w:szCs w:val="24"/>
        </w:rPr>
        <w:t>Y</w:t>
      </w:r>
      <w:r w:rsidR="005555CC" w:rsidRPr="00030FC6">
        <w:rPr>
          <w:rFonts w:ascii="Arial" w:hAnsi="Arial" w:cs="Arial"/>
          <w:sz w:val="24"/>
          <w:szCs w:val="24"/>
        </w:rPr>
        <w:t xml:space="preserve">ard </w:t>
      </w:r>
      <w:r>
        <w:rPr>
          <w:rFonts w:ascii="Arial" w:hAnsi="Arial" w:cs="Arial"/>
          <w:sz w:val="24"/>
          <w:szCs w:val="24"/>
        </w:rPr>
        <w:t>W</w:t>
      </w:r>
      <w:r w:rsidR="005555CC" w:rsidRPr="00030FC6">
        <w:rPr>
          <w:rFonts w:ascii="Arial" w:hAnsi="Arial" w:cs="Arial"/>
          <w:sz w:val="24"/>
          <w:szCs w:val="24"/>
        </w:rPr>
        <w:t xml:space="preserve">idth (each side) </w:t>
      </w:r>
      <w:r w:rsidR="005555CC" w:rsidRPr="00030FC6">
        <w:rPr>
          <w:rFonts w:ascii="Arial" w:hAnsi="Arial" w:cs="Arial"/>
          <w:sz w:val="24"/>
          <w:szCs w:val="24"/>
        </w:rPr>
        <w:tab/>
      </w:r>
      <w:r w:rsidR="005555CC" w:rsidRPr="00030FC6">
        <w:rPr>
          <w:rFonts w:ascii="Arial" w:hAnsi="Arial" w:cs="Arial"/>
          <w:sz w:val="24"/>
          <w:szCs w:val="24"/>
        </w:rPr>
        <w:tab/>
      </w:r>
      <w:r>
        <w:rPr>
          <w:rFonts w:ascii="Arial" w:hAnsi="Arial" w:cs="Arial"/>
          <w:sz w:val="24"/>
          <w:szCs w:val="24"/>
        </w:rPr>
        <w:t xml:space="preserve">           </w:t>
      </w:r>
      <w:r w:rsidR="005555CC" w:rsidRPr="00030FC6">
        <w:rPr>
          <w:rFonts w:ascii="Arial" w:hAnsi="Arial" w:cs="Arial"/>
          <w:sz w:val="24"/>
          <w:szCs w:val="24"/>
        </w:rPr>
        <w:t xml:space="preserve">10 ft. plus one foot </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for each two feet </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in height when the </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building exceeds </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two stories. </w:t>
      </w:r>
    </w:p>
    <w:p w:rsidR="00D433C7" w:rsidRPr="00030FC6" w:rsidRDefault="00D433C7" w:rsidP="00F850C7">
      <w:pPr>
        <w:spacing w:after="0" w:line="240" w:lineRule="auto"/>
        <w:rPr>
          <w:rFonts w:ascii="Arial" w:hAnsi="Arial" w:cs="Arial"/>
          <w:sz w:val="24"/>
          <w:szCs w:val="24"/>
        </w:rPr>
      </w:pPr>
    </w:p>
    <w:p w:rsidR="0071153F" w:rsidRDefault="005555CC" w:rsidP="00F850C7">
      <w:pPr>
        <w:spacing w:after="0" w:line="240" w:lineRule="auto"/>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 xml:space="preserve">4. </w:t>
      </w:r>
      <w:r w:rsidR="0071153F">
        <w:rPr>
          <w:rFonts w:ascii="Arial" w:hAnsi="Arial" w:cs="Arial"/>
          <w:sz w:val="24"/>
          <w:szCs w:val="24"/>
        </w:rPr>
        <w:t xml:space="preserve"> Corner Lots Yard Depth on Street Side</w:t>
      </w:r>
      <w:r w:rsidR="0071153F">
        <w:rPr>
          <w:rFonts w:ascii="Arial" w:hAnsi="Arial" w:cs="Arial"/>
          <w:sz w:val="24"/>
          <w:szCs w:val="24"/>
        </w:rPr>
        <w:tab/>
      </w:r>
      <w:r w:rsidR="0071153F">
        <w:rPr>
          <w:rFonts w:ascii="Arial" w:hAnsi="Arial" w:cs="Arial"/>
          <w:sz w:val="24"/>
          <w:szCs w:val="24"/>
        </w:rPr>
        <w:tab/>
      </w:r>
      <w:r w:rsidR="0071153F">
        <w:rPr>
          <w:rFonts w:ascii="Arial" w:hAnsi="Arial" w:cs="Arial"/>
          <w:sz w:val="24"/>
          <w:szCs w:val="24"/>
        </w:rPr>
        <w:tab/>
        <w:t>25 ft. plus one foot</w:t>
      </w:r>
    </w:p>
    <w:p w:rsidR="0071153F" w:rsidRDefault="0071153F"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for each two feet</w:t>
      </w:r>
    </w:p>
    <w:p w:rsidR="0071153F" w:rsidRDefault="0071153F"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in height when the </w:t>
      </w:r>
    </w:p>
    <w:p w:rsidR="0071153F" w:rsidRDefault="0071153F"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building exceeds </w:t>
      </w:r>
    </w:p>
    <w:p w:rsidR="0071153F" w:rsidRDefault="0071153F"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two stories</w:t>
      </w:r>
    </w:p>
    <w:p w:rsidR="0071153F" w:rsidRDefault="0071153F" w:rsidP="00F850C7">
      <w:pPr>
        <w:spacing w:after="0" w:line="240" w:lineRule="auto"/>
        <w:rPr>
          <w:rFonts w:ascii="Arial" w:hAnsi="Arial" w:cs="Arial"/>
          <w:sz w:val="24"/>
          <w:szCs w:val="24"/>
        </w:rPr>
      </w:pPr>
    </w:p>
    <w:p w:rsidR="005555CC" w:rsidRPr="00030FC6" w:rsidRDefault="0071153F"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5.  </w:t>
      </w:r>
      <w:r w:rsidR="005555CC" w:rsidRPr="00030FC6">
        <w:rPr>
          <w:rFonts w:ascii="Arial" w:hAnsi="Arial" w:cs="Arial"/>
          <w:sz w:val="24"/>
          <w:szCs w:val="24"/>
        </w:rPr>
        <w:t xml:space="preserve">Special Requirements, See Article </w:t>
      </w:r>
      <w:r w:rsidR="00394025">
        <w:rPr>
          <w:rFonts w:ascii="Arial" w:hAnsi="Arial" w:cs="Arial"/>
          <w:sz w:val="24"/>
          <w:szCs w:val="24"/>
        </w:rPr>
        <w:t>7-704</w:t>
      </w:r>
      <w:r w:rsidR="005555CC" w:rsidRPr="00030FC6">
        <w:rPr>
          <w:rFonts w:ascii="Arial" w:hAnsi="Arial" w:cs="Arial"/>
          <w:sz w:val="24"/>
          <w:szCs w:val="24"/>
        </w:rPr>
        <w:t xml:space="preserve">. </w:t>
      </w:r>
    </w:p>
    <w:p w:rsidR="005555CC" w:rsidRDefault="005555CC" w:rsidP="00F850C7">
      <w:pPr>
        <w:spacing w:after="0" w:line="240" w:lineRule="auto"/>
        <w:rPr>
          <w:rFonts w:ascii="Arial" w:hAnsi="Arial" w:cs="Arial"/>
          <w:sz w:val="24"/>
          <w:szCs w:val="24"/>
        </w:rPr>
      </w:pPr>
    </w:p>
    <w:p w:rsidR="005555CC" w:rsidRDefault="005555CC" w:rsidP="00395E2B">
      <w:pPr>
        <w:spacing w:after="0" w:line="240" w:lineRule="auto"/>
        <w:outlineLvl w:val="0"/>
        <w:rPr>
          <w:rFonts w:ascii="Arial" w:hAnsi="Arial" w:cs="Arial"/>
          <w:sz w:val="24"/>
          <w:szCs w:val="24"/>
        </w:rPr>
      </w:pPr>
      <w:r w:rsidRPr="00030FC6">
        <w:rPr>
          <w:rFonts w:ascii="Arial" w:hAnsi="Arial" w:cs="Arial"/>
          <w:sz w:val="24"/>
          <w:szCs w:val="24"/>
        </w:rPr>
        <w:tab/>
      </w:r>
      <w:r w:rsidRPr="008A3E05">
        <w:rPr>
          <w:rFonts w:ascii="Arial" w:hAnsi="Arial" w:cs="Arial"/>
          <w:sz w:val="24"/>
          <w:szCs w:val="24"/>
          <w:u w:val="single"/>
        </w:rPr>
        <w:t>Height Requirements</w:t>
      </w:r>
      <w:r w:rsidRPr="00030FC6">
        <w:rPr>
          <w:rFonts w:ascii="Arial" w:hAnsi="Arial" w:cs="Arial"/>
          <w:sz w:val="24"/>
          <w:szCs w:val="24"/>
        </w:rPr>
        <w:t xml:space="preserve"> </w:t>
      </w:r>
    </w:p>
    <w:p w:rsidR="005555CC" w:rsidRPr="00030FC6" w:rsidRDefault="005555CC" w:rsidP="00F850C7">
      <w:pPr>
        <w:spacing w:after="0" w:line="240" w:lineRule="auto"/>
        <w:rPr>
          <w:rFonts w:ascii="Arial" w:hAnsi="Arial" w:cs="Arial"/>
          <w:sz w:val="24"/>
          <w:szCs w:val="24"/>
        </w:rPr>
      </w:pPr>
    </w:p>
    <w:p w:rsidR="005555CC" w:rsidRDefault="00C23930"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1.  Maximum Building H</w:t>
      </w:r>
      <w:r w:rsidR="005555CC" w:rsidRPr="00030FC6">
        <w:rPr>
          <w:rFonts w:ascii="Arial" w:hAnsi="Arial" w:cs="Arial"/>
          <w:sz w:val="24"/>
          <w:szCs w:val="24"/>
        </w:rPr>
        <w:t xml:space="preserve">eight </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91 ft. </w:t>
      </w:r>
    </w:p>
    <w:p w:rsidR="005555CC" w:rsidRPr="00030FC6" w:rsidRDefault="005555CC" w:rsidP="00F850C7">
      <w:pPr>
        <w:spacing w:after="0" w:line="240" w:lineRule="auto"/>
        <w:rPr>
          <w:rFonts w:ascii="Arial" w:hAnsi="Arial" w:cs="Arial"/>
          <w:sz w:val="24"/>
          <w:szCs w:val="24"/>
        </w:rPr>
      </w:pPr>
    </w:p>
    <w:p w:rsidR="005555CC" w:rsidRDefault="00C23930"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2.  Special Height R</w:t>
      </w:r>
      <w:r w:rsidR="005555CC" w:rsidRPr="00030FC6">
        <w:rPr>
          <w:rFonts w:ascii="Arial" w:hAnsi="Arial" w:cs="Arial"/>
          <w:sz w:val="24"/>
          <w:szCs w:val="24"/>
        </w:rPr>
        <w:t xml:space="preserve">egulations, See Article </w:t>
      </w:r>
      <w:r w:rsidR="00394025">
        <w:rPr>
          <w:rFonts w:ascii="Arial" w:hAnsi="Arial" w:cs="Arial"/>
          <w:sz w:val="24"/>
          <w:szCs w:val="24"/>
        </w:rPr>
        <w:t>7-70</w:t>
      </w:r>
      <w:r w:rsidR="00EB1E08">
        <w:rPr>
          <w:rFonts w:ascii="Arial" w:hAnsi="Arial" w:cs="Arial"/>
          <w:sz w:val="24"/>
          <w:szCs w:val="24"/>
        </w:rPr>
        <w:t>5</w:t>
      </w:r>
      <w:r w:rsidR="005555CC" w:rsidRPr="00030FC6">
        <w:rPr>
          <w:rFonts w:ascii="Arial" w:hAnsi="Arial" w:cs="Arial"/>
          <w:sz w:val="24"/>
          <w:szCs w:val="24"/>
        </w:rPr>
        <w:t xml:space="preserve">. </w:t>
      </w:r>
    </w:p>
    <w:p w:rsidR="005555CC" w:rsidRPr="00030FC6" w:rsidRDefault="005555CC" w:rsidP="00F850C7">
      <w:pPr>
        <w:spacing w:after="0" w:line="240" w:lineRule="auto"/>
        <w:rPr>
          <w:rFonts w:ascii="Arial" w:hAnsi="Arial" w:cs="Arial"/>
          <w:sz w:val="24"/>
          <w:szCs w:val="24"/>
        </w:rPr>
      </w:pPr>
    </w:p>
    <w:p w:rsidR="005555CC" w:rsidRDefault="005555CC" w:rsidP="00395E2B">
      <w:pPr>
        <w:spacing w:after="0" w:line="240" w:lineRule="auto"/>
        <w:outlineLvl w:val="0"/>
        <w:rPr>
          <w:rFonts w:ascii="Arial" w:hAnsi="Arial" w:cs="Arial"/>
          <w:sz w:val="24"/>
          <w:szCs w:val="24"/>
        </w:rPr>
      </w:pPr>
      <w:r w:rsidRPr="00030FC6">
        <w:rPr>
          <w:rFonts w:ascii="Arial" w:hAnsi="Arial" w:cs="Arial"/>
          <w:sz w:val="24"/>
          <w:szCs w:val="24"/>
        </w:rPr>
        <w:tab/>
      </w:r>
      <w:r>
        <w:rPr>
          <w:rFonts w:ascii="Arial" w:hAnsi="Arial" w:cs="Arial"/>
          <w:sz w:val="24"/>
          <w:szCs w:val="24"/>
          <w:u w:val="single"/>
        </w:rPr>
        <w:t>Maximum Lot C</w:t>
      </w:r>
      <w:r w:rsidRPr="008A3E05">
        <w:rPr>
          <w:rFonts w:ascii="Arial" w:hAnsi="Arial" w:cs="Arial"/>
          <w:sz w:val="24"/>
          <w:szCs w:val="24"/>
          <w:u w:val="single"/>
        </w:rPr>
        <w:t>overage</w:t>
      </w:r>
      <w:r w:rsidRPr="00030FC6">
        <w:rPr>
          <w:rFonts w:ascii="Arial" w:hAnsi="Arial" w:cs="Arial"/>
          <w:sz w:val="24"/>
          <w:szCs w:val="24"/>
        </w:rPr>
        <w:t xml:space="preserve"> </w:t>
      </w:r>
    </w:p>
    <w:p w:rsidR="005555CC" w:rsidRPr="00030FC6" w:rsidRDefault="005555CC" w:rsidP="00F850C7">
      <w:pPr>
        <w:spacing w:after="0" w:line="240" w:lineRule="auto"/>
        <w:rPr>
          <w:rFonts w:ascii="Arial" w:hAnsi="Arial" w:cs="Arial"/>
          <w:sz w:val="24"/>
          <w:szCs w:val="24"/>
        </w:rPr>
      </w:pPr>
    </w:p>
    <w:p w:rsidR="005555CC" w:rsidRDefault="005555CC" w:rsidP="00F850C7">
      <w:pPr>
        <w:spacing w:after="0" w:line="240" w:lineRule="auto"/>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 xml:space="preserve">1.  1 to 2 stories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35 percent</w:t>
      </w:r>
    </w:p>
    <w:p w:rsidR="005555CC" w:rsidRPr="00030FC6" w:rsidRDefault="005555CC" w:rsidP="00F850C7">
      <w:pPr>
        <w:spacing w:after="0" w:line="240" w:lineRule="auto"/>
        <w:rPr>
          <w:rFonts w:ascii="Arial" w:hAnsi="Arial" w:cs="Arial"/>
          <w:sz w:val="24"/>
          <w:szCs w:val="24"/>
        </w:rPr>
      </w:pPr>
    </w:p>
    <w:p w:rsidR="005555CC" w:rsidRDefault="005555CC" w:rsidP="00F850C7">
      <w:pPr>
        <w:spacing w:after="0" w:line="240" w:lineRule="auto"/>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2.  3 to 4 stories</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30 percent</w:t>
      </w:r>
    </w:p>
    <w:p w:rsidR="005555CC" w:rsidRPr="00030FC6" w:rsidRDefault="005555CC" w:rsidP="00F850C7">
      <w:pPr>
        <w:spacing w:after="0" w:line="240" w:lineRule="auto"/>
        <w:rPr>
          <w:rFonts w:ascii="Arial" w:hAnsi="Arial" w:cs="Arial"/>
          <w:sz w:val="24"/>
          <w:szCs w:val="24"/>
        </w:rPr>
      </w:pPr>
    </w:p>
    <w:p w:rsidR="005555CC" w:rsidRPr="00030FC6" w:rsidRDefault="005555CC" w:rsidP="00F850C7">
      <w:pPr>
        <w:spacing w:after="0" w:line="240" w:lineRule="auto"/>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3.  Over 4 stories</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25 percent </w:t>
      </w:r>
    </w:p>
    <w:p w:rsidR="005555CC" w:rsidRPr="00030FC6" w:rsidRDefault="005555CC" w:rsidP="00F850C7">
      <w:pPr>
        <w:spacing w:after="0" w:line="240" w:lineRule="auto"/>
        <w:rPr>
          <w:rFonts w:ascii="Arial" w:hAnsi="Arial" w:cs="Arial"/>
          <w:sz w:val="24"/>
          <w:szCs w:val="24"/>
        </w:rPr>
      </w:pPr>
    </w:p>
    <w:p w:rsidR="005555CC" w:rsidRDefault="005555CC" w:rsidP="00F850C7">
      <w:pPr>
        <w:spacing w:after="0" w:line="240" w:lineRule="auto"/>
        <w:rPr>
          <w:rFonts w:ascii="Arial" w:hAnsi="Arial" w:cs="Arial"/>
          <w:sz w:val="24"/>
          <w:szCs w:val="24"/>
        </w:rPr>
      </w:pPr>
    </w:p>
    <w:p w:rsidR="005555CC" w:rsidRDefault="005555CC" w:rsidP="00F850C7">
      <w:pPr>
        <w:spacing w:after="0" w:line="240" w:lineRule="auto"/>
        <w:rPr>
          <w:rFonts w:ascii="Arial" w:hAnsi="Arial" w:cs="Arial"/>
          <w:sz w:val="24"/>
          <w:szCs w:val="24"/>
        </w:rPr>
      </w:pPr>
    </w:p>
    <w:p w:rsidR="005555CC" w:rsidRDefault="005555CC" w:rsidP="00F850C7">
      <w:pPr>
        <w:spacing w:after="0" w:line="240" w:lineRule="auto"/>
        <w:rPr>
          <w:rFonts w:ascii="Arial" w:hAnsi="Arial" w:cs="Arial"/>
          <w:sz w:val="24"/>
          <w:szCs w:val="24"/>
        </w:rPr>
      </w:pPr>
    </w:p>
    <w:p w:rsidR="005555CC" w:rsidRDefault="005555CC" w:rsidP="00F850C7">
      <w:pPr>
        <w:spacing w:after="0" w:line="240" w:lineRule="auto"/>
        <w:rPr>
          <w:rFonts w:ascii="Arial" w:hAnsi="Arial" w:cs="Arial"/>
          <w:sz w:val="24"/>
          <w:szCs w:val="24"/>
        </w:rPr>
      </w:pPr>
    </w:p>
    <w:p w:rsidR="00E341C7" w:rsidRDefault="00E341C7" w:rsidP="00F850C7">
      <w:pPr>
        <w:spacing w:after="0" w:line="240" w:lineRule="auto"/>
        <w:rPr>
          <w:rFonts w:ascii="Arial" w:hAnsi="Arial" w:cs="Arial"/>
          <w:sz w:val="24"/>
          <w:szCs w:val="24"/>
        </w:rPr>
      </w:pPr>
    </w:p>
    <w:p w:rsidR="00E341C7" w:rsidRDefault="00E341C7" w:rsidP="00F850C7">
      <w:pPr>
        <w:spacing w:after="0" w:line="240" w:lineRule="auto"/>
        <w:rPr>
          <w:rFonts w:ascii="Arial" w:hAnsi="Arial" w:cs="Arial"/>
          <w:sz w:val="24"/>
          <w:szCs w:val="24"/>
        </w:rPr>
      </w:pPr>
    </w:p>
    <w:p w:rsidR="00E341C7" w:rsidRDefault="00E341C7" w:rsidP="00F850C7">
      <w:pPr>
        <w:spacing w:after="0" w:line="240" w:lineRule="auto"/>
        <w:rPr>
          <w:rFonts w:ascii="Arial" w:hAnsi="Arial" w:cs="Arial"/>
          <w:sz w:val="24"/>
          <w:szCs w:val="24"/>
        </w:rPr>
      </w:pPr>
    </w:p>
    <w:p w:rsidR="00E341C7" w:rsidRDefault="00E341C7" w:rsidP="00F850C7">
      <w:pPr>
        <w:spacing w:after="0" w:line="240" w:lineRule="auto"/>
        <w:rPr>
          <w:rFonts w:ascii="Arial" w:hAnsi="Arial" w:cs="Arial"/>
          <w:sz w:val="24"/>
          <w:szCs w:val="24"/>
        </w:rPr>
      </w:pPr>
    </w:p>
    <w:p w:rsidR="00E341C7" w:rsidRDefault="00E341C7" w:rsidP="00F850C7">
      <w:pPr>
        <w:spacing w:after="0" w:line="240" w:lineRule="auto"/>
        <w:rPr>
          <w:rFonts w:ascii="Arial" w:hAnsi="Arial" w:cs="Arial"/>
          <w:sz w:val="24"/>
          <w:szCs w:val="24"/>
        </w:rPr>
      </w:pPr>
    </w:p>
    <w:p w:rsidR="00E341C7" w:rsidRDefault="004E732A" w:rsidP="004E732A">
      <w:pPr>
        <w:spacing w:after="0" w:line="240" w:lineRule="auto"/>
        <w:jc w:val="center"/>
        <w:rPr>
          <w:rFonts w:ascii="Arial" w:hAnsi="Arial" w:cs="Arial"/>
          <w:sz w:val="24"/>
          <w:szCs w:val="24"/>
        </w:rPr>
      </w:pPr>
      <w:r>
        <w:rPr>
          <w:rFonts w:ascii="Arial" w:hAnsi="Arial" w:cs="Arial"/>
          <w:sz w:val="24"/>
          <w:szCs w:val="24"/>
        </w:rPr>
        <w:t>16-17</w:t>
      </w:r>
    </w:p>
    <w:p w:rsidR="005555CC" w:rsidRPr="00BB2961" w:rsidRDefault="00E341C7" w:rsidP="00395E2B">
      <w:pPr>
        <w:spacing w:after="0" w:line="240" w:lineRule="auto"/>
        <w:outlineLvl w:val="0"/>
        <w:rPr>
          <w:rFonts w:ascii="Arial" w:hAnsi="Arial" w:cs="Arial"/>
          <w:b/>
          <w:sz w:val="28"/>
          <w:szCs w:val="28"/>
          <w:u w:val="single"/>
        </w:rPr>
      </w:pPr>
      <w:r>
        <w:rPr>
          <w:rFonts w:ascii="Arial" w:hAnsi="Arial" w:cs="Arial"/>
          <w:b/>
          <w:sz w:val="28"/>
          <w:szCs w:val="28"/>
        </w:rPr>
        <w:t xml:space="preserve">Section </w:t>
      </w:r>
      <w:r w:rsidR="0014256B">
        <w:rPr>
          <w:rFonts w:ascii="Arial" w:hAnsi="Arial" w:cs="Arial"/>
          <w:b/>
          <w:sz w:val="28"/>
          <w:szCs w:val="28"/>
        </w:rPr>
        <w:t>50</w:t>
      </w:r>
      <w:r w:rsidR="005555CC" w:rsidRPr="00BB2961">
        <w:rPr>
          <w:rFonts w:ascii="Arial" w:hAnsi="Arial" w:cs="Arial"/>
          <w:b/>
          <w:sz w:val="28"/>
          <w:szCs w:val="28"/>
        </w:rPr>
        <w:t>4</w:t>
      </w:r>
      <w:r>
        <w:rPr>
          <w:rFonts w:ascii="Arial" w:hAnsi="Arial" w:cs="Arial"/>
          <w:b/>
          <w:sz w:val="28"/>
          <w:szCs w:val="28"/>
        </w:rPr>
        <w:t xml:space="preserve">.  </w:t>
      </w:r>
      <w:r w:rsidR="005555CC" w:rsidRPr="005F1E8B">
        <w:rPr>
          <w:rFonts w:ascii="Arial" w:hAnsi="Arial" w:cs="Arial"/>
          <w:b/>
          <w:sz w:val="28"/>
          <w:szCs w:val="28"/>
          <w:highlight w:val="cyan"/>
          <w:u w:val="single"/>
        </w:rPr>
        <w:t>B-1 NEIGHBORHOOD BUSINESS DISTRICT</w:t>
      </w:r>
    </w:p>
    <w:p w:rsidR="005555CC" w:rsidRPr="00030FC6" w:rsidRDefault="005555CC" w:rsidP="00F850C7">
      <w:pPr>
        <w:spacing w:after="0" w:line="240" w:lineRule="auto"/>
        <w:rPr>
          <w:rFonts w:ascii="Arial" w:hAnsi="Arial" w:cs="Arial"/>
          <w:sz w:val="24"/>
          <w:szCs w:val="24"/>
        </w:rPr>
      </w:pPr>
    </w:p>
    <w:p w:rsidR="005555CC" w:rsidRPr="00030FC6" w:rsidRDefault="00E506E9" w:rsidP="00F850C7">
      <w:pPr>
        <w:spacing w:after="0" w:line="240" w:lineRule="auto"/>
        <w:jc w:val="both"/>
        <w:rPr>
          <w:rFonts w:ascii="Arial" w:hAnsi="Arial" w:cs="Arial"/>
          <w:sz w:val="24"/>
          <w:szCs w:val="24"/>
        </w:rPr>
      </w:pPr>
      <w:r>
        <w:rPr>
          <w:rFonts w:ascii="Arial" w:hAnsi="Arial" w:cs="Arial"/>
          <w:sz w:val="24"/>
          <w:szCs w:val="24"/>
        </w:rPr>
        <w:t>Purpose - District B-</w:t>
      </w:r>
      <w:r w:rsidR="002C7CED">
        <w:rPr>
          <w:rFonts w:ascii="Arial" w:hAnsi="Arial" w:cs="Arial"/>
          <w:sz w:val="24"/>
          <w:szCs w:val="24"/>
        </w:rPr>
        <w:t>1</w:t>
      </w:r>
      <w:r>
        <w:rPr>
          <w:rFonts w:ascii="Arial" w:hAnsi="Arial" w:cs="Arial"/>
          <w:sz w:val="24"/>
          <w:szCs w:val="24"/>
        </w:rPr>
        <w:t xml:space="preserve"> is intended primarily for </w:t>
      </w:r>
      <w:r w:rsidR="00986E5E">
        <w:rPr>
          <w:rFonts w:ascii="Arial" w:hAnsi="Arial" w:cs="Arial"/>
          <w:sz w:val="24"/>
          <w:szCs w:val="24"/>
        </w:rPr>
        <w:t xml:space="preserve">retail trades and convenience services related to a limited trade area providing neighborhood shopping accommodations. Businesses which generate traffic in volumes beyond local traffic requirements are generally not included in this district. Parking accommodations are a premium requirement since the private automobile is the dominant mode of transportation. The district is generally located at intersecting streets, as least one of which is major street. Residential uses are not generally included in this district. </w:t>
      </w:r>
    </w:p>
    <w:p w:rsidR="005555CC" w:rsidRPr="00030FC6" w:rsidRDefault="005555CC" w:rsidP="00F850C7">
      <w:pPr>
        <w:spacing w:after="0" w:line="240" w:lineRule="auto"/>
        <w:jc w:val="both"/>
        <w:rPr>
          <w:rFonts w:ascii="Arial" w:hAnsi="Arial" w:cs="Arial"/>
          <w:sz w:val="24"/>
          <w:szCs w:val="24"/>
        </w:rPr>
      </w:pPr>
    </w:p>
    <w:p w:rsidR="005555CC" w:rsidRDefault="004F7195" w:rsidP="00395E2B">
      <w:pPr>
        <w:spacing w:after="0" w:line="240" w:lineRule="auto"/>
        <w:jc w:val="both"/>
        <w:outlineLvl w:val="0"/>
        <w:rPr>
          <w:rFonts w:ascii="Arial" w:hAnsi="Arial" w:cs="Arial"/>
          <w:sz w:val="24"/>
          <w:szCs w:val="24"/>
        </w:rPr>
      </w:pPr>
      <w:r>
        <w:rPr>
          <w:rFonts w:ascii="Arial" w:hAnsi="Arial" w:cs="Arial"/>
          <w:sz w:val="24"/>
          <w:szCs w:val="24"/>
        </w:rPr>
        <w:tab/>
      </w:r>
      <w:r w:rsidR="005555CC" w:rsidRPr="008A3E05">
        <w:rPr>
          <w:rFonts w:ascii="Arial" w:hAnsi="Arial" w:cs="Arial"/>
          <w:sz w:val="24"/>
          <w:szCs w:val="24"/>
          <w:u w:val="single"/>
        </w:rPr>
        <w:t>Permitted Uses</w:t>
      </w:r>
    </w:p>
    <w:p w:rsidR="005555CC" w:rsidRPr="00030FC6" w:rsidRDefault="005555CC" w:rsidP="00F850C7">
      <w:pPr>
        <w:spacing w:after="0" w:line="240" w:lineRule="auto"/>
        <w:jc w:val="both"/>
        <w:rPr>
          <w:rFonts w:ascii="Arial" w:hAnsi="Arial" w:cs="Arial"/>
          <w:sz w:val="24"/>
          <w:szCs w:val="24"/>
        </w:rPr>
      </w:pPr>
    </w:p>
    <w:p w:rsidR="005555CC" w:rsidRPr="00030FC6" w:rsidRDefault="000136EA" w:rsidP="00F850C7">
      <w:pPr>
        <w:spacing w:after="0" w:line="240" w:lineRule="auto"/>
        <w:jc w:val="both"/>
        <w:rPr>
          <w:rFonts w:ascii="Arial" w:hAnsi="Arial" w:cs="Arial"/>
          <w:sz w:val="24"/>
          <w:szCs w:val="24"/>
        </w:rPr>
      </w:pPr>
      <w:r>
        <w:rPr>
          <w:rFonts w:ascii="Arial" w:hAnsi="Arial" w:cs="Arial"/>
          <w:sz w:val="24"/>
          <w:szCs w:val="24"/>
        </w:rPr>
        <w:tab/>
        <w:t>Various u</w:t>
      </w:r>
      <w:r w:rsidR="00B830D6">
        <w:rPr>
          <w:rFonts w:ascii="Arial" w:hAnsi="Arial" w:cs="Arial"/>
          <w:sz w:val="24"/>
          <w:szCs w:val="24"/>
        </w:rPr>
        <w:t xml:space="preserve">ses </w:t>
      </w:r>
      <w:r w:rsidR="005555CC" w:rsidRPr="00030FC6">
        <w:rPr>
          <w:rFonts w:ascii="Arial" w:hAnsi="Arial" w:cs="Arial"/>
          <w:sz w:val="24"/>
          <w:szCs w:val="24"/>
        </w:rPr>
        <w:t>which conform to these Zoning Regula</w:t>
      </w:r>
      <w:r w:rsidR="005555CC">
        <w:rPr>
          <w:rFonts w:ascii="Arial" w:hAnsi="Arial" w:cs="Arial"/>
          <w:sz w:val="24"/>
          <w:szCs w:val="24"/>
        </w:rPr>
        <w:t xml:space="preserve">tions and as approved </w:t>
      </w:r>
      <w:r w:rsidR="005555CC">
        <w:rPr>
          <w:rFonts w:ascii="Arial" w:hAnsi="Arial" w:cs="Arial"/>
          <w:sz w:val="24"/>
          <w:szCs w:val="24"/>
        </w:rPr>
        <w:tab/>
      </w:r>
      <w:r w:rsidR="005555CC">
        <w:rPr>
          <w:rFonts w:ascii="Arial" w:hAnsi="Arial" w:cs="Arial"/>
          <w:sz w:val="24"/>
          <w:szCs w:val="24"/>
        </w:rPr>
        <w:tab/>
        <w:t xml:space="preserve">by the </w:t>
      </w:r>
      <w:r w:rsidR="007B7283">
        <w:rPr>
          <w:rFonts w:ascii="Arial" w:hAnsi="Arial" w:cs="Arial"/>
          <w:sz w:val="24"/>
          <w:szCs w:val="24"/>
        </w:rPr>
        <w:t>Planning C</w:t>
      </w:r>
      <w:r w:rsidR="005555CC" w:rsidRPr="00030FC6">
        <w:rPr>
          <w:rFonts w:ascii="Arial" w:hAnsi="Arial" w:cs="Arial"/>
          <w:sz w:val="24"/>
          <w:szCs w:val="24"/>
        </w:rPr>
        <w:t xml:space="preserve">ommission. </w:t>
      </w:r>
      <w:r w:rsidR="004F7195">
        <w:rPr>
          <w:rFonts w:ascii="Arial" w:hAnsi="Arial" w:cs="Arial"/>
          <w:sz w:val="24"/>
          <w:szCs w:val="24"/>
        </w:rPr>
        <w:t>See Tabulations of Permitted Uses.</w:t>
      </w:r>
    </w:p>
    <w:p w:rsidR="005555CC" w:rsidRPr="00030FC6" w:rsidRDefault="005555CC" w:rsidP="00F850C7">
      <w:pPr>
        <w:spacing w:after="0" w:line="240" w:lineRule="auto"/>
        <w:rPr>
          <w:rFonts w:ascii="Arial" w:hAnsi="Arial" w:cs="Arial"/>
          <w:sz w:val="24"/>
          <w:szCs w:val="24"/>
        </w:rPr>
      </w:pPr>
      <w:r w:rsidRPr="00030FC6">
        <w:rPr>
          <w:rFonts w:ascii="Arial" w:hAnsi="Arial" w:cs="Arial"/>
          <w:sz w:val="24"/>
          <w:szCs w:val="24"/>
        </w:rPr>
        <w:tab/>
      </w:r>
    </w:p>
    <w:p w:rsidR="005555CC" w:rsidRDefault="007B7283" w:rsidP="00395E2B">
      <w:pPr>
        <w:spacing w:after="0" w:line="240" w:lineRule="auto"/>
        <w:outlineLvl w:val="0"/>
        <w:rPr>
          <w:rFonts w:ascii="Arial" w:hAnsi="Arial" w:cs="Arial"/>
          <w:sz w:val="24"/>
          <w:szCs w:val="24"/>
        </w:rPr>
      </w:pPr>
      <w:r>
        <w:rPr>
          <w:rFonts w:ascii="Arial" w:hAnsi="Arial" w:cs="Arial"/>
          <w:sz w:val="24"/>
          <w:szCs w:val="24"/>
        </w:rPr>
        <w:tab/>
      </w:r>
      <w:r w:rsidR="00EB1E08">
        <w:rPr>
          <w:rFonts w:ascii="Arial" w:hAnsi="Arial" w:cs="Arial"/>
          <w:sz w:val="24"/>
          <w:szCs w:val="24"/>
          <w:u w:val="single"/>
        </w:rPr>
        <w:t>Lot R</w:t>
      </w:r>
      <w:r w:rsidR="005555CC" w:rsidRPr="008A3E05">
        <w:rPr>
          <w:rFonts w:ascii="Arial" w:hAnsi="Arial" w:cs="Arial"/>
          <w:sz w:val="24"/>
          <w:szCs w:val="24"/>
          <w:u w:val="single"/>
        </w:rPr>
        <w:t>equirements</w:t>
      </w:r>
      <w:r w:rsidR="005555CC" w:rsidRPr="00030FC6">
        <w:rPr>
          <w:rFonts w:ascii="Arial" w:hAnsi="Arial" w:cs="Arial"/>
          <w:sz w:val="24"/>
          <w:szCs w:val="24"/>
        </w:rPr>
        <w:t xml:space="preserve"> </w:t>
      </w:r>
    </w:p>
    <w:p w:rsidR="005555CC" w:rsidRPr="00030FC6" w:rsidRDefault="005555CC" w:rsidP="00F850C7">
      <w:pPr>
        <w:spacing w:after="0" w:line="240" w:lineRule="auto"/>
        <w:rPr>
          <w:rFonts w:ascii="Arial" w:hAnsi="Arial" w:cs="Arial"/>
          <w:sz w:val="24"/>
          <w:szCs w:val="24"/>
        </w:rPr>
      </w:pPr>
    </w:p>
    <w:p w:rsidR="005555CC" w:rsidRDefault="00C23930"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1. Minimum Lot A</w:t>
      </w:r>
      <w:r w:rsidR="005555CC" w:rsidRPr="00030FC6">
        <w:rPr>
          <w:rFonts w:ascii="Arial" w:hAnsi="Arial" w:cs="Arial"/>
          <w:sz w:val="24"/>
          <w:szCs w:val="24"/>
        </w:rPr>
        <w:t>rea</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9</w:t>
      </w:r>
      <w:r w:rsidR="00EB1E08">
        <w:rPr>
          <w:rFonts w:ascii="Arial" w:hAnsi="Arial" w:cs="Arial"/>
          <w:sz w:val="24"/>
          <w:szCs w:val="24"/>
        </w:rPr>
        <w:t>,</w:t>
      </w:r>
      <w:r w:rsidR="005555CC" w:rsidRPr="00030FC6">
        <w:rPr>
          <w:rFonts w:ascii="Arial" w:hAnsi="Arial" w:cs="Arial"/>
          <w:sz w:val="24"/>
          <w:szCs w:val="24"/>
        </w:rPr>
        <w:t>100 sq. ft</w:t>
      </w:r>
    </w:p>
    <w:p w:rsidR="005555CC" w:rsidRPr="00030FC6" w:rsidRDefault="005555CC" w:rsidP="00F850C7">
      <w:pPr>
        <w:spacing w:after="0" w:line="240" w:lineRule="auto"/>
        <w:rPr>
          <w:rFonts w:ascii="Arial" w:hAnsi="Arial" w:cs="Arial"/>
          <w:sz w:val="24"/>
          <w:szCs w:val="24"/>
        </w:rPr>
      </w:pPr>
    </w:p>
    <w:p w:rsidR="005555CC" w:rsidRDefault="00C23930"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2. Minimum Lot W</w:t>
      </w:r>
      <w:r w:rsidR="005555CC" w:rsidRPr="00030FC6">
        <w:rPr>
          <w:rFonts w:ascii="Arial" w:hAnsi="Arial" w:cs="Arial"/>
          <w:sz w:val="24"/>
          <w:szCs w:val="24"/>
        </w:rPr>
        <w:t>idth (interior)</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70 ft. </w:t>
      </w:r>
    </w:p>
    <w:p w:rsidR="005555CC" w:rsidRPr="00030FC6" w:rsidRDefault="005555CC" w:rsidP="00F850C7">
      <w:pPr>
        <w:spacing w:after="0" w:line="240" w:lineRule="auto"/>
        <w:rPr>
          <w:rFonts w:ascii="Arial" w:hAnsi="Arial" w:cs="Arial"/>
          <w:sz w:val="24"/>
          <w:szCs w:val="24"/>
        </w:rPr>
      </w:pPr>
    </w:p>
    <w:p w:rsidR="005555CC" w:rsidRDefault="005555CC" w:rsidP="00F850C7">
      <w:pPr>
        <w:spacing w:after="0" w:line="240" w:lineRule="auto"/>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 xml:space="preserve">3.  Minimum Lot </w:t>
      </w:r>
      <w:r w:rsidR="00C23930">
        <w:rPr>
          <w:rFonts w:ascii="Arial" w:hAnsi="Arial" w:cs="Arial"/>
          <w:sz w:val="24"/>
          <w:szCs w:val="24"/>
        </w:rPr>
        <w:t>W</w:t>
      </w:r>
      <w:r w:rsidRPr="00030FC6">
        <w:rPr>
          <w:rFonts w:ascii="Arial" w:hAnsi="Arial" w:cs="Arial"/>
          <w:sz w:val="24"/>
          <w:szCs w:val="24"/>
        </w:rPr>
        <w:t>idth (corner)</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100 ft. </w:t>
      </w:r>
    </w:p>
    <w:p w:rsidR="005555CC" w:rsidRPr="00030FC6" w:rsidRDefault="005555CC" w:rsidP="00F850C7">
      <w:pPr>
        <w:spacing w:after="0" w:line="240" w:lineRule="auto"/>
        <w:rPr>
          <w:rFonts w:ascii="Arial" w:hAnsi="Arial" w:cs="Arial"/>
          <w:sz w:val="24"/>
          <w:szCs w:val="24"/>
        </w:rPr>
      </w:pPr>
    </w:p>
    <w:p w:rsidR="005555CC" w:rsidRDefault="005555CC" w:rsidP="00F850C7">
      <w:pPr>
        <w:spacing w:after="0" w:line="240" w:lineRule="auto"/>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4.  Minimum Lot Depth</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130 ft.</w:t>
      </w:r>
    </w:p>
    <w:p w:rsidR="005555CC" w:rsidRPr="00030FC6" w:rsidRDefault="005555CC" w:rsidP="00F850C7">
      <w:pPr>
        <w:spacing w:after="0" w:line="240" w:lineRule="auto"/>
        <w:rPr>
          <w:rFonts w:ascii="Arial" w:hAnsi="Arial" w:cs="Arial"/>
          <w:sz w:val="24"/>
          <w:szCs w:val="24"/>
        </w:rPr>
      </w:pPr>
    </w:p>
    <w:p w:rsidR="005555CC" w:rsidRDefault="00C23930"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5.  Minimum Lot F</w:t>
      </w:r>
      <w:r w:rsidR="005555CC" w:rsidRPr="00030FC6">
        <w:rPr>
          <w:rFonts w:ascii="Arial" w:hAnsi="Arial" w:cs="Arial"/>
          <w:sz w:val="24"/>
          <w:szCs w:val="24"/>
        </w:rPr>
        <w:t>rontage</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50 ft. </w:t>
      </w:r>
    </w:p>
    <w:p w:rsidR="005555CC" w:rsidRPr="00030FC6" w:rsidRDefault="005555CC" w:rsidP="00F850C7">
      <w:pPr>
        <w:spacing w:after="0" w:line="240" w:lineRule="auto"/>
        <w:rPr>
          <w:rFonts w:ascii="Arial" w:hAnsi="Arial" w:cs="Arial"/>
          <w:sz w:val="24"/>
          <w:szCs w:val="24"/>
        </w:rPr>
      </w:pPr>
    </w:p>
    <w:p w:rsidR="005555CC" w:rsidRPr="00030FC6" w:rsidRDefault="005555CC" w:rsidP="00F850C7">
      <w:pPr>
        <w:spacing w:after="0" w:line="240" w:lineRule="auto"/>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r>
      <w:r>
        <w:rPr>
          <w:rFonts w:ascii="Arial" w:hAnsi="Arial" w:cs="Arial"/>
          <w:sz w:val="24"/>
          <w:szCs w:val="24"/>
        </w:rPr>
        <w:t xml:space="preserve">6.   Maximum </w:t>
      </w:r>
      <w:r w:rsidR="00C23930">
        <w:rPr>
          <w:rFonts w:ascii="Arial" w:hAnsi="Arial" w:cs="Arial"/>
          <w:sz w:val="24"/>
          <w:szCs w:val="24"/>
        </w:rPr>
        <w:t>Lot C</w:t>
      </w:r>
      <w:r>
        <w:rPr>
          <w:rFonts w:ascii="Arial" w:hAnsi="Arial" w:cs="Arial"/>
          <w:sz w:val="24"/>
          <w:szCs w:val="24"/>
        </w:rPr>
        <w:t xml:space="preserve">overage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30FC6">
        <w:rPr>
          <w:rFonts w:ascii="Arial" w:hAnsi="Arial" w:cs="Arial"/>
          <w:sz w:val="24"/>
          <w:szCs w:val="24"/>
        </w:rPr>
        <w:t>40 percent</w:t>
      </w:r>
    </w:p>
    <w:p w:rsidR="00E341C7" w:rsidRDefault="00E341C7" w:rsidP="00F850C7">
      <w:pPr>
        <w:spacing w:after="0" w:line="240" w:lineRule="auto"/>
        <w:rPr>
          <w:rFonts w:ascii="Arial" w:hAnsi="Arial" w:cs="Arial"/>
          <w:sz w:val="24"/>
          <w:szCs w:val="24"/>
        </w:rPr>
      </w:pPr>
    </w:p>
    <w:p w:rsidR="005555CC" w:rsidRDefault="007B7283" w:rsidP="00395E2B">
      <w:pPr>
        <w:spacing w:after="0" w:line="240" w:lineRule="auto"/>
        <w:outlineLvl w:val="0"/>
        <w:rPr>
          <w:rFonts w:ascii="Arial" w:hAnsi="Arial" w:cs="Arial"/>
          <w:sz w:val="24"/>
          <w:szCs w:val="24"/>
        </w:rPr>
      </w:pPr>
      <w:r>
        <w:rPr>
          <w:rFonts w:ascii="Arial" w:hAnsi="Arial" w:cs="Arial"/>
          <w:sz w:val="24"/>
          <w:szCs w:val="24"/>
        </w:rPr>
        <w:tab/>
      </w:r>
      <w:r w:rsidR="005555CC" w:rsidRPr="008A3E05">
        <w:rPr>
          <w:rFonts w:ascii="Arial" w:hAnsi="Arial" w:cs="Arial"/>
          <w:sz w:val="24"/>
          <w:szCs w:val="24"/>
          <w:u w:val="single"/>
        </w:rPr>
        <w:t>Yard Requirements</w:t>
      </w:r>
      <w:r w:rsidR="005555CC" w:rsidRPr="00030FC6">
        <w:rPr>
          <w:rFonts w:ascii="Arial" w:hAnsi="Arial" w:cs="Arial"/>
          <w:sz w:val="24"/>
          <w:szCs w:val="24"/>
        </w:rPr>
        <w:t xml:space="preserve"> </w:t>
      </w:r>
    </w:p>
    <w:p w:rsidR="005555CC" w:rsidRPr="00030FC6" w:rsidRDefault="005555CC" w:rsidP="00F850C7">
      <w:pPr>
        <w:spacing w:after="0" w:line="240" w:lineRule="auto"/>
        <w:rPr>
          <w:rFonts w:ascii="Arial" w:hAnsi="Arial" w:cs="Arial"/>
          <w:sz w:val="24"/>
          <w:szCs w:val="24"/>
        </w:rPr>
      </w:pPr>
    </w:p>
    <w:p w:rsidR="005555CC" w:rsidRDefault="005555CC" w:rsidP="00F850C7">
      <w:pPr>
        <w:spacing w:after="0" w:line="240" w:lineRule="auto"/>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 xml:space="preserve">1.  Minimum </w:t>
      </w:r>
      <w:r w:rsidR="00C23930">
        <w:rPr>
          <w:rFonts w:ascii="Arial" w:hAnsi="Arial" w:cs="Arial"/>
          <w:sz w:val="24"/>
          <w:szCs w:val="24"/>
        </w:rPr>
        <w:t>F</w:t>
      </w:r>
      <w:r w:rsidRPr="00030FC6">
        <w:rPr>
          <w:rFonts w:ascii="Arial" w:hAnsi="Arial" w:cs="Arial"/>
          <w:sz w:val="24"/>
          <w:szCs w:val="24"/>
        </w:rPr>
        <w:t xml:space="preserve">ront </w:t>
      </w:r>
      <w:r w:rsidR="00C23930">
        <w:rPr>
          <w:rFonts w:ascii="Arial" w:hAnsi="Arial" w:cs="Arial"/>
          <w:sz w:val="24"/>
          <w:szCs w:val="24"/>
        </w:rPr>
        <w:t>Yard D</w:t>
      </w:r>
      <w:r w:rsidRPr="00030FC6">
        <w:rPr>
          <w:rFonts w:ascii="Arial" w:hAnsi="Arial" w:cs="Arial"/>
          <w:sz w:val="24"/>
          <w:szCs w:val="24"/>
        </w:rPr>
        <w:t xml:space="preserve">epth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40 ft. </w:t>
      </w:r>
    </w:p>
    <w:p w:rsidR="005555CC" w:rsidRPr="00030FC6" w:rsidRDefault="005555CC" w:rsidP="00F850C7">
      <w:pPr>
        <w:spacing w:after="0" w:line="240" w:lineRule="auto"/>
        <w:rPr>
          <w:rFonts w:ascii="Arial" w:hAnsi="Arial" w:cs="Arial"/>
          <w:sz w:val="24"/>
          <w:szCs w:val="24"/>
        </w:rPr>
      </w:pPr>
    </w:p>
    <w:p w:rsidR="005555CC" w:rsidRDefault="00C23930"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2.  Minimum R</w:t>
      </w:r>
      <w:r w:rsidR="005555CC" w:rsidRPr="00030FC6">
        <w:rPr>
          <w:rFonts w:ascii="Arial" w:hAnsi="Arial" w:cs="Arial"/>
          <w:sz w:val="24"/>
          <w:szCs w:val="24"/>
        </w:rPr>
        <w:t xml:space="preserve">ear </w:t>
      </w:r>
      <w:r>
        <w:rPr>
          <w:rFonts w:ascii="Arial" w:hAnsi="Arial" w:cs="Arial"/>
          <w:sz w:val="24"/>
          <w:szCs w:val="24"/>
        </w:rPr>
        <w:t>Yard D</w:t>
      </w:r>
      <w:r w:rsidR="005555CC" w:rsidRPr="00030FC6">
        <w:rPr>
          <w:rFonts w:ascii="Arial" w:hAnsi="Arial" w:cs="Arial"/>
          <w:sz w:val="24"/>
          <w:szCs w:val="24"/>
        </w:rPr>
        <w:t>epth</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20 ft. </w:t>
      </w:r>
    </w:p>
    <w:p w:rsidR="005555CC" w:rsidRPr="00030FC6" w:rsidRDefault="005555CC" w:rsidP="00F850C7">
      <w:pPr>
        <w:spacing w:after="0" w:line="240" w:lineRule="auto"/>
        <w:rPr>
          <w:rFonts w:ascii="Arial" w:hAnsi="Arial" w:cs="Arial"/>
          <w:sz w:val="24"/>
          <w:szCs w:val="24"/>
        </w:rPr>
      </w:pPr>
    </w:p>
    <w:p w:rsidR="005555CC" w:rsidRDefault="00C23930"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3.  Minimum S</w:t>
      </w:r>
      <w:r w:rsidR="005555CC" w:rsidRPr="00030FC6">
        <w:rPr>
          <w:rFonts w:ascii="Arial" w:hAnsi="Arial" w:cs="Arial"/>
          <w:sz w:val="24"/>
          <w:szCs w:val="24"/>
        </w:rPr>
        <w:t xml:space="preserve">ide </w:t>
      </w:r>
      <w:r>
        <w:rPr>
          <w:rFonts w:ascii="Arial" w:hAnsi="Arial" w:cs="Arial"/>
          <w:sz w:val="24"/>
          <w:szCs w:val="24"/>
        </w:rPr>
        <w:t>Y</w:t>
      </w:r>
      <w:r w:rsidR="005555CC" w:rsidRPr="00030FC6">
        <w:rPr>
          <w:rFonts w:ascii="Arial" w:hAnsi="Arial" w:cs="Arial"/>
          <w:sz w:val="24"/>
          <w:szCs w:val="24"/>
        </w:rPr>
        <w:t xml:space="preserve">ard </w:t>
      </w:r>
      <w:r>
        <w:rPr>
          <w:rFonts w:ascii="Arial" w:hAnsi="Arial" w:cs="Arial"/>
          <w:sz w:val="24"/>
          <w:szCs w:val="24"/>
        </w:rPr>
        <w:t>W</w:t>
      </w:r>
      <w:r w:rsidR="005555CC" w:rsidRPr="00030FC6">
        <w:rPr>
          <w:rFonts w:ascii="Arial" w:hAnsi="Arial" w:cs="Arial"/>
          <w:sz w:val="24"/>
          <w:szCs w:val="24"/>
        </w:rPr>
        <w:t>idth (each side)</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10 ft. </w:t>
      </w:r>
    </w:p>
    <w:p w:rsidR="005555CC" w:rsidRPr="00030FC6" w:rsidRDefault="005555CC" w:rsidP="00F850C7">
      <w:pPr>
        <w:spacing w:after="0" w:line="240" w:lineRule="auto"/>
        <w:rPr>
          <w:rFonts w:ascii="Arial" w:hAnsi="Arial" w:cs="Arial"/>
          <w:sz w:val="24"/>
          <w:szCs w:val="24"/>
        </w:rPr>
      </w:pPr>
    </w:p>
    <w:p w:rsidR="00127F17" w:rsidRDefault="00C23930"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4.  </w:t>
      </w:r>
      <w:r w:rsidR="00127F17">
        <w:rPr>
          <w:rFonts w:ascii="Arial" w:hAnsi="Arial" w:cs="Arial"/>
          <w:sz w:val="24"/>
          <w:szCs w:val="24"/>
        </w:rPr>
        <w:t xml:space="preserve"> Corner Lots Yard Depth on Street Sides</w:t>
      </w:r>
      <w:r w:rsidR="00127F17">
        <w:rPr>
          <w:rFonts w:ascii="Arial" w:hAnsi="Arial" w:cs="Arial"/>
          <w:sz w:val="24"/>
          <w:szCs w:val="24"/>
        </w:rPr>
        <w:tab/>
      </w:r>
      <w:r w:rsidR="00127F17">
        <w:rPr>
          <w:rFonts w:ascii="Arial" w:hAnsi="Arial" w:cs="Arial"/>
          <w:sz w:val="24"/>
          <w:szCs w:val="24"/>
        </w:rPr>
        <w:tab/>
      </w:r>
      <w:r w:rsidR="00127F17">
        <w:rPr>
          <w:rFonts w:ascii="Arial" w:hAnsi="Arial" w:cs="Arial"/>
          <w:sz w:val="24"/>
          <w:szCs w:val="24"/>
        </w:rPr>
        <w:tab/>
        <w:t xml:space="preserve">40 ft. </w:t>
      </w:r>
    </w:p>
    <w:p w:rsidR="00127F17" w:rsidRDefault="00127F17" w:rsidP="00F850C7">
      <w:pPr>
        <w:spacing w:after="0" w:line="240" w:lineRule="auto"/>
        <w:rPr>
          <w:rFonts w:ascii="Arial" w:hAnsi="Arial" w:cs="Arial"/>
          <w:sz w:val="24"/>
          <w:szCs w:val="24"/>
        </w:rPr>
      </w:pPr>
    </w:p>
    <w:p w:rsidR="005555CC" w:rsidRPr="00030FC6" w:rsidRDefault="00127F17" w:rsidP="00F850C7">
      <w:pPr>
        <w:spacing w:after="0" w:line="24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5.  </w:t>
      </w:r>
      <w:r w:rsidR="00C23930">
        <w:rPr>
          <w:rFonts w:ascii="Arial" w:hAnsi="Arial" w:cs="Arial"/>
          <w:sz w:val="24"/>
          <w:szCs w:val="24"/>
        </w:rPr>
        <w:t>Special R</w:t>
      </w:r>
      <w:r w:rsidR="005555CC" w:rsidRPr="00030FC6">
        <w:rPr>
          <w:rFonts w:ascii="Arial" w:hAnsi="Arial" w:cs="Arial"/>
          <w:sz w:val="24"/>
          <w:szCs w:val="24"/>
        </w:rPr>
        <w:t xml:space="preserve">equirements, see Article </w:t>
      </w:r>
      <w:r w:rsidR="00EB1E08">
        <w:rPr>
          <w:rFonts w:ascii="Arial" w:hAnsi="Arial" w:cs="Arial"/>
          <w:sz w:val="24"/>
          <w:szCs w:val="24"/>
        </w:rPr>
        <w:t>7</w:t>
      </w:r>
      <w:r w:rsidR="00815D68">
        <w:rPr>
          <w:rFonts w:ascii="Arial" w:hAnsi="Arial" w:cs="Arial"/>
          <w:sz w:val="24"/>
          <w:szCs w:val="24"/>
        </w:rPr>
        <w:t>-704.</w:t>
      </w:r>
    </w:p>
    <w:p w:rsidR="005555CC" w:rsidRDefault="005555CC" w:rsidP="00F850C7">
      <w:pPr>
        <w:spacing w:after="0" w:line="240" w:lineRule="auto"/>
        <w:rPr>
          <w:rFonts w:ascii="Arial" w:hAnsi="Arial" w:cs="Arial"/>
          <w:sz w:val="24"/>
          <w:szCs w:val="24"/>
        </w:rPr>
      </w:pPr>
    </w:p>
    <w:p w:rsidR="005555CC" w:rsidRDefault="005555CC" w:rsidP="00395E2B">
      <w:pPr>
        <w:spacing w:after="0" w:line="240" w:lineRule="auto"/>
        <w:outlineLvl w:val="0"/>
        <w:rPr>
          <w:rFonts w:ascii="Arial" w:hAnsi="Arial" w:cs="Arial"/>
          <w:sz w:val="24"/>
          <w:szCs w:val="24"/>
        </w:rPr>
      </w:pPr>
      <w:r w:rsidRPr="00030FC6">
        <w:rPr>
          <w:rFonts w:ascii="Arial" w:hAnsi="Arial" w:cs="Arial"/>
          <w:sz w:val="24"/>
          <w:szCs w:val="24"/>
        </w:rPr>
        <w:tab/>
      </w:r>
      <w:r w:rsidR="00C23930">
        <w:rPr>
          <w:rFonts w:ascii="Arial" w:hAnsi="Arial" w:cs="Arial"/>
          <w:sz w:val="24"/>
          <w:szCs w:val="24"/>
          <w:u w:val="single"/>
        </w:rPr>
        <w:t>Height R</w:t>
      </w:r>
      <w:r w:rsidRPr="008A3E05">
        <w:rPr>
          <w:rFonts w:ascii="Arial" w:hAnsi="Arial" w:cs="Arial"/>
          <w:sz w:val="24"/>
          <w:szCs w:val="24"/>
          <w:u w:val="single"/>
        </w:rPr>
        <w:t>equirements</w:t>
      </w:r>
      <w:r w:rsidRPr="00030FC6">
        <w:rPr>
          <w:rFonts w:ascii="Arial" w:hAnsi="Arial" w:cs="Arial"/>
          <w:sz w:val="24"/>
          <w:szCs w:val="24"/>
        </w:rPr>
        <w:t xml:space="preserve"> </w:t>
      </w:r>
    </w:p>
    <w:p w:rsidR="005555CC" w:rsidRPr="00030FC6" w:rsidRDefault="005555CC" w:rsidP="00F850C7">
      <w:pPr>
        <w:spacing w:after="0" w:line="240" w:lineRule="auto"/>
        <w:rPr>
          <w:rFonts w:ascii="Arial" w:hAnsi="Arial" w:cs="Arial"/>
          <w:sz w:val="24"/>
          <w:szCs w:val="24"/>
        </w:rPr>
      </w:pPr>
    </w:p>
    <w:p w:rsidR="005555CC" w:rsidRDefault="00C23930"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1.  Maximum Building H</w:t>
      </w:r>
      <w:r w:rsidR="005555CC" w:rsidRPr="00030FC6">
        <w:rPr>
          <w:rFonts w:ascii="Arial" w:hAnsi="Arial" w:cs="Arial"/>
          <w:sz w:val="24"/>
          <w:szCs w:val="24"/>
        </w:rPr>
        <w:t>eight</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49 ft. </w:t>
      </w:r>
    </w:p>
    <w:p w:rsidR="005555CC" w:rsidRPr="00030FC6" w:rsidRDefault="005555CC" w:rsidP="00F850C7">
      <w:pPr>
        <w:spacing w:after="0" w:line="240" w:lineRule="auto"/>
        <w:rPr>
          <w:rFonts w:ascii="Arial" w:hAnsi="Arial" w:cs="Arial"/>
          <w:sz w:val="24"/>
          <w:szCs w:val="24"/>
        </w:rPr>
      </w:pPr>
    </w:p>
    <w:p w:rsidR="005555CC" w:rsidRDefault="00C23930"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2. Special Height R</w:t>
      </w:r>
      <w:r w:rsidR="005555CC" w:rsidRPr="00030FC6">
        <w:rPr>
          <w:rFonts w:ascii="Arial" w:hAnsi="Arial" w:cs="Arial"/>
          <w:sz w:val="24"/>
          <w:szCs w:val="24"/>
        </w:rPr>
        <w:t xml:space="preserve">egulations, See Article </w:t>
      </w:r>
      <w:r w:rsidR="00EB1E08">
        <w:rPr>
          <w:rFonts w:ascii="Arial" w:hAnsi="Arial" w:cs="Arial"/>
          <w:sz w:val="24"/>
          <w:szCs w:val="24"/>
        </w:rPr>
        <w:t>7</w:t>
      </w:r>
      <w:r w:rsidR="00815D68">
        <w:rPr>
          <w:rFonts w:ascii="Arial" w:hAnsi="Arial" w:cs="Arial"/>
          <w:sz w:val="24"/>
          <w:szCs w:val="24"/>
        </w:rPr>
        <w:t>-705</w:t>
      </w:r>
      <w:r w:rsidR="005555CC" w:rsidRPr="00030FC6">
        <w:rPr>
          <w:rFonts w:ascii="Arial" w:hAnsi="Arial" w:cs="Arial"/>
          <w:sz w:val="24"/>
          <w:szCs w:val="24"/>
        </w:rPr>
        <w:t>.</w:t>
      </w:r>
    </w:p>
    <w:p w:rsidR="004F7195" w:rsidRPr="00030FC6" w:rsidRDefault="004F7195" w:rsidP="00F850C7">
      <w:pPr>
        <w:spacing w:after="0" w:line="240" w:lineRule="auto"/>
        <w:rPr>
          <w:rFonts w:ascii="Arial" w:hAnsi="Arial" w:cs="Arial"/>
          <w:sz w:val="24"/>
          <w:szCs w:val="24"/>
        </w:rPr>
      </w:pPr>
    </w:p>
    <w:p w:rsidR="00E341C7" w:rsidRDefault="00E341C7" w:rsidP="00F850C7">
      <w:pPr>
        <w:spacing w:after="0" w:line="240" w:lineRule="auto"/>
        <w:rPr>
          <w:rFonts w:ascii="Arial" w:hAnsi="Arial" w:cs="Arial"/>
          <w:b/>
          <w:sz w:val="28"/>
          <w:szCs w:val="28"/>
        </w:rPr>
      </w:pPr>
    </w:p>
    <w:p w:rsidR="00E341C7" w:rsidRDefault="00E341C7" w:rsidP="00F850C7">
      <w:pPr>
        <w:spacing w:after="0" w:line="240" w:lineRule="auto"/>
        <w:rPr>
          <w:rFonts w:ascii="Arial" w:hAnsi="Arial" w:cs="Arial"/>
          <w:b/>
          <w:sz w:val="28"/>
          <w:szCs w:val="28"/>
        </w:rPr>
      </w:pPr>
    </w:p>
    <w:p w:rsidR="00E341C7" w:rsidRDefault="00E341C7" w:rsidP="00F850C7">
      <w:pPr>
        <w:spacing w:after="0" w:line="240" w:lineRule="auto"/>
        <w:rPr>
          <w:rFonts w:ascii="Arial" w:hAnsi="Arial" w:cs="Arial"/>
          <w:b/>
          <w:sz w:val="28"/>
          <w:szCs w:val="28"/>
        </w:rPr>
      </w:pPr>
    </w:p>
    <w:p w:rsidR="00E341C7" w:rsidRPr="004E732A" w:rsidRDefault="004E732A" w:rsidP="004E732A">
      <w:pPr>
        <w:spacing w:after="0" w:line="240" w:lineRule="auto"/>
        <w:jc w:val="center"/>
        <w:rPr>
          <w:rFonts w:ascii="Arial" w:hAnsi="Arial" w:cs="Arial"/>
          <w:sz w:val="24"/>
          <w:szCs w:val="28"/>
        </w:rPr>
      </w:pPr>
      <w:r w:rsidRPr="004E732A">
        <w:rPr>
          <w:rFonts w:ascii="Arial" w:hAnsi="Arial" w:cs="Arial"/>
          <w:sz w:val="24"/>
          <w:szCs w:val="28"/>
        </w:rPr>
        <w:t>16-18</w:t>
      </w:r>
    </w:p>
    <w:p w:rsidR="005555CC" w:rsidRPr="00BB2961" w:rsidRDefault="00E341C7" w:rsidP="00395E2B">
      <w:pPr>
        <w:spacing w:after="0" w:line="240" w:lineRule="auto"/>
        <w:outlineLvl w:val="0"/>
        <w:rPr>
          <w:rFonts w:ascii="Arial" w:hAnsi="Arial" w:cs="Arial"/>
          <w:b/>
          <w:sz w:val="28"/>
          <w:szCs w:val="28"/>
          <w:u w:val="single"/>
        </w:rPr>
      </w:pPr>
      <w:r>
        <w:rPr>
          <w:rFonts w:ascii="Arial" w:hAnsi="Arial" w:cs="Arial"/>
          <w:b/>
          <w:sz w:val="28"/>
          <w:szCs w:val="28"/>
        </w:rPr>
        <w:t xml:space="preserve">Section </w:t>
      </w:r>
      <w:r w:rsidR="0014256B">
        <w:rPr>
          <w:rFonts w:ascii="Arial" w:hAnsi="Arial" w:cs="Arial"/>
          <w:b/>
          <w:sz w:val="28"/>
          <w:szCs w:val="28"/>
        </w:rPr>
        <w:t>50</w:t>
      </w:r>
      <w:r w:rsidR="005555CC" w:rsidRPr="00BB2961">
        <w:rPr>
          <w:rFonts w:ascii="Arial" w:hAnsi="Arial" w:cs="Arial"/>
          <w:b/>
          <w:sz w:val="28"/>
          <w:szCs w:val="28"/>
        </w:rPr>
        <w:t>5</w:t>
      </w:r>
      <w:r>
        <w:rPr>
          <w:rFonts w:ascii="Arial" w:hAnsi="Arial" w:cs="Arial"/>
          <w:b/>
          <w:sz w:val="28"/>
          <w:szCs w:val="28"/>
        </w:rPr>
        <w:t xml:space="preserve">.  </w:t>
      </w:r>
      <w:r w:rsidR="005555CC" w:rsidRPr="005F1E8B">
        <w:rPr>
          <w:rFonts w:ascii="Arial" w:hAnsi="Arial" w:cs="Arial"/>
          <w:b/>
          <w:sz w:val="28"/>
          <w:szCs w:val="28"/>
          <w:highlight w:val="cyan"/>
          <w:u w:val="single"/>
        </w:rPr>
        <w:t>B-2 COMMUNITY BUSINESS DISTRICT</w:t>
      </w:r>
    </w:p>
    <w:p w:rsidR="005555CC" w:rsidRPr="00030FC6" w:rsidRDefault="005555CC" w:rsidP="00F850C7">
      <w:pPr>
        <w:spacing w:after="0" w:line="240" w:lineRule="auto"/>
        <w:rPr>
          <w:rFonts w:ascii="Arial" w:hAnsi="Arial" w:cs="Arial"/>
          <w:sz w:val="24"/>
          <w:szCs w:val="24"/>
        </w:rPr>
      </w:pPr>
    </w:p>
    <w:p w:rsidR="005555CC" w:rsidRPr="00030FC6" w:rsidRDefault="00102795" w:rsidP="00F850C7">
      <w:pPr>
        <w:spacing w:after="0" w:line="240" w:lineRule="auto"/>
        <w:jc w:val="both"/>
        <w:rPr>
          <w:rFonts w:ascii="Arial" w:hAnsi="Arial" w:cs="Arial"/>
          <w:sz w:val="24"/>
          <w:szCs w:val="24"/>
        </w:rPr>
      </w:pPr>
      <w:r>
        <w:rPr>
          <w:rFonts w:ascii="Arial" w:hAnsi="Arial" w:cs="Arial"/>
          <w:sz w:val="24"/>
          <w:szCs w:val="24"/>
        </w:rPr>
        <w:t xml:space="preserve">Purpose - District B-2 is intended primarily for general trades and commercial </w:t>
      </w:r>
      <w:r w:rsidR="008163B8">
        <w:rPr>
          <w:rFonts w:ascii="Arial" w:hAnsi="Arial" w:cs="Arial"/>
          <w:sz w:val="24"/>
          <w:szCs w:val="24"/>
        </w:rPr>
        <w:t>services located at specific points on major thoroughfares outside of central or local business districts. This district is particularly appropriate adjoining a major highway. Such an area draws highway uses such as restaurants, service stations, and motels, which are not totally compatible with shopping center developments but wh</w:t>
      </w:r>
      <w:r w:rsidR="00912D47">
        <w:rPr>
          <w:rFonts w:ascii="Arial" w:hAnsi="Arial" w:cs="Arial"/>
          <w:sz w:val="24"/>
          <w:szCs w:val="24"/>
        </w:rPr>
        <w:t>ich may be grouped together quit</w:t>
      </w:r>
      <w:r w:rsidR="008163B8">
        <w:rPr>
          <w:rFonts w:ascii="Arial" w:hAnsi="Arial" w:cs="Arial"/>
          <w:sz w:val="24"/>
          <w:szCs w:val="24"/>
        </w:rPr>
        <w:t>e advantageously as highway</w:t>
      </w:r>
      <w:r w:rsidR="00E363FF">
        <w:rPr>
          <w:rFonts w:ascii="Arial" w:hAnsi="Arial" w:cs="Arial"/>
          <w:sz w:val="24"/>
          <w:szCs w:val="24"/>
        </w:rPr>
        <w:t xml:space="preserve"> service centers. </w:t>
      </w:r>
      <w:r w:rsidR="008163B8">
        <w:rPr>
          <w:rFonts w:ascii="Arial" w:hAnsi="Arial" w:cs="Arial"/>
          <w:sz w:val="24"/>
          <w:szCs w:val="24"/>
        </w:rPr>
        <w:t xml:space="preserve"> </w:t>
      </w:r>
    </w:p>
    <w:p w:rsidR="005555CC" w:rsidRPr="00030FC6" w:rsidRDefault="005555CC" w:rsidP="00F850C7">
      <w:pPr>
        <w:spacing w:after="0" w:line="240" w:lineRule="auto"/>
        <w:jc w:val="both"/>
        <w:rPr>
          <w:rFonts w:ascii="Arial" w:hAnsi="Arial" w:cs="Arial"/>
          <w:sz w:val="24"/>
          <w:szCs w:val="24"/>
        </w:rPr>
      </w:pPr>
    </w:p>
    <w:p w:rsidR="005555CC" w:rsidRDefault="005555CC" w:rsidP="00395E2B">
      <w:pPr>
        <w:spacing w:after="0" w:line="240" w:lineRule="auto"/>
        <w:jc w:val="both"/>
        <w:outlineLvl w:val="0"/>
        <w:rPr>
          <w:rFonts w:ascii="Arial" w:hAnsi="Arial" w:cs="Arial"/>
          <w:sz w:val="24"/>
          <w:szCs w:val="24"/>
        </w:rPr>
      </w:pPr>
      <w:r w:rsidRPr="00030FC6">
        <w:rPr>
          <w:rFonts w:ascii="Arial" w:hAnsi="Arial" w:cs="Arial"/>
          <w:sz w:val="24"/>
          <w:szCs w:val="24"/>
        </w:rPr>
        <w:tab/>
      </w:r>
      <w:r w:rsidRPr="008A3E05">
        <w:rPr>
          <w:rFonts w:ascii="Arial" w:hAnsi="Arial" w:cs="Arial"/>
          <w:sz w:val="24"/>
          <w:szCs w:val="24"/>
          <w:u w:val="single"/>
        </w:rPr>
        <w:t>Permitted Uses</w:t>
      </w:r>
    </w:p>
    <w:p w:rsidR="005555CC" w:rsidRPr="00030FC6" w:rsidRDefault="005555CC" w:rsidP="00F850C7">
      <w:pPr>
        <w:spacing w:after="0" w:line="240" w:lineRule="auto"/>
        <w:jc w:val="both"/>
        <w:rPr>
          <w:rFonts w:ascii="Arial" w:hAnsi="Arial" w:cs="Arial"/>
          <w:sz w:val="24"/>
          <w:szCs w:val="24"/>
        </w:rPr>
      </w:pPr>
    </w:p>
    <w:p w:rsidR="005555CC" w:rsidRPr="00030FC6" w:rsidRDefault="004F7195" w:rsidP="00F850C7">
      <w:pPr>
        <w:spacing w:after="0" w:line="240" w:lineRule="auto"/>
        <w:jc w:val="both"/>
        <w:rPr>
          <w:rFonts w:ascii="Arial" w:hAnsi="Arial" w:cs="Arial"/>
          <w:sz w:val="24"/>
          <w:szCs w:val="24"/>
        </w:rPr>
      </w:pPr>
      <w:r>
        <w:rPr>
          <w:rFonts w:ascii="Arial" w:hAnsi="Arial" w:cs="Arial"/>
          <w:sz w:val="24"/>
          <w:szCs w:val="24"/>
        </w:rPr>
        <w:tab/>
      </w:r>
      <w:r w:rsidR="000136EA">
        <w:rPr>
          <w:rFonts w:ascii="Arial" w:hAnsi="Arial" w:cs="Arial"/>
          <w:sz w:val="24"/>
          <w:szCs w:val="24"/>
        </w:rPr>
        <w:t>Various u</w:t>
      </w:r>
      <w:r w:rsidR="005555CC" w:rsidRPr="00030FC6">
        <w:rPr>
          <w:rFonts w:ascii="Arial" w:hAnsi="Arial" w:cs="Arial"/>
          <w:sz w:val="24"/>
          <w:szCs w:val="24"/>
        </w:rPr>
        <w:t xml:space="preserve">ses </w:t>
      </w:r>
      <w:r w:rsidR="000136EA">
        <w:rPr>
          <w:rFonts w:ascii="Arial" w:hAnsi="Arial" w:cs="Arial"/>
          <w:sz w:val="24"/>
          <w:szCs w:val="24"/>
        </w:rPr>
        <w:t xml:space="preserve">as to </w:t>
      </w:r>
      <w:r w:rsidR="005555CC" w:rsidRPr="00030FC6">
        <w:rPr>
          <w:rFonts w:ascii="Arial" w:hAnsi="Arial" w:cs="Arial"/>
          <w:sz w:val="24"/>
          <w:szCs w:val="24"/>
        </w:rPr>
        <w:t>conform to these Zoning Regula</w:t>
      </w:r>
      <w:r w:rsidR="005555CC">
        <w:rPr>
          <w:rFonts w:ascii="Arial" w:hAnsi="Arial" w:cs="Arial"/>
          <w:sz w:val="24"/>
          <w:szCs w:val="24"/>
        </w:rPr>
        <w:t xml:space="preserve">tions and as approved </w:t>
      </w:r>
      <w:r w:rsidR="005555CC">
        <w:rPr>
          <w:rFonts w:ascii="Arial" w:hAnsi="Arial" w:cs="Arial"/>
          <w:sz w:val="24"/>
          <w:szCs w:val="24"/>
        </w:rPr>
        <w:tab/>
      </w:r>
      <w:r w:rsidR="005555CC">
        <w:rPr>
          <w:rFonts w:ascii="Arial" w:hAnsi="Arial" w:cs="Arial"/>
          <w:sz w:val="24"/>
          <w:szCs w:val="24"/>
        </w:rPr>
        <w:tab/>
      </w:r>
      <w:r w:rsidR="000136EA">
        <w:rPr>
          <w:rFonts w:ascii="Arial" w:hAnsi="Arial" w:cs="Arial"/>
          <w:sz w:val="24"/>
          <w:szCs w:val="24"/>
        </w:rPr>
        <w:tab/>
      </w:r>
      <w:r w:rsidR="005555CC">
        <w:rPr>
          <w:rFonts w:ascii="Arial" w:hAnsi="Arial" w:cs="Arial"/>
          <w:sz w:val="24"/>
          <w:szCs w:val="24"/>
        </w:rPr>
        <w:t>by the Planning C</w:t>
      </w:r>
      <w:r w:rsidR="005555CC" w:rsidRPr="00030FC6">
        <w:rPr>
          <w:rFonts w:ascii="Arial" w:hAnsi="Arial" w:cs="Arial"/>
          <w:sz w:val="24"/>
          <w:szCs w:val="24"/>
        </w:rPr>
        <w:t xml:space="preserve">ommission. </w:t>
      </w:r>
      <w:r>
        <w:rPr>
          <w:rFonts w:ascii="Arial" w:hAnsi="Arial" w:cs="Arial"/>
          <w:sz w:val="24"/>
          <w:szCs w:val="24"/>
        </w:rPr>
        <w:t>See Tabulations of Permitted Uses.</w:t>
      </w:r>
    </w:p>
    <w:p w:rsidR="005555CC" w:rsidRPr="00030FC6" w:rsidRDefault="005555CC" w:rsidP="00F850C7">
      <w:pPr>
        <w:spacing w:after="0" w:line="240" w:lineRule="auto"/>
        <w:rPr>
          <w:rFonts w:ascii="Arial" w:hAnsi="Arial" w:cs="Arial"/>
          <w:sz w:val="24"/>
          <w:szCs w:val="24"/>
        </w:rPr>
      </w:pPr>
      <w:r w:rsidRPr="00030FC6">
        <w:rPr>
          <w:rFonts w:ascii="Arial" w:hAnsi="Arial" w:cs="Arial"/>
          <w:sz w:val="24"/>
          <w:szCs w:val="24"/>
        </w:rPr>
        <w:tab/>
      </w:r>
    </w:p>
    <w:p w:rsidR="005555CC" w:rsidRDefault="005555CC" w:rsidP="00395E2B">
      <w:pPr>
        <w:spacing w:after="0" w:line="240" w:lineRule="auto"/>
        <w:outlineLvl w:val="0"/>
        <w:rPr>
          <w:rFonts w:ascii="Arial" w:hAnsi="Arial" w:cs="Arial"/>
          <w:sz w:val="24"/>
          <w:szCs w:val="24"/>
        </w:rPr>
      </w:pPr>
      <w:r w:rsidRPr="00030FC6">
        <w:rPr>
          <w:rFonts w:ascii="Arial" w:hAnsi="Arial" w:cs="Arial"/>
          <w:sz w:val="24"/>
          <w:szCs w:val="24"/>
        </w:rPr>
        <w:tab/>
      </w:r>
      <w:r w:rsidR="00EB1E08">
        <w:rPr>
          <w:rFonts w:ascii="Arial" w:hAnsi="Arial" w:cs="Arial"/>
          <w:sz w:val="24"/>
          <w:szCs w:val="24"/>
          <w:u w:val="single"/>
        </w:rPr>
        <w:t>Lot R</w:t>
      </w:r>
      <w:r w:rsidRPr="008A3E05">
        <w:rPr>
          <w:rFonts w:ascii="Arial" w:hAnsi="Arial" w:cs="Arial"/>
          <w:sz w:val="24"/>
          <w:szCs w:val="24"/>
          <w:u w:val="single"/>
        </w:rPr>
        <w:t>equirements</w:t>
      </w:r>
      <w:r w:rsidRPr="00030FC6">
        <w:rPr>
          <w:rFonts w:ascii="Arial" w:hAnsi="Arial" w:cs="Arial"/>
          <w:sz w:val="24"/>
          <w:szCs w:val="24"/>
        </w:rPr>
        <w:t xml:space="preserve"> </w:t>
      </w:r>
    </w:p>
    <w:p w:rsidR="005555CC" w:rsidRPr="00030FC6" w:rsidRDefault="005555CC" w:rsidP="00F850C7">
      <w:pPr>
        <w:spacing w:after="0" w:line="240" w:lineRule="auto"/>
        <w:rPr>
          <w:rFonts w:ascii="Arial" w:hAnsi="Arial" w:cs="Arial"/>
          <w:sz w:val="24"/>
          <w:szCs w:val="24"/>
        </w:rPr>
      </w:pPr>
    </w:p>
    <w:p w:rsidR="005555CC" w:rsidRDefault="00D1087E"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1. Minimum Lot A</w:t>
      </w:r>
      <w:r w:rsidR="00C33485">
        <w:rPr>
          <w:rFonts w:ascii="Arial" w:hAnsi="Arial" w:cs="Arial"/>
          <w:sz w:val="24"/>
          <w:szCs w:val="24"/>
        </w:rPr>
        <w:t>rea</w:t>
      </w:r>
      <w:r w:rsidR="00C33485">
        <w:rPr>
          <w:rFonts w:ascii="Arial" w:hAnsi="Arial" w:cs="Arial"/>
          <w:sz w:val="24"/>
          <w:szCs w:val="24"/>
        </w:rPr>
        <w:tab/>
      </w:r>
      <w:r w:rsidR="00C33485">
        <w:rPr>
          <w:rFonts w:ascii="Arial" w:hAnsi="Arial" w:cs="Arial"/>
          <w:sz w:val="24"/>
          <w:szCs w:val="24"/>
        </w:rPr>
        <w:tab/>
      </w:r>
      <w:r w:rsidR="00C33485">
        <w:rPr>
          <w:rFonts w:ascii="Arial" w:hAnsi="Arial" w:cs="Arial"/>
          <w:sz w:val="24"/>
          <w:szCs w:val="24"/>
        </w:rPr>
        <w:tab/>
      </w:r>
      <w:r w:rsidR="00C33485">
        <w:rPr>
          <w:rFonts w:ascii="Arial" w:hAnsi="Arial" w:cs="Arial"/>
          <w:sz w:val="24"/>
          <w:szCs w:val="24"/>
        </w:rPr>
        <w:tab/>
      </w:r>
      <w:r w:rsidR="00C33485">
        <w:rPr>
          <w:rFonts w:ascii="Arial" w:hAnsi="Arial" w:cs="Arial"/>
          <w:sz w:val="24"/>
          <w:szCs w:val="24"/>
        </w:rPr>
        <w:tab/>
      </w:r>
      <w:r w:rsidR="00C33485">
        <w:rPr>
          <w:rFonts w:ascii="Arial" w:hAnsi="Arial" w:cs="Arial"/>
          <w:sz w:val="24"/>
          <w:szCs w:val="24"/>
        </w:rPr>
        <w:tab/>
      </w:r>
      <w:r w:rsidR="005555CC" w:rsidRPr="00030FC6">
        <w:rPr>
          <w:rFonts w:ascii="Arial" w:hAnsi="Arial" w:cs="Arial"/>
          <w:sz w:val="24"/>
          <w:szCs w:val="24"/>
        </w:rPr>
        <w:t>9</w:t>
      </w:r>
      <w:r w:rsidR="00EB1E08">
        <w:rPr>
          <w:rFonts w:ascii="Arial" w:hAnsi="Arial" w:cs="Arial"/>
          <w:sz w:val="24"/>
          <w:szCs w:val="24"/>
        </w:rPr>
        <w:t>,</w:t>
      </w:r>
      <w:r w:rsidR="005555CC" w:rsidRPr="00030FC6">
        <w:rPr>
          <w:rFonts w:ascii="Arial" w:hAnsi="Arial" w:cs="Arial"/>
          <w:sz w:val="24"/>
          <w:szCs w:val="24"/>
        </w:rPr>
        <w:t>100 sq. ft</w:t>
      </w:r>
    </w:p>
    <w:p w:rsidR="005555CC" w:rsidRPr="00030FC6" w:rsidRDefault="005555CC" w:rsidP="00F850C7">
      <w:pPr>
        <w:spacing w:after="0" w:line="240" w:lineRule="auto"/>
        <w:rPr>
          <w:rFonts w:ascii="Arial" w:hAnsi="Arial" w:cs="Arial"/>
          <w:sz w:val="24"/>
          <w:szCs w:val="24"/>
        </w:rPr>
      </w:pPr>
    </w:p>
    <w:p w:rsidR="005555CC" w:rsidRDefault="00D1087E"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2. Minimum Lot W</w:t>
      </w:r>
      <w:r w:rsidR="005555CC" w:rsidRPr="00030FC6">
        <w:rPr>
          <w:rFonts w:ascii="Arial" w:hAnsi="Arial" w:cs="Arial"/>
          <w:sz w:val="24"/>
          <w:szCs w:val="24"/>
        </w:rPr>
        <w:t>idth (interior)</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70 ft. </w:t>
      </w:r>
    </w:p>
    <w:p w:rsidR="005555CC" w:rsidRPr="00030FC6" w:rsidRDefault="005555CC" w:rsidP="00F850C7">
      <w:pPr>
        <w:spacing w:after="0" w:line="240" w:lineRule="auto"/>
        <w:rPr>
          <w:rFonts w:ascii="Arial" w:hAnsi="Arial" w:cs="Arial"/>
          <w:sz w:val="24"/>
          <w:szCs w:val="24"/>
        </w:rPr>
      </w:pPr>
    </w:p>
    <w:p w:rsidR="005555CC" w:rsidRDefault="005555CC"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3. </w:t>
      </w:r>
      <w:r w:rsidRPr="00030FC6">
        <w:rPr>
          <w:rFonts w:ascii="Arial" w:hAnsi="Arial" w:cs="Arial"/>
          <w:sz w:val="24"/>
          <w:szCs w:val="24"/>
        </w:rPr>
        <w:t xml:space="preserve">Minimum Lot </w:t>
      </w:r>
      <w:r w:rsidR="00D1087E">
        <w:rPr>
          <w:rFonts w:ascii="Arial" w:hAnsi="Arial" w:cs="Arial"/>
          <w:sz w:val="24"/>
          <w:szCs w:val="24"/>
        </w:rPr>
        <w:t>W</w:t>
      </w:r>
      <w:r w:rsidRPr="00030FC6">
        <w:rPr>
          <w:rFonts w:ascii="Arial" w:hAnsi="Arial" w:cs="Arial"/>
          <w:sz w:val="24"/>
          <w:szCs w:val="24"/>
        </w:rPr>
        <w:t>idth (corner)</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100 ft. </w:t>
      </w:r>
    </w:p>
    <w:p w:rsidR="005555CC" w:rsidRPr="00030FC6" w:rsidRDefault="005555CC" w:rsidP="00F850C7">
      <w:pPr>
        <w:spacing w:after="0" w:line="240" w:lineRule="auto"/>
        <w:rPr>
          <w:rFonts w:ascii="Arial" w:hAnsi="Arial" w:cs="Arial"/>
          <w:sz w:val="24"/>
          <w:szCs w:val="24"/>
        </w:rPr>
      </w:pPr>
    </w:p>
    <w:p w:rsidR="005555CC" w:rsidRDefault="005555CC" w:rsidP="00F850C7">
      <w:pPr>
        <w:spacing w:after="0" w:line="240" w:lineRule="auto"/>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4.  Minimum Lot Depth</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130 ft.</w:t>
      </w:r>
    </w:p>
    <w:p w:rsidR="005555CC" w:rsidRPr="00030FC6" w:rsidRDefault="005555CC" w:rsidP="00F850C7">
      <w:pPr>
        <w:spacing w:after="0" w:line="240" w:lineRule="auto"/>
        <w:rPr>
          <w:rFonts w:ascii="Arial" w:hAnsi="Arial" w:cs="Arial"/>
          <w:sz w:val="24"/>
          <w:szCs w:val="24"/>
        </w:rPr>
      </w:pPr>
    </w:p>
    <w:p w:rsidR="005555CC" w:rsidRDefault="00EB1E08"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5.  Minimum L</w:t>
      </w:r>
      <w:r w:rsidR="005555CC" w:rsidRPr="00030FC6">
        <w:rPr>
          <w:rFonts w:ascii="Arial" w:hAnsi="Arial" w:cs="Arial"/>
          <w:sz w:val="24"/>
          <w:szCs w:val="24"/>
        </w:rPr>
        <w:t xml:space="preserve">ot </w:t>
      </w:r>
      <w:r w:rsidR="00D1087E">
        <w:rPr>
          <w:rFonts w:ascii="Arial" w:hAnsi="Arial" w:cs="Arial"/>
          <w:sz w:val="24"/>
          <w:szCs w:val="24"/>
        </w:rPr>
        <w:t>F</w:t>
      </w:r>
      <w:r w:rsidR="005555CC" w:rsidRPr="00030FC6">
        <w:rPr>
          <w:rFonts w:ascii="Arial" w:hAnsi="Arial" w:cs="Arial"/>
          <w:sz w:val="24"/>
          <w:szCs w:val="24"/>
        </w:rPr>
        <w:t>rontage</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50 ft. </w:t>
      </w:r>
    </w:p>
    <w:p w:rsidR="005555CC" w:rsidRPr="00030FC6" w:rsidRDefault="005555CC" w:rsidP="00F850C7">
      <w:pPr>
        <w:spacing w:after="0" w:line="240" w:lineRule="auto"/>
        <w:rPr>
          <w:rFonts w:ascii="Arial" w:hAnsi="Arial" w:cs="Arial"/>
          <w:sz w:val="24"/>
          <w:szCs w:val="24"/>
        </w:rPr>
      </w:pPr>
    </w:p>
    <w:p w:rsidR="005555CC" w:rsidRPr="00030FC6" w:rsidRDefault="005555CC" w:rsidP="00F850C7">
      <w:pPr>
        <w:spacing w:after="0" w:line="240" w:lineRule="auto"/>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r>
      <w:r w:rsidR="00EB1E08">
        <w:rPr>
          <w:rFonts w:ascii="Arial" w:hAnsi="Arial" w:cs="Arial"/>
          <w:sz w:val="24"/>
          <w:szCs w:val="24"/>
        </w:rPr>
        <w:t>6.   Maximum L</w:t>
      </w:r>
      <w:r>
        <w:rPr>
          <w:rFonts w:ascii="Arial" w:hAnsi="Arial" w:cs="Arial"/>
          <w:sz w:val="24"/>
          <w:szCs w:val="24"/>
        </w:rPr>
        <w:t xml:space="preserve">ot </w:t>
      </w:r>
      <w:r w:rsidR="00D1087E">
        <w:rPr>
          <w:rFonts w:ascii="Arial" w:hAnsi="Arial" w:cs="Arial"/>
          <w:sz w:val="24"/>
          <w:szCs w:val="24"/>
        </w:rPr>
        <w:t>C</w:t>
      </w:r>
      <w:r>
        <w:rPr>
          <w:rFonts w:ascii="Arial" w:hAnsi="Arial" w:cs="Arial"/>
          <w:sz w:val="24"/>
          <w:szCs w:val="24"/>
        </w:rPr>
        <w:t xml:space="preserve">overage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35</w:t>
      </w:r>
      <w:r w:rsidRPr="00030FC6">
        <w:rPr>
          <w:rFonts w:ascii="Arial" w:hAnsi="Arial" w:cs="Arial"/>
          <w:sz w:val="24"/>
          <w:szCs w:val="24"/>
        </w:rPr>
        <w:t xml:space="preserve"> percent</w:t>
      </w:r>
    </w:p>
    <w:p w:rsidR="005555CC" w:rsidRPr="00030FC6" w:rsidRDefault="005555CC" w:rsidP="00F850C7">
      <w:pPr>
        <w:spacing w:after="0" w:line="240" w:lineRule="auto"/>
        <w:rPr>
          <w:rFonts w:ascii="Arial" w:hAnsi="Arial" w:cs="Arial"/>
          <w:sz w:val="24"/>
          <w:szCs w:val="24"/>
        </w:rPr>
      </w:pPr>
    </w:p>
    <w:p w:rsidR="005555CC" w:rsidRDefault="005555CC" w:rsidP="00395E2B">
      <w:pPr>
        <w:spacing w:after="0" w:line="240" w:lineRule="auto"/>
        <w:outlineLvl w:val="0"/>
        <w:rPr>
          <w:rFonts w:ascii="Arial" w:hAnsi="Arial" w:cs="Arial"/>
          <w:sz w:val="24"/>
          <w:szCs w:val="24"/>
        </w:rPr>
      </w:pPr>
      <w:r w:rsidRPr="00030FC6">
        <w:rPr>
          <w:rFonts w:ascii="Arial" w:hAnsi="Arial" w:cs="Arial"/>
          <w:sz w:val="24"/>
          <w:szCs w:val="24"/>
        </w:rPr>
        <w:tab/>
      </w:r>
      <w:r w:rsidRPr="008A3E05">
        <w:rPr>
          <w:rFonts w:ascii="Arial" w:hAnsi="Arial" w:cs="Arial"/>
          <w:sz w:val="24"/>
          <w:szCs w:val="24"/>
          <w:u w:val="single"/>
        </w:rPr>
        <w:t>Yard Requirements</w:t>
      </w:r>
      <w:r w:rsidRPr="00030FC6">
        <w:rPr>
          <w:rFonts w:ascii="Arial" w:hAnsi="Arial" w:cs="Arial"/>
          <w:sz w:val="24"/>
          <w:szCs w:val="24"/>
        </w:rPr>
        <w:t xml:space="preserve"> </w:t>
      </w:r>
    </w:p>
    <w:p w:rsidR="005555CC" w:rsidRPr="00030FC6" w:rsidRDefault="005555CC" w:rsidP="00F850C7">
      <w:pPr>
        <w:spacing w:after="0" w:line="240" w:lineRule="auto"/>
        <w:rPr>
          <w:rFonts w:ascii="Arial" w:hAnsi="Arial" w:cs="Arial"/>
          <w:sz w:val="24"/>
          <w:szCs w:val="24"/>
        </w:rPr>
      </w:pPr>
    </w:p>
    <w:p w:rsidR="005555CC" w:rsidRDefault="00D1087E"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1.  Minimum F</w:t>
      </w:r>
      <w:r w:rsidR="005555CC" w:rsidRPr="00030FC6">
        <w:rPr>
          <w:rFonts w:ascii="Arial" w:hAnsi="Arial" w:cs="Arial"/>
          <w:sz w:val="24"/>
          <w:szCs w:val="24"/>
        </w:rPr>
        <w:t xml:space="preserve">ront </w:t>
      </w:r>
      <w:r>
        <w:rPr>
          <w:rFonts w:ascii="Arial" w:hAnsi="Arial" w:cs="Arial"/>
          <w:sz w:val="24"/>
          <w:szCs w:val="24"/>
        </w:rPr>
        <w:t>Yard D</w:t>
      </w:r>
      <w:r w:rsidR="005555CC" w:rsidRPr="00030FC6">
        <w:rPr>
          <w:rFonts w:ascii="Arial" w:hAnsi="Arial" w:cs="Arial"/>
          <w:sz w:val="24"/>
          <w:szCs w:val="24"/>
        </w:rPr>
        <w:t xml:space="preserve">epth </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40 ft. </w:t>
      </w:r>
    </w:p>
    <w:p w:rsidR="005555CC" w:rsidRPr="00030FC6" w:rsidRDefault="005555CC" w:rsidP="00F850C7">
      <w:pPr>
        <w:spacing w:after="0" w:line="240" w:lineRule="auto"/>
        <w:rPr>
          <w:rFonts w:ascii="Arial" w:hAnsi="Arial" w:cs="Arial"/>
          <w:sz w:val="24"/>
          <w:szCs w:val="24"/>
        </w:rPr>
      </w:pPr>
    </w:p>
    <w:p w:rsidR="005555CC" w:rsidRDefault="00D1087E"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2.  Minimum Rear Yard D</w:t>
      </w:r>
      <w:r w:rsidR="005555CC" w:rsidRPr="00030FC6">
        <w:rPr>
          <w:rFonts w:ascii="Arial" w:hAnsi="Arial" w:cs="Arial"/>
          <w:sz w:val="24"/>
          <w:szCs w:val="24"/>
        </w:rPr>
        <w:t>epth</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20 ft. </w:t>
      </w:r>
    </w:p>
    <w:p w:rsidR="005555CC" w:rsidRPr="00030FC6" w:rsidRDefault="005555CC" w:rsidP="00F850C7">
      <w:pPr>
        <w:spacing w:after="0" w:line="240" w:lineRule="auto"/>
        <w:rPr>
          <w:rFonts w:ascii="Arial" w:hAnsi="Arial" w:cs="Arial"/>
          <w:sz w:val="24"/>
          <w:szCs w:val="24"/>
        </w:rPr>
      </w:pPr>
    </w:p>
    <w:p w:rsidR="005555CC" w:rsidRDefault="00D1087E"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3.  Minimum S</w:t>
      </w:r>
      <w:r w:rsidR="005555CC" w:rsidRPr="00030FC6">
        <w:rPr>
          <w:rFonts w:ascii="Arial" w:hAnsi="Arial" w:cs="Arial"/>
          <w:sz w:val="24"/>
          <w:szCs w:val="24"/>
        </w:rPr>
        <w:t xml:space="preserve">ide </w:t>
      </w:r>
      <w:r>
        <w:rPr>
          <w:rFonts w:ascii="Arial" w:hAnsi="Arial" w:cs="Arial"/>
          <w:sz w:val="24"/>
          <w:szCs w:val="24"/>
        </w:rPr>
        <w:t>Yard W</w:t>
      </w:r>
      <w:r w:rsidR="005555CC" w:rsidRPr="00030FC6">
        <w:rPr>
          <w:rFonts w:ascii="Arial" w:hAnsi="Arial" w:cs="Arial"/>
          <w:sz w:val="24"/>
          <w:szCs w:val="24"/>
        </w:rPr>
        <w:t>idth (each side)</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10 ft. </w:t>
      </w:r>
    </w:p>
    <w:p w:rsidR="005555CC" w:rsidRPr="00030FC6" w:rsidRDefault="005555CC" w:rsidP="00F850C7">
      <w:pPr>
        <w:spacing w:after="0" w:line="240" w:lineRule="auto"/>
        <w:rPr>
          <w:rFonts w:ascii="Arial" w:hAnsi="Arial" w:cs="Arial"/>
          <w:sz w:val="24"/>
          <w:szCs w:val="24"/>
        </w:rPr>
      </w:pPr>
    </w:p>
    <w:p w:rsidR="00127F17" w:rsidRDefault="00D1087E"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4.  </w:t>
      </w:r>
      <w:r w:rsidR="00127F17">
        <w:rPr>
          <w:rFonts w:ascii="Arial" w:hAnsi="Arial" w:cs="Arial"/>
          <w:sz w:val="24"/>
          <w:szCs w:val="24"/>
        </w:rPr>
        <w:t>Corner Lots Yard Depth on Street Sides</w:t>
      </w:r>
      <w:r w:rsidR="00127F17">
        <w:rPr>
          <w:rFonts w:ascii="Arial" w:hAnsi="Arial" w:cs="Arial"/>
          <w:sz w:val="24"/>
          <w:szCs w:val="24"/>
        </w:rPr>
        <w:tab/>
      </w:r>
      <w:r w:rsidR="00127F17">
        <w:rPr>
          <w:rFonts w:ascii="Arial" w:hAnsi="Arial" w:cs="Arial"/>
          <w:sz w:val="24"/>
          <w:szCs w:val="24"/>
        </w:rPr>
        <w:tab/>
      </w:r>
      <w:r w:rsidR="00127F17">
        <w:rPr>
          <w:rFonts w:ascii="Arial" w:hAnsi="Arial" w:cs="Arial"/>
          <w:sz w:val="24"/>
          <w:szCs w:val="24"/>
        </w:rPr>
        <w:tab/>
        <w:t xml:space="preserve">40 ft. </w:t>
      </w:r>
    </w:p>
    <w:p w:rsidR="00127F17" w:rsidRDefault="00127F17" w:rsidP="00F850C7">
      <w:pPr>
        <w:spacing w:after="0" w:line="240" w:lineRule="auto"/>
        <w:rPr>
          <w:rFonts w:ascii="Arial" w:hAnsi="Arial" w:cs="Arial"/>
          <w:sz w:val="24"/>
          <w:szCs w:val="24"/>
        </w:rPr>
      </w:pPr>
    </w:p>
    <w:p w:rsidR="005555CC" w:rsidRPr="00030FC6" w:rsidRDefault="00127F17"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5.  </w:t>
      </w:r>
      <w:r w:rsidR="00D1087E">
        <w:rPr>
          <w:rFonts w:ascii="Arial" w:hAnsi="Arial" w:cs="Arial"/>
          <w:sz w:val="24"/>
          <w:szCs w:val="24"/>
        </w:rPr>
        <w:t>Special R</w:t>
      </w:r>
      <w:r w:rsidR="00D433C7">
        <w:rPr>
          <w:rFonts w:ascii="Arial" w:hAnsi="Arial" w:cs="Arial"/>
          <w:sz w:val="24"/>
          <w:szCs w:val="24"/>
        </w:rPr>
        <w:t>equirements, S</w:t>
      </w:r>
      <w:r w:rsidR="00394025">
        <w:rPr>
          <w:rFonts w:ascii="Arial" w:hAnsi="Arial" w:cs="Arial"/>
          <w:sz w:val="24"/>
          <w:szCs w:val="24"/>
        </w:rPr>
        <w:t>ee Article 7</w:t>
      </w:r>
      <w:r w:rsidR="00815D68">
        <w:rPr>
          <w:rFonts w:ascii="Arial" w:hAnsi="Arial" w:cs="Arial"/>
          <w:sz w:val="24"/>
          <w:szCs w:val="24"/>
        </w:rPr>
        <w:t>-704.</w:t>
      </w:r>
      <w:r w:rsidR="005555CC" w:rsidRPr="00030FC6">
        <w:rPr>
          <w:rFonts w:ascii="Arial" w:hAnsi="Arial" w:cs="Arial"/>
          <w:sz w:val="24"/>
          <w:szCs w:val="24"/>
        </w:rPr>
        <w:t xml:space="preserve"> </w:t>
      </w:r>
    </w:p>
    <w:p w:rsidR="005555CC" w:rsidRDefault="005555CC" w:rsidP="00F850C7">
      <w:pPr>
        <w:spacing w:after="0" w:line="240" w:lineRule="auto"/>
        <w:rPr>
          <w:rFonts w:ascii="Arial" w:hAnsi="Arial" w:cs="Arial"/>
          <w:sz w:val="24"/>
          <w:szCs w:val="24"/>
        </w:rPr>
      </w:pPr>
    </w:p>
    <w:p w:rsidR="005555CC" w:rsidRDefault="005555CC" w:rsidP="00395E2B">
      <w:pPr>
        <w:spacing w:after="0" w:line="240" w:lineRule="auto"/>
        <w:outlineLvl w:val="0"/>
        <w:rPr>
          <w:rFonts w:ascii="Arial" w:hAnsi="Arial" w:cs="Arial"/>
          <w:sz w:val="24"/>
          <w:szCs w:val="24"/>
        </w:rPr>
      </w:pPr>
      <w:r w:rsidRPr="00030FC6">
        <w:rPr>
          <w:rFonts w:ascii="Arial" w:hAnsi="Arial" w:cs="Arial"/>
          <w:sz w:val="24"/>
          <w:szCs w:val="24"/>
        </w:rPr>
        <w:tab/>
      </w:r>
      <w:r w:rsidRPr="008A3E05">
        <w:rPr>
          <w:rFonts w:ascii="Arial" w:hAnsi="Arial" w:cs="Arial"/>
          <w:sz w:val="24"/>
          <w:szCs w:val="24"/>
          <w:u w:val="single"/>
        </w:rPr>
        <w:t xml:space="preserve">Height </w:t>
      </w:r>
      <w:r w:rsidR="00F060E8">
        <w:rPr>
          <w:rFonts w:ascii="Arial" w:hAnsi="Arial" w:cs="Arial"/>
          <w:sz w:val="24"/>
          <w:szCs w:val="24"/>
          <w:u w:val="single"/>
        </w:rPr>
        <w:t>R</w:t>
      </w:r>
      <w:r w:rsidRPr="008A3E05">
        <w:rPr>
          <w:rFonts w:ascii="Arial" w:hAnsi="Arial" w:cs="Arial"/>
          <w:sz w:val="24"/>
          <w:szCs w:val="24"/>
          <w:u w:val="single"/>
        </w:rPr>
        <w:t>equirements</w:t>
      </w:r>
      <w:r w:rsidRPr="00030FC6">
        <w:rPr>
          <w:rFonts w:ascii="Arial" w:hAnsi="Arial" w:cs="Arial"/>
          <w:sz w:val="24"/>
          <w:szCs w:val="24"/>
        </w:rPr>
        <w:t xml:space="preserve"> </w:t>
      </w:r>
    </w:p>
    <w:p w:rsidR="005555CC" w:rsidRPr="00030FC6" w:rsidRDefault="005555CC" w:rsidP="00F850C7">
      <w:pPr>
        <w:spacing w:after="0" w:line="240" w:lineRule="auto"/>
        <w:rPr>
          <w:rFonts w:ascii="Arial" w:hAnsi="Arial" w:cs="Arial"/>
          <w:sz w:val="24"/>
          <w:szCs w:val="24"/>
        </w:rPr>
      </w:pPr>
    </w:p>
    <w:p w:rsidR="005555CC" w:rsidRDefault="005555CC" w:rsidP="00F850C7">
      <w:pPr>
        <w:spacing w:after="0" w:line="240" w:lineRule="auto"/>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 xml:space="preserve">1.  Maximum </w:t>
      </w:r>
      <w:r w:rsidR="00D1087E">
        <w:rPr>
          <w:rFonts w:ascii="Arial" w:hAnsi="Arial" w:cs="Arial"/>
          <w:sz w:val="24"/>
          <w:szCs w:val="24"/>
        </w:rPr>
        <w:t>B</w:t>
      </w:r>
      <w:r w:rsidRPr="00030FC6">
        <w:rPr>
          <w:rFonts w:ascii="Arial" w:hAnsi="Arial" w:cs="Arial"/>
          <w:sz w:val="24"/>
          <w:szCs w:val="24"/>
        </w:rPr>
        <w:t xml:space="preserve">uilding </w:t>
      </w:r>
      <w:r w:rsidR="00D1087E">
        <w:rPr>
          <w:rFonts w:ascii="Arial" w:hAnsi="Arial" w:cs="Arial"/>
          <w:sz w:val="24"/>
          <w:szCs w:val="24"/>
        </w:rPr>
        <w:t>H</w:t>
      </w:r>
      <w:r w:rsidRPr="00030FC6">
        <w:rPr>
          <w:rFonts w:ascii="Arial" w:hAnsi="Arial" w:cs="Arial"/>
          <w:sz w:val="24"/>
          <w:szCs w:val="24"/>
        </w:rPr>
        <w:t>eight</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49 ft. </w:t>
      </w:r>
    </w:p>
    <w:p w:rsidR="005555CC" w:rsidRPr="00030FC6" w:rsidRDefault="005555CC" w:rsidP="00F850C7">
      <w:pPr>
        <w:spacing w:after="0" w:line="240" w:lineRule="auto"/>
        <w:rPr>
          <w:rFonts w:ascii="Arial" w:hAnsi="Arial" w:cs="Arial"/>
          <w:sz w:val="24"/>
          <w:szCs w:val="24"/>
        </w:rPr>
      </w:pPr>
    </w:p>
    <w:p w:rsidR="005555CC" w:rsidRPr="00030FC6" w:rsidRDefault="005555CC" w:rsidP="00F850C7">
      <w:pPr>
        <w:spacing w:after="0" w:line="240" w:lineRule="auto"/>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 xml:space="preserve">2. Special </w:t>
      </w:r>
      <w:r w:rsidR="00D1087E">
        <w:rPr>
          <w:rFonts w:ascii="Arial" w:hAnsi="Arial" w:cs="Arial"/>
          <w:sz w:val="24"/>
          <w:szCs w:val="24"/>
        </w:rPr>
        <w:t>Height R</w:t>
      </w:r>
      <w:r w:rsidR="00EB1E08">
        <w:rPr>
          <w:rFonts w:ascii="Arial" w:hAnsi="Arial" w:cs="Arial"/>
          <w:sz w:val="24"/>
          <w:szCs w:val="24"/>
        </w:rPr>
        <w:t>egulations, See Article 7</w:t>
      </w:r>
      <w:r w:rsidR="00815D68">
        <w:rPr>
          <w:rFonts w:ascii="Arial" w:hAnsi="Arial" w:cs="Arial"/>
          <w:sz w:val="24"/>
          <w:szCs w:val="24"/>
        </w:rPr>
        <w:t>-705</w:t>
      </w:r>
      <w:r w:rsidRPr="00030FC6">
        <w:rPr>
          <w:rFonts w:ascii="Arial" w:hAnsi="Arial" w:cs="Arial"/>
          <w:sz w:val="24"/>
          <w:szCs w:val="24"/>
        </w:rPr>
        <w:t>.</w:t>
      </w:r>
    </w:p>
    <w:p w:rsidR="005555CC" w:rsidRDefault="005555CC" w:rsidP="00F850C7">
      <w:pPr>
        <w:spacing w:after="0" w:line="240" w:lineRule="auto"/>
        <w:rPr>
          <w:rFonts w:ascii="Arial" w:hAnsi="Arial" w:cs="Arial"/>
          <w:b/>
          <w:sz w:val="24"/>
          <w:szCs w:val="24"/>
        </w:rPr>
      </w:pPr>
    </w:p>
    <w:p w:rsidR="004F7195" w:rsidRDefault="004F7195" w:rsidP="00F850C7">
      <w:pPr>
        <w:spacing w:after="0" w:line="240" w:lineRule="auto"/>
        <w:rPr>
          <w:rFonts w:ascii="Arial" w:hAnsi="Arial" w:cs="Arial"/>
          <w:b/>
          <w:sz w:val="24"/>
          <w:szCs w:val="24"/>
        </w:rPr>
      </w:pPr>
    </w:p>
    <w:p w:rsidR="00E341C7" w:rsidRDefault="00E341C7" w:rsidP="00F850C7">
      <w:pPr>
        <w:spacing w:after="0" w:line="240" w:lineRule="auto"/>
        <w:rPr>
          <w:rFonts w:ascii="Arial" w:hAnsi="Arial" w:cs="Arial"/>
          <w:b/>
          <w:sz w:val="24"/>
          <w:szCs w:val="24"/>
        </w:rPr>
      </w:pPr>
    </w:p>
    <w:p w:rsidR="00E341C7" w:rsidRDefault="00E341C7" w:rsidP="00F850C7">
      <w:pPr>
        <w:spacing w:after="0" w:line="240" w:lineRule="auto"/>
        <w:rPr>
          <w:rFonts w:ascii="Arial" w:hAnsi="Arial" w:cs="Arial"/>
          <w:b/>
          <w:sz w:val="24"/>
          <w:szCs w:val="24"/>
        </w:rPr>
      </w:pPr>
    </w:p>
    <w:p w:rsidR="00E341C7" w:rsidRDefault="00E341C7" w:rsidP="00F850C7">
      <w:pPr>
        <w:spacing w:after="0" w:line="240" w:lineRule="auto"/>
        <w:rPr>
          <w:rFonts w:ascii="Arial" w:hAnsi="Arial" w:cs="Arial"/>
          <w:b/>
          <w:sz w:val="24"/>
          <w:szCs w:val="24"/>
        </w:rPr>
      </w:pPr>
    </w:p>
    <w:p w:rsidR="00E341C7" w:rsidRDefault="00E341C7" w:rsidP="00F850C7">
      <w:pPr>
        <w:spacing w:after="0" w:line="240" w:lineRule="auto"/>
        <w:rPr>
          <w:rFonts w:ascii="Arial" w:hAnsi="Arial" w:cs="Arial"/>
          <w:b/>
          <w:sz w:val="24"/>
          <w:szCs w:val="24"/>
        </w:rPr>
      </w:pPr>
    </w:p>
    <w:p w:rsidR="00310695" w:rsidRPr="00310695" w:rsidRDefault="00310695" w:rsidP="00310695">
      <w:pPr>
        <w:spacing w:after="0" w:line="240" w:lineRule="auto"/>
        <w:jc w:val="center"/>
        <w:rPr>
          <w:rFonts w:ascii="Arial" w:hAnsi="Arial" w:cs="Arial"/>
          <w:sz w:val="24"/>
          <w:szCs w:val="24"/>
        </w:rPr>
      </w:pPr>
      <w:r>
        <w:rPr>
          <w:rFonts w:ascii="Arial" w:hAnsi="Arial" w:cs="Arial"/>
          <w:b/>
          <w:sz w:val="24"/>
          <w:szCs w:val="24"/>
        </w:rPr>
        <w:t>16-19</w:t>
      </w:r>
    </w:p>
    <w:p w:rsidR="005555CC" w:rsidRPr="00BB2961" w:rsidRDefault="00E341C7" w:rsidP="00395E2B">
      <w:pPr>
        <w:spacing w:after="0" w:line="240" w:lineRule="auto"/>
        <w:outlineLvl w:val="0"/>
        <w:rPr>
          <w:rFonts w:ascii="Arial" w:hAnsi="Arial" w:cs="Arial"/>
          <w:b/>
          <w:sz w:val="28"/>
          <w:szCs w:val="28"/>
        </w:rPr>
      </w:pPr>
      <w:r>
        <w:rPr>
          <w:rFonts w:ascii="Arial" w:hAnsi="Arial" w:cs="Arial"/>
          <w:b/>
          <w:sz w:val="28"/>
          <w:szCs w:val="28"/>
        </w:rPr>
        <w:t xml:space="preserve">Section </w:t>
      </w:r>
      <w:r w:rsidR="0014256B">
        <w:rPr>
          <w:rFonts w:ascii="Arial" w:hAnsi="Arial" w:cs="Arial"/>
          <w:b/>
          <w:sz w:val="28"/>
          <w:szCs w:val="28"/>
        </w:rPr>
        <w:t>50</w:t>
      </w:r>
      <w:r w:rsidR="005555CC" w:rsidRPr="00BB2961">
        <w:rPr>
          <w:rFonts w:ascii="Arial" w:hAnsi="Arial" w:cs="Arial"/>
          <w:b/>
          <w:sz w:val="28"/>
          <w:szCs w:val="28"/>
        </w:rPr>
        <w:t>6</w:t>
      </w:r>
      <w:r>
        <w:rPr>
          <w:rFonts w:ascii="Arial" w:hAnsi="Arial" w:cs="Arial"/>
          <w:b/>
          <w:sz w:val="28"/>
          <w:szCs w:val="28"/>
        </w:rPr>
        <w:t xml:space="preserve">.  </w:t>
      </w:r>
      <w:r w:rsidR="005555CC" w:rsidRPr="005F1E8B">
        <w:rPr>
          <w:rFonts w:ascii="Arial" w:hAnsi="Arial" w:cs="Arial"/>
          <w:b/>
          <w:sz w:val="28"/>
          <w:szCs w:val="28"/>
          <w:highlight w:val="cyan"/>
          <w:u w:val="single"/>
        </w:rPr>
        <w:t>B-3 CENTRAL BUSINESS DISTRICT</w:t>
      </w:r>
      <w:r w:rsidR="005555CC" w:rsidRPr="00BB2961">
        <w:rPr>
          <w:rFonts w:ascii="Arial" w:hAnsi="Arial" w:cs="Arial"/>
          <w:b/>
          <w:sz w:val="28"/>
          <w:szCs w:val="28"/>
        </w:rPr>
        <w:t xml:space="preserve"> </w:t>
      </w:r>
    </w:p>
    <w:p w:rsidR="005555CC" w:rsidRDefault="005555CC" w:rsidP="00F850C7">
      <w:pPr>
        <w:spacing w:after="0" w:line="240" w:lineRule="auto"/>
        <w:rPr>
          <w:rFonts w:ascii="Arial" w:hAnsi="Arial" w:cs="Arial"/>
          <w:sz w:val="24"/>
          <w:szCs w:val="24"/>
        </w:rPr>
      </w:pPr>
    </w:p>
    <w:p w:rsidR="005555CC" w:rsidRPr="00030FC6" w:rsidRDefault="005555CC" w:rsidP="00F850C7">
      <w:pPr>
        <w:spacing w:after="0" w:line="240" w:lineRule="auto"/>
        <w:jc w:val="both"/>
        <w:rPr>
          <w:rFonts w:ascii="Arial" w:hAnsi="Arial" w:cs="Arial"/>
          <w:sz w:val="24"/>
          <w:szCs w:val="24"/>
        </w:rPr>
      </w:pPr>
      <w:r w:rsidRPr="0063374F">
        <w:rPr>
          <w:rFonts w:ascii="Arial" w:hAnsi="Arial" w:cs="Arial"/>
          <w:sz w:val="24"/>
          <w:szCs w:val="24"/>
        </w:rPr>
        <w:t>Purpose</w:t>
      </w:r>
      <w:r w:rsidR="0063374F" w:rsidRPr="0063374F">
        <w:rPr>
          <w:rFonts w:ascii="Arial" w:hAnsi="Arial" w:cs="Arial"/>
          <w:sz w:val="24"/>
          <w:szCs w:val="24"/>
        </w:rPr>
        <w:t xml:space="preserve"> -</w:t>
      </w:r>
      <w:r w:rsidR="0063374F">
        <w:rPr>
          <w:rFonts w:ascii="Arial" w:hAnsi="Arial" w:cs="Arial"/>
          <w:sz w:val="24"/>
          <w:szCs w:val="24"/>
        </w:rPr>
        <w:t xml:space="preserve"> </w:t>
      </w:r>
      <w:r w:rsidRPr="00030FC6">
        <w:rPr>
          <w:rFonts w:ascii="Arial" w:hAnsi="Arial" w:cs="Arial"/>
          <w:sz w:val="24"/>
          <w:szCs w:val="24"/>
        </w:rPr>
        <w:t>The purpose of the District</w:t>
      </w:r>
      <w:r w:rsidR="00714881">
        <w:rPr>
          <w:rFonts w:ascii="Arial" w:hAnsi="Arial" w:cs="Arial"/>
          <w:sz w:val="24"/>
          <w:szCs w:val="24"/>
        </w:rPr>
        <w:t xml:space="preserve"> B-3 is intended primarily for major business service</w:t>
      </w:r>
      <w:r w:rsidR="00784638">
        <w:rPr>
          <w:rFonts w:ascii="Arial" w:hAnsi="Arial" w:cs="Arial"/>
          <w:sz w:val="24"/>
          <w:szCs w:val="24"/>
        </w:rPr>
        <w:t>s and retail business activity related to the core of the Central Business District serving the metropolitan trade area. Because this district is the major employment and shopping area within the community, relatively large building volumes and residential on the second floor of such buildings is permitted for transient and apartment accommodation. The high volume of pedestrian movement generated within this district will be facilit</w:t>
      </w:r>
      <w:r w:rsidR="003030B0">
        <w:rPr>
          <w:rFonts w:ascii="Arial" w:hAnsi="Arial" w:cs="Arial"/>
          <w:sz w:val="24"/>
          <w:szCs w:val="24"/>
        </w:rPr>
        <w:t>ated</w:t>
      </w:r>
      <w:r w:rsidR="00784638">
        <w:rPr>
          <w:rFonts w:ascii="Arial" w:hAnsi="Arial" w:cs="Arial"/>
          <w:sz w:val="24"/>
          <w:szCs w:val="24"/>
        </w:rPr>
        <w:t xml:space="preserve"> as much as possible by the sep</w:t>
      </w:r>
      <w:r w:rsidR="00AA5EBB">
        <w:rPr>
          <w:rFonts w:ascii="Arial" w:hAnsi="Arial" w:cs="Arial"/>
          <w:sz w:val="24"/>
          <w:szCs w:val="24"/>
        </w:rPr>
        <w:t>aration of pedestrian and vehic</w:t>
      </w:r>
      <w:r w:rsidR="00784638">
        <w:rPr>
          <w:rFonts w:ascii="Arial" w:hAnsi="Arial" w:cs="Arial"/>
          <w:sz w:val="24"/>
          <w:szCs w:val="24"/>
        </w:rPr>
        <w:t xml:space="preserve">ular traffic.  </w:t>
      </w:r>
    </w:p>
    <w:p w:rsidR="005555CC" w:rsidRPr="00030FC6" w:rsidRDefault="005555CC" w:rsidP="00F850C7">
      <w:pPr>
        <w:spacing w:after="0" w:line="240" w:lineRule="auto"/>
        <w:jc w:val="both"/>
        <w:rPr>
          <w:rFonts w:ascii="Arial" w:hAnsi="Arial" w:cs="Arial"/>
          <w:sz w:val="24"/>
          <w:szCs w:val="24"/>
        </w:rPr>
      </w:pPr>
    </w:p>
    <w:p w:rsidR="005555CC" w:rsidRDefault="005555CC" w:rsidP="00395E2B">
      <w:pPr>
        <w:spacing w:after="0" w:line="240" w:lineRule="auto"/>
        <w:jc w:val="both"/>
        <w:outlineLvl w:val="0"/>
        <w:rPr>
          <w:rFonts w:ascii="Arial" w:hAnsi="Arial" w:cs="Arial"/>
          <w:sz w:val="24"/>
          <w:szCs w:val="24"/>
        </w:rPr>
      </w:pPr>
      <w:r w:rsidRPr="00030FC6">
        <w:rPr>
          <w:rFonts w:ascii="Arial" w:hAnsi="Arial" w:cs="Arial"/>
          <w:sz w:val="24"/>
          <w:szCs w:val="24"/>
        </w:rPr>
        <w:tab/>
      </w:r>
      <w:r w:rsidR="00EB1E08">
        <w:rPr>
          <w:rFonts w:ascii="Arial" w:hAnsi="Arial" w:cs="Arial"/>
          <w:sz w:val="24"/>
          <w:szCs w:val="24"/>
        </w:rPr>
        <w:t xml:space="preserve"> </w:t>
      </w:r>
      <w:r w:rsidRPr="008A3E05">
        <w:rPr>
          <w:rFonts w:ascii="Arial" w:hAnsi="Arial" w:cs="Arial"/>
          <w:sz w:val="24"/>
          <w:szCs w:val="24"/>
          <w:u w:val="single"/>
        </w:rPr>
        <w:t>Permitted Uses</w:t>
      </w:r>
    </w:p>
    <w:p w:rsidR="005555CC" w:rsidRPr="00030FC6" w:rsidRDefault="005555CC" w:rsidP="00F850C7">
      <w:pPr>
        <w:spacing w:after="0" w:line="240" w:lineRule="auto"/>
        <w:jc w:val="both"/>
        <w:rPr>
          <w:rFonts w:ascii="Arial" w:hAnsi="Arial" w:cs="Arial"/>
          <w:sz w:val="24"/>
          <w:szCs w:val="24"/>
        </w:rPr>
      </w:pPr>
    </w:p>
    <w:p w:rsidR="005555CC" w:rsidRPr="00030FC6" w:rsidRDefault="005555CC" w:rsidP="00F850C7">
      <w:pPr>
        <w:spacing w:after="0" w:line="240" w:lineRule="auto"/>
        <w:jc w:val="both"/>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r>
      <w:r w:rsidR="000136EA">
        <w:rPr>
          <w:rFonts w:ascii="Arial" w:hAnsi="Arial" w:cs="Arial"/>
          <w:sz w:val="24"/>
          <w:szCs w:val="24"/>
        </w:rPr>
        <w:t xml:space="preserve">Various </w:t>
      </w:r>
      <w:r w:rsidRPr="00030FC6">
        <w:rPr>
          <w:rFonts w:ascii="Arial" w:hAnsi="Arial" w:cs="Arial"/>
          <w:sz w:val="24"/>
          <w:szCs w:val="24"/>
        </w:rPr>
        <w:t xml:space="preserve">uses which conform to these Zoning Regulations and as approved </w:t>
      </w:r>
      <w:r w:rsidRPr="00030FC6">
        <w:rPr>
          <w:rFonts w:ascii="Arial" w:hAnsi="Arial" w:cs="Arial"/>
          <w:sz w:val="24"/>
          <w:szCs w:val="24"/>
        </w:rPr>
        <w:tab/>
      </w:r>
      <w:r w:rsidRPr="00030FC6">
        <w:rPr>
          <w:rFonts w:ascii="Arial" w:hAnsi="Arial" w:cs="Arial"/>
          <w:sz w:val="24"/>
          <w:szCs w:val="24"/>
        </w:rPr>
        <w:tab/>
        <w:t xml:space="preserve">by the Planning Commission. </w:t>
      </w:r>
    </w:p>
    <w:p w:rsidR="005555CC" w:rsidRPr="00030FC6" w:rsidRDefault="005555CC" w:rsidP="00F850C7">
      <w:pPr>
        <w:spacing w:after="0" w:line="240" w:lineRule="auto"/>
        <w:rPr>
          <w:rFonts w:ascii="Arial" w:hAnsi="Arial" w:cs="Arial"/>
          <w:sz w:val="24"/>
          <w:szCs w:val="24"/>
        </w:rPr>
      </w:pPr>
    </w:p>
    <w:p w:rsidR="005555CC" w:rsidRDefault="00F34EBA" w:rsidP="00395E2B">
      <w:pPr>
        <w:spacing w:after="0" w:line="240" w:lineRule="auto"/>
        <w:outlineLvl w:val="0"/>
        <w:rPr>
          <w:rFonts w:ascii="Arial" w:hAnsi="Arial" w:cs="Arial"/>
          <w:sz w:val="24"/>
          <w:szCs w:val="24"/>
        </w:rPr>
      </w:pPr>
      <w:r>
        <w:rPr>
          <w:rFonts w:ascii="Arial" w:hAnsi="Arial" w:cs="Arial"/>
          <w:sz w:val="24"/>
          <w:szCs w:val="24"/>
        </w:rPr>
        <w:tab/>
      </w:r>
      <w:r w:rsidR="005555CC" w:rsidRPr="008A3E05">
        <w:rPr>
          <w:rFonts w:ascii="Arial" w:hAnsi="Arial" w:cs="Arial"/>
          <w:sz w:val="24"/>
          <w:szCs w:val="24"/>
          <w:u w:val="single"/>
        </w:rPr>
        <w:t>Lot Requirements</w:t>
      </w:r>
      <w:r w:rsidR="005555CC" w:rsidRPr="00030FC6">
        <w:rPr>
          <w:rFonts w:ascii="Arial" w:hAnsi="Arial" w:cs="Arial"/>
          <w:sz w:val="24"/>
          <w:szCs w:val="24"/>
        </w:rPr>
        <w:t xml:space="preserve"> </w:t>
      </w:r>
    </w:p>
    <w:p w:rsidR="005555CC" w:rsidRPr="00030FC6" w:rsidRDefault="005555CC" w:rsidP="00F850C7">
      <w:pPr>
        <w:spacing w:after="0" w:line="240" w:lineRule="auto"/>
        <w:rPr>
          <w:rFonts w:ascii="Arial" w:hAnsi="Arial" w:cs="Arial"/>
          <w:sz w:val="24"/>
          <w:szCs w:val="24"/>
        </w:rPr>
      </w:pPr>
    </w:p>
    <w:p w:rsidR="005555CC" w:rsidRDefault="00D1087E"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1.  Minimum Lot A</w:t>
      </w:r>
      <w:r w:rsidR="005555CC" w:rsidRPr="00030FC6">
        <w:rPr>
          <w:rFonts w:ascii="Arial" w:hAnsi="Arial" w:cs="Arial"/>
          <w:sz w:val="24"/>
          <w:szCs w:val="24"/>
        </w:rPr>
        <w:t>rea</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6,500 sq. ft. </w:t>
      </w:r>
    </w:p>
    <w:p w:rsidR="005555CC" w:rsidRPr="00030FC6" w:rsidRDefault="005555CC" w:rsidP="00F850C7">
      <w:pPr>
        <w:spacing w:after="0" w:line="240" w:lineRule="auto"/>
        <w:rPr>
          <w:rFonts w:ascii="Arial" w:hAnsi="Arial" w:cs="Arial"/>
          <w:sz w:val="24"/>
          <w:szCs w:val="24"/>
        </w:rPr>
      </w:pPr>
    </w:p>
    <w:p w:rsidR="005555CC" w:rsidRDefault="00D1087E"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2.   Minimum L</w:t>
      </w:r>
      <w:r w:rsidR="005555CC" w:rsidRPr="00030FC6">
        <w:rPr>
          <w:rFonts w:ascii="Arial" w:hAnsi="Arial" w:cs="Arial"/>
          <w:sz w:val="24"/>
          <w:szCs w:val="24"/>
        </w:rPr>
        <w:t xml:space="preserve">ot </w:t>
      </w:r>
      <w:r>
        <w:rPr>
          <w:rFonts w:ascii="Arial" w:hAnsi="Arial" w:cs="Arial"/>
          <w:sz w:val="24"/>
          <w:szCs w:val="24"/>
        </w:rPr>
        <w:t>W</w:t>
      </w:r>
      <w:r w:rsidR="005555CC" w:rsidRPr="00030FC6">
        <w:rPr>
          <w:rFonts w:ascii="Arial" w:hAnsi="Arial" w:cs="Arial"/>
          <w:sz w:val="24"/>
          <w:szCs w:val="24"/>
        </w:rPr>
        <w:t>idth</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50 ft. </w:t>
      </w:r>
    </w:p>
    <w:p w:rsidR="005555CC" w:rsidRPr="00030FC6" w:rsidRDefault="005555CC" w:rsidP="00F850C7">
      <w:pPr>
        <w:spacing w:after="0" w:line="240" w:lineRule="auto"/>
        <w:rPr>
          <w:rFonts w:ascii="Arial" w:hAnsi="Arial" w:cs="Arial"/>
          <w:sz w:val="24"/>
          <w:szCs w:val="24"/>
        </w:rPr>
      </w:pPr>
    </w:p>
    <w:p w:rsidR="005555CC" w:rsidRPr="00030FC6" w:rsidRDefault="00D1087E"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3.   Minimum Lot D</w:t>
      </w:r>
      <w:r w:rsidR="005555CC" w:rsidRPr="00030FC6">
        <w:rPr>
          <w:rFonts w:ascii="Arial" w:hAnsi="Arial" w:cs="Arial"/>
          <w:sz w:val="24"/>
          <w:szCs w:val="24"/>
        </w:rPr>
        <w:t>epth</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130 ft. </w:t>
      </w:r>
    </w:p>
    <w:p w:rsidR="005555CC" w:rsidRPr="00030FC6" w:rsidRDefault="005555CC" w:rsidP="00F850C7">
      <w:pPr>
        <w:spacing w:after="0" w:line="240" w:lineRule="auto"/>
        <w:rPr>
          <w:rFonts w:ascii="Arial" w:hAnsi="Arial" w:cs="Arial"/>
          <w:sz w:val="24"/>
          <w:szCs w:val="24"/>
        </w:rPr>
      </w:pPr>
    </w:p>
    <w:p w:rsidR="005555CC" w:rsidRDefault="005555CC" w:rsidP="00395E2B">
      <w:pPr>
        <w:spacing w:after="0" w:line="240" w:lineRule="auto"/>
        <w:outlineLvl w:val="0"/>
        <w:rPr>
          <w:rFonts w:ascii="Arial" w:hAnsi="Arial" w:cs="Arial"/>
          <w:sz w:val="24"/>
          <w:szCs w:val="24"/>
        </w:rPr>
      </w:pPr>
      <w:r w:rsidRPr="00030FC6">
        <w:rPr>
          <w:rFonts w:ascii="Arial" w:hAnsi="Arial" w:cs="Arial"/>
          <w:sz w:val="24"/>
          <w:szCs w:val="24"/>
        </w:rPr>
        <w:tab/>
      </w:r>
      <w:r w:rsidRPr="008A3E05">
        <w:rPr>
          <w:rFonts w:ascii="Arial" w:hAnsi="Arial" w:cs="Arial"/>
          <w:sz w:val="24"/>
          <w:szCs w:val="24"/>
          <w:u w:val="single"/>
        </w:rPr>
        <w:t>Yard Requirements</w:t>
      </w:r>
    </w:p>
    <w:p w:rsidR="005555CC" w:rsidRDefault="005555CC" w:rsidP="00F850C7">
      <w:pPr>
        <w:spacing w:after="0" w:line="240" w:lineRule="auto"/>
        <w:rPr>
          <w:rFonts w:ascii="Arial" w:hAnsi="Arial" w:cs="Arial"/>
          <w:sz w:val="24"/>
          <w:szCs w:val="24"/>
        </w:rPr>
      </w:pPr>
    </w:p>
    <w:p w:rsidR="005555CC" w:rsidRDefault="005555CC"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00774AD4">
        <w:rPr>
          <w:rFonts w:ascii="Arial" w:hAnsi="Arial" w:cs="Arial"/>
          <w:sz w:val="24"/>
          <w:szCs w:val="24"/>
        </w:rPr>
        <w:t xml:space="preserve">1.  </w:t>
      </w:r>
      <w:r w:rsidR="00D1087E">
        <w:rPr>
          <w:rFonts w:ascii="Arial" w:hAnsi="Arial" w:cs="Arial"/>
          <w:sz w:val="24"/>
          <w:szCs w:val="24"/>
        </w:rPr>
        <w:t>Minimum Front Yard D</w:t>
      </w:r>
      <w:r w:rsidRPr="00030FC6">
        <w:rPr>
          <w:rFonts w:ascii="Arial" w:hAnsi="Arial" w:cs="Arial"/>
          <w:sz w:val="24"/>
          <w:szCs w:val="24"/>
        </w:rPr>
        <w:t>epth</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NONE</w:t>
      </w:r>
    </w:p>
    <w:p w:rsidR="005555CC" w:rsidRPr="00030FC6" w:rsidRDefault="005555CC" w:rsidP="00F850C7">
      <w:pPr>
        <w:spacing w:after="0" w:line="240" w:lineRule="auto"/>
        <w:rPr>
          <w:rFonts w:ascii="Arial" w:hAnsi="Arial" w:cs="Arial"/>
          <w:sz w:val="24"/>
          <w:szCs w:val="24"/>
        </w:rPr>
      </w:pPr>
    </w:p>
    <w:p w:rsidR="005555CC" w:rsidRDefault="005555CC" w:rsidP="00F850C7">
      <w:pPr>
        <w:spacing w:after="0" w:line="240" w:lineRule="auto"/>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2.  Mi</w:t>
      </w:r>
      <w:r w:rsidR="00D1087E">
        <w:rPr>
          <w:rFonts w:ascii="Arial" w:hAnsi="Arial" w:cs="Arial"/>
          <w:sz w:val="24"/>
          <w:szCs w:val="24"/>
        </w:rPr>
        <w:t>nimum Rear Yard D</w:t>
      </w:r>
      <w:r w:rsidRPr="00030FC6">
        <w:rPr>
          <w:rFonts w:ascii="Arial" w:hAnsi="Arial" w:cs="Arial"/>
          <w:sz w:val="24"/>
          <w:szCs w:val="24"/>
        </w:rPr>
        <w:t>epth</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NONE</w:t>
      </w:r>
    </w:p>
    <w:p w:rsidR="005555CC" w:rsidRPr="00030FC6" w:rsidRDefault="005555CC" w:rsidP="00F850C7">
      <w:pPr>
        <w:spacing w:after="0" w:line="240" w:lineRule="auto"/>
        <w:rPr>
          <w:rFonts w:ascii="Arial" w:hAnsi="Arial" w:cs="Arial"/>
          <w:sz w:val="24"/>
          <w:szCs w:val="24"/>
        </w:rPr>
      </w:pPr>
    </w:p>
    <w:p w:rsidR="005555CC" w:rsidRDefault="00D1087E"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3.  Minimum Side Y</w:t>
      </w:r>
      <w:r w:rsidR="005555CC" w:rsidRPr="00030FC6">
        <w:rPr>
          <w:rFonts w:ascii="Arial" w:hAnsi="Arial" w:cs="Arial"/>
          <w:sz w:val="24"/>
          <w:szCs w:val="24"/>
        </w:rPr>
        <w:t>ard</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NONE</w:t>
      </w:r>
    </w:p>
    <w:p w:rsidR="005555CC" w:rsidRPr="00030FC6" w:rsidRDefault="005555CC" w:rsidP="00F850C7">
      <w:pPr>
        <w:spacing w:after="0" w:line="240" w:lineRule="auto"/>
        <w:rPr>
          <w:rFonts w:ascii="Arial" w:hAnsi="Arial" w:cs="Arial"/>
          <w:sz w:val="24"/>
          <w:szCs w:val="24"/>
        </w:rPr>
      </w:pPr>
    </w:p>
    <w:p w:rsidR="005555CC" w:rsidRPr="00030FC6" w:rsidRDefault="005555CC" w:rsidP="00F850C7">
      <w:pPr>
        <w:spacing w:after="0" w:line="240" w:lineRule="auto"/>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 xml:space="preserve">4.   Front yards and side yards </w:t>
      </w:r>
      <w:r w:rsidRPr="00084236">
        <w:rPr>
          <w:rFonts w:ascii="Arial" w:hAnsi="Arial" w:cs="Arial"/>
          <w:color w:val="000000" w:themeColor="text1"/>
          <w:sz w:val="24"/>
          <w:szCs w:val="24"/>
        </w:rPr>
        <w:t>adjacent</w:t>
      </w:r>
      <w:r w:rsidRPr="00030FC6">
        <w:rPr>
          <w:rFonts w:ascii="Arial" w:hAnsi="Arial" w:cs="Arial"/>
          <w:sz w:val="24"/>
          <w:szCs w:val="24"/>
        </w:rPr>
        <w:t xml:space="preserve"> to Residential Districts shall meet the </w:t>
      </w:r>
      <w:r w:rsidRPr="00030FC6">
        <w:rPr>
          <w:rFonts w:ascii="Arial" w:hAnsi="Arial" w:cs="Arial"/>
          <w:sz w:val="24"/>
          <w:szCs w:val="24"/>
        </w:rPr>
        <w:tab/>
      </w:r>
      <w:r w:rsidRPr="00030FC6">
        <w:rPr>
          <w:rFonts w:ascii="Arial" w:hAnsi="Arial" w:cs="Arial"/>
          <w:sz w:val="24"/>
          <w:szCs w:val="24"/>
        </w:rPr>
        <w:tab/>
        <w:t xml:space="preserve">      front and side yard requirements of the </w:t>
      </w:r>
      <w:r w:rsidRPr="00084236">
        <w:rPr>
          <w:rFonts w:ascii="Arial" w:hAnsi="Arial" w:cs="Arial"/>
          <w:color w:val="000000" w:themeColor="text1"/>
          <w:sz w:val="24"/>
          <w:szCs w:val="24"/>
        </w:rPr>
        <w:t>adjacent</w:t>
      </w:r>
      <w:r w:rsidRPr="00030FC6">
        <w:rPr>
          <w:rFonts w:ascii="Arial" w:hAnsi="Arial" w:cs="Arial"/>
          <w:sz w:val="24"/>
          <w:szCs w:val="24"/>
        </w:rPr>
        <w:t xml:space="preserve"> Residential District. </w:t>
      </w:r>
    </w:p>
    <w:p w:rsidR="005555CC" w:rsidRPr="00030FC6" w:rsidRDefault="005555CC" w:rsidP="00F850C7">
      <w:pPr>
        <w:spacing w:after="0" w:line="240" w:lineRule="auto"/>
        <w:rPr>
          <w:rFonts w:ascii="Arial" w:hAnsi="Arial" w:cs="Arial"/>
          <w:sz w:val="24"/>
          <w:szCs w:val="24"/>
        </w:rPr>
      </w:pPr>
    </w:p>
    <w:p w:rsidR="005555CC" w:rsidRDefault="005555CC" w:rsidP="00395E2B">
      <w:pPr>
        <w:spacing w:after="0" w:line="240" w:lineRule="auto"/>
        <w:outlineLvl w:val="0"/>
        <w:rPr>
          <w:rFonts w:ascii="Arial" w:hAnsi="Arial" w:cs="Arial"/>
          <w:sz w:val="24"/>
          <w:szCs w:val="24"/>
        </w:rPr>
      </w:pPr>
      <w:r w:rsidRPr="00030FC6">
        <w:rPr>
          <w:rFonts w:ascii="Arial" w:hAnsi="Arial" w:cs="Arial"/>
          <w:sz w:val="24"/>
          <w:szCs w:val="24"/>
        </w:rPr>
        <w:tab/>
      </w:r>
      <w:r w:rsidRPr="008A3E05">
        <w:rPr>
          <w:rFonts w:ascii="Arial" w:hAnsi="Arial" w:cs="Arial"/>
          <w:sz w:val="24"/>
          <w:szCs w:val="24"/>
          <w:u w:val="single"/>
        </w:rPr>
        <w:t>Height Requirements</w:t>
      </w:r>
    </w:p>
    <w:p w:rsidR="005555CC" w:rsidRPr="00030FC6" w:rsidRDefault="005555CC" w:rsidP="00F850C7">
      <w:pPr>
        <w:spacing w:after="0" w:line="240" w:lineRule="auto"/>
        <w:rPr>
          <w:rFonts w:ascii="Arial" w:hAnsi="Arial" w:cs="Arial"/>
          <w:sz w:val="24"/>
          <w:szCs w:val="24"/>
        </w:rPr>
      </w:pPr>
    </w:p>
    <w:p w:rsidR="005555CC" w:rsidRPr="00030FC6" w:rsidRDefault="005555CC" w:rsidP="00F850C7">
      <w:pPr>
        <w:spacing w:after="0" w:line="240" w:lineRule="auto"/>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 xml:space="preserve">1.   Maximum </w:t>
      </w:r>
      <w:r w:rsidR="00D1087E">
        <w:rPr>
          <w:rFonts w:ascii="Arial" w:hAnsi="Arial" w:cs="Arial"/>
          <w:sz w:val="24"/>
          <w:szCs w:val="24"/>
        </w:rPr>
        <w:t>B</w:t>
      </w:r>
      <w:r w:rsidRPr="00030FC6">
        <w:rPr>
          <w:rFonts w:ascii="Arial" w:hAnsi="Arial" w:cs="Arial"/>
          <w:sz w:val="24"/>
          <w:szCs w:val="24"/>
        </w:rPr>
        <w:t xml:space="preserve">uilding </w:t>
      </w:r>
      <w:r w:rsidR="00D1087E">
        <w:rPr>
          <w:rFonts w:ascii="Arial" w:hAnsi="Arial" w:cs="Arial"/>
          <w:sz w:val="24"/>
          <w:szCs w:val="24"/>
        </w:rPr>
        <w:t>H</w:t>
      </w:r>
      <w:r w:rsidRPr="00030FC6">
        <w:rPr>
          <w:rFonts w:ascii="Arial" w:hAnsi="Arial" w:cs="Arial"/>
          <w:sz w:val="24"/>
          <w:szCs w:val="24"/>
        </w:rPr>
        <w:t>eight</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NONE</w:t>
      </w:r>
    </w:p>
    <w:p w:rsidR="005555CC" w:rsidRDefault="005555CC" w:rsidP="00F850C7">
      <w:pPr>
        <w:spacing w:after="0" w:line="240" w:lineRule="auto"/>
        <w:rPr>
          <w:rFonts w:ascii="Arial" w:hAnsi="Arial" w:cs="Arial"/>
          <w:sz w:val="24"/>
          <w:szCs w:val="24"/>
        </w:rPr>
      </w:pPr>
    </w:p>
    <w:p w:rsidR="005555CC" w:rsidRDefault="005555CC" w:rsidP="00F850C7">
      <w:pPr>
        <w:spacing w:after="0" w:line="240" w:lineRule="auto"/>
        <w:rPr>
          <w:rFonts w:ascii="Arial" w:hAnsi="Arial" w:cs="Arial"/>
          <w:sz w:val="24"/>
          <w:szCs w:val="24"/>
        </w:rPr>
      </w:pPr>
    </w:p>
    <w:p w:rsidR="0063374F" w:rsidRDefault="0063374F" w:rsidP="00F850C7">
      <w:pPr>
        <w:spacing w:after="0" w:line="240" w:lineRule="auto"/>
        <w:rPr>
          <w:rFonts w:ascii="Arial" w:hAnsi="Arial" w:cs="Arial"/>
          <w:sz w:val="24"/>
          <w:szCs w:val="24"/>
        </w:rPr>
      </w:pPr>
    </w:p>
    <w:p w:rsidR="00D408AB" w:rsidRDefault="00D408AB" w:rsidP="00F850C7">
      <w:pPr>
        <w:spacing w:after="0" w:line="240" w:lineRule="auto"/>
        <w:rPr>
          <w:rFonts w:ascii="Arial" w:hAnsi="Arial" w:cs="Arial"/>
          <w:sz w:val="24"/>
          <w:szCs w:val="24"/>
        </w:rPr>
      </w:pPr>
    </w:p>
    <w:p w:rsidR="00E341C7" w:rsidRDefault="00E341C7" w:rsidP="00F850C7">
      <w:pPr>
        <w:spacing w:after="0" w:line="240" w:lineRule="auto"/>
        <w:rPr>
          <w:rFonts w:ascii="Arial" w:hAnsi="Arial" w:cs="Arial"/>
          <w:b/>
          <w:sz w:val="28"/>
          <w:szCs w:val="28"/>
        </w:rPr>
      </w:pPr>
    </w:p>
    <w:p w:rsidR="00E341C7" w:rsidRDefault="00E341C7" w:rsidP="00F850C7">
      <w:pPr>
        <w:spacing w:after="0" w:line="240" w:lineRule="auto"/>
        <w:rPr>
          <w:rFonts w:ascii="Arial" w:hAnsi="Arial" w:cs="Arial"/>
          <w:b/>
          <w:sz w:val="28"/>
          <w:szCs w:val="28"/>
        </w:rPr>
      </w:pPr>
    </w:p>
    <w:p w:rsidR="00E341C7" w:rsidRDefault="00E341C7" w:rsidP="00F850C7">
      <w:pPr>
        <w:spacing w:after="0" w:line="240" w:lineRule="auto"/>
        <w:rPr>
          <w:rFonts w:ascii="Arial" w:hAnsi="Arial" w:cs="Arial"/>
          <w:b/>
          <w:sz w:val="28"/>
          <w:szCs w:val="28"/>
        </w:rPr>
      </w:pPr>
    </w:p>
    <w:p w:rsidR="00E341C7" w:rsidRDefault="00E341C7" w:rsidP="00F850C7">
      <w:pPr>
        <w:spacing w:after="0" w:line="240" w:lineRule="auto"/>
        <w:rPr>
          <w:rFonts w:ascii="Arial" w:hAnsi="Arial" w:cs="Arial"/>
          <w:b/>
          <w:sz w:val="28"/>
          <w:szCs w:val="28"/>
        </w:rPr>
      </w:pPr>
    </w:p>
    <w:p w:rsidR="00E341C7" w:rsidRDefault="00E341C7" w:rsidP="00F850C7">
      <w:pPr>
        <w:spacing w:after="0" w:line="240" w:lineRule="auto"/>
        <w:rPr>
          <w:rFonts w:ascii="Arial" w:hAnsi="Arial" w:cs="Arial"/>
          <w:b/>
          <w:sz w:val="28"/>
          <w:szCs w:val="28"/>
        </w:rPr>
      </w:pPr>
    </w:p>
    <w:p w:rsidR="007C3B61" w:rsidRDefault="007C3B61" w:rsidP="00F850C7">
      <w:pPr>
        <w:spacing w:after="0" w:line="240" w:lineRule="auto"/>
        <w:rPr>
          <w:rFonts w:ascii="Arial" w:hAnsi="Arial" w:cs="Arial"/>
          <w:b/>
          <w:sz w:val="28"/>
          <w:szCs w:val="28"/>
        </w:rPr>
      </w:pPr>
    </w:p>
    <w:p w:rsidR="007C3B61" w:rsidRDefault="007C3B61" w:rsidP="00F850C7">
      <w:pPr>
        <w:spacing w:after="0" w:line="240" w:lineRule="auto"/>
        <w:rPr>
          <w:rFonts w:ascii="Arial" w:hAnsi="Arial" w:cs="Arial"/>
          <w:b/>
          <w:sz w:val="28"/>
          <w:szCs w:val="28"/>
        </w:rPr>
      </w:pPr>
    </w:p>
    <w:p w:rsidR="00E341C7" w:rsidRDefault="00E341C7" w:rsidP="00F850C7">
      <w:pPr>
        <w:spacing w:after="0" w:line="240" w:lineRule="auto"/>
        <w:rPr>
          <w:rFonts w:ascii="Arial" w:hAnsi="Arial" w:cs="Arial"/>
          <w:b/>
          <w:sz w:val="28"/>
          <w:szCs w:val="28"/>
        </w:rPr>
      </w:pPr>
    </w:p>
    <w:p w:rsidR="00310695" w:rsidRPr="00310695" w:rsidRDefault="00310695" w:rsidP="00310695">
      <w:pPr>
        <w:spacing w:after="0" w:line="240" w:lineRule="auto"/>
        <w:jc w:val="center"/>
        <w:rPr>
          <w:rFonts w:ascii="Arial" w:hAnsi="Arial" w:cs="Arial"/>
          <w:sz w:val="24"/>
          <w:szCs w:val="28"/>
        </w:rPr>
      </w:pPr>
      <w:r w:rsidRPr="00310695">
        <w:rPr>
          <w:rFonts w:ascii="Arial" w:hAnsi="Arial" w:cs="Arial"/>
          <w:sz w:val="24"/>
          <w:szCs w:val="28"/>
        </w:rPr>
        <w:t>16-20</w:t>
      </w:r>
    </w:p>
    <w:p w:rsidR="005555CC" w:rsidRPr="00BB2961" w:rsidRDefault="00E341C7" w:rsidP="00395E2B">
      <w:pPr>
        <w:spacing w:after="0" w:line="240" w:lineRule="auto"/>
        <w:outlineLvl w:val="0"/>
        <w:rPr>
          <w:rFonts w:ascii="Arial" w:hAnsi="Arial" w:cs="Arial"/>
          <w:b/>
          <w:sz w:val="28"/>
          <w:szCs w:val="28"/>
        </w:rPr>
      </w:pPr>
      <w:r>
        <w:rPr>
          <w:rFonts w:ascii="Arial" w:hAnsi="Arial" w:cs="Arial"/>
          <w:b/>
          <w:sz w:val="28"/>
          <w:szCs w:val="28"/>
        </w:rPr>
        <w:t xml:space="preserve">Section </w:t>
      </w:r>
      <w:r w:rsidR="0014256B">
        <w:rPr>
          <w:rFonts w:ascii="Arial" w:hAnsi="Arial" w:cs="Arial"/>
          <w:b/>
          <w:sz w:val="28"/>
          <w:szCs w:val="28"/>
        </w:rPr>
        <w:t>50</w:t>
      </w:r>
      <w:r w:rsidR="005555CC" w:rsidRPr="00BB2961">
        <w:rPr>
          <w:rFonts w:ascii="Arial" w:hAnsi="Arial" w:cs="Arial"/>
          <w:b/>
          <w:sz w:val="28"/>
          <w:szCs w:val="28"/>
        </w:rPr>
        <w:t>7</w:t>
      </w:r>
      <w:r>
        <w:rPr>
          <w:rFonts w:ascii="Arial" w:hAnsi="Arial" w:cs="Arial"/>
          <w:b/>
          <w:sz w:val="28"/>
          <w:szCs w:val="28"/>
        </w:rPr>
        <w:t xml:space="preserve">.  </w:t>
      </w:r>
      <w:r w:rsidR="005555CC" w:rsidRPr="005E6F25">
        <w:rPr>
          <w:rFonts w:ascii="Arial" w:hAnsi="Arial" w:cs="Arial"/>
          <w:b/>
          <w:sz w:val="28"/>
          <w:szCs w:val="28"/>
          <w:highlight w:val="lightGray"/>
          <w:u w:val="single"/>
        </w:rPr>
        <w:t>I-1 LIGHT INDUSTRIAL DISTRICT</w:t>
      </w:r>
      <w:r w:rsidR="005555CC" w:rsidRPr="00BB2961">
        <w:rPr>
          <w:rFonts w:ascii="Arial" w:hAnsi="Arial" w:cs="Arial"/>
          <w:b/>
          <w:sz w:val="28"/>
          <w:szCs w:val="28"/>
        </w:rPr>
        <w:t xml:space="preserve"> </w:t>
      </w:r>
    </w:p>
    <w:p w:rsidR="005555CC" w:rsidRPr="00030FC6" w:rsidRDefault="005555CC" w:rsidP="00F850C7">
      <w:pPr>
        <w:spacing w:after="0" w:line="240" w:lineRule="auto"/>
        <w:rPr>
          <w:rFonts w:ascii="Arial" w:hAnsi="Arial" w:cs="Arial"/>
          <w:sz w:val="24"/>
          <w:szCs w:val="24"/>
        </w:rPr>
      </w:pPr>
    </w:p>
    <w:p w:rsidR="00F34EBA" w:rsidRDefault="009548E1" w:rsidP="00F850C7">
      <w:pPr>
        <w:spacing w:after="0" w:line="240" w:lineRule="auto"/>
        <w:jc w:val="both"/>
        <w:rPr>
          <w:rFonts w:ascii="Arial" w:hAnsi="Arial" w:cs="Arial"/>
          <w:sz w:val="24"/>
          <w:szCs w:val="24"/>
        </w:rPr>
      </w:pPr>
      <w:r>
        <w:rPr>
          <w:rFonts w:ascii="Arial" w:hAnsi="Arial" w:cs="Arial"/>
          <w:sz w:val="24"/>
          <w:szCs w:val="24"/>
        </w:rPr>
        <w:t xml:space="preserve">Purpose - District I-1 is intended primarily for those manufacturing industries and related industrial activities in which the production performance of the </w:t>
      </w:r>
      <w:r w:rsidR="00DD7924">
        <w:rPr>
          <w:rFonts w:ascii="Arial" w:hAnsi="Arial" w:cs="Arial"/>
          <w:sz w:val="24"/>
          <w:szCs w:val="24"/>
        </w:rPr>
        <w:t>manufacturing</w:t>
      </w:r>
      <w:r>
        <w:rPr>
          <w:rFonts w:ascii="Arial" w:hAnsi="Arial" w:cs="Arial"/>
          <w:sz w:val="24"/>
          <w:szCs w:val="24"/>
        </w:rPr>
        <w:t xml:space="preserve"> industries characteristically produces a finished product from semi-finished materials, but requires little or no </w:t>
      </w:r>
      <w:r w:rsidR="00B41185">
        <w:rPr>
          <w:rFonts w:ascii="Arial" w:hAnsi="Arial" w:cs="Arial"/>
          <w:sz w:val="24"/>
          <w:szCs w:val="24"/>
        </w:rPr>
        <w:t>outside</w:t>
      </w:r>
      <w:r w:rsidR="00F279B9">
        <w:rPr>
          <w:rFonts w:ascii="Arial" w:hAnsi="Arial" w:cs="Arial"/>
          <w:sz w:val="24"/>
          <w:szCs w:val="24"/>
        </w:rPr>
        <w:t xml:space="preserve"> material storage. The effect of the production process upon surrounding areas is normally that of the traffic generated by the receipt and delivery of goods and materials. Commercial uses in this district are generally those which serve the convenience of the industrial establishments and their employees, Residential uses are not compatible with this environment and are not included in the order that the district may be reserved for its intended light industrial purpose. </w:t>
      </w:r>
    </w:p>
    <w:p w:rsidR="00F34EBA" w:rsidRDefault="00F34EBA" w:rsidP="00F850C7">
      <w:pPr>
        <w:spacing w:after="0" w:line="240" w:lineRule="auto"/>
        <w:jc w:val="both"/>
        <w:rPr>
          <w:rFonts w:ascii="Arial" w:hAnsi="Arial" w:cs="Arial"/>
          <w:sz w:val="24"/>
          <w:szCs w:val="24"/>
        </w:rPr>
      </w:pPr>
    </w:p>
    <w:p w:rsidR="005555CC" w:rsidRDefault="00EB1E08" w:rsidP="00395E2B">
      <w:pPr>
        <w:spacing w:after="0" w:line="240" w:lineRule="auto"/>
        <w:jc w:val="both"/>
        <w:outlineLvl w:val="0"/>
        <w:rPr>
          <w:rFonts w:ascii="Arial" w:hAnsi="Arial" w:cs="Arial"/>
          <w:sz w:val="24"/>
          <w:szCs w:val="24"/>
        </w:rPr>
      </w:pPr>
      <w:r>
        <w:rPr>
          <w:rFonts w:ascii="Arial" w:hAnsi="Arial" w:cs="Arial"/>
          <w:sz w:val="24"/>
          <w:szCs w:val="24"/>
        </w:rPr>
        <w:t xml:space="preserve"> </w:t>
      </w:r>
      <w:r w:rsidR="004F7195">
        <w:rPr>
          <w:rFonts w:ascii="Arial" w:hAnsi="Arial" w:cs="Arial"/>
          <w:sz w:val="24"/>
          <w:szCs w:val="24"/>
        </w:rPr>
        <w:tab/>
      </w:r>
      <w:r w:rsidR="005555CC" w:rsidRPr="008A3E05">
        <w:rPr>
          <w:rFonts w:ascii="Arial" w:hAnsi="Arial" w:cs="Arial"/>
          <w:sz w:val="24"/>
          <w:szCs w:val="24"/>
          <w:u w:val="single"/>
        </w:rPr>
        <w:t>Permitted Uses</w:t>
      </w:r>
    </w:p>
    <w:p w:rsidR="005555CC" w:rsidRPr="00030FC6" w:rsidRDefault="005555CC" w:rsidP="00F850C7">
      <w:pPr>
        <w:spacing w:after="0" w:line="240" w:lineRule="auto"/>
        <w:jc w:val="both"/>
        <w:rPr>
          <w:rFonts w:ascii="Arial" w:hAnsi="Arial" w:cs="Arial"/>
          <w:sz w:val="24"/>
          <w:szCs w:val="24"/>
        </w:rPr>
      </w:pPr>
    </w:p>
    <w:p w:rsidR="005555CC" w:rsidRPr="00030FC6" w:rsidRDefault="005555CC" w:rsidP="00F850C7">
      <w:pPr>
        <w:spacing w:after="0" w:line="240" w:lineRule="auto"/>
        <w:jc w:val="both"/>
        <w:rPr>
          <w:rFonts w:ascii="Arial" w:hAnsi="Arial" w:cs="Arial"/>
          <w:sz w:val="24"/>
          <w:szCs w:val="24"/>
        </w:rPr>
      </w:pPr>
      <w:r w:rsidRPr="00030FC6">
        <w:rPr>
          <w:rFonts w:ascii="Arial" w:hAnsi="Arial" w:cs="Arial"/>
          <w:sz w:val="24"/>
          <w:szCs w:val="24"/>
        </w:rPr>
        <w:tab/>
      </w:r>
      <w:r w:rsidR="00183907">
        <w:rPr>
          <w:rFonts w:ascii="Arial" w:hAnsi="Arial" w:cs="Arial"/>
          <w:sz w:val="24"/>
          <w:szCs w:val="24"/>
        </w:rPr>
        <w:t xml:space="preserve">Various </w:t>
      </w:r>
      <w:r w:rsidRPr="00030FC6">
        <w:rPr>
          <w:rFonts w:ascii="Arial" w:hAnsi="Arial" w:cs="Arial"/>
          <w:sz w:val="24"/>
          <w:szCs w:val="24"/>
        </w:rPr>
        <w:t>uses</w:t>
      </w:r>
      <w:r w:rsidR="00183907">
        <w:rPr>
          <w:rFonts w:ascii="Arial" w:hAnsi="Arial" w:cs="Arial"/>
          <w:sz w:val="24"/>
          <w:szCs w:val="24"/>
        </w:rPr>
        <w:t xml:space="preserve"> </w:t>
      </w:r>
      <w:r w:rsidRPr="00030FC6">
        <w:rPr>
          <w:rFonts w:ascii="Arial" w:hAnsi="Arial" w:cs="Arial"/>
          <w:sz w:val="24"/>
          <w:szCs w:val="24"/>
        </w:rPr>
        <w:t xml:space="preserve">which conform to these Zoning Regulations and as approved </w:t>
      </w:r>
      <w:r w:rsidRPr="00030FC6">
        <w:rPr>
          <w:rFonts w:ascii="Arial" w:hAnsi="Arial" w:cs="Arial"/>
          <w:sz w:val="24"/>
          <w:szCs w:val="24"/>
        </w:rPr>
        <w:tab/>
      </w:r>
      <w:r w:rsidRPr="00030FC6">
        <w:rPr>
          <w:rFonts w:ascii="Arial" w:hAnsi="Arial" w:cs="Arial"/>
          <w:sz w:val="24"/>
          <w:szCs w:val="24"/>
        </w:rPr>
        <w:tab/>
        <w:t xml:space="preserve">by the Planning Commission. </w:t>
      </w:r>
      <w:r w:rsidR="007D48AD">
        <w:rPr>
          <w:rFonts w:ascii="Arial" w:hAnsi="Arial" w:cs="Arial"/>
          <w:sz w:val="24"/>
          <w:szCs w:val="24"/>
        </w:rPr>
        <w:t>(See Article 12, G-I)</w:t>
      </w:r>
      <w:r w:rsidR="004F7195">
        <w:rPr>
          <w:rFonts w:ascii="Arial" w:hAnsi="Arial" w:cs="Arial"/>
          <w:sz w:val="24"/>
          <w:szCs w:val="24"/>
        </w:rPr>
        <w:t xml:space="preserve"> See Tabulations of Permitted Uses.</w:t>
      </w:r>
    </w:p>
    <w:p w:rsidR="005555CC" w:rsidRPr="00030FC6" w:rsidRDefault="005555CC" w:rsidP="00F850C7">
      <w:pPr>
        <w:spacing w:after="0" w:line="240" w:lineRule="auto"/>
        <w:rPr>
          <w:rFonts w:ascii="Arial" w:hAnsi="Arial" w:cs="Arial"/>
          <w:sz w:val="24"/>
          <w:szCs w:val="24"/>
        </w:rPr>
      </w:pPr>
    </w:p>
    <w:p w:rsidR="005555CC" w:rsidRDefault="005555CC" w:rsidP="00395E2B">
      <w:pPr>
        <w:spacing w:after="0" w:line="240" w:lineRule="auto"/>
        <w:outlineLvl w:val="0"/>
        <w:rPr>
          <w:rFonts w:ascii="Arial" w:hAnsi="Arial" w:cs="Arial"/>
          <w:sz w:val="24"/>
          <w:szCs w:val="24"/>
        </w:rPr>
      </w:pPr>
      <w:r w:rsidRPr="00030FC6">
        <w:rPr>
          <w:rFonts w:ascii="Arial" w:hAnsi="Arial" w:cs="Arial"/>
          <w:sz w:val="24"/>
          <w:szCs w:val="24"/>
        </w:rPr>
        <w:tab/>
      </w:r>
      <w:r w:rsidRPr="008A3E05">
        <w:rPr>
          <w:rFonts w:ascii="Arial" w:hAnsi="Arial" w:cs="Arial"/>
          <w:sz w:val="24"/>
          <w:szCs w:val="24"/>
          <w:u w:val="single"/>
        </w:rPr>
        <w:t>Lot Requirements</w:t>
      </w:r>
    </w:p>
    <w:p w:rsidR="005555CC" w:rsidRPr="00030FC6" w:rsidRDefault="005555CC" w:rsidP="00F850C7">
      <w:pPr>
        <w:spacing w:after="0" w:line="240" w:lineRule="auto"/>
        <w:rPr>
          <w:rFonts w:ascii="Arial" w:hAnsi="Arial" w:cs="Arial"/>
          <w:sz w:val="24"/>
          <w:szCs w:val="24"/>
        </w:rPr>
      </w:pPr>
    </w:p>
    <w:p w:rsidR="005555CC" w:rsidRDefault="00EB1E08"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1.  Minimum L</w:t>
      </w:r>
      <w:r w:rsidR="005555CC" w:rsidRPr="00030FC6">
        <w:rPr>
          <w:rFonts w:ascii="Arial" w:hAnsi="Arial" w:cs="Arial"/>
          <w:sz w:val="24"/>
          <w:szCs w:val="24"/>
        </w:rPr>
        <w:t xml:space="preserve">ot </w:t>
      </w:r>
      <w:r w:rsidR="00D1087E">
        <w:rPr>
          <w:rFonts w:ascii="Arial" w:hAnsi="Arial" w:cs="Arial"/>
          <w:sz w:val="24"/>
          <w:szCs w:val="24"/>
        </w:rPr>
        <w:t>A</w:t>
      </w:r>
      <w:r w:rsidR="005555CC" w:rsidRPr="00030FC6">
        <w:rPr>
          <w:rFonts w:ascii="Arial" w:hAnsi="Arial" w:cs="Arial"/>
          <w:sz w:val="24"/>
          <w:szCs w:val="24"/>
        </w:rPr>
        <w:t>rea</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9,100 sq. ft. </w:t>
      </w:r>
    </w:p>
    <w:p w:rsidR="005555CC" w:rsidRPr="00030FC6" w:rsidRDefault="005555CC" w:rsidP="00F850C7">
      <w:pPr>
        <w:spacing w:after="0" w:line="240" w:lineRule="auto"/>
        <w:rPr>
          <w:rFonts w:ascii="Arial" w:hAnsi="Arial" w:cs="Arial"/>
          <w:sz w:val="24"/>
          <w:szCs w:val="24"/>
        </w:rPr>
      </w:pPr>
    </w:p>
    <w:p w:rsidR="005555CC" w:rsidRDefault="00EB1E08"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2.  Minimum L</w:t>
      </w:r>
      <w:r w:rsidR="00D1087E">
        <w:rPr>
          <w:rFonts w:ascii="Arial" w:hAnsi="Arial" w:cs="Arial"/>
          <w:sz w:val="24"/>
          <w:szCs w:val="24"/>
        </w:rPr>
        <w:t>ot W</w:t>
      </w:r>
      <w:r w:rsidR="005555CC" w:rsidRPr="00030FC6">
        <w:rPr>
          <w:rFonts w:ascii="Arial" w:hAnsi="Arial" w:cs="Arial"/>
          <w:sz w:val="24"/>
          <w:szCs w:val="24"/>
        </w:rPr>
        <w:t>idth (interior)</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70 ft. </w:t>
      </w:r>
    </w:p>
    <w:p w:rsidR="005555CC" w:rsidRPr="00030FC6" w:rsidRDefault="005555CC" w:rsidP="00F850C7">
      <w:pPr>
        <w:spacing w:after="0" w:line="240" w:lineRule="auto"/>
        <w:rPr>
          <w:rFonts w:ascii="Arial" w:hAnsi="Arial" w:cs="Arial"/>
          <w:sz w:val="24"/>
          <w:szCs w:val="24"/>
        </w:rPr>
      </w:pPr>
    </w:p>
    <w:p w:rsidR="005555CC" w:rsidRDefault="00EB1E08"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3.  Minimum L</w:t>
      </w:r>
      <w:r w:rsidR="005555CC" w:rsidRPr="00030FC6">
        <w:rPr>
          <w:rFonts w:ascii="Arial" w:hAnsi="Arial" w:cs="Arial"/>
          <w:sz w:val="24"/>
          <w:szCs w:val="24"/>
        </w:rPr>
        <w:t xml:space="preserve">ot </w:t>
      </w:r>
      <w:r w:rsidR="00D1087E">
        <w:rPr>
          <w:rFonts w:ascii="Arial" w:hAnsi="Arial" w:cs="Arial"/>
          <w:sz w:val="24"/>
          <w:szCs w:val="24"/>
        </w:rPr>
        <w:t>W</w:t>
      </w:r>
      <w:r w:rsidR="005555CC" w:rsidRPr="00030FC6">
        <w:rPr>
          <w:rFonts w:ascii="Arial" w:hAnsi="Arial" w:cs="Arial"/>
          <w:sz w:val="24"/>
          <w:szCs w:val="24"/>
        </w:rPr>
        <w:t>idth (corner)</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100 ft. </w:t>
      </w:r>
    </w:p>
    <w:p w:rsidR="005555CC" w:rsidRPr="00030FC6" w:rsidRDefault="005555CC" w:rsidP="00F850C7">
      <w:pPr>
        <w:spacing w:after="0" w:line="240" w:lineRule="auto"/>
        <w:rPr>
          <w:rFonts w:ascii="Arial" w:hAnsi="Arial" w:cs="Arial"/>
          <w:sz w:val="24"/>
          <w:szCs w:val="24"/>
        </w:rPr>
      </w:pPr>
    </w:p>
    <w:p w:rsidR="005555CC" w:rsidRDefault="00EB1E08"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4.  Minimum L</w:t>
      </w:r>
      <w:r w:rsidR="00D1087E">
        <w:rPr>
          <w:rFonts w:ascii="Arial" w:hAnsi="Arial" w:cs="Arial"/>
          <w:sz w:val="24"/>
          <w:szCs w:val="24"/>
        </w:rPr>
        <w:t>ot D</w:t>
      </w:r>
      <w:r w:rsidR="005555CC" w:rsidRPr="00030FC6">
        <w:rPr>
          <w:rFonts w:ascii="Arial" w:hAnsi="Arial" w:cs="Arial"/>
          <w:sz w:val="24"/>
          <w:szCs w:val="24"/>
        </w:rPr>
        <w:t>epth</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130 ft. </w:t>
      </w:r>
    </w:p>
    <w:p w:rsidR="005555CC" w:rsidRPr="00030FC6" w:rsidRDefault="005555CC" w:rsidP="00F850C7">
      <w:pPr>
        <w:spacing w:after="0" w:line="240" w:lineRule="auto"/>
        <w:rPr>
          <w:rFonts w:ascii="Arial" w:hAnsi="Arial" w:cs="Arial"/>
          <w:sz w:val="24"/>
          <w:szCs w:val="24"/>
        </w:rPr>
      </w:pPr>
    </w:p>
    <w:p w:rsidR="005555CC" w:rsidRPr="00030FC6" w:rsidRDefault="005555CC" w:rsidP="00F850C7">
      <w:pPr>
        <w:spacing w:after="0" w:line="240" w:lineRule="auto"/>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 xml:space="preserve">5.  </w:t>
      </w:r>
      <w:r w:rsidR="00EB1E08">
        <w:rPr>
          <w:rFonts w:ascii="Arial" w:hAnsi="Arial" w:cs="Arial"/>
          <w:sz w:val="24"/>
          <w:szCs w:val="24"/>
        </w:rPr>
        <w:t>Minimum L</w:t>
      </w:r>
      <w:r w:rsidR="00D1087E">
        <w:rPr>
          <w:rFonts w:ascii="Arial" w:hAnsi="Arial" w:cs="Arial"/>
          <w:sz w:val="24"/>
          <w:szCs w:val="24"/>
        </w:rPr>
        <w:t>ot F</w:t>
      </w:r>
      <w:r w:rsidRPr="00030FC6">
        <w:rPr>
          <w:rFonts w:ascii="Arial" w:hAnsi="Arial" w:cs="Arial"/>
          <w:sz w:val="24"/>
          <w:szCs w:val="24"/>
        </w:rPr>
        <w:t xml:space="preserve">rontage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50 ft. </w:t>
      </w:r>
    </w:p>
    <w:p w:rsidR="005555CC" w:rsidRDefault="005555CC" w:rsidP="00F850C7">
      <w:pPr>
        <w:spacing w:after="0" w:line="240" w:lineRule="auto"/>
        <w:rPr>
          <w:rFonts w:ascii="Arial" w:hAnsi="Arial" w:cs="Arial"/>
          <w:sz w:val="24"/>
          <w:szCs w:val="24"/>
        </w:rPr>
      </w:pPr>
    </w:p>
    <w:p w:rsidR="005555CC" w:rsidRDefault="005555CC" w:rsidP="00395E2B">
      <w:pPr>
        <w:spacing w:after="0" w:line="240" w:lineRule="auto"/>
        <w:outlineLvl w:val="0"/>
        <w:rPr>
          <w:rFonts w:ascii="Arial" w:hAnsi="Arial" w:cs="Arial"/>
          <w:sz w:val="24"/>
          <w:szCs w:val="24"/>
        </w:rPr>
      </w:pPr>
      <w:r w:rsidRPr="00030FC6">
        <w:rPr>
          <w:rFonts w:ascii="Arial" w:hAnsi="Arial" w:cs="Arial"/>
          <w:sz w:val="24"/>
          <w:szCs w:val="24"/>
        </w:rPr>
        <w:tab/>
      </w:r>
      <w:r w:rsidRPr="008A3E05">
        <w:rPr>
          <w:rFonts w:ascii="Arial" w:hAnsi="Arial" w:cs="Arial"/>
          <w:sz w:val="24"/>
          <w:szCs w:val="24"/>
          <w:u w:val="single"/>
        </w:rPr>
        <w:t>Yard Requirements</w:t>
      </w:r>
      <w:r w:rsidRPr="00030FC6">
        <w:rPr>
          <w:rFonts w:ascii="Arial" w:hAnsi="Arial" w:cs="Arial"/>
          <w:sz w:val="24"/>
          <w:szCs w:val="24"/>
        </w:rPr>
        <w:t xml:space="preserve"> </w:t>
      </w:r>
    </w:p>
    <w:p w:rsidR="005555CC" w:rsidRPr="00030FC6" w:rsidRDefault="005555CC" w:rsidP="00F850C7">
      <w:pPr>
        <w:spacing w:after="0" w:line="240" w:lineRule="auto"/>
        <w:rPr>
          <w:rFonts w:ascii="Arial" w:hAnsi="Arial" w:cs="Arial"/>
          <w:sz w:val="24"/>
          <w:szCs w:val="24"/>
        </w:rPr>
      </w:pPr>
    </w:p>
    <w:p w:rsidR="005555CC" w:rsidRDefault="005555CC" w:rsidP="00F850C7">
      <w:pPr>
        <w:spacing w:after="0" w:line="240" w:lineRule="auto"/>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 xml:space="preserve">1.  </w:t>
      </w:r>
      <w:r w:rsidR="00D1087E">
        <w:rPr>
          <w:rFonts w:ascii="Arial" w:hAnsi="Arial" w:cs="Arial"/>
          <w:sz w:val="24"/>
          <w:szCs w:val="24"/>
        </w:rPr>
        <w:t>Minimum Front Yard D</w:t>
      </w:r>
      <w:r w:rsidRPr="00030FC6">
        <w:rPr>
          <w:rFonts w:ascii="Arial" w:hAnsi="Arial" w:cs="Arial"/>
          <w:sz w:val="24"/>
          <w:szCs w:val="24"/>
        </w:rPr>
        <w:t>epth</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25 ft. </w:t>
      </w:r>
    </w:p>
    <w:p w:rsidR="005555CC" w:rsidRPr="00030FC6" w:rsidRDefault="005555CC" w:rsidP="00F850C7">
      <w:pPr>
        <w:spacing w:after="0" w:line="240" w:lineRule="auto"/>
        <w:rPr>
          <w:rFonts w:ascii="Arial" w:hAnsi="Arial" w:cs="Arial"/>
          <w:sz w:val="24"/>
          <w:szCs w:val="24"/>
        </w:rPr>
      </w:pPr>
    </w:p>
    <w:p w:rsidR="005555CC" w:rsidRDefault="00D1087E"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2.  Minimum Rear Yard D</w:t>
      </w:r>
      <w:r w:rsidR="005555CC" w:rsidRPr="00030FC6">
        <w:rPr>
          <w:rFonts w:ascii="Arial" w:hAnsi="Arial" w:cs="Arial"/>
          <w:sz w:val="24"/>
          <w:szCs w:val="24"/>
        </w:rPr>
        <w:t>epth</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25 ft. </w:t>
      </w:r>
    </w:p>
    <w:p w:rsidR="005555CC" w:rsidRPr="00030FC6" w:rsidRDefault="005555CC" w:rsidP="00F850C7">
      <w:pPr>
        <w:spacing w:after="0" w:line="240" w:lineRule="auto"/>
        <w:rPr>
          <w:rFonts w:ascii="Arial" w:hAnsi="Arial" w:cs="Arial"/>
          <w:sz w:val="24"/>
          <w:szCs w:val="24"/>
        </w:rPr>
      </w:pPr>
    </w:p>
    <w:p w:rsidR="005555CC" w:rsidRDefault="005555CC" w:rsidP="00F850C7">
      <w:pPr>
        <w:spacing w:after="0" w:line="240" w:lineRule="auto"/>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 xml:space="preserve">3.  Minimum </w:t>
      </w:r>
      <w:r w:rsidR="00D1087E">
        <w:rPr>
          <w:rFonts w:ascii="Arial" w:hAnsi="Arial" w:cs="Arial"/>
          <w:sz w:val="24"/>
          <w:szCs w:val="24"/>
        </w:rPr>
        <w:t>Side Yard D</w:t>
      </w:r>
      <w:r w:rsidRPr="00030FC6">
        <w:rPr>
          <w:rFonts w:ascii="Arial" w:hAnsi="Arial" w:cs="Arial"/>
          <w:sz w:val="24"/>
          <w:szCs w:val="24"/>
        </w:rPr>
        <w:t>epth</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10 ft. </w:t>
      </w:r>
    </w:p>
    <w:p w:rsidR="005555CC" w:rsidRPr="00030FC6" w:rsidRDefault="005555CC" w:rsidP="00F850C7">
      <w:pPr>
        <w:spacing w:after="0" w:line="240" w:lineRule="auto"/>
        <w:rPr>
          <w:rFonts w:ascii="Arial" w:hAnsi="Arial" w:cs="Arial"/>
          <w:sz w:val="24"/>
          <w:szCs w:val="24"/>
        </w:rPr>
      </w:pPr>
    </w:p>
    <w:p w:rsidR="005555CC" w:rsidRDefault="00977EBC" w:rsidP="00F850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4.   </w:t>
      </w:r>
      <w:r w:rsidR="005555CC" w:rsidRPr="00030FC6">
        <w:rPr>
          <w:rFonts w:ascii="Arial" w:hAnsi="Arial" w:cs="Arial"/>
          <w:sz w:val="24"/>
          <w:szCs w:val="24"/>
        </w:rPr>
        <w:t xml:space="preserve">Side yard width and rear yard depth - requirements for property </w:t>
      </w:r>
      <w:r w:rsidR="005555CC" w:rsidRPr="00084236">
        <w:rPr>
          <w:rFonts w:ascii="Arial" w:hAnsi="Arial" w:cs="Arial"/>
          <w:color w:val="000000" w:themeColor="text1"/>
          <w:sz w:val="24"/>
          <w:szCs w:val="24"/>
        </w:rPr>
        <w:t>adjacent</w:t>
      </w:r>
      <w:r w:rsidR="005555CC" w:rsidRPr="00030FC6">
        <w:rPr>
          <w:rFonts w:ascii="Arial" w:hAnsi="Arial" w:cs="Arial"/>
          <w:sz w:val="24"/>
          <w:szCs w:val="24"/>
        </w:rPr>
        <w:t xml:space="preserve"> to </w:t>
      </w:r>
      <w:r w:rsidR="005555CC" w:rsidRPr="00030FC6">
        <w:rPr>
          <w:rFonts w:ascii="Arial" w:hAnsi="Arial" w:cs="Arial"/>
          <w:sz w:val="24"/>
          <w:szCs w:val="24"/>
        </w:rPr>
        <w:br/>
      </w:r>
      <w:r w:rsidR="005555CC" w:rsidRPr="00030FC6">
        <w:rPr>
          <w:rFonts w:ascii="Arial" w:hAnsi="Arial" w:cs="Arial"/>
          <w:sz w:val="24"/>
          <w:szCs w:val="24"/>
        </w:rPr>
        <w:tab/>
      </w:r>
      <w:r w:rsidR="005555CC" w:rsidRPr="00030FC6">
        <w:rPr>
          <w:rFonts w:ascii="Arial" w:hAnsi="Arial" w:cs="Arial"/>
          <w:sz w:val="24"/>
          <w:szCs w:val="24"/>
        </w:rPr>
        <w:tab/>
        <w:t xml:space="preserve">      Residential Districts - the minimum side yard width and rear yard depth </w:t>
      </w:r>
      <w:r w:rsidR="005555CC" w:rsidRPr="00030FC6">
        <w:rPr>
          <w:rFonts w:ascii="Arial" w:hAnsi="Arial" w:cs="Arial"/>
          <w:sz w:val="24"/>
          <w:szCs w:val="24"/>
        </w:rPr>
        <w:tab/>
      </w:r>
      <w:r w:rsidR="005555CC" w:rsidRPr="00030FC6">
        <w:rPr>
          <w:rFonts w:ascii="Arial" w:hAnsi="Arial" w:cs="Arial"/>
          <w:sz w:val="24"/>
          <w:szCs w:val="24"/>
        </w:rPr>
        <w:tab/>
        <w:t xml:space="preserve">      shall be fifty feet (50') when said yar</w:t>
      </w:r>
      <w:r w:rsidR="00EB1E08">
        <w:rPr>
          <w:rFonts w:ascii="Arial" w:hAnsi="Arial" w:cs="Arial"/>
          <w:sz w:val="24"/>
          <w:szCs w:val="24"/>
        </w:rPr>
        <w:t xml:space="preserve">d is </w:t>
      </w:r>
      <w:r w:rsidR="00EB1E08" w:rsidRPr="00084236">
        <w:rPr>
          <w:rFonts w:ascii="Arial" w:hAnsi="Arial" w:cs="Arial"/>
          <w:color w:val="000000" w:themeColor="text1"/>
          <w:sz w:val="24"/>
          <w:szCs w:val="24"/>
        </w:rPr>
        <w:t>adjacent</w:t>
      </w:r>
      <w:r w:rsidR="00EB1E08">
        <w:rPr>
          <w:rFonts w:ascii="Arial" w:hAnsi="Arial" w:cs="Arial"/>
          <w:sz w:val="24"/>
          <w:szCs w:val="24"/>
        </w:rPr>
        <w:t xml:space="preserve"> to a Residential D</w:t>
      </w:r>
      <w:r w:rsidR="00D31B27">
        <w:rPr>
          <w:rFonts w:ascii="Arial" w:hAnsi="Arial" w:cs="Arial"/>
          <w:sz w:val="24"/>
          <w:szCs w:val="24"/>
        </w:rPr>
        <w:t xml:space="preserve">istrict. </w:t>
      </w:r>
      <w:r w:rsidR="00D31B27">
        <w:rPr>
          <w:rFonts w:ascii="Arial" w:hAnsi="Arial" w:cs="Arial"/>
          <w:sz w:val="24"/>
          <w:szCs w:val="24"/>
        </w:rPr>
        <w:tab/>
      </w:r>
      <w:r w:rsidR="00D31B27">
        <w:rPr>
          <w:rFonts w:ascii="Arial" w:hAnsi="Arial" w:cs="Arial"/>
          <w:sz w:val="24"/>
          <w:szCs w:val="24"/>
        </w:rPr>
        <w:tab/>
        <w:t xml:space="preserve">      An</w:t>
      </w:r>
      <w:r w:rsidR="005555CC" w:rsidRPr="00030FC6">
        <w:rPr>
          <w:rFonts w:ascii="Arial" w:hAnsi="Arial" w:cs="Arial"/>
          <w:sz w:val="24"/>
          <w:szCs w:val="24"/>
        </w:rPr>
        <w:t xml:space="preserve"> obscuring fence wall or wall six feet (6') in height sh</w:t>
      </w:r>
      <w:r w:rsidR="00D31B27">
        <w:rPr>
          <w:rFonts w:ascii="Arial" w:hAnsi="Arial" w:cs="Arial"/>
          <w:sz w:val="24"/>
          <w:szCs w:val="24"/>
        </w:rPr>
        <w:t xml:space="preserve">all be located along </w:t>
      </w:r>
      <w:r w:rsidR="00D31B27">
        <w:rPr>
          <w:rFonts w:ascii="Arial" w:hAnsi="Arial" w:cs="Arial"/>
          <w:sz w:val="24"/>
          <w:szCs w:val="24"/>
        </w:rPr>
        <w:tab/>
      </w:r>
      <w:r w:rsidR="00D31B27">
        <w:rPr>
          <w:rFonts w:ascii="Arial" w:hAnsi="Arial" w:cs="Arial"/>
          <w:sz w:val="24"/>
          <w:szCs w:val="24"/>
        </w:rPr>
        <w:tab/>
        <w:t xml:space="preserve">      all</w:t>
      </w:r>
      <w:r w:rsidR="005555CC" w:rsidRPr="00030FC6">
        <w:rPr>
          <w:rFonts w:ascii="Arial" w:hAnsi="Arial" w:cs="Arial"/>
          <w:sz w:val="24"/>
          <w:szCs w:val="24"/>
        </w:rPr>
        <w:t xml:space="preserve"> side or rear lot lines </w:t>
      </w:r>
      <w:r w:rsidR="005555CC" w:rsidRPr="00084236">
        <w:rPr>
          <w:rFonts w:ascii="Arial" w:hAnsi="Arial" w:cs="Arial"/>
          <w:color w:val="000000" w:themeColor="text1"/>
          <w:sz w:val="24"/>
          <w:szCs w:val="24"/>
        </w:rPr>
        <w:t>adjacent</w:t>
      </w:r>
      <w:r w:rsidR="005555CC" w:rsidRPr="00030FC6">
        <w:rPr>
          <w:rFonts w:ascii="Arial" w:hAnsi="Arial" w:cs="Arial"/>
          <w:sz w:val="24"/>
          <w:szCs w:val="24"/>
        </w:rPr>
        <w:t xml:space="preserve"> to a Residential district. </w:t>
      </w:r>
    </w:p>
    <w:p w:rsidR="005555CC" w:rsidRPr="00030FC6" w:rsidRDefault="005555CC" w:rsidP="00F850C7">
      <w:pPr>
        <w:spacing w:after="0" w:line="240" w:lineRule="auto"/>
        <w:rPr>
          <w:rFonts w:ascii="Arial" w:hAnsi="Arial" w:cs="Arial"/>
          <w:sz w:val="24"/>
          <w:szCs w:val="24"/>
        </w:rPr>
      </w:pPr>
    </w:p>
    <w:p w:rsidR="005555CC" w:rsidRPr="00030FC6" w:rsidRDefault="00D1087E"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5.  Special R</w:t>
      </w:r>
      <w:r w:rsidR="005555CC" w:rsidRPr="00030FC6">
        <w:rPr>
          <w:rFonts w:ascii="Arial" w:hAnsi="Arial" w:cs="Arial"/>
          <w:sz w:val="24"/>
          <w:szCs w:val="24"/>
        </w:rPr>
        <w:t>equirements, see Ar</w:t>
      </w:r>
      <w:r w:rsidR="005555CC">
        <w:rPr>
          <w:rFonts w:ascii="Arial" w:hAnsi="Arial" w:cs="Arial"/>
          <w:sz w:val="24"/>
          <w:szCs w:val="24"/>
        </w:rPr>
        <w:t>t</w:t>
      </w:r>
      <w:r w:rsidR="005555CC" w:rsidRPr="00030FC6">
        <w:rPr>
          <w:rFonts w:ascii="Arial" w:hAnsi="Arial" w:cs="Arial"/>
          <w:sz w:val="24"/>
          <w:szCs w:val="24"/>
        </w:rPr>
        <w:t xml:space="preserve">icle </w:t>
      </w:r>
      <w:r w:rsidR="00EB1E08">
        <w:rPr>
          <w:rFonts w:ascii="Arial" w:hAnsi="Arial" w:cs="Arial"/>
          <w:sz w:val="24"/>
          <w:szCs w:val="24"/>
        </w:rPr>
        <w:t>7</w:t>
      </w:r>
      <w:r w:rsidR="00815D68">
        <w:rPr>
          <w:rFonts w:ascii="Arial" w:hAnsi="Arial" w:cs="Arial"/>
          <w:sz w:val="24"/>
          <w:szCs w:val="24"/>
        </w:rPr>
        <w:t>-704</w:t>
      </w:r>
      <w:r w:rsidR="005555CC" w:rsidRPr="00030FC6">
        <w:rPr>
          <w:rFonts w:ascii="Arial" w:hAnsi="Arial" w:cs="Arial"/>
          <w:sz w:val="24"/>
          <w:szCs w:val="24"/>
        </w:rPr>
        <w:t>.</w:t>
      </w:r>
    </w:p>
    <w:p w:rsidR="005555CC" w:rsidRDefault="005555CC" w:rsidP="00F850C7">
      <w:pPr>
        <w:spacing w:after="0" w:line="240" w:lineRule="auto"/>
        <w:rPr>
          <w:rFonts w:ascii="Arial" w:hAnsi="Arial" w:cs="Arial"/>
          <w:sz w:val="24"/>
          <w:szCs w:val="24"/>
        </w:rPr>
      </w:pPr>
    </w:p>
    <w:p w:rsidR="007C3B61" w:rsidRDefault="007C3B61" w:rsidP="00F850C7">
      <w:pPr>
        <w:spacing w:after="0" w:line="240" w:lineRule="auto"/>
        <w:rPr>
          <w:rFonts w:ascii="Arial" w:hAnsi="Arial" w:cs="Arial"/>
          <w:sz w:val="24"/>
          <w:szCs w:val="24"/>
        </w:rPr>
      </w:pPr>
    </w:p>
    <w:p w:rsidR="007C3B61" w:rsidRDefault="007C3B61" w:rsidP="00F850C7">
      <w:pPr>
        <w:spacing w:after="0" w:line="240" w:lineRule="auto"/>
        <w:rPr>
          <w:rFonts w:ascii="Arial" w:hAnsi="Arial" w:cs="Arial"/>
          <w:sz w:val="24"/>
          <w:szCs w:val="24"/>
        </w:rPr>
      </w:pPr>
    </w:p>
    <w:p w:rsidR="007C3B61" w:rsidRDefault="007C3B61" w:rsidP="00F850C7">
      <w:pPr>
        <w:spacing w:after="0" w:line="240" w:lineRule="auto"/>
        <w:rPr>
          <w:rFonts w:ascii="Arial" w:hAnsi="Arial" w:cs="Arial"/>
          <w:sz w:val="24"/>
          <w:szCs w:val="24"/>
        </w:rPr>
      </w:pPr>
    </w:p>
    <w:p w:rsidR="007C3B61" w:rsidRDefault="007C3B61" w:rsidP="00F850C7">
      <w:pPr>
        <w:spacing w:after="0" w:line="240" w:lineRule="auto"/>
        <w:rPr>
          <w:rFonts w:ascii="Arial" w:hAnsi="Arial" w:cs="Arial"/>
          <w:sz w:val="24"/>
          <w:szCs w:val="24"/>
        </w:rPr>
      </w:pPr>
    </w:p>
    <w:p w:rsidR="007C3B61" w:rsidRDefault="007C3B61" w:rsidP="00F850C7">
      <w:pPr>
        <w:spacing w:after="0" w:line="240" w:lineRule="auto"/>
        <w:rPr>
          <w:rFonts w:ascii="Arial" w:hAnsi="Arial" w:cs="Arial"/>
          <w:sz w:val="24"/>
          <w:szCs w:val="24"/>
        </w:rPr>
      </w:pPr>
    </w:p>
    <w:p w:rsidR="007C3B61" w:rsidRDefault="007C3B61" w:rsidP="00F850C7">
      <w:pPr>
        <w:spacing w:after="0" w:line="240" w:lineRule="auto"/>
        <w:rPr>
          <w:rFonts w:ascii="Arial" w:hAnsi="Arial" w:cs="Arial"/>
          <w:sz w:val="24"/>
          <w:szCs w:val="24"/>
        </w:rPr>
      </w:pPr>
    </w:p>
    <w:p w:rsidR="007C3B61" w:rsidRDefault="00310695" w:rsidP="00310695">
      <w:pPr>
        <w:spacing w:after="0" w:line="240" w:lineRule="auto"/>
        <w:jc w:val="center"/>
        <w:rPr>
          <w:rFonts w:ascii="Arial" w:hAnsi="Arial" w:cs="Arial"/>
          <w:sz w:val="24"/>
          <w:szCs w:val="24"/>
        </w:rPr>
      </w:pPr>
      <w:r>
        <w:rPr>
          <w:rFonts w:ascii="Arial" w:hAnsi="Arial" w:cs="Arial"/>
          <w:sz w:val="24"/>
          <w:szCs w:val="24"/>
        </w:rPr>
        <w:t>16-21</w:t>
      </w:r>
    </w:p>
    <w:p w:rsidR="005555CC" w:rsidRDefault="005555CC" w:rsidP="00395E2B">
      <w:pPr>
        <w:spacing w:after="0" w:line="240" w:lineRule="auto"/>
        <w:outlineLvl w:val="0"/>
        <w:rPr>
          <w:rFonts w:ascii="Arial" w:hAnsi="Arial" w:cs="Arial"/>
          <w:sz w:val="24"/>
          <w:szCs w:val="24"/>
        </w:rPr>
      </w:pPr>
      <w:r w:rsidRPr="00030FC6">
        <w:rPr>
          <w:rFonts w:ascii="Arial" w:hAnsi="Arial" w:cs="Arial"/>
          <w:sz w:val="24"/>
          <w:szCs w:val="24"/>
        </w:rPr>
        <w:tab/>
      </w:r>
      <w:r w:rsidRPr="008A3E05">
        <w:rPr>
          <w:rFonts w:ascii="Arial" w:hAnsi="Arial" w:cs="Arial"/>
          <w:sz w:val="24"/>
          <w:szCs w:val="24"/>
          <w:u w:val="single"/>
        </w:rPr>
        <w:t>Height Requirements</w:t>
      </w:r>
    </w:p>
    <w:p w:rsidR="005555CC" w:rsidRPr="00030FC6" w:rsidRDefault="005555CC" w:rsidP="00F850C7">
      <w:pPr>
        <w:spacing w:after="0" w:line="240" w:lineRule="auto"/>
        <w:rPr>
          <w:rFonts w:ascii="Arial" w:hAnsi="Arial" w:cs="Arial"/>
          <w:sz w:val="24"/>
          <w:szCs w:val="24"/>
        </w:rPr>
      </w:pPr>
    </w:p>
    <w:p w:rsidR="005555CC" w:rsidRDefault="00D1087E"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1.  Maximum B</w:t>
      </w:r>
      <w:r w:rsidR="005555CC" w:rsidRPr="00030FC6">
        <w:rPr>
          <w:rFonts w:ascii="Arial" w:hAnsi="Arial" w:cs="Arial"/>
          <w:sz w:val="24"/>
          <w:szCs w:val="24"/>
        </w:rPr>
        <w:t xml:space="preserve">uilding </w:t>
      </w:r>
      <w:r>
        <w:rPr>
          <w:rFonts w:ascii="Arial" w:hAnsi="Arial" w:cs="Arial"/>
          <w:sz w:val="24"/>
          <w:szCs w:val="24"/>
        </w:rPr>
        <w:t>H</w:t>
      </w:r>
      <w:r w:rsidR="005555CC" w:rsidRPr="00030FC6">
        <w:rPr>
          <w:rFonts w:ascii="Arial" w:hAnsi="Arial" w:cs="Arial"/>
          <w:sz w:val="24"/>
          <w:szCs w:val="24"/>
        </w:rPr>
        <w:t>eight</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35 ft. </w:t>
      </w:r>
    </w:p>
    <w:p w:rsidR="005555CC" w:rsidRPr="00030FC6" w:rsidRDefault="005555CC" w:rsidP="00F850C7">
      <w:pPr>
        <w:spacing w:after="0" w:line="240" w:lineRule="auto"/>
        <w:rPr>
          <w:rFonts w:ascii="Arial" w:hAnsi="Arial" w:cs="Arial"/>
          <w:sz w:val="24"/>
          <w:szCs w:val="24"/>
        </w:rPr>
      </w:pPr>
    </w:p>
    <w:p w:rsidR="005555CC" w:rsidRPr="00030FC6" w:rsidRDefault="005555CC" w:rsidP="00F850C7">
      <w:pPr>
        <w:spacing w:after="0" w:line="240" w:lineRule="auto"/>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 xml:space="preserve">2.  Special </w:t>
      </w:r>
      <w:r w:rsidR="00D1087E">
        <w:rPr>
          <w:rFonts w:ascii="Arial" w:hAnsi="Arial" w:cs="Arial"/>
          <w:sz w:val="24"/>
          <w:szCs w:val="24"/>
        </w:rPr>
        <w:t>Height R</w:t>
      </w:r>
      <w:r w:rsidRPr="00030FC6">
        <w:rPr>
          <w:rFonts w:ascii="Arial" w:hAnsi="Arial" w:cs="Arial"/>
          <w:sz w:val="24"/>
          <w:szCs w:val="24"/>
        </w:rPr>
        <w:t xml:space="preserve">egulations, see Article </w:t>
      </w:r>
      <w:r w:rsidR="00EB1E08">
        <w:rPr>
          <w:rFonts w:ascii="Arial" w:hAnsi="Arial" w:cs="Arial"/>
          <w:sz w:val="24"/>
          <w:szCs w:val="24"/>
        </w:rPr>
        <w:t>7</w:t>
      </w:r>
      <w:r w:rsidR="00815D68">
        <w:rPr>
          <w:rFonts w:ascii="Arial" w:hAnsi="Arial" w:cs="Arial"/>
          <w:sz w:val="24"/>
          <w:szCs w:val="24"/>
        </w:rPr>
        <w:t>-705</w:t>
      </w:r>
      <w:r w:rsidRPr="00030FC6">
        <w:rPr>
          <w:rFonts w:ascii="Arial" w:hAnsi="Arial" w:cs="Arial"/>
          <w:sz w:val="24"/>
          <w:szCs w:val="24"/>
        </w:rPr>
        <w:t xml:space="preserve">. </w:t>
      </w:r>
    </w:p>
    <w:p w:rsidR="005555CC" w:rsidRPr="00F03FC0" w:rsidRDefault="005555CC" w:rsidP="00F850C7">
      <w:pPr>
        <w:spacing w:after="0" w:line="240" w:lineRule="auto"/>
        <w:rPr>
          <w:rFonts w:ascii="Arial" w:hAnsi="Arial" w:cs="Arial"/>
          <w:sz w:val="24"/>
          <w:szCs w:val="24"/>
        </w:rPr>
      </w:pPr>
    </w:p>
    <w:p w:rsidR="005555CC" w:rsidRPr="00030FC6" w:rsidRDefault="005555CC" w:rsidP="00F850C7">
      <w:pPr>
        <w:spacing w:after="0" w:line="240" w:lineRule="auto"/>
        <w:rPr>
          <w:rFonts w:ascii="Arial" w:hAnsi="Arial" w:cs="Arial"/>
          <w:sz w:val="24"/>
          <w:szCs w:val="24"/>
        </w:rPr>
      </w:pPr>
    </w:p>
    <w:p w:rsidR="005555CC" w:rsidRDefault="005555CC" w:rsidP="00395E2B">
      <w:pPr>
        <w:spacing w:after="0" w:line="240" w:lineRule="auto"/>
        <w:outlineLvl w:val="0"/>
        <w:rPr>
          <w:rFonts w:ascii="Arial" w:hAnsi="Arial" w:cs="Arial"/>
          <w:sz w:val="24"/>
          <w:szCs w:val="24"/>
        </w:rPr>
      </w:pPr>
      <w:r w:rsidRPr="00030FC6">
        <w:rPr>
          <w:rFonts w:ascii="Arial" w:hAnsi="Arial" w:cs="Arial"/>
          <w:sz w:val="24"/>
          <w:szCs w:val="24"/>
        </w:rPr>
        <w:tab/>
      </w:r>
      <w:r w:rsidRPr="008A3E05">
        <w:rPr>
          <w:rFonts w:ascii="Arial" w:hAnsi="Arial" w:cs="Arial"/>
          <w:sz w:val="24"/>
          <w:szCs w:val="24"/>
          <w:u w:val="single"/>
        </w:rPr>
        <w:t>Plot Coverage</w:t>
      </w:r>
    </w:p>
    <w:p w:rsidR="005555CC" w:rsidRPr="00030FC6" w:rsidRDefault="005555CC" w:rsidP="00F850C7">
      <w:pPr>
        <w:spacing w:after="0" w:line="240" w:lineRule="auto"/>
        <w:rPr>
          <w:rFonts w:ascii="Arial" w:hAnsi="Arial" w:cs="Arial"/>
          <w:sz w:val="24"/>
          <w:szCs w:val="24"/>
        </w:rPr>
      </w:pPr>
    </w:p>
    <w:p w:rsidR="005555CC" w:rsidRPr="00030FC6" w:rsidRDefault="005555CC" w:rsidP="00F850C7">
      <w:pPr>
        <w:spacing w:after="0" w:line="240" w:lineRule="auto"/>
        <w:jc w:val="both"/>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 xml:space="preserve">The combined area occupied by all principal and accessory buildings shall not </w:t>
      </w:r>
      <w:r w:rsidRPr="00030FC6">
        <w:rPr>
          <w:rFonts w:ascii="Arial" w:hAnsi="Arial" w:cs="Arial"/>
          <w:sz w:val="24"/>
          <w:szCs w:val="24"/>
        </w:rPr>
        <w:tab/>
      </w:r>
      <w:r w:rsidRPr="00030FC6">
        <w:rPr>
          <w:rFonts w:ascii="Arial" w:hAnsi="Arial" w:cs="Arial"/>
          <w:sz w:val="24"/>
          <w:szCs w:val="24"/>
        </w:rPr>
        <w:tab/>
        <w:t xml:space="preserve">exceed forty percent (40%) of the lot area. </w:t>
      </w:r>
    </w:p>
    <w:p w:rsidR="005555CC" w:rsidRPr="00030FC6" w:rsidRDefault="005555CC" w:rsidP="00F850C7">
      <w:pPr>
        <w:spacing w:after="0" w:line="240" w:lineRule="auto"/>
        <w:jc w:val="both"/>
        <w:rPr>
          <w:rFonts w:ascii="Arial" w:hAnsi="Arial" w:cs="Arial"/>
          <w:sz w:val="24"/>
          <w:szCs w:val="24"/>
        </w:rPr>
      </w:pPr>
    </w:p>
    <w:p w:rsidR="005555CC" w:rsidRDefault="005555CC" w:rsidP="00395E2B">
      <w:pPr>
        <w:spacing w:after="0" w:line="240" w:lineRule="auto"/>
        <w:jc w:val="both"/>
        <w:outlineLvl w:val="0"/>
        <w:rPr>
          <w:rFonts w:ascii="Arial" w:hAnsi="Arial" w:cs="Arial"/>
          <w:sz w:val="24"/>
          <w:szCs w:val="24"/>
        </w:rPr>
      </w:pPr>
      <w:r w:rsidRPr="00030FC6">
        <w:rPr>
          <w:rFonts w:ascii="Arial" w:hAnsi="Arial" w:cs="Arial"/>
          <w:sz w:val="24"/>
          <w:szCs w:val="24"/>
        </w:rPr>
        <w:tab/>
      </w:r>
      <w:r w:rsidRPr="008A3E05">
        <w:rPr>
          <w:rFonts w:ascii="Arial" w:hAnsi="Arial" w:cs="Arial"/>
          <w:sz w:val="24"/>
          <w:szCs w:val="24"/>
          <w:u w:val="single"/>
        </w:rPr>
        <w:t>Additional Requirement</w:t>
      </w:r>
    </w:p>
    <w:p w:rsidR="005555CC" w:rsidRPr="00030FC6" w:rsidRDefault="005555CC" w:rsidP="00F850C7">
      <w:pPr>
        <w:spacing w:after="0" w:line="240" w:lineRule="auto"/>
        <w:jc w:val="both"/>
        <w:rPr>
          <w:rFonts w:ascii="Arial" w:hAnsi="Arial" w:cs="Arial"/>
          <w:sz w:val="24"/>
          <w:szCs w:val="24"/>
        </w:rPr>
      </w:pPr>
    </w:p>
    <w:p w:rsidR="005555CC" w:rsidRPr="00030FC6" w:rsidRDefault="005555CC" w:rsidP="00F850C7">
      <w:pPr>
        <w:spacing w:after="0" w:line="240" w:lineRule="auto"/>
        <w:jc w:val="both"/>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 xml:space="preserve">There shall be no outdoor storage of equipment, materials or merchandise of </w:t>
      </w:r>
      <w:r w:rsidRPr="00030FC6">
        <w:rPr>
          <w:rFonts w:ascii="Arial" w:hAnsi="Arial" w:cs="Arial"/>
          <w:sz w:val="24"/>
          <w:szCs w:val="24"/>
        </w:rPr>
        <w:tab/>
      </w:r>
      <w:r w:rsidRPr="00030FC6">
        <w:rPr>
          <w:rFonts w:ascii="Arial" w:hAnsi="Arial" w:cs="Arial"/>
          <w:sz w:val="24"/>
          <w:szCs w:val="24"/>
        </w:rPr>
        <w:tab/>
        <w:t xml:space="preserve">any type. </w:t>
      </w:r>
    </w:p>
    <w:p w:rsidR="005555CC" w:rsidRPr="00030FC6" w:rsidRDefault="005555CC" w:rsidP="00F850C7">
      <w:pPr>
        <w:spacing w:after="0" w:line="240" w:lineRule="auto"/>
        <w:jc w:val="both"/>
        <w:rPr>
          <w:rFonts w:ascii="Arial" w:hAnsi="Arial" w:cs="Arial"/>
          <w:sz w:val="24"/>
          <w:szCs w:val="24"/>
        </w:rPr>
      </w:pPr>
    </w:p>
    <w:p w:rsidR="005555CC" w:rsidRDefault="005555CC" w:rsidP="00F850C7">
      <w:pPr>
        <w:spacing w:after="0" w:line="240" w:lineRule="auto"/>
        <w:jc w:val="both"/>
        <w:rPr>
          <w:rFonts w:ascii="Arial" w:hAnsi="Arial" w:cs="Arial"/>
          <w:sz w:val="24"/>
          <w:szCs w:val="24"/>
        </w:rPr>
      </w:pPr>
    </w:p>
    <w:p w:rsidR="005555CC" w:rsidRDefault="005555CC" w:rsidP="00F850C7">
      <w:pPr>
        <w:spacing w:after="0" w:line="240" w:lineRule="auto"/>
        <w:jc w:val="both"/>
        <w:rPr>
          <w:rFonts w:ascii="Arial" w:hAnsi="Arial" w:cs="Arial"/>
          <w:sz w:val="24"/>
          <w:szCs w:val="24"/>
        </w:rPr>
      </w:pPr>
    </w:p>
    <w:p w:rsidR="005555CC" w:rsidRDefault="005555CC"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E341C7" w:rsidP="00F850C7">
      <w:pPr>
        <w:spacing w:after="0" w:line="240" w:lineRule="auto"/>
        <w:jc w:val="both"/>
        <w:rPr>
          <w:rFonts w:ascii="Arial" w:hAnsi="Arial" w:cs="Arial"/>
          <w:sz w:val="24"/>
          <w:szCs w:val="24"/>
        </w:rPr>
      </w:pPr>
    </w:p>
    <w:p w:rsidR="00E341C7" w:rsidRDefault="00310695" w:rsidP="00310695">
      <w:pPr>
        <w:spacing w:after="0" w:line="240" w:lineRule="auto"/>
        <w:jc w:val="center"/>
        <w:rPr>
          <w:rFonts w:ascii="Arial" w:hAnsi="Arial" w:cs="Arial"/>
          <w:sz w:val="24"/>
          <w:szCs w:val="24"/>
        </w:rPr>
      </w:pPr>
      <w:r>
        <w:rPr>
          <w:rFonts w:ascii="Arial" w:hAnsi="Arial" w:cs="Arial"/>
          <w:sz w:val="24"/>
          <w:szCs w:val="24"/>
        </w:rPr>
        <w:t>16-22</w:t>
      </w:r>
    </w:p>
    <w:p w:rsidR="005555CC" w:rsidRPr="00BB2961" w:rsidRDefault="00E341C7"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14256B">
        <w:rPr>
          <w:rFonts w:ascii="Arial" w:hAnsi="Arial" w:cs="Arial"/>
          <w:b/>
          <w:sz w:val="28"/>
          <w:szCs w:val="28"/>
        </w:rPr>
        <w:t>50</w:t>
      </w:r>
      <w:r w:rsidR="005555CC" w:rsidRPr="00BB2961">
        <w:rPr>
          <w:rFonts w:ascii="Arial" w:hAnsi="Arial" w:cs="Arial"/>
          <w:b/>
          <w:sz w:val="28"/>
          <w:szCs w:val="28"/>
        </w:rPr>
        <w:t>8</w:t>
      </w:r>
      <w:r>
        <w:rPr>
          <w:rFonts w:ascii="Arial" w:hAnsi="Arial" w:cs="Arial"/>
          <w:b/>
          <w:sz w:val="28"/>
          <w:szCs w:val="28"/>
        </w:rPr>
        <w:t xml:space="preserve">.  </w:t>
      </w:r>
      <w:r w:rsidR="005555CC" w:rsidRPr="00FB5CF4">
        <w:rPr>
          <w:rFonts w:ascii="Arial" w:hAnsi="Arial" w:cs="Arial"/>
          <w:b/>
          <w:sz w:val="28"/>
          <w:szCs w:val="28"/>
          <w:highlight w:val="lightGray"/>
          <w:u w:val="single"/>
        </w:rPr>
        <w:t>I-3  HEAVY INDUSTRIAL DISTRICT</w:t>
      </w:r>
    </w:p>
    <w:p w:rsidR="005555CC" w:rsidRPr="00030FC6" w:rsidRDefault="005555CC" w:rsidP="00F850C7">
      <w:pPr>
        <w:spacing w:after="0" w:line="240" w:lineRule="auto"/>
        <w:jc w:val="both"/>
        <w:rPr>
          <w:rFonts w:ascii="Arial" w:hAnsi="Arial" w:cs="Arial"/>
          <w:sz w:val="24"/>
          <w:szCs w:val="24"/>
        </w:rPr>
      </w:pPr>
    </w:p>
    <w:p w:rsidR="005555CC" w:rsidRPr="00030FC6" w:rsidRDefault="008D3EC7" w:rsidP="00F850C7">
      <w:pPr>
        <w:spacing w:after="0" w:line="240" w:lineRule="auto"/>
        <w:jc w:val="both"/>
        <w:rPr>
          <w:rFonts w:ascii="Arial" w:hAnsi="Arial" w:cs="Arial"/>
          <w:sz w:val="24"/>
          <w:szCs w:val="24"/>
        </w:rPr>
      </w:pPr>
      <w:r>
        <w:rPr>
          <w:rFonts w:ascii="Arial" w:hAnsi="Arial" w:cs="Arial"/>
          <w:sz w:val="24"/>
          <w:szCs w:val="24"/>
        </w:rPr>
        <w:t>Purpose - District 1-3</w:t>
      </w:r>
      <w:r w:rsidR="00BD2DC5">
        <w:rPr>
          <w:rFonts w:ascii="Arial" w:hAnsi="Arial" w:cs="Arial"/>
          <w:sz w:val="24"/>
          <w:szCs w:val="24"/>
        </w:rPr>
        <w:t xml:space="preserve"> is intended primarily for major basic manufacturing industries and related industrial </w:t>
      </w:r>
      <w:r w:rsidR="00C77C0E">
        <w:rPr>
          <w:rFonts w:ascii="Arial" w:hAnsi="Arial" w:cs="Arial"/>
          <w:sz w:val="24"/>
          <w:szCs w:val="24"/>
        </w:rPr>
        <w:t>activities</w:t>
      </w:r>
      <w:r w:rsidR="00BD2DC5">
        <w:rPr>
          <w:rFonts w:ascii="Arial" w:hAnsi="Arial" w:cs="Arial"/>
          <w:sz w:val="24"/>
          <w:szCs w:val="24"/>
        </w:rPr>
        <w:t xml:space="preserve">. Many of these industries characteristically store bulk quantities of raw or scrap material for processing to semi-finished products. Commercial uses in this district are generally those which serve the convenience of </w:t>
      </w:r>
      <w:r w:rsidR="00C77C0E">
        <w:rPr>
          <w:rFonts w:ascii="Arial" w:hAnsi="Arial" w:cs="Arial"/>
          <w:sz w:val="24"/>
          <w:szCs w:val="24"/>
        </w:rPr>
        <w:t>industrial</w:t>
      </w:r>
      <w:r w:rsidR="00BD2DC5">
        <w:rPr>
          <w:rFonts w:ascii="Arial" w:hAnsi="Arial" w:cs="Arial"/>
          <w:sz w:val="24"/>
          <w:szCs w:val="24"/>
        </w:rPr>
        <w:t xml:space="preserve"> establishments and their</w:t>
      </w:r>
      <w:r w:rsidR="00C77C0E">
        <w:rPr>
          <w:rFonts w:ascii="Arial" w:hAnsi="Arial" w:cs="Arial"/>
          <w:sz w:val="24"/>
          <w:szCs w:val="24"/>
        </w:rPr>
        <w:t xml:space="preserve"> employees. Residential uses ar</w:t>
      </w:r>
      <w:r w:rsidR="00BD2DC5">
        <w:rPr>
          <w:rFonts w:ascii="Arial" w:hAnsi="Arial" w:cs="Arial"/>
          <w:sz w:val="24"/>
          <w:szCs w:val="24"/>
        </w:rPr>
        <w:t>e</w:t>
      </w:r>
      <w:r w:rsidR="00C77C0E">
        <w:rPr>
          <w:rFonts w:ascii="Arial" w:hAnsi="Arial" w:cs="Arial"/>
          <w:sz w:val="24"/>
          <w:szCs w:val="24"/>
        </w:rPr>
        <w:t xml:space="preserve"> </w:t>
      </w:r>
      <w:r w:rsidR="00BD2DC5">
        <w:rPr>
          <w:rFonts w:ascii="Arial" w:hAnsi="Arial" w:cs="Arial"/>
          <w:sz w:val="24"/>
          <w:szCs w:val="24"/>
        </w:rPr>
        <w:t xml:space="preserve">not </w:t>
      </w:r>
      <w:r w:rsidR="00C77C0E">
        <w:rPr>
          <w:rFonts w:ascii="Arial" w:hAnsi="Arial" w:cs="Arial"/>
          <w:sz w:val="24"/>
          <w:szCs w:val="24"/>
        </w:rPr>
        <w:t>compatible</w:t>
      </w:r>
      <w:r w:rsidR="00BD2DC5">
        <w:rPr>
          <w:rFonts w:ascii="Arial" w:hAnsi="Arial" w:cs="Arial"/>
          <w:sz w:val="24"/>
          <w:szCs w:val="24"/>
        </w:rPr>
        <w:t xml:space="preserve"> with this environment and are not included in order that the district </w:t>
      </w:r>
      <w:r w:rsidR="00C77C0E">
        <w:rPr>
          <w:rFonts w:ascii="Arial" w:hAnsi="Arial" w:cs="Arial"/>
          <w:sz w:val="24"/>
          <w:szCs w:val="24"/>
        </w:rPr>
        <w:t>may be reserved for its intended heavy industrial purpose.</w:t>
      </w:r>
      <w:r w:rsidR="005555CC" w:rsidRPr="00030FC6">
        <w:rPr>
          <w:rFonts w:ascii="Arial" w:hAnsi="Arial" w:cs="Arial"/>
          <w:sz w:val="24"/>
          <w:szCs w:val="24"/>
        </w:rPr>
        <w:t xml:space="preserve"> </w:t>
      </w:r>
    </w:p>
    <w:p w:rsidR="005555CC" w:rsidRDefault="005555CC" w:rsidP="00F850C7">
      <w:pPr>
        <w:spacing w:after="0" w:line="240" w:lineRule="auto"/>
        <w:jc w:val="both"/>
        <w:rPr>
          <w:rFonts w:ascii="Arial" w:hAnsi="Arial" w:cs="Arial"/>
          <w:sz w:val="24"/>
          <w:szCs w:val="24"/>
        </w:rPr>
      </w:pPr>
    </w:p>
    <w:p w:rsidR="00912D47" w:rsidRDefault="00912D47" w:rsidP="00395E2B">
      <w:pPr>
        <w:spacing w:after="0" w:line="240" w:lineRule="auto"/>
        <w:jc w:val="both"/>
        <w:outlineLvl w:val="0"/>
        <w:rPr>
          <w:rFonts w:ascii="Arial" w:hAnsi="Arial" w:cs="Arial"/>
          <w:sz w:val="24"/>
          <w:szCs w:val="24"/>
        </w:rPr>
      </w:pPr>
      <w:r>
        <w:rPr>
          <w:rFonts w:ascii="Arial" w:hAnsi="Arial" w:cs="Arial"/>
          <w:sz w:val="24"/>
          <w:szCs w:val="24"/>
        </w:rPr>
        <w:tab/>
      </w:r>
      <w:r w:rsidRPr="008A3E05">
        <w:rPr>
          <w:rFonts w:ascii="Arial" w:hAnsi="Arial" w:cs="Arial"/>
          <w:sz w:val="24"/>
          <w:szCs w:val="24"/>
          <w:u w:val="single"/>
        </w:rPr>
        <w:t>Permitted Uses</w:t>
      </w:r>
    </w:p>
    <w:p w:rsidR="00912D47" w:rsidRPr="00030FC6" w:rsidRDefault="00912D47" w:rsidP="00F850C7">
      <w:pPr>
        <w:spacing w:after="0" w:line="240" w:lineRule="auto"/>
        <w:jc w:val="both"/>
        <w:rPr>
          <w:rFonts w:ascii="Arial" w:hAnsi="Arial" w:cs="Arial"/>
          <w:sz w:val="24"/>
          <w:szCs w:val="24"/>
        </w:rPr>
      </w:pPr>
    </w:p>
    <w:p w:rsidR="00912D47" w:rsidRPr="00030FC6" w:rsidRDefault="00912D47" w:rsidP="005E6F25">
      <w:pPr>
        <w:spacing w:after="0" w:line="240" w:lineRule="auto"/>
        <w:ind w:left="720"/>
        <w:jc w:val="both"/>
        <w:rPr>
          <w:rFonts w:ascii="Arial" w:hAnsi="Arial" w:cs="Arial"/>
          <w:sz w:val="24"/>
          <w:szCs w:val="24"/>
        </w:rPr>
      </w:pPr>
      <w:r>
        <w:rPr>
          <w:rFonts w:ascii="Arial" w:hAnsi="Arial" w:cs="Arial"/>
          <w:sz w:val="24"/>
          <w:szCs w:val="24"/>
        </w:rPr>
        <w:t>Various u</w:t>
      </w:r>
      <w:r w:rsidR="004C10DF">
        <w:rPr>
          <w:rFonts w:ascii="Arial" w:hAnsi="Arial" w:cs="Arial"/>
          <w:sz w:val="24"/>
          <w:szCs w:val="24"/>
        </w:rPr>
        <w:t xml:space="preserve">ses </w:t>
      </w:r>
      <w:r w:rsidRPr="00030FC6">
        <w:rPr>
          <w:rFonts w:ascii="Arial" w:hAnsi="Arial" w:cs="Arial"/>
          <w:sz w:val="24"/>
          <w:szCs w:val="24"/>
        </w:rPr>
        <w:t>which conform to these Zoning Regula</w:t>
      </w:r>
      <w:r w:rsidR="00965384">
        <w:rPr>
          <w:rFonts w:ascii="Arial" w:hAnsi="Arial" w:cs="Arial"/>
          <w:sz w:val="24"/>
          <w:szCs w:val="24"/>
        </w:rPr>
        <w:t xml:space="preserve">tions and as approved </w:t>
      </w:r>
      <w:r>
        <w:rPr>
          <w:rFonts w:ascii="Arial" w:hAnsi="Arial" w:cs="Arial"/>
          <w:sz w:val="24"/>
          <w:szCs w:val="24"/>
        </w:rPr>
        <w:t>by the Planning C</w:t>
      </w:r>
      <w:r w:rsidRPr="00030FC6">
        <w:rPr>
          <w:rFonts w:ascii="Arial" w:hAnsi="Arial" w:cs="Arial"/>
          <w:sz w:val="24"/>
          <w:szCs w:val="24"/>
        </w:rPr>
        <w:t xml:space="preserve">ommission. </w:t>
      </w:r>
      <w:r w:rsidR="007D48AD">
        <w:rPr>
          <w:rFonts w:ascii="Arial" w:hAnsi="Arial" w:cs="Arial"/>
          <w:sz w:val="24"/>
          <w:szCs w:val="24"/>
        </w:rPr>
        <w:t>(See Article 12, G-I)</w:t>
      </w:r>
      <w:r w:rsidR="004F7195">
        <w:rPr>
          <w:rFonts w:ascii="Arial" w:hAnsi="Arial" w:cs="Arial"/>
          <w:sz w:val="24"/>
          <w:szCs w:val="24"/>
        </w:rPr>
        <w:t xml:space="preserve"> See Tabulations of Permitted Uses.</w:t>
      </w:r>
    </w:p>
    <w:p w:rsidR="005555CC" w:rsidRDefault="005555CC" w:rsidP="00F850C7">
      <w:pPr>
        <w:spacing w:after="0" w:line="240" w:lineRule="auto"/>
        <w:jc w:val="both"/>
        <w:rPr>
          <w:rFonts w:ascii="Arial" w:hAnsi="Arial" w:cs="Arial"/>
          <w:sz w:val="24"/>
          <w:szCs w:val="24"/>
        </w:rPr>
      </w:pPr>
    </w:p>
    <w:p w:rsidR="005555CC" w:rsidRDefault="005555CC" w:rsidP="00395E2B">
      <w:pPr>
        <w:spacing w:after="0" w:line="240" w:lineRule="auto"/>
        <w:outlineLvl w:val="0"/>
        <w:rPr>
          <w:rFonts w:ascii="Arial" w:hAnsi="Arial" w:cs="Arial"/>
          <w:sz w:val="24"/>
          <w:szCs w:val="24"/>
        </w:rPr>
      </w:pPr>
      <w:r w:rsidRPr="00030FC6">
        <w:rPr>
          <w:rFonts w:ascii="Arial" w:hAnsi="Arial" w:cs="Arial"/>
          <w:sz w:val="24"/>
          <w:szCs w:val="24"/>
        </w:rPr>
        <w:tab/>
      </w:r>
      <w:r w:rsidRPr="000C3087">
        <w:rPr>
          <w:rFonts w:ascii="Arial" w:hAnsi="Arial" w:cs="Arial"/>
          <w:sz w:val="24"/>
          <w:szCs w:val="24"/>
          <w:u w:val="single"/>
        </w:rPr>
        <w:t>Lot Requirements</w:t>
      </w:r>
    </w:p>
    <w:p w:rsidR="005555CC" w:rsidRPr="00030FC6" w:rsidRDefault="005555CC" w:rsidP="00F850C7">
      <w:pPr>
        <w:spacing w:after="0" w:line="240" w:lineRule="auto"/>
        <w:rPr>
          <w:rFonts w:ascii="Arial" w:hAnsi="Arial" w:cs="Arial"/>
          <w:sz w:val="24"/>
          <w:szCs w:val="24"/>
        </w:rPr>
      </w:pPr>
    </w:p>
    <w:p w:rsidR="005555CC" w:rsidRDefault="00F03FC0"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1.  Minimum L</w:t>
      </w:r>
      <w:r w:rsidR="005555CC" w:rsidRPr="00030FC6">
        <w:rPr>
          <w:rFonts w:ascii="Arial" w:hAnsi="Arial" w:cs="Arial"/>
          <w:sz w:val="24"/>
          <w:szCs w:val="24"/>
        </w:rPr>
        <w:t xml:space="preserve">ot </w:t>
      </w:r>
      <w:r w:rsidR="001139ED">
        <w:rPr>
          <w:rFonts w:ascii="Arial" w:hAnsi="Arial" w:cs="Arial"/>
          <w:sz w:val="24"/>
          <w:szCs w:val="24"/>
        </w:rPr>
        <w:t>A</w:t>
      </w:r>
      <w:r w:rsidR="005555CC" w:rsidRPr="00030FC6">
        <w:rPr>
          <w:rFonts w:ascii="Arial" w:hAnsi="Arial" w:cs="Arial"/>
          <w:sz w:val="24"/>
          <w:szCs w:val="24"/>
        </w:rPr>
        <w:t xml:space="preserve">rea </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9,100 ft. </w:t>
      </w:r>
    </w:p>
    <w:p w:rsidR="005555CC" w:rsidRPr="00030FC6" w:rsidRDefault="005555CC" w:rsidP="00F850C7">
      <w:pPr>
        <w:spacing w:after="0" w:line="240" w:lineRule="auto"/>
        <w:rPr>
          <w:rFonts w:ascii="Arial" w:hAnsi="Arial" w:cs="Arial"/>
          <w:sz w:val="24"/>
          <w:szCs w:val="24"/>
        </w:rPr>
      </w:pPr>
    </w:p>
    <w:p w:rsidR="005555CC" w:rsidRDefault="00F03FC0"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2.  Minimum L</w:t>
      </w:r>
      <w:r w:rsidR="001139ED">
        <w:rPr>
          <w:rFonts w:ascii="Arial" w:hAnsi="Arial" w:cs="Arial"/>
          <w:sz w:val="24"/>
          <w:szCs w:val="24"/>
        </w:rPr>
        <w:t>ot W</w:t>
      </w:r>
      <w:r w:rsidR="005555CC" w:rsidRPr="00030FC6">
        <w:rPr>
          <w:rFonts w:ascii="Arial" w:hAnsi="Arial" w:cs="Arial"/>
          <w:sz w:val="24"/>
          <w:szCs w:val="24"/>
        </w:rPr>
        <w:t xml:space="preserve">idth (interior) </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70 ft. </w:t>
      </w:r>
    </w:p>
    <w:p w:rsidR="005555CC" w:rsidRPr="00030FC6" w:rsidRDefault="005555CC" w:rsidP="00F850C7">
      <w:pPr>
        <w:spacing w:after="0" w:line="240" w:lineRule="auto"/>
        <w:rPr>
          <w:rFonts w:ascii="Arial" w:hAnsi="Arial" w:cs="Arial"/>
          <w:sz w:val="24"/>
          <w:szCs w:val="24"/>
        </w:rPr>
      </w:pPr>
    </w:p>
    <w:p w:rsidR="005555CC" w:rsidRDefault="00F03FC0" w:rsidP="00F850C7">
      <w:pPr>
        <w:spacing w:after="0" w:line="240" w:lineRule="auto"/>
        <w:rPr>
          <w:rFonts w:ascii="Arial" w:hAnsi="Arial" w:cs="Arial"/>
          <w:sz w:val="24"/>
          <w:szCs w:val="24"/>
        </w:rPr>
      </w:pPr>
      <w:r>
        <w:rPr>
          <w:rFonts w:ascii="Arial" w:hAnsi="Arial" w:cs="Arial"/>
          <w:sz w:val="24"/>
          <w:szCs w:val="24"/>
        </w:rPr>
        <w:t>`</w:t>
      </w:r>
      <w:r>
        <w:rPr>
          <w:rFonts w:ascii="Arial" w:hAnsi="Arial" w:cs="Arial"/>
          <w:sz w:val="24"/>
          <w:szCs w:val="24"/>
        </w:rPr>
        <w:tab/>
      </w:r>
      <w:r>
        <w:rPr>
          <w:rFonts w:ascii="Arial" w:hAnsi="Arial" w:cs="Arial"/>
          <w:sz w:val="24"/>
          <w:szCs w:val="24"/>
        </w:rPr>
        <w:tab/>
        <w:t>3.  Minimum L</w:t>
      </w:r>
      <w:r w:rsidR="005555CC" w:rsidRPr="00030FC6">
        <w:rPr>
          <w:rFonts w:ascii="Arial" w:hAnsi="Arial" w:cs="Arial"/>
          <w:sz w:val="24"/>
          <w:szCs w:val="24"/>
        </w:rPr>
        <w:t xml:space="preserve">ot </w:t>
      </w:r>
      <w:r w:rsidR="001139ED">
        <w:rPr>
          <w:rFonts w:ascii="Arial" w:hAnsi="Arial" w:cs="Arial"/>
          <w:sz w:val="24"/>
          <w:szCs w:val="24"/>
        </w:rPr>
        <w:t>W</w:t>
      </w:r>
      <w:r w:rsidR="005555CC" w:rsidRPr="00030FC6">
        <w:rPr>
          <w:rFonts w:ascii="Arial" w:hAnsi="Arial" w:cs="Arial"/>
          <w:sz w:val="24"/>
          <w:szCs w:val="24"/>
        </w:rPr>
        <w:t>idth (corner)</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100 ft. </w:t>
      </w:r>
    </w:p>
    <w:p w:rsidR="005555CC" w:rsidRPr="00030FC6" w:rsidRDefault="005555CC" w:rsidP="00F850C7">
      <w:pPr>
        <w:spacing w:after="0" w:line="240" w:lineRule="auto"/>
        <w:rPr>
          <w:rFonts w:ascii="Arial" w:hAnsi="Arial" w:cs="Arial"/>
          <w:sz w:val="24"/>
          <w:szCs w:val="24"/>
        </w:rPr>
      </w:pPr>
    </w:p>
    <w:p w:rsidR="005555CC" w:rsidRDefault="00F03FC0"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4.  Minimum L</w:t>
      </w:r>
      <w:r w:rsidR="001139ED">
        <w:rPr>
          <w:rFonts w:ascii="Arial" w:hAnsi="Arial" w:cs="Arial"/>
          <w:sz w:val="24"/>
          <w:szCs w:val="24"/>
        </w:rPr>
        <w:t>ot D</w:t>
      </w:r>
      <w:r w:rsidR="005555CC" w:rsidRPr="00030FC6">
        <w:rPr>
          <w:rFonts w:ascii="Arial" w:hAnsi="Arial" w:cs="Arial"/>
          <w:sz w:val="24"/>
          <w:szCs w:val="24"/>
        </w:rPr>
        <w:t>epth</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130 ft. </w:t>
      </w:r>
    </w:p>
    <w:p w:rsidR="005555CC" w:rsidRPr="00030FC6" w:rsidRDefault="005555CC" w:rsidP="00F850C7">
      <w:pPr>
        <w:spacing w:after="0" w:line="240" w:lineRule="auto"/>
        <w:rPr>
          <w:rFonts w:ascii="Arial" w:hAnsi="Arial" w:cs="Arial"/>
          <w:sz w:val="24"/>
          <w:szCs w:val="24"/>
        </w:rPr>
      </w:pPr>
    </w:p>
    <w:p w:rsidR="005555CC" w:rsidRPr="00030FC6" w:rsidRDefault="00F03FC0"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5.  Minimum L</w:t>
      </w:r>
      <w:r w:rsidR="001139ED">
        <w:rPr>
          <w:rFonts w:ascii="Arial" w:hAnsi="Arial" w:cs="Arial"/>
          <w:sz w:val="24"/>
          <w:szCs w:val="24"/>
        </w:rPr>
        <w:t>ot F</w:t>
      </w:r>
      <w:r w:rsidR="005555CC" w:rsidRPr="00030FC6">
        <w:rPr>
          <w:rFonts w:ascii="Arial" w:hAnsi="Arial" w:cs="Arial"/>
          <w:sz w:val="24"/>
          <w:szCs w:val="24"/>
        </w:rPr>
        <w:t>rontage</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50 ft. </w:t>
      </w:r>
    </w:p>
    <w:p w:rsidR="005555CC" w:rsidRDefault="005555CC" w:rsidP="00F850C7">
      <w:pPr>
        <w:spacing w:after="0" w:line="240" w:lineRule="auto"/>
        <w:rPr>
          <w:rFonts w:ascii="Arial" w:hAnsi="Arial" w:cs="Arial"/>
          <w:sz w:val="24"/>
          <w:szCs w:val="24"/>
        </w:rPr>
      </w:pPr>
    </w:p>
    <w:p w:rsidR="005555CC" w:rsidRDefault="005555CC" w:rsidP="00395E2B">
      <w:pPr>
        <w:spacing w:after="0" w:line="240" w:lineRule="auto"/>
        <w:outlineLvl w:val="0"/>
        <w:rPr>
          <w:rFonts w:ascii="Arial" w:hAnsi="Arial" w:cs="Arial"/>
          <w:sz w:val="24"/>
          <w:szCs w:val="24"/>
        </w:rPr>
      </w:pPr>
      <w:r w:rsidRPr="00030FC6">
        <w:rPr>
          <w:rFonts w:ascii="Arial" w:hAnsi="Arial" w:cs="Arial"/>
          <w:sz w:val="24"/>
          <w:szCs w:val="24"/>
        </w:rPr>
        <w:tab/>
      </w:r>
      <w:r w:rsidRPr="000C3087">
        <w:rPr>
          <w:rFonts w:ascii="Arial" w:hAnsi="Arial" w:cs="Arial"/>
          <w:sz w:val="24"/>
          <w:szCs w:val="24"/>
          <w:u w:val="single"/>
        </w:rPr>
        <w:t>Yard Requirements</w:t>
      </w:r>
    </w:p>
    <w:p w:rsidR="005555CC" w:rsidRDefault="005555CC"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p>
    <w:p w:rsidR="005555CC" w:rsidRDefault="005555CC"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001139ED">
        <w:rPr>
          <w:rFonts w:ascii="Arial" w:hAnsi="Arial" w:cs="Arial"/>
          <w:sz w:val="24"/>
          <w:szCs w:val="24"/>
        </w:rPr>
        <w:t>1.  Minimum Front Yard D</w:t>
      </w:r>
      <w:r w:rsidRPr="00030FC6">
        <w:rPr>
          <w:rFonts w:ascii="Arial" w:hAnsi="Arial" w:cs="Arial"/>
          <w:sz w:val="24"/>
          <w:szCs w:val="24"/>
        </w:rPr>
        <w:t>epth</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None</w:t>
      </w:r>
    </w:p>
    <w:p w:rsidR="005555CC" w:rsidRPr="00030FC6" w:rsidRDefault="005555CC" w:rsidP="00F850C7">
      <w:pPr>
        <w:spacing w:after="0" w:line="240" w:lineRule="auto"/>
        <w:rPr>
          <w:rFonts w:ascii="Arial" w:hAnsi="Arial" w:cs="Arial"/>
          <w:sz w:val="24"/>
          <w:szCs w:val="24"/>
        </w:rPr>
      </w:pPr>
    </w:p>
    <w:p w:rsidR="005555CC" w:rsidRDefault="005555CC" w:rsidP="00F850C7">
      <w:pPr>
        <w:spacing w:after="0" w:line="240" w:lineRule="auto"/>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 xml:space="preserve">2.  Minimum </w:t>
      </w:r>
      <w:r w:rsidR="001139ED">
        <w:rPr>
          <w:rFonts w:ascii="Arial" w:hAnsi="Arial" w:cs="Arial"/>
          <w:sz w:val="24"/>
          <w:szCs w:val="24"/>
        </w:rPr>
        <w:t>R</w:t>
      </w:r>
      <w:r w:rsidRPr="00030FC6">
        <w:rPr>
          <w:rFonts w:ascii="Arial" w:hAnsi="Arial" w:cs="Arial"/>
          <w:sz w:val="24"/>
          <w:szCs w:val="24"/>
        </w:rPr>
        <w:t xml:space="preserve">ear </w:t>
      </w:r>
      <w:r w:rsidR="001139ED">
        <w:rPr>
          <w:rFonts w:ascii="Arial" w:hAnsi="Arial" w:cs="Arial"/>
          <w:sz w:val="24"/>
          <w:szCs w:val="24"/>
        </w:rPr>
        <w:t>Yard D</w:t>
      </w:r>
      <w:r w:rsidRPr="00030FC6">
        <w:rPr>
          <w:rFonts w:ascii="Arial" w:hAnsi="Arial" w:cs="Arial"/>
          <w:sz w:val="24"/>
          <w:szCs w:val="24"/>
        </w:rPr>
        <w:t>epth</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None</w:t>
      </w:r>
    </w:p>
    <w:p w:rsidR="005555CC" w:rsidRPr="00030FC6" w:rsidRDefault="005555CC" w:rsidP="00F850C7">
      <w:pPr>
        <w:spacing w:after="0" w:line="240" w:lineRule="auto"/>
        <w:rPr>
          <w:rFonts w:ascii="Arial" w:hAnsi="Arial" w:cs="Arial"/>
          <w:sz w:val="24"/>
          <w:szCs w:val="24"/>
        </w:rPr>
      </w:pPr>
    </w:p>
    <w:p w:rsidR="005555CC" w:rsidRDefault="001139ED"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3.  Minimum S</w:t>
      </w:r>
      <w:r w:rsidR="005555CC" w:rsidRPr="00030FC6">
        <w:rPr>
          <w:rFonts w:ascii="Arial" w:hAnsi="Arial" w:cs="Arial"/>
          <w:sz w:val="24"/>
          <w:szCs w:val="24"/>
        </w:rPr>
        <w:t xml:space="preserve">ide </w:t>
      </w:r>
      <w:r>
        <w:rPr>
          <w:rFonts w:ascii="Arial" w:hAnsi="Arial" w:cs="Arial"/>
          <w:sz w:val="24"/>
          <w:szCs w:val="24"/>
        </w:rPr>
        <w:t>Y</w:t>
      </w:r>
      <w:r w:rsidR="005555CC" w:rsidRPr="00030FC6">
        <w:rPr>
          <w:rFonts w:ascii="Arial" w:hAnsi="Arial" w:cs="Arial"/>
          <w:sz w:val="24"/>
          <w:szCs w:val="24"/>
        </w:rPr>
        <w:t xml:space="preserve">ard </w:t>
      </w:r>
      <w:r>
        <w:rPr>
          <w:rFonts w:ascii="Arial" w:hAnsi="Arial" w:cs="Arial"/>
          <w:sz w:val="24"/>
          <w:szCs w:val="24"/>
        </w:rPr>
        <w:t>W</w:t>
      </w:r>
      <w:r w:rsidR="005555CC" w:rsidRPr="00030FC6">
        <w:rPr>
          <w:rFonts w:ascii="Arial" w:hAnsi="Arial" w:cs="Arial"/>
          <w:sz w:val="24"/>
          <w:szCs w:val="24"/>
        </w:rPr>
        <w:t>idth</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None</w:t>
      </w:r>
    </w:p>
    <w:p w:rsidR="005555CC" w:rsidRPr="00030FC6" w:rsidRDefault="005555CC" w:rsidP="00F850C7">
      <w:pPr>
        <w:spacing w:after="0" w:line="240" w:lineRule="auto"/>
        <w:rPr>
          <w:rFonts w:ascii="Arial" w:hAnsi="Arial" w:cs="Arial"/>
          <w:sz w:val="24"/>
          <w:szCs w:val="24"/>
        </w:rPr>
      </w:pPr>
    </w:p>
    <w:p w:rsidR="00F03FC0" w:rsidRDefault="005555CC" w:rsidP="00F850C7">
      <w:pPr>
        <w:spacing w:after="0" w:line="240" w:lineRule="auto"/>
        <w:jc w:val="both"/>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 xml:space="preserve">4.  </w:t>
      </w:r>
      <w:r w:rsidR="00143B99">
        <w:rPr>
          <w:rFonts w:ascii="Arial" w:hAnsi="Arial" w:cs="Arial"/>
          <w:sz w:val="24"/>
          <w:szCs w:val="24"/>
        </w:rPr>
        <w:t>Front yard, Side yard width and R</w:t>
      </w:r>
      <w:r w:rsidRPr="00030FC6">
        <w:rPr>
          <w:rFonts w:ascii="Arial" w:hAnsi="Arial" w:cs="Arial"/>
          <w:sz w:val="24"/>
          <w:szCs w:val="24"/>
        </w:rPr>
        <w:t xml:space="preserve">ear yard depth requirements when </w:t>
      </w:r>
      <w:r w:rsidR="00143B99">
        <w:rPr>
          <w:rFonts w:ascii="Arial" w:hAnsi="Arial" w:cs="Arial"/>
          <w:sz w:val="24"/>
          <w:szCs w:val="24"/>
        </w:rPr>
        <w:tab/>
      </w:r>
      <w:r w:rsidR="00143B99">
        <w:rPr>
          <w:rFonts w:ascii="Arial" w:hAnsi="Arial" w:cs="Arial"/>
          <w:sz w:val="24"/>
          <w:szCs w:val="24"/>
        </w:rPr>
        <w:tab/>
      </w:r>
      <w:r w:rsidR="00143B99">
        <w:rPr>
          <w:rFonts w:ascii="Arial" w:hAnsi="Arial" w:cs="Arial"/>
          <w:sz w:val="24"/>
          <w:szCs w:val="24"/>
        </w:rPr>
        <w:tab/>
      </w:r>
      <w:r w:rsidRPr="00084236">
        <w:rPr>
          <w:rFonts w:ascii="Arial" w:hAnsi="Arial" w:cs="Arial"/>
          <w:color w:val="000000" w:themeColor="text1"/>
          <w:sz w:val="24"/>
          <w:szCs w:val="24"/>
        </w:rPr>
        <w:t>a</w:t>
      </w:r>
      <w:r w:rsidR="00B565F4" w:rsidRPr="00084236">
        <w:rPr>
          <w:rFonts w:ascii="Arial" w:hAnsi="Arial" w:cs="Arial"/>
          <w:color w:val="000000" w:themeColor="text1"/>
          <w:sz w:val="24"/>
          <w:szCs w:val="24"/>
        </w:rPr>
        <w:t>djoining</w:t>
      </w:r>
      <w:r w:rsidR="00143B99">
        <w:rPr>
          <w:rFonts w:ascii="Arial" w:hAnsi="Arial" w:cs="Arial"/>
          <w:sz w:val="24"/>
          <w:szCs w:val="24"/>
        </w:rPr>
        <w:t xml:space="preserve"> a </w:t>
      </w:r>
      <w:r w:rsidRPr="00030FC6">
        <w:rPr>
          <w:rFonts w:ascii="Arial" w:hAnsi="Arial" w:cs="Arial"/>
          <w:sz w:val="24"/>
          <w:szCs w:val="24"/>
        </w:rPr>
        <w:t xml:space="preserve">Residential District shall </w:t>
      </w:r>
      <w:r w:rsidR="004F7195">
        <w:rPr>
          <w:rFonts w:ascii="Arial" w:hAnsi="Arial" w:cs="Arial"/>
          <w:sz w:val="24"/>
          <w:szCs w:val="24"/>
        </w:rPr>
        <w:t>not be less than forty feet (40'</w:t>
      </w:r>
      <w:r w:rsidRPr="00030FC6">
        <w:rPr>
          <w:rFonts w:ascii="Arial" w:hAnsi="Arial" w:cs="Arial"/>
          <w:sz w:val="24"/>
          <w:szCs w:val="24"/>
        </w:rPr>
        <w:t xml:space="preserve">). </w:t>
      </w:r>
    </w:p>
    <w:p w:rsidR="00143B99" w:rsidRDefault="00143B99" w:rsidP="00F850C7">
      <w:pPr>
        <w:spacing w:after="0" w:line="240" w:lineRule="auto"/>
        <w:jc w:val="both"/>
        <w:rPr>
          <w:rFonts w:ascii="Arial" w:hAnsi="Arial" w:cs="Arial"/>
          <w:sz w:val="24"/>
          <w:szCs w:val="24"/>
        </w:rPr>
      </w:pPr>
    </w:p>
    <w:p w:rsidR="005555CC" w:rsidRPr="00030FC6" w:rsidRDefault="005610FA" w:rsidP="00F850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5555CC" w:rsidRPr="00030FC6">
        <w:rPr>
          <w:rFonts w:ascii="Arial" w:hAnsi="Arial" w:cs="Arial"/>
          <w:sz w:val="24"/>
          <w:szCs w:val="24"/>
        </w:rPr>
        <w:t>5.  Front yard</w:t>
      </w:r>
      <w:r w:rsidR="004F7195">
        <w:rPr>
          <w:rFonts w:ascii="Arial" w:hAnsi="Arial" w:cs="Arial"/>
          <w:sz w:val="24"/>
          <w:szCs w:val="24"/>
        </w:rPr>
        <w:t xml:space="preserve">, </w:t>
      </w:r>
      <w:r w:rsidR="00965384">
        <w:rPr>
          <w:rFonts w:ascii="Arial" w:hAnsi="Arial" w:cs="Arial"/>
          <w:sz w:val="24"/>
          <w:szCs w:val="24"/>
        </w:rPr>
        <w:t>s</w:t>
      </w:r>
      <w:r w:rsidR="004F7195">
        <w:rPr>
          <w:rFonts w:ascii="Arial" w:hAnsi="Arial" w:cs="Arial"/>
          <w:sz w:val="24"/>
          <w:szCs w:val="24"/>
        </w:rPr>
        <w:t xml:space="preserve">ide yard </w:t>
      </w:r>
      <w:r w:rsidR="00965384">
        <w:rPr>
          <w:rFonts w:ascii="Arial" w:hAnsi="Arial" w:cs="Arial"/>
          <w:sz w:val="24"/>
          <w:szCs w:val="24"/>
        </w:rPr>
        <w:t>and r</w:t>
      </w:r>
      <w:r w:rsidR="00143B99">
        <w:rPr>
          <w:rFonts w:ascii="Arial" w:hAnsi="Arial" w:cs="Arial"/>
          <w:sz w:val="24"/>
          <w:szCs w:val="24"/>
        </w:rPr>
        <w:t>ear yard depth</w:t>
      </w:r>
      <w:r w:rsidR="005555CC" w:rsidRPr="00030FC6">
        <w:rPr>
          <w:rFonts w:ascii="Arial" w:hAnsi="Arial" w:cs="Arial"/>
          <w:sz w:val="24"/>
          <w:szCs w:val="24"/>
        </w:rPr>
        <w:t xml:space="preserve"> </w:t>
      </w:r>
      <w:r w:rsidR="00143B99">
        <w:rPr>
          <w:rFonts w:ascii="Arial" w:hAnsi="Arial" w:cs="Arial"/>
          <w:sz w:val="24"/>
          <w:szCs w:val="24"/>
        </w:rPr>
        <w:t xml:space="preserve">requirements when </w:t>
      </w:r>
      <w:r w:rsidR="005555CC" w:rsidRPr="00030FC6">
        <w:rPr>
          <w:rFonts w:ascii="Arial" w:hAnsi="Arial" w:cs="Arial"/>
          <w:sz w:val="24"/>
          <w:szCs w:val="24"/>
        </w:rPr>
        <w:t xml:space="preserve">adjacent to </w:t>
      </w:r>
      <w:r w:rsidR="00965384">
        <w:rPr>
          <w:rFonts w:ascii="Arial" w:hAnsi="Arial" w:cs="Arial"/>
          <w:sz w:val="24"/>
          <w:szCs w:val="24"/>
        </w:rPr>
        <w:tab/>
      </w:r>
      <w:r w:rsidR="00965384">
        <w:rPr>
          <w:rFonts w:ascii="Arial" w:hAnsi="Arial" w:cs="Arial"/>
          <w:sz w:val="24"/>
          <w:szCs w:val="24"/>
        </w:rPr>
        <w:tab/>
      </w:r>
      <w:r w:rsidR="005555CC" w:rsidRPr="00030FC6">
        <w:rPr>
          <w:rFonts w:ascii="Arial" w:hAnsi="Arial" w:cs="Arial"/>
          <w:sz w:val="24"/>
          <w:szCs w:val="24"/>
        </w:rPr>
        <w:t>Residential Distric</w:t>
      </w:r>
      <w:r w:rsidR="00143B99">
        <w:rPr>
          <w:rFonts w:ascii="Arial" w:hAnsi="Arial" w:cs="Arial"/>
          <w:sz w:val="24"/>
          <w:szCs w:val="24"/>
        </w:rPr>
        <w:t xml:space="preserve">ts shall meet the yard </w:t>
      </w:r>
      <w:r w:rsidR="005555CC" w:rsidRPr="00030FC6">
        <w:rPr>
          <w:rFonts w:ascii="Arial" w:hAnsi="Arial" w:cs="Arial"/>
          <w:sz w:val="24"/>
          <w:szCs w:val="24"/>
        </w:rPr>
        <w:t>requirements of the</w:t>
      </w:r>
      <w:r w:rsidR="00965384">
        <w:rPr>
          <w:rFonts w:ascii="Arial" w:hAnsi="Arial" w:cs="Arial"/>
          <w:sz w:val="24"/>
          <w:szCs w:val="24"/>
        </w:rPr>
        <w:t xml:space="preserve"> </w:t>
      </w:r>
      <w:r w:rsidR="005555CC" w:rsidRPr="00084236">
        <w:rPr>
          <w:rFonts w:ascii="Arial" w:hAnsi="Arial" w:cs="Arial"/>
          <w:color w:val="000000" w:themeColor="text1"/>
          <w:sz w:val="24"/>
          <w:szCs w:val="24"/>
        </w:rPr>
        <w:t>adjacent</w:t>
      </w:r>
      <w:r w:rsidR="005555CC" w:rsidRPr="00030FC6">
        <w:rPr>
          <w:rFonts w:ascii="Arial" w:hAnsi="Arial" w:cs="Arial"/>
          <w:sz w:val="24"/>
          <w:szCs w:val="24"/>
        </w:rPr>
        <w:t xml:space="preserve"> </w:t>
      </w:r>
      <w:r w:rsidR="00965384">
        <w:rPr>
          <w:rFonts w:ascii="Arial" w:hAnsi="Arial" w:cs="Arial"/>
          <w:sz w:val="24"/>
          <w:szCs w:val="24"/>
        </w:rPr>
        <w:tab/>
      </w:r>
      <w:r w:rsidR="00965384">
        <w:rPr>
          <w:rFonts w:ascii="Arial" w:hAnsi="Arial" w:cs="Arial"/>
          <w:sz w:val="24"/>
          <w:szCs w:val="24"/>
        </w:rPr>
        <w:tab/>
      </w:r>
      <w:r w:rsidR="00965384">
        <w:rPr>
          <w:rFonts w:ascii="Arial" w:hAnsi="Arial" w:cs="Arial"/>
          <w:sz w:val="24"/>
          <w:szCs w:val="24"/>
        </w:rPr>
        <w:tab/>
      </w:r>
      <w:r w:rsidR="005555CC" w:rsidRPr="00030FC6">
        <w:rPr>
          <w:rFonts w:ascii="Arial" w:hAnsi="Arial" w:cs="Arial"/>
          <w:sz w:val="24"/>
          <w:szCs w:val="24"/>
        </w:rPr>
        <w:t xml:space="preserve">Residential district. </w:t>
      </w:r>
    </w:p>
    <w:p w:rsidR="005555CC" w:rsidRDefault="005555CC" w:rsidP="00F850C7">
      <w:pPr>
        <w:spacing w:after="0" w:line="240" w:lineRule="auto"/>
        <w:rPr>
          <w:rFonts w:ascii="Arial" w:hAnsi="Arial" w:cs="Arial"/>
          <w:sz w:val="24"/>
          <w:szCs w:val="24"/>
        </w:rPr>
      </w:pPr>
    </w:p>
    <w:p w:rsidR="005555CC" w:rsidRDefault="005555CC" w:rsidP="00395E2B">
      <w:pPr>
        <w:spacing w:after="0" w:line="240" w:lineRule="auto"/>
        <w:outlineLvl w:val="0"/>
        <w:rPr>
          <w:rFonts w:ascii="Arial" w:hAnsi="Arial" w:cs="Arial"/>
          <w:sz w:val="24"/>
          <w:szCs w:val="24"/>
        </w:rPr>
      </w:pPr>
      <w:r w:rsidRPr="00030FC6">
        <w:rPr>
          <w:rFonts w:ascii="Arial" w:hAnsi="Arial" w:cs="Arial"/>
          <w:sz w:val="24"/>
          <w:szCs w:val="24"/>
        </w:rPr>
        <w:tab/>
      </w:r>
      <w:r w:rsidRPr="000C3087">
        <w:rPr>
          <w:rFonts w:ascii="Arial" w:hAnsi="Arial" w:cs="Arial"/>
          <w:sz w:val="24"/>
          <w:szCs w:val="24"/>
          <w:u w:val="single"/>
        </w:rPr>
        <w:t>Height Regulations</w:t>
      </w:r>
    </w:p>
    <w:p w:rsidR="005555CC" w:rsidRPr="00030FC6" w:rsidRDefault="005555CC" w:rsidP="00F850C7">
      <w:pPr>
        <w:spacing w:after="0" w:line="240" w:lineRule="auto"/>
        <w:rPr>
          <w:rFonts w:ascii="Arial" w:hAnsi="Arial" w:cs="Arial"/>
          <w:sz w:val="24"/>
          <w:szCs w:val="24"/>
        </w:rPr>
      </w:pPr>
    </w:p>
    <w:p w:rsidR="005555CC" w:rsidRDefault="001139ED"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1.  Maximum Building H</w:t>
      </w:r>
      <w:r w:rsidR="005555CC" w:rsidRPr="00030FC6">
        <w:rPr>
          <w:rFonts w:ascii="Arial" w:hAnsi="Arial" w:cs="Arial"/>
          <w:sz w:val="24"/>
          <w:szCs w:val="24"/>
        </w:rPr>
        <w:t xml:space="preserve">eight </w:t>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r>
      <w:r w:rsidR="005555CC" w:rsidRPr="00030FC6">
        <w:rPr>
          <w:rFonts w:ascii="Arial" w:hAnsi="Arial" w:cs="Arial"/>
          <w:sz w:val="24"/>
          <w:szCs w:val="24"/>
        </w:rPr>
        <w:tab/>
        <w:t xml:space="preserve">50 ft. </w:t>
      </w:r>
    </w:p>
    <w:p w:rsidR="005555CC" w:rsidRPr="00030FC6" w:rsidRDefault="005555CC" w:rsidP="00F850C7">
      <w:pPr>
        <w:spacing w:after="0" w:line="240" w:lineRule="auto"/>
        <w:rPr>
          <w:rFonts w:ascii="Arial" w:hAnsi="Arial" w:cs="Arial"/>
          <w:sz w:val="24"/>
          <w:szCs w:val="24"/>
        </w:rPr>
      </w:pPr>
    </w:p>
    <w:p w:rsidR="005555CC" w:rsidRPr="00030FC6" w:rsidRDefault="001139ED"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2. Special Height R</w:t>
      </w:r>
      <w:r w:rsidR="005555CC" w:rsidRPr="00030FC6">
        <w:rPr>
          <w:rFonts w:ascii="Arial" w:hAnsi="Arial" w:cs="Arial"/>
          <w:sz w:val="24"/>
          <w:szCs w:val="24"/>
        </w:rPr>
        <w:t xml:space="preserve">egulations, see Article </w:t>
      </w:r>
      <w:r w:rsidR="005E3904">
        <w:rPr>
          <w:rFonts w:ascii="Arial" w:hAnsi="Arial" w:cs="Arial"/>
          <w:sz w:val="24"/>
          <w:szCs w:val="24"/>
        </w:rPr>
        <w:t>7</w:t>
      </w:r>
      <w:r w:rsidR="00815D68">
        <w:rPr>
          <w:rFonts w:ascii="Arial" w:hAnsi="Arial" w:cs="Arial"/>
          <w:sz w:val="24"/>
          <w:szCs w:val="24"/>
        </w:rPr>
        <w:t>-705</w:t>
      </w:r>
      <w:r w:rsidR="005555CC" w:rsidRPr="00030FC6">
        <w:rPr>
          <w:rFonts w:ascii="Arial" w:hAnsi="Arial" w:cs="Arial"/>
          <w:sz w:val="24"/>
          <w:szCs w:val="24"/>
        </w:rPr>
        <w:t xml:space="preserve">. </w:t>
      </w:r>
    </w:p>
    <w:p w:rsidR="005555CC" w:rsidRDefault="005555CC" w:rsidP="00F850C7">
      <w:pPr>
        <w:spacing w:after="0" w:line="240" w:lineRule="auto"/>
        <w:rPr>
          <w:rFonts w:ascii="Arial" w:hAnsi="Arial" w:cs="Arial"/>
          <w:sz w:val="24"/>
          <w:szCs w:val="24"/>
        </w:rPr>
      </w:pPr>
    </w:p>
    <w:p w:rsidR="00B766E1" w:rsidRDefault="00B766E1" w:rsidP="00F850C7">
      <w:pPr>
        <w:spacing w:after="0" w:line="240" w:lineRule="auto"/>
        <w:rPr>
          <w:rFonts w:ascii="Arial" w:hAnsi="Arial" w:cs="Arial"/>
          <w:sz w:val="24"/>
          <w:szCs w:val="24"/>
        </w:rPr>
      </w:pPr>
    </w:p>
    <w:p w:rsidR="00B766E1" w:rsidRDefault="00B766E1" w:rsidP="00F850C7">
      <w:pPr>
        <w:spacing w:after="0" w:line="240" w:lineRule="auto"/>
        <w:rPr>
          <w:rFonts w:ascii="Arial" w:hAnsi="Arial" w:cs="Arial"/>
          <w:sz w:val="24"/>
          <w:szCs w:val="24"/>
        </w:rPr>
      </w:pPr>
    </w:p>
    <w:p w:rsidR="00B766E1" w:rsidRDefault="00B766E1" w:rsidP="00F850C7">
      <w:pPr>
        <w:spacing w:after="0" w:line="240" w:lineRule="auto"/>
        <w:rPr>
          <w:rFonts w:ascii="Arial" w:hAnsi="Arial" w:cs="Arial"/>
          <w:sz w:val="24"/>
          <w:szCs w:val="24"/>
        </w:rPr>
      </w:pPr>
    </w:p>
    <w:p w:rsidR="00B766E1" w:rsidRDefault="00B766E1" w:rsidP="00F850C7">
      <w:pPr>
        <w:spacing w:after="0" w:line="240" w:lineRule="auto"/>
        <w:rPr>
          <w:rFonts w:ascii="Arial" w:hAnsi="Arial" w:cs="Arial"/>
          <w:sz w:val="24"/>
          <w:szCs w:val="24"/>
        </w:rPr>
      </w:pPr>
    </w:p>
    <w:p w:rsidR="00B766E1" w:rsidRDefault="00310695" w:rsidP="00310695">
      <w:pPr>
        <w:spacing w:after="0" w:line="240" w:lineRule="auto"/>
        <w:jc w:val="center"/>
        <w:rPr>
          <w:rFonts w:ascii="Arial" w:hAnsi="Arial" w:cs="Arial"/>
          <w:sz w:val="24"/>
          <w:szCs w:val="24"/>
        </w:rPr>
      </w:pPr>
      <w:r>
        <w:rPr>
          <w:rFonts w:ascii="Arial" w:hAnsi="Arial" w:cs="Arial"/>
          <w:sz w:val="24"/>
          <w:szCs w:val="24"/>
        </w:rPr>
        <w:t>16-23</w:t>
      </w:r>
    </w:p>
    <w:p w:rsidR="005555CC" w:rsidRDefault="00694658" w:rsidP="00395E2B">
      <w:pPr>
        <w:spacing w:after="0" w:line="240" w:lineRule="auto"/>
        <w:outlineLvl w:val="0"/>
        <w:rPr>
          <w:rFonts w:ascii="Arial" w:hAnsi="Arial" w:cs="Arial"/>
          <w:sz w:val="24"/>
          <w:szCs w:val="24"/>
        </w:rPr>
      </w:pPr>
      <w:r>
        <w:rPr>
          <w:rFonts w:ascii="Arial" w:hAnsi="Arial" w:cs="Arial"/>
          <w:sz w:val="24"/>
          <w:szCs w:val="24"/>
        </w:rPr>
        <w:tab/>
      </w:r>
      <w:r w:rsidR="005555CC" w:rsidRPr="000C3087">
        <w:rPr>
          <w:rFonts w:ascii="Arial" w:hAnsi="Arial" w:cs="Arial"/>
          <w:sz w:val="24"/>
          <w:szCs w:val="24"/>
          <w:u w:val="single"/>
        </w:rPr>
        <w:t>Supplementary Regulations</w:t>
      </w:r>
      <w:r w:rsidR="005555CC" w:rsidRPr="00030FC6">
        <w:rPr>
          <w:rFonts w:ascii="Arial" w:hAnsi="Arial" w:cs="Arial"/>
          <w:sz w:val="24"/>
          <w:szCs w:val="24"/>
        </w:rPr>
        <w:t xml:space="preserve"> </w:t>
      </w:r>
    </w:p>
    <w:p w:rsidR="005555CC" w:rsidRPr="00030FC6" w:rsidRDefault="005555CC" w:rsidP="00F850C7">
      <w:pPr>
        <w:spacing w:after="0" w:line="240" w:lineRule="auto"/>
        <w:rPr>
          <w:rFonts w:ascii="Arial" w:hAnsi="Arial" w:cs="Arial"/>
          <w:sz w:val="24"/>
          <w:szCs w:val="24"/>
        </w:rPr>
      </w:pPr>
    </w:p>
    <w:p w:rsidR="005555CC" w:rsidRDefault="005555CC" w:rsidP="00F850C7">
      <w:pPr>
        <w:spacing w:after="0" w:line="240" w:lineRule="auto"/>
        <w:jc w:val="both"/>
        <w:rPr>
          <w:rFonts w:ascii="Arial" w:hAnsi="Arial" w:cs="Arial"/>
          <w:sz w:val="24"/>
          <w:szCs w:val="24"/>
        </w:rPr>
      </w:pPr>
      <w:r w:rsidRPr="00030FC6">
        <w:rPr>
          <w:rFonts w:ascii="Arial" w:hAnsi="Arial" w:cs="Arial"/>
          <w:sz w:val="24"/>
          <w:szCs w:val="24"/>
        </w:rPr>
        <w:tab/>
      </w:r>
      <w:r w:rsidRPr="00030FC6">
        <w:rPr>
          <w:rFonts w:ascii="Arial" w:hAnsi="Arial" w:cs="Arial"/>
          <w:sz w:val="24"/>
          <w:szCs w:val="24"/>
        </w:rPr>
        <w:tab/>
        <w:t>1.  Sit</w:t>
      </w:r>
      <w:r>
        <w:rPr>
          <w:rFonts w:ascii="Arial" w:hAnsi="Arial" w:cs="Arial"/>
          <w:sz w:val="24"/>
          <w:szCs w:val="24"/>
        </w:rPr>
        <w:t>e Plan Approval Required - Sit</w:t>
      </w:r>
      <w:r w:rsidRPr="00030FC6">
        <w:rPr>
          <w:rFonts w:ascii="Arial" w:hAnsi="Arial" w:cs="Arial"/>
          <w:sz w:val="24"/>
          <w:szCs w:val="24"/>
        </w:rPr>
        <w:t>e</w:t>
      </w:r>
      <w:r>
        <w:rPr>
          <w:rFonts w:ascii="Arial" w:hAnsi="Arial" w:cs="Arial"/>
          <w:sz w:val="24"/>
          <w:szCs w:val="24"/>
        </w:rPr>
        <w:t xml:space="preserve"> </w:t>
      </w:r>
      <w:r w:rsidRPr="00030FC6">
        <w:rPr>
          <w:rFonts w:ascii="Arial" w:hAnsi="Arial" w:cs="Arial"/>
          <w:sz w:val="24"/>
          <w:szCs w:val="24"/>
        </w:rPr>
        <w:t>plans of the</w:t>
      </w:r>
      <w:r>
        <w:rPr>
          <w:rFonts w:ascii="Arial" w:hAnsi="Arial" w:cs="Arial"/>
          <w:sz w:val="24"/>
          <w:szCs w:val="24"/>
        </w:rPr>
        <w:t xml:space="preserve"> development shall be</w:t>
      </w:r>
      <w:r w:rsidR="00965384">
        <w:rPr>
          <w:rFonts w:ascii="Arial" w:hAnsi="Arial" w:cs="Arial"/>
          <w:sz w:val="24"/>
          <w:szCs w:val="24"/>
        </w:rPr>
        <w:t xml:space="preserve"> </w:t>
      </w:r>
      <w:r>
        <w:rPr>
          <w:rFonts w:ascii="Arial" w:hAnsi="Arial" w:cs="Arial"/>
          <w:sz w:val="24"/>
          <w:szCs w:val="24"/>
        </w:rPr>
        <w:tab/>
      </w:r>
      <w:r w:rsidR="00965384">
        <w:rPr>
          <w:rFonts w:ascii="Arial" w:hAnsi="Arial" w:cs="Arial"/>
          <w:sz w:val="24"/>
          <w:szCs w:val="24"/>
        </w:rPr>
        <w:tab/>
      </w:r>
      <w:r w:rsidR="00965384">
        <w:rPr>
          <w:rFonts w:ascii="Arial" w:hAnsi="Arial" w:cs="Arial"/>
          <w:sz w:val="24"/>
          <w:szCs w:val="24"/>
        </w:rPr>
        <w:tab/>
      </w:r>
      <w:r>
        <w:rPr>
          <w:rFonts w:ascii="Arial" w:hAnsi="Arial" w:cs="Arial"/>
          <w:sz w:val="24"/>
          <w:szCs w:val="24"/>
        </w:rPr>
        <w:t xml:space="preserve">subject  </w:t>
      </w:r>
      <w:r w:rsidRPr="00030FC6">
        <w:rPr>
          <w:rFonts w:ascii="Arial" w:hAnsi="Arial" w:cs="Arial"/>
          <w:sz w:val="24"/>
          <w:szCs w:val="24"/>
        </w:rPr>
        <w:t xml:space="preserve">to approval by the Planning Commission to </w:t>
      </w:r>
      <w:r>
        <w:rPr>
          <w:rFonts w:ascii="Arial" w:hAnsi="Arial" w:cs="Arial"/>
          <w:sz w:val="24"/>
          <w:szCs w:val="24"/>
        </w:rPr>
        <w:t xml:space="preserve">insure compliance with </w:t>
      </w:r>
      <w:r>
        <w:rPr>
          <w:rFonts w:ascii="Arial" w:hAnsi="Arial" w:cs="Arial"/>
          <w:sz w:val="24"/>
          <w:szCs w:val="24"/>
        </w:rPr>
        <w:tab/>
      </w:r>
      <w:r>
        <w:rPr>
          <w:rFonts w:ascii="Arial" w:hAnsi="Arial" w:cs="Arial"/>
          <w:sz w:val="24"/>
          <w:szCs w:val="24"/>
        </w:rPr>
        <w:tab/>
        <w:t xml:space="preserve">these </w:t>
      </w:r>
      <w:r>
        <w:rPr>
          <w:rFonts w:ascii="Arial" w:hAnsi="Arial" w:cs="Arial"/>
          <w:sz w:val="24"/>
          <w:szCs w:val="24"/>
        </w:rPr>
        <w:tab/>
      </w:r>
      <w:r w:rsidRPr="00030FC6">
        <w:rPr>
          <w:rFonts w:ascii="Arial" w:hAnsi="Arial" w:cs="Arial"/>
          <w:sz w:val="24"/>
          <w:szCs w:val="24"/>
        </w:rPr>
        <w:t xml:space="preserve">Zoning Regulations.  </w:t>
      </w: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310695" w:rsidRPr="00030FC6" w:rsidRDefault="00310695" w:rsidP="00310695">
      <w:pPr>
        <w:spacing w:after="0" w:line="240" w:lineRule="auto"/>
        <w:jc w:val="center"/>
        <w:rPr>
          <w:rFonts w:ascii="Arial" w:hAnsi="Arial" w:cs="Arial"/>
          <w:sz w:val="24"/>
          <w:szCs w:val="24"/>
        </w:rPr>
      </w:pPr>
      <w:r>
        <w:rPr>
          <w:rFonts w:ascii="Arial" w:hAnsi="Arial" w:cs="Arial"/>
          <w:sz w:val="24"/>
          <w:szCs w:val="24"/>
        </w:rPr>
        <w:t>16-24</w:t>
      </w:r>
    </w:p>
    <w:p w:rsidR="00746F17" w:rsidRDefault="000121AA" w:rsidP="00395E2B">
      <w:pPr>
        <w:spacing w:after="0" w:line="240" w:lineRule="auto"/>
        <w:jc w:val="center"/>
        <w:outlineLvl w:val="0"/>
        <w:rPr>
          <w:rFonts w:ascii="Arial" w:hAnsi="Arial" w:cs="Arial"/>
          <w:b/>
          <w:sz w:val="32"/>
          <w:szCs w:val="36"/>
        </w:rPr>
      </w:pPr>
      <w:r w:rsidRPr="002D5D9B">
        <w:rPr>
          <w:rFonts w:ascii="Arial" w:hAnsi="Arial" w:cs="Arial"/>
          <w:b/>
          <w:sz w:val="32"/>
          <w:szCs w:val="36"/>
        </w:rPr>
        <w:t xml:space="preserve">ARTICLE </w:t>
      </w:r>
      <w:r w:rsidR="009E69D3">
        <w:rPr>
          <w:rFonts w:ascii="Arial" w:hAnsi="Arial" w:cs="Arial"/>
          <w:b/>
          <w:sz w:val="32"/>
          <w:szCs w:val="36"/>
        </w:rPr>
        <w:t>3-</w:t>
      </w:r>
      <w:r w:rsidRPr="002D5D9B">
        <w:rPr>
          <w:rFonts w:ascii="Arial" w:hAnsi="Arial" w:cs="Arial"/>
          <w:b/>
          <w:sz w:val="32"/>
          <w:szCs w:val="36"/>
        </w:rPr>
        <w:t>6</w:t>
      </w:r>
      <w:r w:rsidR="009E69D3">
        <w:rPr>
          <w:rFonts w:ascii="Arial" w:hAnsi="Arial" w:cs="Arial"/>
          <w:b/>
          <w:sz w:val="32"/>
          <w:szCs w:val="36"/>
        </w:rPr>
        <w:t xml:space="preserve">.  </w:t>
      </w:r>
      <w:r w:rsidR="002D5D9B">
        <w:rPr>
          <w:rFonts w:ascii="Arial" w:hAnsi="Arial" w:cs="Arial"/>
          <w:b/>
          <w:sz w:val="32"/>
          <w:szCs w:val="36"/>
        </w:rPr>
        <w:t>RULES AND DEFINITIONS</w:t>
      </w:r>
    </w:p>
    <w:p w:rsidR="00E341C7" w:rsidRDefault="00E341C7" w:rsidP="00F850C7">
      <w:pPr>
        <w:spacing w:after="0" w:line="240" w:lineRule="auto"/>
        <w:jc w:val="center"/>
        <w:rPr>
          <w:rFonts w:ascii="Arial" w:hAnsi="Arial" w:cs="Arial"/>
          <w:b/>
          <w:sz w:val="32"/>
          <w:szCs w:val="36"/>
        </w:rPr>
      </w:pPr>
    </w:p>
    <w:p w:rsidR="00E341C7" w:rsidRPr="002D5D9B" w:rsidRDefault="00E341C7" w:rsidP="00F850C7">
      <w:pPr>
        <w:spacing w:after="0" w:line="240" w:lineRule="auto"/>
        <w:jc w:val="center"/>
        <w:rPr>
          <w:rFonts w:ascii="Arial" w:hAnsi="Arial" w:cs="Arial"/>
          <w:b/>
          <w:sz w:val="32"/>
          <w:szCs w:val="36"/>
        </w:rPr>
      </w:pPr>
    </w:p>
    <w:p w:rsidR="00746F17" w:rsidRPr="00326EDC" w:rsidRDefault="00881F4F" w:rsidP="00395E2B">
      <w:pPr>
        <w:spacing w:after="0" w:line="240" w:lineRule="auto"/>
        <w:jc w:val="both"/>
        <w:outlineLvl w:val="0"/>
        <w:rPr>
          <w:rFonts w:ascii="Arial" w:hAnsi="Arial" w:cs="Arial"/>
          <w:b/>
          <w:sz w:val="28"/>
          <w:szCs w:val="24"/>
        </w:rPr>
      </w:pPr>
      <w:r w:rsidRPr="00326EDC">
        <w:rPr>
          <w:rFonts w:ascii="Arial" w:hAnsi="Arial" w:cs="Arial"/>
          <w:b/>
          <w:sz w:val="28"/>
          <w:szCs w:val="24"/>
        </w:rPr>
        <w:t>Section 6</w:t>
      </w:r>
      <w:r w:rsidR="00746F17" w:rsidRPr="00326EDC">
        <w:rPr>
          <w:rFonts w:ascii="Arial" w:hAnsi="Arial" w:cs="Arial"/>
          <w:b/>
          <w:sz w:val="28"/>
          <w:szCs w:val="24"/>
        </w:rPr>
        <w:t>01.</w:t>
      </w:r>
      <w:r w:rsidR="00326EDC">
        <w:rPr>
          <w:rFonts w:ascii="Arial" w:hAnsi="Arial" w:cs="Arial"/>
          <w:b/>
          <w:sz w:val="28"/>
          <w:szCs w:val="24"/>
        </w:rPr>
        <w:t xml:space="preserve">  </w:t>
      </w:r>
      <w:r w:rsidR="00746F17" w:rsidRPr="00326EDC">
        <w:rPr>
          <w:rFonts w:ascii="Arial" w:hAnsi="Arial" w:cs="Arial"/>
          <w:b/>
          <w:sz w:val="28"/>
          <w:szCs w:val="24"/>
        </w:rPr>
        <w:t>Rules</w:t>
      </w:r>
    </w:p>
    <w:p w:rsidR="00326EDC" w:rsidRPr="006C3690" w:rsidRDefault="00326EDC" w:rsidP="00F850C7">
      <w:pPr>
        <w:spacing w:after="0" w:line="240" w:lineRule="auto"/>
        <w:jc w:val="both"/>
        <w:rPr>
          <w:rFonts w:ascii="Arial" w:hAnsi="Arial" w:cs="Arial"/>
          <w:b/>
          <w:sz w:val="24"/>
          <w:szCs w:val="24"/>
        </w:rPr>
      </w:pPr>
    </w:p>
    <w:p w:rsidR="00746F17" w:rsidRDefault="00815D68" w:rsidP="00F850C7">
      <w:pPr>
        <w:spacing w:after="0" w:line="240" w:lineRule="auto"/>
        <w:jc w:val="both"/>
        <w:rPr>
          <w:rFonts w:ascii="Arial" w:hAnsi="Arial" w:cs="Arial"/>
          <w:sz w:val="24"/>
          <w:szCs w:val="24"/>
        </w:rPr>
      </w:pPr>
      <w:r>
        <w:rPr>
          <w:rFonts w:ascii="Arial" w:hAnsi="Arial" w:cs="Arial"/>
          <w:sz w:val="24"/>
          <w:szCs w:val="24"/>
        </w:rPr>
        <w:t xml:space="preserve">A.   </w:t>
      </w:r>
      <w:r w:rsidR="00746F17">
        <w:rPr>
          <w:rFonts w:ascii="Arial" w:hAnsi="Arial" w:cs="Arial"/>
          <w:sz w:val="24"/>
          <w:szCs w:val="24"/>
        </w:rPr>
        <w:t xml:space="preserve">In the construction of these regulations, the provisions and rules of this section shall be preserved and applied, except when the context clearly requires otherwise: </w:t>
      </w:r>
    </w:p>
    <w:p w:rsidR="005E6F25" w:rsidRDefault="005E6F25" w:rsidP="00F850C7">
      <w:pPr>
        <w:spacing w:after="0" w:line="240" w:lineRule="auto"/>
        <w:jc w:val="both"/>
        <w:rPr>
          <w:rFonts w:ascii="Arial" w:hAnsi="Arial" w:cs="Arial"/>
          <w:sz w:val="24"/>
          <w:szCs w:val="24"/>
        </w:rPr>
      </w:pPr>
    </w:p>
    <w:p w:rsidR="00746F17" w:rsidRDefault="00312C69" w:rsidP="00F850C7">
      <w:pPr>
        <w:spacing w:after="0" w:line="240" w:lineRule="auto"/>
        <w:rPr>
          <w:rFonts w:ascii="Arial" w:hAnsi="Arial" w:cs="Arial"/>
          <w:sz w:val="24"/>
          <w:szCs w:val="24"/>
        </w:rPr>
      </w:pPr>
      <w:r>
        <w:rPr>
          <w:rFonts w:ascii="Arial" w:hAnsi="Arial" w:cs="Arial"/>
          <w:sz w:val="24"/>
          <w:szCs w:val="24"/>
        </w:rPr>
        <w:tab/>
        <w:t>1. Words used in the presen</w:t>
      </w:r>
      <w:r w:rsidR="00746F17">
        <w:rPr>
          <w:rFonts w:ascii="Arial" w:hAnsi="Arial" w:cs="Arial"/>
          <w:sz w:val="24"/>
          <w:szCs w:val="24"/>
        </w:rPr>
        <w:t xml:space="preserve">t tense shall include the future. </w:t>
      </w:r>
    </w:p>
    <w:p w:rsidR="00087465" w:rsidRDefault="00087465" w:rsidP="00F850C7">
      <w:pPr>
        <w:spacing w:after="0" w:line="240" w:lineRule="auto"/>
        <w:rPr>
          <w:rFonts w:ascii="Arial" w:hAnsi="Arial" w:cs="Arial"/>
          <w:sz w:val="24"/>
          <w:szCs w:val="24"/>
        </w:rPr>
      </w:pPr>
      <w:r>
        <w:rPr>
          <w:rFonts w:ascii="Arial" w:hAnsi="Arial" w:cs="Arial"/>
          <w:sz w:val="24"/>
          <w:szCs w:val="24"/>
        </w:rPr>
        <w:tab/>
        <w:t xml:space="preserve">2.  Words in the singular number include the plural number, and words in the plural </w:t>
      </w:r>
      <w:r w:rsidR="00947529">
        <w:rPr>
          <w:rFonts w:ascii="Arial" w:hAnsi="Arial" w:cs="Arial"/>
          <w:sz w:val="24"/>
          <w:szCs w:val="24"/>
        </w:rPr>
        <w:tab/>
      </w:r>
      <w:r>
        <w:rPr>
          <w:rFonts w:ascii="Arial" w:hAnsi="Arial" w:cs="Arial"/>
          <w:sz w:val="24"/>
          <w:szCs w:val="24"/>
        </w:rPr>
        <w:t xml:space="preserve">number include the singular number. </w:t>
      </w:r>
    </w:p>
    <w:p w:rsidR="00087465" w:rsidRDefault="00087465" w:rsidP="00F850C7">
      <w:pPr>
        <w:spacing w:after="0" w:line="240" w:lineRule="auto"/>
        <w:rPr>
          <w:rFonts w:ascii="Arial" w:hAnsi="Arial" w:cs="Arial"/>
          <w:sz w:val="24"/>
          <w:szCs w:val="24"/>
        </w:rPr>
      </w:pPr>
      <w:r>
        <w:rPr>
          <w:rFonts w:ascii="Arial" w:hAnsi="Arial" w:cs="Arial"/>
          <w:sz w:val="24"/>
          <w:szCs w:val="24"/>
        </w:rPr>
        <w:tab/>
        <w:t>3.  The phrase "used for" shall include the phrases "</w:t>
      </w:r>
      <w:r w:rsidR="00312C69">
        <w:rPr>
          <w:rFonts w:ascii="Arial" w:hAnsi="Arial" w:cs="Arial"/>
          <w:sz w:val="24"/>
          <w:szCs w:val="24"/>
        </w:rPr>
        <w:t>arranged</w:t>
      </w:r>
      <w:r>
        <w:rPr>
          <w:rFonts w:ascii="Arial" w:hAnsi="Arial" w:cs="Arial"/>
          <w:sz w:val="24"/>
          <w:szCs w:val="24"/>
        </w:rPr>
        <w:t xml:space="preserve"> for", "designed for", </w:t>
      </w:r>
      <w:r w:rsidR="00947529">
        <w:rPr>
          <w:rFonts w:ascii="Arial" w:hAnsi="Arial" w:cs="Arial"/>
          <w:sz w:val="24"/>
          <w:szCs w:val="24"/>
        </w:rPr>
        <w:tab/>
      </w:r>
      <w:r>
        <w:rPr>
          <w:rFonts w:ascii="Arial" w:hAnsi="Arial" w:cs="Arial"/>
          <w:sz w:val="24"/>
          <w:szCs w:val="24"/>
        </w:rPr>
        <w:t xml:space="preserve">"intended for", </w:t>
      </w:r>
      <w:r w:rsidR="00881F4F">
        <w:rPr>
          <w:rFonts w:ascii="Arial" w:hAnsi="Arial" w:cs="Arial"/>
          <w:sz w:val="24"/>
          <w:szCs w:val="24"/>
        </w:rPr>
        <w:t>"</w:t>
      </w:r>
      <w:r>
        <w:rPr>
          <w:rFonts w:ascii="Arial" w:hAnsi="Arial" w:cs="Arial"/>
          <w:sz w:val="24"/>
          <w:szCs w:val="24"/>
        </w:rPr>
        <w:t xml:space="preserve">maintained for", and </w:t>
      </w:r>
      <w:r w:rsidR="00881F4F">
        <w:rPr>
          <w:rFonts w:ascii="Arial" w:hAnsi="Arial" w:cs="Arial"/>
          <w:sz w:val="24"/>
          <w:szCs w:val="24"/>
        </w:rPr>
        <w:t>"</w:t>
      </w:r>
      <w:r>
        <w:rPr>
          <w:rFonts w:ascii="Arial" w:hAnsi="Arial" w:cs="Arial"/>
          <w:sz w:val="24"/>
          <w:szCs w:val="24"/>
        </w:rPr>
        <w:t xml:space="preserve">occupied for" . </w:t>
      </w:r>
    </w:p>
    <w:p w:rsidR="00087465" w:rsidRDefault="00087465" w:rsidP="00F850C7">
      <w:pPr>
        <w:spacing w:after="0" w:line="240" w:lineRule="auto"/>
        <w:rPr>
          <w:rFonts w:ascii="Arial" w:hAnsi="Arial" w:cs="Arial"/>
          <w:sz w:val="24"/>
          <w:szCs w:val="24"/>
        </w:rPr>
      </w:pPr>
      <w:r>
        <w:rPr>
          <w:rFonts w:ascii="Arial" w:hAnsi="Arial" w:cs="Arial"/>
          <w:sz w:val="24"/>
          <w:szCs w:val="24"/>
        </w:rPr>
        <w:tab/>
        <w:t>4.  The word "shall" is mandatory</w:t>
      </w:r>
      <w:r w:rsidR="00B565F4">
        <w:rPr>
          <w:rFonts w:ascii="Arial" w:hAnsi="Arial" w:cs="Arial"/>
          <w:sz w:val="24"/>
          <w:szCs w:val="24"/>
        </w:rPr>
        <w:t>.</w:t>
      </w:r>
    </w:p>
    <w:p w:rsidR="00087465" w:rsidRDefault="00C52283" w:rsidP="00F850C7">
      <w:pPr>
        <w:spacing w:after="0" w:line="240" w:lineRule="auto"/>
        <w:rPr>
          <w:rFonts w:ascii="Arial" w:hAnsi="Arial" w:cs="Arial"/>
          <w:sz w:val="24"/>
          <w:szCs w:val="24"/>
        </w:rPr>
      </w:pPr>
      <w:r>
        <w:rPr>
          <w:rFonts w:ascii="Arial" w:hAnsi="Arial" w:cs="Arial"/>
          <w:sz w:val="24"/>
          <w:szCs w:val="24"/>
        </w:rPr>
        <w:tab/>
        <w:t>5.  T</w:t>
      </w:r>
      <w:r w:rsidR="00087465">
        <w:rPr>
          <w:rFonts w:ascii="Arial" w:hAnsi="Arial" w:cs="Arial"/>
          <w:sz w:val="24"/>
          <w:szCs w:val="24"/>
        </w:rPr>
        <w:t xml:space="preserve">he word "may" is permissive. </w:t>
      </w:r>
    </w:p>
    <w:p w:rsidR="00087465" w:rsidRDefault="00C52283" w:rsidP="00F850C7">
      <w:pPr>
        <w:spacing w:after="0" w:line="240" w:lineRule="auto"/>
        <w:rPr>
          <w:rFonts w:ascii="Arial" w:hAnsi="Arial" w:cs="Arial"/>
          <w:sz w:val="24"/>
          <w:szCs w:val="24"/>
        </w:rPr>
      </w:pPr>
      <w:r>
        <w:rPr>
          <w:rFonts w:ascii="Arial" w:hAnsi="Arial" w:cs="Arial"/>
          <w:sz w:val="24"/>
          <w:szCs w:val="24"/>
        </w:rPr>
        <w:tab/>
        <w:t>6.  T</w:t>
      </w:r>
      <w:r w:rsidR="00087465">
        <w:rPr>
          <w:rFonts w:ascii="Arial" w:hAnsi="Arial" w:cs="Arial"/>
          <w:sz w:val="24"/>
          <w:szCs w:val="24"/>
        </w:rPr>
        <w:t xml:space="preserve">he word "person" includes individuals, firms, </w:t>
      </w:r>
      <w:r w:rsidR="006C3690">
        <w:rPr>
          <w:rFonts w:ascii="Arial" w:hAnsi="Arial" w:cs="Arial"/>
          <w:sz w:val="24"/>
          <w:szCs w:val="24"/>
        </w:rPr>
        <w:t>corporation</w:t>
      </w:r>
      <w:r w:rsidR="00087465">
        <w:rPr>
          <w:rFonts w:ascii="Arial" w:hAnsi="Arial" w:cs="Arial"/>
          <w:sz w:val="24"/>
          <w:szCs w:val="24"/>
        </w:rPr>
        <w:t xml:space="preserve">, association </w:t>
      </w:r>
      <w:r w:rsidR="00947529">
        <w:rPr>
          <w:rFonts w:ascii="Arial" w:hAnsi="Arial" w:cs="Arial"/>
          <w:sz w:val="24"/>
          <w:szCs w:val="24"/>
        </w:rPr>
        <w:tab/>
      </w:r>
      <w:r w:rsidR="00087465">
        <w:rPr>
          <w:rFonts w:ascii="Arial" w:hAnsi="Arial" w:cs="Arial"/>
          <w:sz w:val="24"/>
          <w:szCs w:val="24"/>
        </w:rPr>
        <w:t>Governme</w:t>
      </w:r>
      <w:r w:rsidR="00947529">
        <w:rPr>
          <w:rFonts w:ascii="Arial" w:hAnsi="Arial" w:cs="Arial"/>
          <w:sz w:val="24"/>
          <w:szCs w:val="24"/>
        </w:rPr>
        <w:t>ntal bodies and agencies, and al</w:t>
      </w:r>
      <w:r w:rsidR="00087465">
        <w:rPr>
          <w:rFonts w:ascii="Arial" w:hAnsi="Arial" w:cs="Arial"/>
          <w:sz w:val="24"/>
          <w:szCs w:val="24"/>
        </w:rPr>
        <w:t xml:space="preserve">l other legal entities. </w:t>
      </w:r>
    </w:p>
    <w:p w:rsidR="00087465" w:rsidRDefault="00947529" w:rsidP="00F850C7">
      <w:pPr>
        <w:spacing w:after="0" w:line="240" w:lineRule="auto"/>
        <w:rPr>
          <w:rFonts w:ascii="Arial" w:hAnsi="Arial" w:cs="Arial"/>
          <w:sz w:val="24"/>
          <w:szCs w:val="24"/>
        </w:rPr>
      </w:pPr>
      <w:r>
        <w:rPr>
          <w:rFonts w:ascii="Arial" w:hAnsi="Arial" w:cs="Arial"/>
          <w:sz w:val="24"/>
          <w:szCs w:val="24"/>
        </w:rPr>
        <w:tab/>
        <w:t>7.  The word "Board" means the B</w:t>
      </w:r>
      <w:r w:rsidR="00087465">
        <w:rPr>
          <w:rFonts w:ascii="Arial" w:hAnsi="Arial" w:cs="Arial"/>
          <w:sz w:val="24"/>
          <w:szCs w:val="24"/>
        </w:rPr>
        <w:t xml:space="preserve">oard of </w:t>
      </w:r>
      <w:r>
        <w:rPr>
          <w:rFonts w:ascii="Arial" w:hAnsi="Arial" w:cs="Arial"/>
          <w:sz w:val="24"/>
          <w:szCs w:val="24"/>
        </w:rPr>
        <w:t>Zoning A</w:t>
      </w:r>
      <w:r w:rsidR="00312C69">
        <w:rPr>
          <w:rFonts w:ascii="Arial" w:hAnsi="Arial" w:cs="Arial"/>
          <w:sz w:val="24"/>
          <w:szCs w:val="24"/>
        </w:rPr>
        <w:t>ppeals</w:t>
      </w:r>
      <w:r w:rsidR="00B565F4">
        <w:rPr>
          <w:rFonts w:ascii="Arial" w:hAnsi="Arial" w:cs="Arial"/>
          <w:sz w:val="24"/>
          <w:szCs w:val="24"/>
        </w:rPr>
        <w:t>.</w:t>
      </w:r>
    </w:p>
    <w:p w:rsidR="00087465" w:rsidRDefault="00947529" w:rsidP="00F850C7">
      <w:pPr>
        <w:spacing w:after="0" w:line="240" w:lineRule="auto"/>
        <w:rPr>
          <w:rFonts w:ascii="Arial" w:hAnsi="Arial" w:cs="Arial"/>
          <w:sz w:val="24"/>
          <w:szCs w:val="24"/>
        </w:rPr>
      </w:pPr>
      <w:r>
        <w:rPr>
          <w:rFonts w:ascii="Arial" w:hAnsi="Arial" w:cs="Arial"/>
          <w:sz w:val="24"/>
          <w:szCs w:val="24"/>
        </w:rPr>
        <w:tab/>
      </w:r>
      <w:r w:rsidR="00087465">
        <w:rPr>
          <w:rFonts w:ascii="Arial" w:hAnsi="Arial" w:cs="Arial"/>
          <w:sz w:val="24"/>
          <w:szCs w:val="24"/>
        </w:rPr>
        <w:t>8.  Unless otherwi</w:t>
      </w:r>
      <w:r w:rsidR="00312C69">
        <w:rPr>
          <w:rFonts w:ascii="Arial" w:hAnsi="Arial" w:cs="Arial"/>
          <w:sz w:val="24"/>
          <w:szCs w:val="24"/>
        </w:rPr>
        <w:t>s</w:t>
      </w:r>
      <w:r w:rsidR="00087465">
        <w:rPr>
          <w:rFonts w:ascii="Arial" w:hAnsi="Arial" w:cs="Arial"/>
          <w:sz w:val="24"/>
          <w:szCs w:val="24"/>
        </w:rPr>
        <w:t>e s</w:t>
      </w:r>
      <w:r w:rsidR="00312C69">
        <w:rPr>
          <w:rFonts w:ascii="Arial" w:hAnsi="Arial" w:cs="Arial"/>
          <w:sz w:val="24"/>
          <w:szCs w:val="24"/>
        </w:rPr>
        <w:t>pecified, all distan</w:t>
      </w:r>
      <w:r w:rsidR="00087465">
        <w:rPr>
          <w:rFonts w:ascii="Arial" w:hAnsi="Arial" w:cs="Arial"/>
          <w:sz w:val="24"/>
          <w:szCs w:val="24"/>
        </w:rPr>
        <w:t xml:space="preserve">ces shall be measured </w:t>
      </w:r>
      <w:r w:rsidR="00312C69">
        <w:rPr>
          <w:rFonts w:ascii="Arial" w:hAnsi="Arial" w:cs="Arial"/>
          <w:sz w:val="24"/>
          <w:szCs w:val="24"/>
        </w:rPr>
        <w:t>horizontally</w:t>
      </w:r>
      <w:r w:rsidR="00087465">
        <w:rPr>
          <w:rFonts w:ascii="Arial" w:hAnsi="Arial" w:cs="Arial"/>
          <w:sz w:val="24"/>
          <w:szCs w:val="24"/>
        </w:rPr>
        <w:t xml:space="preserve">. </w:t>
      </w:r>
    </w:p>
    <w:p w:rsidR="00087465" w:rsidRDefault="00947529" w:rsidP="00F850C7">
      <w:pPr>
        <w:spacing w:after="0" w:line="240" w:lineRule="auto"/>
        <w:rPr>
          <w:rFonts w:ascii="Arial" w:hAnsi="Arial" w:cs="Arial"/>
          <w:sz w:val="24"/>
          <w:szCs w:val="24"/>
        </w:rPr>
      </w:pPr>
      <w:r>
        <w:rPr>
          <w:rFonts w:ascii="Arial" w:hAnsi="Arial" w:cs="Arial"/>
          <w:sz w:val="24"/>
          <w:szCs w:val="24"/>
        </w:rPr>
        <w:tab/>
      </w:r>
      <w:r w:rsidR="00087465">
        <w:rPr>
          <w:rFonts w:ascii="Arial" w:hAnsi="Arial" w:cs="Arial"/>
          <w:sz w:val="24"/>
          <w:szCs w:val="24"/>
        </w:rPr>
        <w:t>9.</w:t>
      </w:r>
      <w:r>
        <w:rPr>
          <w:rFonts w:ascii="Arial" w:hAnsi="Arial" w:cs="Arial"/>
          <w:sz w:val="24"/>
          <w:szCs w:val="24"/>
        </w:rPr>
        <w:t xml:space="preserve">  </w:t>
      </w:r>
      <w:r w:rsidR="002C40C3">
        <w:rPr>
          <w:rFonts w:ascii="Arial" w:hAnsi="Arial" w:cs="Arial"/>
          <w:sz w:val="24"/>
          <w:szCs w:val="24"/>
        </w:rPr>
        <w:t xml:space="preserve">The word "City" means </w:t>
      </w:r>
      <w:r>
        <w:rPr>
          <w:rFonts w:ascii="Arial" w:hAnsi="Arial" w:cs="Arial"/>
          <w:sz w:val="24"/>
          <w:szCs w:val="24"/>
        </w:rPr>
        <w:t xml:space="preserve">the </w:t>
      </w:r>
      <w:r w:rsidR="002C40C3">
        <w:rPr>
          <w:rFonts w:ascii="Arial" w:hAnsi="Arial" w:cs="Arial"/>
          <w:sz w:val="24"/>
          <w:szCs w:val="24"/>
        </w:rPr>
        <w:t>City of Oskaloosa, Kansas.</w:t>
      </w:r>
    </w:p>
    <w:p w:rsidR="002C40C3" w:rsidRDefault="00947529" w:rsidP="00F850C7">
      <w:pPr>
        <w:spacing w:after="0" w:line="240" w:lineRule="auto"/>
        <w:rPr>
          <w:rFonts w:ascii="Arial" w:hAnsi="Arial" w:cs="Arial"/>
          <w:sz w:val="24"/>
          <w:szCs w:val="24"/>
        </w:rPr>
      </w:pPr>
      <w:r>
        <w:rPr>
          <w:rFonts w:ascii="Arial" w:hAnsi="Arial" w:cs="Arial"/>
          <w:sz w:val="24"/>
          <w:szCs w:val="24"/>
        </w:rPr>
        <w:tab/>
        <w:t>10. T</w:t>
      </w:r>
      <w:r w:rsidR="002C40C3">
        <w:rPr>
          <w:rFonts w:ascii="Arial" w:hAnsi="Arial" w:cs="Arial"/>
          <w:sz w:val="24"/>
          <w:szCs w:val="24"/>
        </w:rPr>
        <w:t xml:space="preserve">he abbreviation N/A means not applicable. </w:t>
      </w:r>
      <w:r w:rsidR="002C40C3">
        <w:rPr>
          <w:rFonts w:ascii="Arial" w:hAnsi="Arial" w:cs="Arial"/>
          <w:sz w:val="24"/>
          <w:szCs w:val="24"/>
        </w:rPr>
        <w:br/>
      </w:r>
    </w:p>
    <w:p w:rsidR="002C40C3" w:rsidRDefault="002C40C3" w:rsidP="00F850C7">
      <w:pPr>
        <w:spacing w:after="0" w:line="240" w:lineRule="auto"/>
        <w:jc w:val="both"/>
        <w:rPr>
          <w:rFonts w:ascii="Arial" w:hAnsi="Arial" w:cs="Arial"/>
          <w:sz w:val="24"/>
          <w:szCs w:val="24"/>
        </w:rPr>
      </w:pPr>
      <w:r>
        <w:rPr>
          <w:rFonts w:ascii="Arial" w:hAnsi="Arial" w:cs="Arial"/>
          <w:sz w:val="24"/>
          <w:szCs w:val="24"/>
        </w:rPr>
        <w:t xml:space="preserve">B.  Any word or phrase which is defined in this article or elsewhere in these regulations shall have the meaning as so defined whenever the word or phrase is used in these regulations, unless such </w:t>
      </w:r>
      <w:r w:rsidR="00312C69">
        <w:rPr>
          <w:rFonts w:ascii="Arial" w:hAnsi="Arial" w:cs="Arial"/>
          <w:sz w:val="24"/>
          <w:szCs w:val="24"/>
        </w:rPr>
        <w:t>definition</w:t>
      </w:r>
      <w:r>
        <w:rPr>
          <w:rFonts w:ascii="Arial" w:hAnsi="Arial" w:cs="Arial"/>
          <w:sz w:val="24"/>
          <w:szCs w:val="24"/>
        </w:rPr>
        <w:t xml:space="preserve"> is expressly limited in its </w:t>
      </w:r>
      <w:r w:rsidR="00EF7324">
        <w:rPr>
          <w:rFonts w:ascii="Arial" w:hAnsi="Arial" w:cs="Arial"/>
          <w:sz w:val="24"/>
          <w:szCs w:val="24"/>
        </w:rPr>
        <w:t>meaning</w:t>
      </w:r>
      <w:r>
        <w:rPr>
          <w:rFonts w:ascii="Arial" w:hAnsi="Arial" w:cs="Arial"/>
          <w:sz w:val="24"/>
          <w:szCs w:val="24"/>
        </w:rPr>
        <w:t xml:space="preserve"> or scope. </w:t>
      </w:r>
    </w:p>
    <w:p w:rsidR="0007690B" w:rsidRDefault="0007690B" w:rsidP="00F850C7">
      <w:pPr>
        <w:spacing w:after="0" w:line="240" w:lineRule="auto"/>
        <w:jc w:val="both"/>
        <w:rPr>
          <w:rFonts w:ascii="Arial" w:hAnsi="Arial" w:cs="Arial"/>
          <w:sz w:val="24"/>
          <w:szCs w:val="24"/>
        </w:rPr>
      </w:pPr>
    </w:p>
    <w:p w:rsidR="002C40C3" w:rsidRDefault="00F760C5" w:rsidP="00395E2B">
      <w:pPr>
        <w:spacing w:after="0" w:line="240" w:lineRule="auto"/>
        <w:jc w:val="both"/>
        <w:outlineLvl w:val="0"/>
        <w:rPr>
          <w:rFonts w:ascii="Arial" w:hAnsi="Arial" w:cs="Arial"/>
          <w:b/>
          <w:sz w:val="28"/>
          <w:szCs w:val="24"/>
        </w:rPr>
      </w:pPr>
      <w:r w:rsidRPr="00326EDC">
        <w:rPr>
          <w:rFonts w:ascii="Arial" w:hAnsi="Arial" w:cs="Arial"/>
          <w:b/>
          <w:sz w:val="28"/>
          <w:szCs w:val="24"/>
        </w:rPr>
        <w:t>Section 6</w:t>
      </w:r>
      <w:r w:rsidR="002C40C3" w:rsidRPr="00326EDC">
        <w:rPr>
          <w:rFonts w:ascii="Arial" w:hAnsi="Arial" w:cs="Arial"/>
          <w:b/>
          <w:sz w:val="28"/>
          <w:szCs w:val="24"/>
        </w:rPr>
        <w:t xml:space="preserve">02. </w:t>
      </w:r>
      <w:r w:rsidR="00326EDC">
        <w:rPr>
          <w:rFonts w:ascii="Arial" w:hAnsi="Arial" w:cs="Arial"/>
          <w:b/>
          <w:sz w:val="28"/>
          <w:szCs w:val="24"/>
        </w:rPr>
        <w:t xml:space="preserve"> </w:t>
      </w:r>
      <w:r w:rsidR="006C3690" w:rsidRPr="00326EDC">
        <w:rPr>
          <w:rFonts w:ascii="Arial" w:hAnsi="Arial" w:cs="Arial"/>
          <w:b/>
          <w:sz w:val="28"/>
          <w:szCs w:val="24"/>
        </w:rPr>
        <w:t>Interpretation</w:t>
      </w:r>
    </w:p>
    <w:p w:rsidR="00326EDC" w:rsidRPr="00326EDC" w:rsidRDefault="00326EDC" w:rsidP="00F850C7">
      <w:pPr>
        <w:spacing w:after="0" w:line="240" w:lineRule="auto"/>
        <w:jc w:val="both"/>
        <w:rPr>
          <w:rFonts w:ascii="Arial" w:hAnsi="Arial" w:cs="Arial"/>
          <w:b/>
          <w:sz w:val="28"/>
          <w:szCs w:val="24"/>
        </w:rPr>
      </w:pPr>
    </w:p>
    <w:p w:rsidR="002C40C3" w:rsidRDefault="002C40C3" w:rsidP="00F850C7">
      <w:pPr>
        <w:spacing w:after="0" w:line="240" w:lineRule="auto"/>
        <w:jc w:val="both"/>
        <w:rPr>
          <w:rFonts w:ascii="Arial" w:hAnsi="Arial" w:cs="Arial"/>
          <w:sz w:val="24"/>
          <w:szCs w:val="24"/>
        </w:rPr>
      </w:pPr>
      <w:r>
        <w:rPr>
          <w:rFonts w:ascii="Arial" w:hAnsi="Arial" w:cs="Arial"/>
          <w:sz w:val="24"/>
          <w:szCs w:val="24"/>
        </w:rPr>
        <w:t xml:space="preserve">A. Minimum Requirements. </w:t>
      </w:r>
      <w:r w:rsidR="0007690B">
        <w:rPr>
          <w:rFonts w:ascii="Arial" w:hAnsi="Arial" w:cs="Arial"/>
          <w:sz w:val="24"/>
          <w:szCs w:val="24"/>
        </w:rPr>
        <w:t>I</w:t>
      </w:r>
      <w:r>
        <w:rPr>
          <w:rFonts w:ascii="Arial" w:hAnsi="Arial" w:cs="Arial"/>
          <w:sz w:val="24"/>
          <w:szCs w:val="24"/>
        </w:rPr>
        <w:t xml:space="preserve">n their interpretation and application, the provision of these regulations shall be held to be the minimum requirements for the promotion of the public health, safety, morals and welfare. </w:t>
      </w:r>
    </w:p>
    <w:p w:rsidR="00906E94" w:rsidRDefault="00906E94" w:rsidP="00F850C7">
      <w:pPr>
        <w:spacing w:after="0" w:line="240" w:lineRule="auto"/>
        <w:rPr>
          <w:rFonts w:ascii="Arial" w:hAnsi="Arial" w:cs="Arial"/>
          <w:sz w:val="24"/>
          <w:szCs w:val="24"/>
        </w:rPr>
      </w:pPr>
    </w:p>
    <w:p w:rsidR="00906E94" w:rsidRDefault="00312C69" w:rsidP="00F850C7">
      <w:pPr>
        <w:spacing w:after="0" w:line="240" w:lineRule="auto"/>
        <w:jc w:val="both"/>
        <w:rPr>
          <w:rFonts w:ascii="Arial" w:hAnsi="Arial" w:cs="Arial"/>
          <w:sz w:val="24"/>
          <w:szCs w:val="24"/>
        </w:rPr>
      </w:pPr>
      <w:r>
        <w:rPr>
          <w:rFonts w:ascii="Arial" w:hAnsi="Arial" w:cs="Arial"/>
          <w:sz w:val="24"/>
          <w:szCs w:val="24"/>
        </w:rPr>
        <w:t>B.  Overlapping or</w:t>
      </w:r>
      <w:r w:rsidR="002C40C3">
        <w:rPr>
          <w:rFonts w:ascii="Arial" w:hAnsi="Arial" w:cs="Arial"/>
          <w:sz w:val="24"/>
          <w:szCs w:val="24"/>
        </w:rPr>
        <w:t xml:space="preserve"> </w:t>
      </w:r>
      <w:r w:rsidR="00EF7324">
        <w:rPr>
          <w:rFonts w:ascii="Arial" w:hAnsi="Arial" w:cs="Arial"/>
          <w:sz w:val="24"/>
          <w:szCs w:val="24"/>
        </w:rPr>
        <w:t>C</w:t>
      </w:r>
      <w:r>
        <w:rPr>
          <w:rFonts w:ascii="Arial" w:hAnsi="Arial" w:cs="Arial"/>
          <w:sz w:val="24"/>
          <w:szCs w:val="24"/>
        </w:rPr>
        <w:t>ontradictory Regulations. W</w:t>
      </w:r>
      <w:r w:rsidR="002C40C3">
        <w:rPr>
          <w:rFonts w:ascii="Arial" w:hAnsi="Arial" w:cs="Arial"/>
          <w:sz w:val="24"/>
          <w:szCs w:val="24"/>
        </w:rPr>
        <w:t xml:space="preserve">here the conditions imposed by any provision of these regulations upon the use of land or </w:t>
      </w:r>
      <w:r>
        <w:rPr>
          <w:rFonts w:ascii="Arial" w:hAnsi="Arial" w:cs="Arial"/>
          <w:sz w:val="24"/>
          <w:szCs w:val="24"/>
        </w:rPr>
        <w:t>structures</w:t>
      </w:r>
      <w:r w:rsidR="002C40C3">
        <w:rPr>
          <w:rFonts w:ascii="Arial" w:hAnsi="Arial" w:cs="Arial"/>
          <w:sz w:val="24"/>
          <w:szCs w:val="24"/>
        </w:rPr>
        <w:t xml:space="preserve"> are either more restrictive or less restrictive than comparable conditions imposed by another provision of these regulations or any provision of any other law, ordinance, resolution, </w:t>
      </w:r>
      <w:r>
        <w:rPr>
          <w:rFonts w:ascii="Arial" w:hAnsi="Arial" w:cs="Arial"/>
          <w:sz w:val="24"/>
          <w:szCs w:val="24"/>
        </w:rPr>
        <w:t>rule</w:t>
      </w:r>
      <w:r w:rsidR="002C40C3">
        <w:rPr>
          <w:rFonts w:ascii="Arial" w:hAnsi="Arial" w:cs="Arial"/>
          <w:sz w:val="24"/>
          <w:szCs w:val="24"/>
        </w:rPr>
        <w:t xml:space="preserve"> or regulation of any kind, the regulations whic</w:t>
      </w:r>
      <w:r w:rsidR="00EF7324">
        <w:rPr>
          <w:rFonts w:ascii="Arial" w:hAnsi="Arial" w:cs="Arial"/>
          <w:sz w:val="24"/>
          <w:szCs w:val="24"/>
        </w:rPr>
        <w:t>h are more restrictive shall go</w:t>
      </w:r>
      <w:r w:rsidR="002C40C3">
        <w:rPr>
          <w:rFonts w:ascii="Arial" w:hAnsi="Arial" w:cs="Arial"/>
          <w:sz w:val="24"/>
          <w:szCs w:val="24"/>
        </w:rPr>
        <w:t xml:space="preserve">vern unless otherwise expected. </w:t>
      </w:r>
    </w:p>
    <w:p w:rsidR="00906E94" w:rsidRDefault="00906E94" w:rsidP="00F850C7">
      <w:pPr>
        <w:spacing w:after="0" w:line="240" w:lineRule="auto"/>
        <w:jc w:val="both"/>
        <w:rPr>
          <w:rFonts w:ascii="Arial" w:hAnsi="Arial" w:cs="Arial"/>
          <w:sz w:val="24"/>
          <w:szCs w:val="24"/>
        </w:rPr>
      </w:pPr>
    </w:p>
    <w:p w:rsidR="00906E94" w:rsidRDefault="00906E94" w:rsidP="00395E2B">
      <w:pPr>
        <w:spacing w:after="0" w:line="240" w:lineRule="auto"/>
        <w:jc w:val="both"/>
        <w:outlineLvl w:val="0"/>
        <w:rPr>
          <w:rFonts w:ascii="Arial" w:hAnsi="Arial" w:cs="Arial"/>
          <w:b/>
          <w:sz w:val="28"/>
          <w:szCs w:val="32"/>
        </w:rPr>
      </w:pPr>
      <w:r w:rsidRPr="00326EDC">
        <w:rPr>
          <w:rFonts w:ascii="Arial" w:hAnsi="Arial" w:cs="Arial"/>
          <w:b/>
          <w:sz w:val="28"/>
          <w:szCs w:val="32"/>
        </w:rPr>
        <w:t xml:space="preserve">Section 603. </w:t>
      </w:r>
      <w:r w:rsidR="00326EDC">
        <w:rPr>
          <w:rFonts w:ascii="Arial" w:hAnsi="Arial" w:cs="Arial"/>
          <w:b/>
          <w:sz w:val="28"/>
          <w:szCs w:val="32"/>
        </w:rPr>
        <w:t xml:space="preserve"> Separable</w:t>
      </w:r>
    </w:p>
    <w:p w:rsidR="00326EDC" w:rsidRPr="00326EDC" w:rsidRDefault="00326EDC" w:rsidP="00F850C7">
      <w:pPr>
        <w:spacing w:after="0" w:line="240" w:lineRule="auto"/>
        <w:jc w:val="both"/>
        <w:rPr>
          <w:rFonts w:ascii="Arial" w:hAnsi="Arial" w:cs="Arial"/>
          <w:b/>
          <w:sz w:val="28"/>
          <w:szCs w:val="32"/>
        </w:rPr>
      </w:pPr>
    </w:p>
    <w:p w:rsidR="00906E94" w:rsidRDefault="00906E94" w:rsidP="00F850C7">
      <w:pPr>
        <w:spacing w:after="0" w:line="240" w:lineRule="auto"/>
        <w:jc w:val="both"/>
        <w:rPr>
          <w:rFonts w:ascii="Arial" w:hAnsi="Arial" w:cs="Arial"/>
          <w:sz w:val="24"/>
          <w:szCs w:val="24"/>
        </w:rPr>
      </w:pPr>
      <w:r>
        <w:rPr>
          <w:rFonts w:ascii="Arial" w:hAnsi="Arial" w:cs="Arial"/>
          <w:sz w:val="24"/>
          <w:szCs w:val="24"/>
        </w:rPr>
        <w:t>It is herby declared to be the intention of the City that the provisions of these regulations are separable, in accordance with the following rules:</w:t>
      </w:r>
    </w:p>
    <w:p w:rsidR="00326EDC" w:rsidRDefault="00326EDC" w:rsidP="00F850C7">
      <w:pPr>
        <w:spacing w:after="0" w:line="240" w:lineRule="auto"/>
        <w:jc w:val="both"/>
        <w:rPr>
          <w:rFonts w:ascii="Arial" w:hAnsi="Arial" w:cs="Arial"/>
          <w:sz w:val="24"/>
          <w:szCs w:val="24"/>
        </w:rPr>
      </w:pPr>
    </w:p>
    <w:p w:rsidR="00906E94" w:rsidRDefault="00906E94" w:rsidP="00F850C7">
      <w:pPr>
        <w:spacing w:after="0" w:line="240" w:lineRule="auto"/>
        <w:jc w:val="both"/>
        <w:rPr>
          <w:rFonts w:ascii="Arial" w:hAnsi="Arial" w:cs="Arial"/>
          <w:sz w:val="24"/>
          <w:szCs w:val="24"/>
        </w:rPr>
      </w:pPr>
      <w:r>
        <w:rPr>
          <w:rFonts w:ascii="Arial" w:hAnsi="Arial" w:cs="Arial"/>
          <w:sz w:val="24"/>
          <w:szCs w:val="24"/>
        </w:rPr>
        <w:t xml:space="preserve">A.  If any court of competent jurisdiction shall adjudge any provision of these regulations to be invalid, such judgment shall not affect any other provisions of these regulations. </w:t>
      </w:r>
    </w:p>
    <w:p w:rsidR="00906E94" w:rsidRDefault="00906E94" w:rsidP="00F850C7">
      <w:pPr>
        <w:spacing w:after="0" w:line="240" w:lineRule="auto"/>
        <w:jc w:val="both"/>
        <w:rPr>
          <w:rFonts w:ascii="Arial" w:hAnsi="Arial" w:cs="Arial"/>
          <w:sz w:val="24"/>
          <w:szCs w:val="24"/>
        </w:rPr>
      </w:pPr>
    </w:p>
    <w:p w:rsidR="00310695" w:rsidRDefault="00310695" w:rsidP="00F850C7">
      <w:pPr>
        <w:spacing w:after="0" w:line="240" w:lineRule="auto"/>
        <w:jc w:val="both"/>
        <w:rPr>
          <w:rFonts w:ascii="Arial" w:hAnsi="Arial" w:cs="Arial"/>
          <w:sz w:val="24"/>
          <w:szCs w:val="24"/>
        </w:rPr>
      </w:pPr>
    </w:p>
    <w:p w:rsidR="00310695" w:rsidRDefault="00310695" w:rsidP="00F850C7">
      <w:pPr>
        <w:spacing w:after="0" w:line="240" w:lineRule="auto"/>
        <w:jc w:val="both"/>
        <w:rPr>
          <w:rFonts w:ascii="Arial" w:hAnsi="Arial" w:cs="Arial"/>
          <w:sz w:val="24"/>
          <w:szCs w:val="24"/>
        </w:rPr>
      </w:pPr>
    </w:p>
    <w:p w:rsidR="00310695" w:rsidRDefault="00310695" w:rsidP="00F850C7">
      <w:pPr>
        <w:spacing w:after="0" w:line="240" w:lineRule="auto"/>
        <w:jc w:val="both"/>
        <w:rPr>
          <w:rFonts w:ascii="Arial" w:hAnsi="Arial" w:cs="Arial"/>
          <w:sz w:val="24"/>
          <w:szCs w:val="24"/>
        </w:rPr>
      </w:pPr>
    </w:p>
    <w:p w:rsidR="00310695" w:rsidRDefault="00310695" w:rsidP="00310695">
      <w:pPr>
        <w:spacing w:after="0" w:line="240" w:lineRule="auto"/>
        <w:jc w:val="center"/>
        <w:rPr>
          <w:rFonts w:ascii="Arial" w:hAnsi="Arial" w:cs="Arial"/>
          <w:sz w:val="24"/>
          <w:szCs w:val="24"/>
        </w:rPr>
      </w:pPr>
      <w:r>
        <w:rPr>
          <w:rFonts w:ascii="Arial" w:hAnsi="Arial" w:cs="Arial"/>
          <w:sz w:val="24"/>
          <w:szCs w:val="24"/>
        </w:rPr>
        <w:t>16-25</w:t>
      </w:r>
    </w:p>
    <w:p w:rsidR="009E4A4F" w:rsidRDefault="00906E94" w:rsidP="00F850C7">
      <w:pPr>
        <w:spacing w:after="0" w:line="240" w:lineRule="auto"/>
        <w:jc w:val="both"/>
        <w:rPr>
          <w:rFonts w:ascii="Arial" w:hAnsi="Arial" w:cs="Arial"/>
          <w:sz w:val="24"/>
          <w:szCs w:val="24"/>
        </w:rPr>
      </w:pPr>
      <w:r>
        <w:rPr>
          <w:rFonts w:ascii="Arial" w:hAnsi="Arial" w:cs="Arial"/>
          <w:sz w:val="24"/>
          <w:szCs w:val="24"/>
        </w:rPr>
        <w:t xml:space="preserve">B.   If any court of competent jurisdiction shall adjudge invalid the application of any provision of these regulations to a particular property or structure, such judgment shall not affect the application of said provisions to any other property or structure. </w:t>
      </w:r>
      <w:r w:rsidR="00EC71EF">
        <w:rPr>
          <w:rFonts w:ascii="Arial" w:hAnsi="Arial" w:cs="Arial"/>
          <w:sz w:val="24"/>
          <w:szCs w:val="24"/>
        </w:rPr>
        <w:tab/>
      </w:r>
      <w:r w:rsidR="00EC71EF">
        <w:rPr>
          <w:rFonts w:ascii="Arial" w:hAnsi="Arial" w:cs="Arial"/>
          <w:sz w:val="24"/>
          <w:szCs w:val="24"/>
        </w:rPr>
        <w:tab/>
      </w:r>
      <w:r w:rsidR="00EC71EF">
        <w:rPr>
          <w:rFonts w:ascii="Arial" w:hAnsi="Arial" w:cs="Arial"/>
          <w:sz w:val="24"/>
          <w:szCs w:val="24"/>
        </w:rPr>
        <w:tab/>
      </w:r>
      <w:r w:rsidR="00EC71EF">
        <w:rPr>
          <w:rFonts w:ascii="Arial" w:hAnsi="Arial" w:cs="Arial"/>
          <w:sz w:val="24"/>
          <w:szCs w:val="24"/>
        </w:rPr>
        <w:tab/>
      </w:r>
      <w:r w:rsidR="00EC71EF">
        <w:rPr>
          <w:rFonts w:ascii="Arial" w:hAnsi="Arial" w:cs="Arial"/>
          <w:sz w:val="24"/>
          <w:szCs w:val="24"/>
        </w:rPr>
        <w:tab/>
        <w:t xml:space="preserve">       </w:t>
      </w:r>
      <w:r w:rsidR="000121AA">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0121AA">
        <w:rPr>
          <w:rFonts w:ascii="Arial" w:hAnsi="Arial" w:cs="Arial"/>
          <w:sz w:val="24"/>
          <w:szCs w:val="24"/>
        </w:rPr>
        <w:t xml:space="preserve"> </w:t>
      </w:r>
    </w:p>
    <w:p w:rsidR="00A2467D" w:rsidRDefault="00797DAC" w:rsidP="00395E2B">
      <w:pPr>
        <w:spacing w:after="0" w:line="240" w:lineRule="auto"/>
        <w:jc w:val="both"/>
        <w:outlineLvl w:val="0"/>
        <w:rPr>
          <w:rFonts w:ascii="Arial" w:hAnsi="Arial" w:cs="Arial"/>
          <w:b/>
          <w:sz w:val="28"/>
          <w:szCs w:val="32"/>
        </w:rPr>
      </w:pPr>
      <w:r w:rsidRPr="00326EDC">
        <w:rPr>
          <w:rFonts w:ascii="Arial" w:hAnsi="Arial" w:cs="Arial"/>
          <w:b/>
          <w:sz w:val="28"/>
          <w:szCs w:val="32"/>
        </w:rPr>
        <w:t>Section 60</w:t>
      </w:r>
      <w:r w:rsidR="00906E94" w:rsidRPr="00326EDC">
        <w:rPr>
          <w:rFonts w:ascii="Arial" w:hAnsi="Arial" w:cs="Arial"/>
          <w:b/>
          <w:sz w:val="28"/>
          <w:szCs w:val="32"/>
        </w:rPr>
        <w:t>4</w:t>
      </w:r>
      <w:r w:rsidRPr="00326EDC">
        <w:rPr>
          <w:rFonts w:ascii="Arial" w:hAnsi="Arial" w:cs="Arial"/>
          <w:b/>
          <w:sz w:val="28"/>
          <w:szCs w:val="32"/>
        </w:rPr>
        <w:t>.</w:t>
      </w:r>
      <w:r w:rsidR="00326EDC">
        <w:rPr>
          <w:rFonts w:ascii="Arial" w:hAnsi="Arial" w:cs="Arial"/>
          <w:b/>
          <w:sz w:val="28"/>
          <w:szCs w:val="32"/>
        </w:rPr>
        <w:t xml:space="preserve"> </w:t>
      </w:r>
      <w:r w:rsidRPr="00326EDC">
        <w:rPr>
          <w:rFonts w:ascii="Arial" w:hAnsi="Arial" w:cs="Arial"/>
          <w:b/>
          <w:sz w:val="28"/>
          <w:szCs w:val="32"/>
        </w:rPr>
        <w:t xml:space="preserve"> </w:t>
      </w:r>
      <w:r w:rsidR="00A2467D" w:rsidRPr="00326EDC">
        <w:rPr>
          <w:rFonts w:ascii="Arial" w:hAnsi="Arial" w:cs="Arial"/>
          <w:b/>
          <w:sz w:val="28"/>
          <w:szCs w:val="32"/>
        </w:rPr>
        <w:t>Definitions</w:t>
      </w:r>
    </w:p>
    <w:p w:rsidR="00326EDC" w:rsidRPr="00326EDC" w:rsidRDefault="00326EDC" w:rsidP="00F850C7">
      <w:pPr>
        <w:spacing w:after="0" w:line="240" w:lineRule="auto"/>
        <w:jc w:val="both"/>
        <w:rPr>
          <w:rFonts w:ascii="Arial" w:hAnsi="Arial" w:cs="Arial"/>
          <w:b/>
          <w:sz w:val="28"/>
          <w:szCs w:val="32"/>
        </w:rPr>
      </w:pPr>
    </w:p>
    <w:p w:rsidR="0034029A" w:rsidRDefault="00A2467D" w:rsidP="00F850C7">
      <w:pPr>
        <w:spacing w:after="0" w:line="240" w:lineRule="auto"/>
        <w:jc w:val="both"/>
        <w:rPr>
          <w:rFonts w:ascii="Arial" w:hAnsi="Arial" w:cs="Arial"/>
          <w:sz w:val="24"/>
          <w:szCs w:val="24"/>
        </w:rPr>
      </w:pPr>
      <w:r w:rsidRPr="00030FC6">
        <w:rPr>
          <w:rFonts w:ascii="Arial" w:hAnsi="Arial" w:cs="Arial"/>
          <w:sz w:val="24"/>
          <w:szCs w:val="24"/>
        </w:rPr>
        <w:t>For the purpose of these Zoning Regulations, certain terms or words used herein shall be interpreted or defined as follows</w:t>
      </w:r>
      <w:r w:rsidR="00906E94">
        <w:rPr>
          <w:rFonts w:ascii="Arial" w:hAnsi="Arial" w:cs="Arial"/>
          <w:sz w:val="24"/>
          <w:szCs w:val="24"/>
        </w:rPr>
        <w:t xml:space="preserve">, unless the context clearly indicates otherwise. </w:t>
      </w:r>
    </w:p>
    <w:p w:rsidR="00906E94" w:rsidRPr="00030FC6" w:rsidRDefault="00906E94" w:rsidP="00F850C7">
      <w:pPr>
        <w:spacing w:after="0" w:line="240" w:lineRule="auto"/>
        <w:jc w:val="both"/>
        <w:rPr>
          <w:rFonts w:ascii="Arial" w:hAnsi="Arial" w:cs="Arial"/>
          <w:sz w:val="24"/>
          <w:szCs w:val="24"/>
        </w:rPr>
      </w:pP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Abandonment</w:t>
      </w:r>
      <w:r w:rsidRPr="00030FC6">
        <w:rPr>
          <w:rFonts w:ascii="Arial" w:hAnsi="Arial" w:cs="Arial"/>
          <w:sz w:val="24"/>
          <w:szCs w:val="24"/>
        </w:rPr>
        <w:t xml:space="preserve">:   The discontinuance of a use or the vacating of a building for a period of six (6) months (180 consecutive calendar days) or longer, except however, such discontinuance or vacation shall not be interpreted to be abandonment when resulting from actions other than those of the owner of said </w:t>
      </w:r>
      <w:r w:rsidR="0007690B">
        <w:rPr>
          <w:rFonts w:ascii="Arial" w:hAnsi="Arial" w:cs="Arial"/>
          <w:sz w:val="24"/>
          <w:szCs w:val="24"/>
        </w:rPr>
        <w:t xml:space="preserve">property </w:t>
      </w:r>
      <w:r w:rsidRPr="00030FC6">
        <w:rPr>
          <w:rFonts w:ascii="Arial" w:hAnsi="Arial" w:cs="Arial"/>
          <w:sz w:val="24"/>
          <w:szCs w:val="24"/>
        </w:rPr>
        <w:t>or business.</w:t>
      </w:r>
    </w:p>
    <w:p w:rsidR="00A2467D" w:rsidRPr="00030FC6" w:rsidRDefault="00A2467D" w:rsidP="00F850C7">
      <w:pPr>
        <w:spacing w:after="0" w:line="240" w:lineRule="auto"/>
        <w:jc w:val="both"/>
        <w:rPr>
          <w:rFonts w:ascii="Arial" w:hAnsi="Arial" w:cs="Arial"/>
          <w:sz w:val="24"/>
          <w:szCs w:val="24"/>
        </w:rPr>
      </w:pP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Accessory Building or Use</w:t>
      </w:r>
      <w:r w:rsidRPr="00030FC6">
        <w:rPr>
          <w:rFonts w:ascii="Arial" w:hAnsi="Arial" w:cs="Arial"/>
          <w:sz w:val="24"/>
          <w:szCs w:val="24"/>
        </w:rPr>
        <w:t xml:space="preserve">:   A subordinate building or </w:t>
      </w:r>
      <w:r w:rsidR="00CE0BBE">
        <w:rPr>
          <w:rFonts w:ascii="Arial" w:hAnsi="Arial" w:cs="Arial"/>
          <w:sz w:val="24"/>
          <w:szCs w:val="24"/>
        </w:rPr>
        <w:t>structure which serves a function cus</w:t>
      </w:r>
      <w:r w:rsidRPr="00030FC6">
        <w:rPr>
          <w:rFonts w:ascii="Arial" w:hAnsi="Arial" w:cs="Arial"/>
          <w:sz w:val="24"/>
          <w:szCs w:val="24"/>
        </w:rPr>
        <w:t>tomarily incidental to and located upon the same lot occupied by the main building or use.</w:t>
      </w:r>
      <w:r w:rsidR="0007690B">
        <w:rPr>
          <w:rFonts w:ascii="Arial" w:hAnsi="Arial" w:cs="Arial"/>
          <w:sz w:val="24"/>
          <w:szCs w:val="24"/>
        </w:rPr>
        <w:t xml:space="preserve"> Accessory buildings may exist on a property without a main building. </w:t>
      </w:r>
    </w:p>
    <w:p w:rsidR="00B565F4" w:rsidRPr="00B565F4" w:rsidRDefault="00B565F4" w:rsidP="00F850C7">
      <w:pPr>
        <w:spacing w:after="0" w:line="240" w:lineRule="auto"/>
        <w:jc w:val="both"/>
        <w:rPr>
          <w:rFonts w:ascii="Arial" w:hAnsi="Arial" w:cs="Arial"/>
          <w:sz w:val="24"/>
          <w:szCs w:val="24"/>
        </w:rPr>
      </w:pPr>
    </w:p>
    <w:p w:rsidR="00F45EF1" w:rsidRPr="00B565F4" w:rsidRDefault="00B565F4" w:rsidP="00395E2B">
      <w:pPr>
        <w:spacing w:after="0" w:line="240" w:lineRule="auto"/>
        <w:jc w:val="both"/>
        <w:outlineLvl w:val="0"/>
        <w:rPr>
          <w:rFonts w:ascii="Arial" w:hAnsi="Arial" w:cs="Arial"/>
          <w:sz w:val="24"/>
          <w:szCs w:val="24"/>
        </w:rPr>
      </w:pPr>
      <w:r w:rsidRPr="00B565F4">
        <w:rPr>
          <w:rFonts w:ascii="Arial" w:hAnsi="Arial" w:cs="Arial"/>
          <w:sz w:val="24"/>
          <w:szCs w:val="24"/>
          <w:u w:val="single"/>
        </w:rPr>
        <w:t>Adjacent:</w:t>
      </w:r>
      <w:r>
        <w:rPr>
          <w:rFonts w:ascii="Arial" w:hAnsi="Arial" w:cs="Arial"/>
          <w:sz w:val="24"/>
          <w:szCs w:val="24"/>
        </w:rPr>
        <w:t xml:space="preserve"> </w:t>
      </w:r>
      <w:r w:rsidR="00F45EF1" w:rsidRPr="00B565F4">
        <w:rPr>
          <w:rFonts w:ascii="Arial" w:hAnsi="Arial" w:cs="Arial"/>
          <w:sz w:val="24"/>
          <w:szCs w:val="24"/>
        </w:rPr>
        <w:t xml:space="preserve"> Lying near, close, </w:t>
      </w:r>
      <w:r w:rsidRPr="00B565F4">
        <w:rPr>
          <w:rFonts w:ascii="Arial" w:hAnsi="Arial" w:cs="Arial"/>
          <w:sz w:val="24"/>
          <w:szCs w:val="24"/>
        </w:rPr>
        <w:t>separated by a right of way, road or natural barrier.</w:t>
      </w:r>
    </w:p>
    <w:p w:rsidR="00B565F4" w:rsidRDefault="00B565F4" w:rsidP="00F850C7">
      <w:pPr>
        <w:spacing w:after="0" w:line="240" w:lineRule="auto"/>
        <w:rPr>
          <w:rFonts w:ascii="Arial" w:hAnsi="Arial" w:cs="Arial"/>
          <w:sz w:val="24"/>
          <w:szCs w:val="24"/>
        </w:rPr>
      </w:pPr>
    </w:p>
    <w:p w:rsidR="00F45EF1" w:rsidRPr="00B565F4" w:rsidRDefault="00B565F4" w:rsidP="00395E2B">
      <w:pPr>
        <w:spacing w:after="0" w:line="240" w:lineRule="auto"/>
        <w:jc w:val="both"/>
        <w:outlineLvl w:val="0"/>
        <w:rPr>
          <w:rFonts w:ascii="Arial" w:hAnsi="Arial" w:cs="Arial"/>
          <w:sz w:val="24"/>
          <w:szCs w:val="24"/>
        </w:rPr>
      </w:pPr>
      <w:r w:rsidRPr="00B565F4">
        <w:rPr>
          <w:rFonts w:ascii="Arial" w:hAnsi="Arial" w:cs="Arial"/>
          <w:sz w:val="24"/>
          <w:szCs w:val="24"/>
          <w:u w:val="single"/>
        </w:rPr>
        <w:t>Adjoining:</w:t>
      </w:r>
      <w:r>
        <w:rPr>
          <w:rFonts w:ascii="Arial" w:hAnsi="Arial" w:cs="Arial"/>
          <w:sz w:val="24"/>
          <w:szCs w:val="24"/>
        </w:rPr>
        <w:t xml:space="preserve"> </w:t>
      </w:r>
      <w:r w:rsidR="00F45EF1" w:rsidRPr="00B565F4">
        <w:rPr>
          <w:rFonts w:ascii="Arial" w:hAnsi="Arial" w:cs="Arial"/>
          <w:sz w:val="24"/>
          <w:szCs w:val="24"/>
        </w:rPr>
        <w:t xml:space="preserve"> Being in contact at some point or line, touching. </w:t>
      </w:r>
    </w:p>
    <w:p w:rsidR="00A2467D" w:rsidRPr="00030FC6" w:rsidRDefault="00A2467D" w:rsidP="00F850C7">
      <w:pPr>
        <w:spacing w:after="0" w:line="240" w:lineRule="auto"/>
        <w:jc w:val="both"/>
        <w:rPr>
          <w:rFonts w:ascii="Arial" w:hAnsi="Arial" w:cs="Arial"/>
          <w:sz w:val="24"/>
          <w:szCs w:val="24"/>
        </w:rPr>
      </w:pPr>
    </w:p>
    <w:p w:rsidR="00B565F4"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Agricultural Use</w:t>
      </w:r>
      <w:r w:rsidRPr="00030FC6">
        <w:rPr>
          <w:rFonts w:ascii="Arial" w:hAnsi="Arial" w:cs="Arial"/>
          <w:sz w:val="24"/>
          <w:szCs w:val="24"/>
        </w:rPr>
        <w:t xml:space="preserve">:   Pertains to the cultivation of land, raising of crops, husbandry, horticulture, forestry and related activities. </w:t>
      </w:r>
    </w:p>
    <w:p w:rsidR="00906E94" w:rsidRPr="00030FC6" w:rsidRDefault="00906E94" w:rsidP="00F850C7">
      <w:pPr>
        <w:spacing w:after="0" w:line="240" w:lineRule="auto"/>
        <w:jc w:val="both"/>
        <w:rPr>
          <w:rFonts w:ascii="Arial" w:hAnsi="Arial" w:cs="Arial"/>
          <w:sz w:val="24"/>
          <w:szCs w:val="24"/>
        </w:rPr>
      </w:pP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Airport</w:t>
      </w:r>
      <w:r w:rsidRPr="00030FC6">
        <w:rPr>
          <w:rFonts w:ascii="Arial" w:hAnsi="Arial" w:cs="Arial"/>
          <w:sz w:val="24"/>
          <w:szCs w:val="24"/>
        </w:rPr>
        <w:t>:   Any landing area, runway or other facility designed, used or intended to be used for the landing and taking off of aircraft, including all necessary taxiways, aircraft storage and tie down areas, hangars and other accessory buildings and open spaces.</w:t>
      </w:r>
    </w:p>
    <w:p w:rsidR="00A2467D" w:rsidRPr="00030FC6" w:rsidRDefault="00A2467D" w:rsidP="00F850C7">
      <w:pPr>
        <w:spacing w:after="0" w:line="240" w:lineRule="auto"/>
        <w:jc w:val="both"/>
        <w:rPr>
          <w:rFonts w:ascii="Arial" w:hAnsi="Arial" w:cs="Arial"/>
          <w:sz w:val="24"/>
          <w:szCs w:val="24"/>
        </w:rPr>
      </w:pP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Alley</w:t>
      </w:r>
      <w:r w:rsidRPr="00030FC6">
        <w:rPr>
          <w:rFonts w:ascii="Arial" w:hAnsi="Arial" w:cs="Arial"/>
          <w:sz w:val="24"/>
          <w:szCs w:val="24"/>
        </w:rPr>
        <w:t xml:space="preserve">:   A public way which normally provides a secondary means of access to </w:t>
      </w:r>
      <w:r w:rsidRPr="00DA62F1">
        <w:rPr>
          <w:rFonts w:ascii="Arial" w:hAnsi="Arial" w:cs="Arial"/>
          <w:color w:val="000000" w:themeColor="text1"/>
          <w:sz w:val="24"/>
          <w:szCs w:val="24"/>
        </w:rPr>
        <w:t>adjoining</w:t>
      </w:r>
      <w:r w:rsidR="0007690B" w:rsidRPr="00DA62F1">
        <w:rPr>
          <w:rFonts w:ascii="Arial" w:hAnsi="Arial" w:cs="Arial"/>
          <w:color w:val="000000" w:themeColor="text1"/>
          <w:sz w:val="24"/>
          <w:szCs w:val="24"/>
        </w:rPr>
        <w:t xml:space="preserve"> </w:t>
      </w:r>
      <w:r w:rsidRPr="00030FC6">
        <w:rPr>
          <w:rFonts w:ascii="Arial" w:hAnsi="Arial" w:cs="Arial"/>
          <w:sz w:val="24"/>
          <w:szCs w:val="24"/>
        </w:rPr>
        <w:t>property.</w:t>
      </w:r>
    </w:p>
    <w:p w:rsidR="00912E8C" w:rsidRDefault="00BB16EB" w:rsidP="00F850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97DAC">
        <w:rPr>
          <w:rFonts w:ascii="Arial" w:hAnsi="Arial" w:cs="Arial"/>
          <w:sz w:val="24"/>
          <w:szCs w:val="24"/>
        </w:rPr>
        <w:tab/>
      </w:r>
      <w:r w:rsidR="00797DAC">
        <w:rPr>
          <w:rFonts w:ascii="Arial" w:hAnsi="Arial" w:cs="Arial"/>
          <w:sz w:val="24"/>
          <w:szCs w:val="24"/>
        </w:rPr>
        <w:tab/>
      </w:r>
      <w:r w:rsidR="00797DAC">
        <w:rPr>
          <w:rFonts w:ascii="Arial" w:hAnsi="Arial" w:cs="Arial"/>
          <w:sz w:val="24"/>
          <w:szCs w:val="24"/>
        </w:rPr>
        <w:tab/>
      </w:r>
      <w:r w:rsidR="00797DAC">
        <w:rPr>
          <w:rFonts w:ascii="Arial" w:hAnsi="Arial" w:cs="Arial"/>
          <w:sz w:val="24"/>
          <w:szCs w:val="24"/>
        </w:rPr>
        <w:tab/>
      </w:r>
      <w:r w:rsidR="00797DAC">
        <w:rPr>
          <w:rFonts w:ascii="Arial" w:hAnsi="Arial" w:cs="Arial"/>
          <w:sz w:val="24"/>
          <w:szCs w:val="24"/>
        </w:rPr>
        <w:tab/>
      </w:r>
      <w:r w:rsidR="00797DAC">
        <w:rPr>
          <w:rFonts w:ascii="Arial" w:hAnsi="Arial" w:cs="Arial"/>
          <w:sz w:val="24"/>
          <w:szCs w:val="24"/>
        </w:rPr>
        <w:tab/>
      </w:r>
      <w:r w:rsidR="005610FA">
        <w:rPr>
          <w:rFonts w:ascii="Arial" w:hAnsi="Arial" w:cs="Arial"/>
          <w:sz w:val="24"/>
          <w:szCs w:val="24"/>
        </w:rPr>
        <w:t xml:space="preserve"> </w:t>
      </w:r>
      <w:r w:rsidR="00906E94">
        <w:rPr>
          <w:rFonts w:ascii="Arial" w:hAnsi="Arial" w:cs="Arial"/>
          <w:sz w:val="24"/>
          <w:szCs w:val="24"/>
        </w:rPr>
        <w:t xml:space="preserve"> </w:t>
      </w:r>
    </w:p>
    <w:p w:rsidR="00CE16A8" w:rsidRPr="0052546C" w:rsidRDefault="00CE16A8" w:rsidP="00F850C7">
      <w:pPr>
        <w:spacing w:after="0" w:line="240" w:lineRule="auto"/>
        <w:jc w:val="both"/>
        <w:rPr>
          <w:rFonts w:ascii="Arial" w:hAnsi="Arial" w:cs="Arial"/>
          <w:sz w:val="24"/>
          <w:szCs w:val="24"/>
        </w:rPr>
      </w:pPr>
      <w:r w:rsidRPr="0052546C">
        <w:rPr>
          <w:rFonts w:ascii="Arial" w:hAnsi="Arial" w:cs="Arial"/>
          <w:sz w:val="24"/>
          <w:szCs w:val="24"/>
          <w:u w:val="single"/>
        </w:rPr>
        <w:t>Alteration</w:t>
      </w:r>
      <w:r w:rsidR="0052546C">
        <w:rPr>
          <w:rFonts w:ascii="Arial" w:hAnsi="Arial" w:cs="Arial"/>
          <w:sz w:val="24"/>
          <w:szCs w:val="24"/>
        </w:rPr>
        <w:t xml:space="preserve">: </w:t>
      </w:r>
      <w:r w:rsidRPr="0052546C">
        <w:rPr>
          <w:rFonts w:ascii="Arial" w:hAnsi="Arial" w:cs="Arial"/>
          <w:sz w:val="24"/>
          <w:szCs w:val="24"/>
        </w:rPr>
        <w:t xml:space="preserve"> </w:t>
      </w:r>
      <w:r w:rsidR="00BB16EB">
        <w:rPr>
          <w:rFonts w:ascii="Arial" w:hAnsi="Arial" w:cs="Arial"/>
          <w:sz w:val="24"/>
          <w:szCs w:val="24"/>
        </w:rPr>
        <w:t>A change or rearrangement in the structural parts of an existing building or structure. Enlargement or other adjustment to a building,</w:t>
      </w:r>
      <w:r w:rsidRPr="0052546C">
        <w:rPr>
          <w:rFonts w:ascii="Arial" w:hAnsi="Arial" w:cs="Arial"/>
          <w:sz w:val="24"/>
          <w:szCs w:val="24"/>
        </w:rPr>
        <w:t xml:space="preserve"> whether by extending a side, increasing in height, or the moving from one location or position to another, shall be considered an alteration. </w:t>
      </w:r>
    </w:p>
    <w:p w:rsidR="00A2467D" w:rsidRPr="00030FC6" w:rsidRDefault="00A2467D" w:rsidP="00F850C7">
      <w:pPr>
        <w:spacing w:after="0" w:line="240" w:lineRule="auto"/>
        <w:jc w:val="both"/>
        <w:rPr>
          <w:rFonts w:ascii="Arial" w:hAnsi="Arial" w:cs="Arial"/>
          <w:sz w:val="24"/>
          <w:szCs w:val="24"/>
        </w:rPr>
      </w:pP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Area of Building</w:t>
      </w:r>
      <w:r w:rsidRPr="00030FC6">
        <w:rPr>
          <w:rFonts w:ascii="Arial" w:hAnsi="Arial" w:cs="Arial"/>
          <w:sz w:val="24"/>
          <w:szCs w:val="24"/>
        </w:rPr>
        <w:t xml:space="preserve">:   The total of building area taken on a horizontal plane at the main grade level of the principal building </w:t>
      </w:r>
      <w:r w:rsidR="0007690B">
        <w:rPr>
          <w:rFonts w:ascii="Arial" w:hAnsi="Arial" w:cs="Arial"/>
          <w:sz w:val="24"/>
          <w:szCs w:val="24"/>
        </w:rPr>
        <w:t xml:space="preserve">and </w:t>
      </w:r>
      <w:r w:rsidRPr="00030FC6">
        <w:rPr>
          <w:rFonts w:ascii="Arial" w:hAnsi="Arial" w:cs="Arial"/>
          <w:sz w:val="24"/>
          <w:szCs w:val="24"/>
        </w:rPr>
        <w:t>all necessary buildings exclusive of uncovered porches, terraces and steps.</w:t>
      </w:r>
    </w:p>
    <w:p w:rsidR="00CE16A8" w:rsidRDefault="00CE16A8" w:rsidP="00F850C7">
      <w:pPr>
        <w:spacing w:after="0" w:line="240" w:lineRule="auto"/>
        <w:jc w:val="both"/>
        <w:rPr>
          <w:rFonts w:ascii="Arial" w:hAnsi="Arial" w:cs="Arial"/>
          <w:sz w:val="24"/>
          <w:szCs w:val="24"/>
        </w:rPr>
      </w:pPr>
    </w:p>
    <w:p w:rsidR="00CE16A8" w:rsidRPr="00B565F4" w:rsidRDefault="00CE16A8" w:rsidP="00F850C7">
      <w:pPr>
        <w:spacing w:after="0" w:line="240" w:lineRule="auto"/>
        <w:jc w:val="both"/>
        <w:rPr>
          <w:rFonts w:ascii="Arial" w:hAnsi="Arial" w:cs="Arial"/>
          <w:sz w:val="24"/>
          <w:szCs w:val="24"/>
        </w:rPr>
      </w:pPr>
      <w:r w:rsidRPr="00B565F4">
        <w:rPr>
          <w:rFonts w:ascii="Arial" w:hAnsi="Arial" w:cs="Arial"/>
          <w:sz w:val="24"/>
          <w:szCs w:val="24"/>
          <w:u w:val="single"/>
        </w:rPr>
        <w:t>Assisted Living Facility</w:t>
      </w:r>
      <w:r w:rsidR="00B565F4" w:rsidRPr="00B565F4">
        <w:rPr>
          <w:rFonts w:ascii="Arial" w:hAnsi="Arial" w:cs="Arial"/>
          <w:sz w:val="24"/>
          <w:szCs w:val="24"/>
          <w:u w:val="single"/>
        </w:rPr>
        <w:t>:</w:t>
      </w:r>
      <w:r w:rsidR="00B565F4">
        <w:rPr>
          <w:rFonts w:ascii="Arial" w:hAnsi="Arial" w:cs="Arial"/>
          <w:sz w:val="24"/>
          <w:szCs w:val="24"/>
        </w:rPr>
        <w:t xml:space="preserve"> </w:t>
      </w:r>
      <w:r w:rsidRPr="00B565F4">
        <w:rPr>
          <w:rFonts w:ascii="Arial" w:hAnsi="Arial" w:cs="Arial"/>
          <w:sz w:val="24"/>
          <w:szCs w:val="24"/>
        </w:rPr>
        <w:t xml:space="preserve"> </w:t>
      </w:r>
      <w:r w:rsidR="00614494">
        <w:rPr>
          <w:rFonts w:ascii="Arial" w:hAnsi="Arial" w:cs="Arial"/>
          <w:sz w:val="24"/>
          <w:szCs w:val="24"/>
        </w:rPr>
        <w:t>A</w:t>
      </w:r>
      <w:r w:rsidR="00614494" w:rsidRPr="00614494">
        <w:rPr>
          <w:rStyle w:val="e24kjd"/>
          <w:rFonts w:ascii="Arial" w:hAnsi="Arial" w:cs="Arial"/>
          <w:color w:val="222222"/>
          <w:sz w:val="24"/>
          <w:szCs w:val="24"/>
        </w:rPr>
        <w:t xml:space="preserve"> system of housing and limited care that is designed for senior citizens who need some assistance with daily activities but do not require care in a nursing home</w:t>
      </w:r>
      <w:r w:rsidR="00614494">
        <w:rPr>
          <w:rStyle w:val="e24kjd"/>
          <w:rFonts w:ascii="Arial" w:hAnsi="Arial" w:cs="Arial"/>
          <w:color w:val="222222"/>
          <w:sz w:val="24"/>
          <w:szCs w:val="24"/>
        </w:rPr>
        <w:t>.</w:t>
      </w:r>
    </w:p>
    <w:p w:rsidR="00A2467D" w:rsidRPr="00030FC6" w:rsidRDefault="00A2467D" w:rsidP="00F850C7">
      <w:pPr>
        <w:spacing w:after="0" w:line="240" w:lineRule="auto"/>
        <w:jc w:val="both"/>
        <w:rPr>
          <w:rFonts w:ascii="Arial" w:hAnsi="Arial" w:cs="Arial"/>
          <w:sz w:val="24"/>
          <w:szCs w:val="24"/>
        </w:rPr>
      </w:pP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Automobile Service Station</w:t>
      </w:r>
      <w:r w:rsidRPr="00030FC6">
        <w:rPr>
          <w:rFonts w:ascii="Arial" w:hAnsi="Arial" w:cs="Arial"/>
          <w:sz w:val="24"/>
          <w:szCs w:val="24"/>
        </w:rPr>
        <w:t>:   Any business establishment having facilities for the general servicing of motor vehicles such as battery, tire or accessories and parts replacement, sale or dispensing of gasoline or motor fuels and oil, mechanical repair and maintenance, but not to include such major repair work as wreck rebuilding, body and fender repair, auto paint shops and tire recapping.</w:t>
      </w:r>
    </w:p>
    <w:p w:rsidR="00310695" w:rsidRDefault="00310695" w:rsidP="00310695">
      <w:pPr>
        <w:spacing w:after="0" w:line="240" w:lineRule="auto"/>
        <w:jc w:val="center"/>
        <w:rPr>
          <w:rFonts w:ascii="Arial" w:hAnsi="Arial" w:cs="Arial"/>
          <w:sz w:val="24"/>
          <w:szCs w:val="24"/>
        </w:rPr>
      </w:pPr>
      <w:r>
        <w:rPr>
          <w:rFonts w:ascii="Arial" w:hAnsi="Arial" w:cs="Arial"/>
          <w:sz w:val="24"/>
          <w:szCs w:val="24"/>
        </w:rPr>
        <w:t>16-26</w:t>
      </w:r>
    </w:p>
    <w:p w:rsidR="00614494" w:rsidRDefault="00614494" w:rsidP="00F850C7">
      <w:pPr>
        <w:spacing w:after="0" w:line="240" w:lineRule="auto"/>
        <w:jc w:val="both"/>
        <w:rPr>
          <w:rFonts w:ascii="Arial" w:hAnsi="Arial" w:cs="Arial"/>
          <w:sz w:val="24"/>
          <w:szCs w:val="24"/>
        </w:rPr>
      </w:pPr>
      <w:r w:rsidRPr="00030FC6">
        <w:rPr>
          <w:rFonts w:ascii="Arial" w:hAnsi="Arial" w:cs="Arial"/>
          <w:sz w:val="24"/>
          <w:szCs w:val="24"/>
          <w:u w:val="single"/>
        </w:rPr>
        <w:t>Basement</w:t>
      </w:r>
      <w:r w:rsidRPr="00030FC6">
        <w:rPr>
          <w:rFonts w:ascii="Arial" w:hAnsi="Arial" w:cs="Arial"/>
          <w:sz w:val="24"/>
          <w:szCs w:val="24"/>
        </w:rPr>
        <w:t xml:space="preserve">:   </w:t>
      </w:r>
      <w:r w:rsidRPr="0052546C">
        <w:rPr>
          <w:rFonts w:ascii="Arial" w:hAnsi="Arial" w:cs="Arial"/>
          <w:sz w:val="24"/>
          <w:szCs w:val="24"/>
        </w:rPr>
        <w:t>That portion of a building having more than one-half of its height below grade. This portion is not a completed structure and serves as a substructure or foundation for the remainder of the building.</w:t>
      </w:r>
      <w:r>
        <w:rPr>
          <w:rFonts w:ascii="Arial" w:hAnsi="Arial" w:cs="Arial"/>
          <w:i/>
          <w:sz w:val="24"/>
          <w:szCs w:val="24"/>
        </w:rPr>
        <w:t xml:space="preserve"> </w:t>
      </w:r>
      <w:r w:rsidRPr="00030FC6">
        <w:rPr>
          <w:rFonts w:ascii="Arial" w:hAnsi="Arial" w:cs="Arial"/>
          <w:sz w:val="24"/>
          <w:szCs w:val="24"/>
        </w:rPr>
        <w:t>A story having more than one-half (1/2) of its height below the average finished grade.</w:t>
      </w:r>
    </w:p>
    <w:p w:rsidR="00614494" w:rsidRPr="00030FC6" w:rsidRDefault="00614494" w:rsidP="00F850C7">
      <w:pPr>
        <w:spacing w:after="0" w:line="240" w:lineRule="auto"/>
        <w:jc w:val="both"/>
        <w:rPr>
          <w:rFonts w:ascii="Arial" w:hAnsi="Arial" w:cs="Arial"/>
          <w:sz w:val="24"/>
          <w:szCs w:val="24"/>
        </w:rPr>
      </w:pP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Billboard</w:t>
      </w:r>
      <w:r w:rsidRPr="00030FC6">
        <w:rPr>
          <w:rFonts w:ascii="Arial" w:hAnsi="Arial" w:cs="Arial"/>
          <w:sz w:val="24"/>
          <w:szCs w:val="24"/>
        </w:rPr>
        <w:t>:   A sign used to advertise a business, commodity, service, entertainment or any other activity sold or available elsewhere than on the premises on which the billboard is located.</w:t>
      </w:r>
    </w:p>
    <w:p w:rsidR="003D6FD2" w:rsidRDefault="003D6FD2" w:rsidP="00F850C7">
      <w:pPr>
        <w:spacing w:after="0" w:line="240" w:lineRule="auto"/>
        <w:jc w:val="both"/>
        <w:rPr>
          <w:rFonts w:ascii="Arial" w:hAnsi="Arial" w:cs="Arial"/>
          <w:sz w:val="24"/>
          <w:szCs w:val="24"/>
        </w:rPr>
      </w:pPr>
    </w:p>
    <w:p w:rsidR="003D6FD2" w:rsidRDefault="003D6FD2" w:rsidP="00F850C7">
      <w:pPr>
        <w:spacing w:after="0" w:line="240" w:lineRule="auto"/>
        <w:jc w:val="both"/>
        <w:rPr>
          <w:rFonts w:ascii="Arial" w:hAnsi="Arial" w:cs="Arial"/>
          <w:sz w:val="24"/>
          <w:szCs w:val="24"/>
        </w:rPr>
      </w:pPr>
      <w:r w:rsidRPr="00547968">
        <w:rPr>
          <w:rFonts w:ascii="Arial" w:hAnsi="Arial" w:cs="Arial"/>
          <w:sz w:val="24"/>
          <w:szCs w:val="24"/>
          <w:u w:val="single"/>
        </w:rPr>
        <w:t>Board of Zoning Appeals</w:t>
      </w:r>
      <w:r>
        <w:rPr>
          <w:rFonts w:ascii="Arial" w:hAnsi="Arial" w:cs="Arial"/>
          <w:sz w:val="24"/>
          <w:szCs w:val="24"/>
        </w:rPr>
        <w:t xml:space="preserve">:  That board created herein which has the statutory authority to hear and determine appeals, exceptions and variances to these zoning regulations. </w:t>
      </w:r>
    </w:p>
    <w:p w:rsidR="00906E94" w:rsidRPr="00030FC6" w:rsidRDefault="00906E94" w:rsidP="00F850C7">
      <w:pPr>
        <w:spacing w:after="0" w:line="240" w:lineRule="auto"/>
        <w:jc w:val="both"/>
        <w:rPr>
          <w:rFonts w:ascii="Arial" w:hAnsi="Arial" w:cs="Arial"/>
          <w:sz w:val="24"/>
          <w:szCs w:val="24"/>
        </w:rPr>
      </w:pP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Building</w:t>
      </w:r>
      <w:r w:rsidRPr="00030FC6">
        <w:rPr>
          <w:rFonts w:ascii="Arial" w:hAnsi="Arial" w:cs="Arial"/>
          <w:sz w:val="24"/>
          <w:szCs w:val="24"/>
        </w:rPr>
        <w:t xml:space="preserve">:   Any structure </w:t>
      </w:r>
      <w:r w:rsidR="00000A57">
        <w:rPr>
          <w:rFonts w:ascii="Arial" w:hAnsi="Arial" w:cs="Arial"/>
          <w:sz w:val="24"/>
          <w:szCs w:val="24"/>
        </w:rPr>
        <w:t xml:space="preserve">built for the support shelter, or enclosure of persons, animal, or movable property of any kind, and which is affixed to the land, exclusive of fences. </w:t>
      </w:r>
    </w:p>
    <w:p w:rsidR="00A2467D" w:rsidRPr="00030FC6" w:rsidRDefault="00A2467D" w:rsidP="00F850C7">
      <w:pPr>
        <w:spacing w:after="0" w:line="240" w:lineRule="auto"/>
        <w:jc w:val="both"/>
        <w:rPr>
          <w:rFonts w:ascii="Arial" w:hAnsi="Arial" w:cs="Arial"/>
          <w:sz w:val="24"/>
          <w:szCs w:val="24"/>
        </w:rPr>
      </w:pP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Building Height</w:t>
      </w:r>
      <w:r w:rsidRPr="00030FC6">
        <w:rPr>
          <w:rFonts w:ascii="Arial" w:hAnsi="Arial" w:cs="Arial"/>
          <w:sz w:val="24"/>
          <w:szCs w:val="24"/>
        </w:rPr>
        <w:t>:   The vertical distance measured from the average elevation of the finished grade at the front of the building to the highest point of the coping of a flat roof or to the deck line of a mansard roof or the main level of height between eaves and ridges for a gable, hip or gambrel roof.</w:t>
      </w:r>
    </w:p>
    <w:p w:rsidR="00FA7C7E" w:rsidRDefault="00FA7C7E" w:rsidP="00F850C7">
      <w:pPr>
        <w:spacing w:after="0" w:line="240" w:lineRule="auto"/>
        <w:jc w:val="both"/>
        <w:rPr>
          <w:rFonts w:ascii="Arial" w:hAnsi="Arial" w:cs="Arial"/>
          <w:sz w:val="24"/>
          <w:szCs w:val="24"/>
        </w:rPr>
      </w:pPr>
    </w:p>
    <w:p w:rsidR="00FA7C7E" w:rsidRPr="00FA7C7E" w:rsidRDefault="00FA7C7E" w:rsidP="00F850C7">
      <w:pPr>
        <w:spacing w:after="0" w:line="240" w:lineRule="auto"/>
        <w:jc w:val="both"/>
        <w:rPr>
          <w:rFonts w:ascii="Arial" w:hAnsi="Arial" w:cs="Arial"/>
          <w:sz w:val="24"/>
          <w:szCs w:val="24"/>
        </w:rPr>
      </w:pPr>
      <w:r>
        <w:rPr>
          <w:rFonts w:ascii="Arial" w:hAnsi="Arial" w:cs="Arial"/>
          <w:sz w:val="24"/>
          <w:szCs w:val="24"/>
          <w:u w:val="single"/>
        </w:rPr>
        <w:t>Building Inspector</w:t>
      </w:r>
      <w:r>
        <w:rPr>
          <w:rFonts w:ascii="Arial" w:hAnsi="Arial" w:cs="Arial"/>
          <w:sz w:val="24"/>
          <w:szCs w:val="24"/>
        </w:rPr>
        <w:t>:  The person or persons authorized and empowered by the Governing Body to administer the requirements of these Regulations.</w:t>
      </w:r>
    </w:p>
    <w:p w:rsidR="00A2467D" w:rsidRPr="00030FC6" w:rsidRDefault="00A2467D" w:rsidP="00F850C7">
      <w:pPr>
        <w:spacing w:after="0" w:line="240" w:lineRule="auto"/>
        <w:jc w:val="both"/>
        <w:rPr>
          <w:rFonts w:ascii="Arial" w:hAnsi="Arial" w:cs="Arial"/>
          <w:sz w:val="24"/>
          <w:szCs w:val="24"/>
        </w:rPr>
      </w:pP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Building Line</w:t>
      </w:r>
      <w:r w:rsidRPr="00030FC6">
        <w:rPr>
          <w:rFonts w:ascii="Arial" w:hAnsi="Arial" w:cs="Arial"/>
          <w:sz w:val="24"/>
          <w:szCs w:val="24"/>
        </w:rPr>
        <w:t>:   A line defining the minimum front, side and rear yard requirements outside of which no building or structure may be located, except as otherwise provided herein.</w:t>
      </w:r>
      <w:r w:rsidR="00F471DF">
        <w:rPr>
          <w:rFonts w:ascii="Arial" w:hAnsi="Arial" w:cs="Arial"/>
          <w:sz w:val="24"/>
          <w:szCs w:val="24"/>
        </w:rPr>
        <w:t xml:space="preserve"> OR A line, usually fixed parallel to the </w:t>
      </w:r>
      <w:proofErr w:type="spellStart"/>
      <w:r w:rsidR="00F471DF">
        <w:rPr>
          <w:rFonts w:ascii="Arial" w:hAnsi="Arial" w:cs="Arial"/>
          <w:sz w:val="24"/>
          <w:szCs w:val="24"/>
        </w:rPr>
        <w:t>lot</w:t>
      </w:r>
      <w:proofErr w:type="spellEnd"/>
      <w:r w:rsidR="00F471DF">
        <w:rPr>
          <w:rFonts w:ascii="Arial" w:hAnsi="Arial" w:cs="Arial"/>
          <w:sz w:val="24"/>
          <w:szCs w:val="24"/>
        </w:rPr>
        <w:t xml:space="preserve"> line, beyond which a building cannot extend under the terms of these zoning regulations. The building line is equivalent to the setback.</w:t>
      </w:r>
    </w:p>
    <w:p w:rsidR="00A2467D" w:rsidRPr="00030FC6" w:rsidRDefault="00AB78FF" w:rsidP="00F850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Cellar</w:t>
      </w:r>
      <w:r w:rsidRPr="00030FC6">
        <w:rPr>
          <w:rFonts w:ascii="Arial" w:hAnsi="Arial" w:cs="Arial"/>
          <w:sz w:val="24"/>
          <w:szCs w:val="24"/>
        </w:rPr>
        <w:t>:   A room or set of rooms below or mainly below the surface of the ground, usually under a building, but may be separate. For the purposes of these Zoning Regulations, “cellar” shall include all bomb, fallout or storm shelters.</w:t>
      </w:r>
    </w:p>
    <w:p w:rsidR="00906E94" w:rsidRPr="00030FC6" w:rsidRDefault="00906E94" w:rsidP="00F850C7">
      <w:pPr>
        <w:spacing w:after="0" w:line="240" w:lineRule="auto"/>
        <w:jc w:val="both"/>
        <w:rPr>
          <w:rFonts w:ascii="Arial" w:hAnsi="Arial" w:cs="Arial"/>
          <w:sz w:val="24"/>
          <w:szCs w:val="24"/>
        </w:rPr>
      </w:pP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Child Care Center</w:t>
      </w:r>
      <w:r w:rsidRPr="00030FC6">
        <w:rPr>
          <w:rFonts w:ascii="Arial" w:hAnsi="Arial" w:cs="Arial"/>
          <w:sz w:val="24"/>
          <w:szCs w:val="24"/>
        </w:rPr>
        <w:t xml:space="preserve">:   </w:t>
      </w:r>
      <w:r w:rsidR="002322DF">
        <w:rPr>
          <w:rFonts w:ascii="Arial" w:hAnsi="Arial" w:cs="Arial"/>
          <w:sz w:val="24"/>
          <w:szCs w:val="24"/>
        </w:rPr>
        <w:t>A child care facility in which care and educational activities are provided for 13 or more children two weeks to 16 years of age for more than three hours and less than 24 hours per day including day time, evening, and night-time care, o</w:t>
      </w:r>
      <w:r w:rsidR="003F1474">
        <w:rPr>
          <w:rFonts w:ascii="Arial" w:hAnsi="Arial" w:cs="Arial"/>
          <w:sz w:val="24"/>
          <w:szCs w:val="24"/>
        </w:rPr>
        <w:t>r which provides before and afte</w:t>
      </w:r>
      <w:r w:rsidR="002322DF">
        <w:rPr>
          <w:rFonts w:ascii="Arial" w:hAnsi="Arial" w:cs="Arial"/>
          <w:sz w:val="24"/>
          <w:szCs w:val="24"/>
        </w:rPr>
        <w:t xml:space="preserve">r school care for school-age children. </w:t>
      </w:r>
    </w:p>
    <w:p w:rsidR="00A2467D" w:rsidRPr="00030FC6" w:rsidRDefault="00A2467D" w:rsidP="00F850C7">
      <w:pPr>
        <w:spacing w:after="0" w:line="240" w:lineRule="auto"/>
        <w:rPr>
          <w:rFonts w:ascii="Arial" w:hAnsi="Arial" w:cs="Arial"/>
          <w:sz w:val="24"/>
          <w:szCs w:val="24"/>
        </w:rPr>
      </w:pPr>
    </w:p>
    <w:p w:rsidR="00614494" w:rsidRDefault="00614494" w:rsidP="00F850C7">
      <w:pPr>
        <w:spacing w:after="0" w:line="240" w:lineRule="auto"/>
        <w:jc w:val="both"/>
        <w:rPr>
          <w:rFonts w:ascii="Arial" w:hAnsi="Arial" w:cs="Arial"/>
          <w:sz w:val="24"/>
          <w:szCs w:val="24"/>
        </w:rPr>
      </w:pPr>
      <w:r w:rsidRPr="00030FC6">
        <w:rPr>
          <w:rFonts w:ascii="Arial" w:hAnsi="Arial" w:cs="Arial"/>
          <w:sz w:val="24"/>
          <w:szCs w:val="24"/>
          <w:u w:val="single"/>
        </w:rPr>
        <w:t>Club or Lodge, Private</w:t>
      </w:r>
      <w:r w:rsidRPr="00030FC6">
        <w:rPr>
          <w:rFonts w:ascii="Arial" w:hAnsi="Arial" w:cs="Arial"/>
          <w:sz w:val="24"/>
          <w:szCs w:val="24"/>
        </w:rPr>
        <w:t>:   A nonprofit association or organization formed for either fraternal social, educational,</w:t>
      </w:r>
      <w:r>
        <w:rPr>
          <w:rFonts w:ascii="Arial" w:hAnsi="Arial" w:cs="Arial"/>
          <w:sz w:val="24"/>
          <w:szCs w:val="24"/>
        </w:rPr>
        <w:t xml:space="preserve"> or</w:t>
      </w:r>
      <w:r w:rsidRPr="00030FC6">
        <w:rPr>
          <w:rFonts w:ascii="Arial" w:hAnsi="Arial" w:cs="Arial"/>
          <w:sz w:val="24"/>
          <w:szCs w:val="24"/>
        </w:rPr>
        <w:t xml:space="preserve"> philanthropic service for the community but not to include any use which provides social or physical entertainment, except as a part of the philanthropic service</w:t>
      </w:r>
    </w:p>
    <w:p w:rsidR="00614494" w:rsidRDefault="00614494" w:rsidP="00F850C7">
      <w:pPr>
        <w:spacing w:after="0" w:line="240" w:lineRule="auto"/>
        <w:jc w:val="both"/>
        <w:rPr>
          <w:rFonts w:ascii="Arial" w:hAnsi="Arial" w:cs="Arial"/>
          <w:sz w:val="24"/>
          <w:szCs w:val="24"/>
        </w:rPr>
      </w:pP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Community Service Organization</w:t>
      </w:r>
      <w:r w:rsidRPr="00030FC6">
        <w:rPr>
          <w:rFonts w:ascii="Arial" w:hAnsi="Arial" w:cs="Arial"/>
          <w:sz w:val="24"/>
          <w:szCs w:val="24"/>
        </w:rPr>
        <w:t>:   Any organization, group or association formed for the single purpose of providing a philanthropic service for the community but not to include any use which provides social or physical entertainment, except as a part of the philanthropic service.</w:t>
      </w:r>
    </w:p>
    <w:p w:rsidR="00906E94" w:rsidRPr="00030FC6" w:rsidRDefault="00906E94" w:rsidP="00F850C7">
      <w:pPr>
        <w:spacing w:after="0" w:line="240" w:lineRule="auto"/>
        <w:jc w:val="both"/>
        <w:rPr>
          <w:rFonts w:ascii="Arial" w:hAnsi="Arial" w:cs="Arial"/>
          <w:sz w:val="24"/>
          <w:szCs w:val="24"/>
        </w:rPr>
      </w:pPr>
    </w:p>
    <w:p w:rsidR="0092203C" w:rsidRPr="0052546C" w:rsidRDefault="0092203C" w:rsidP="00F850C7">
      <w:pPr>
        <w:spacing w:after="0" w:line="240" w:lineRule="auto"/>
        <w:jc w:val="both"/>
        <w:rPr>
          <w:rFonts w:ascii="Arial" w:hAnsi="Arial" w:cs="Arial"/>
          <w:sz w:val="24"/>
          <w:szCs w:val="24"/>
        </w:rPr>
      </w:pPr>
      <w:r w:rsidRPr="0052546C">
        <w:rPr>
          <w:rFonts w:ascii="Arial" w:hAnsi="Arial" w:cs="Arial"/>
          <w:sz w:val="24"/>
          <w:szCs w:val="24"/>
          <w:u w:val="single"/>
        </w:rPr>
        <w:t xml:space="preserve">Day Care </w:t>
      </w:r>
      <w:r w:rsidR="002322DF">
        <w:rPr>
          <w:rFonts w:ascii="Arial" w:hAnsi="Arial" w:cs="Arial"/>
          <w:sz w:val="24"/>
          <w:szCs w:val="24"/>
          <w:u w:val="single"/>
        </w:rPr>
        <w:t>Home Licensed</w:t>
      </w:r>
      <w:r w:rsidR="0052546C">
        <w:rPr>
          <w:rFonts w:ascii="Arial" w:hAnsi="Arial" w:cs="Arial"/>
          <w:sz w:val="24"/>
          <w:szCs w:val="24"/>
          <w:u w:val="single"/>
        </w:rPr>
        <w:t>:</w:t>
      </w:r>
      <w:r w:rsidR="0052546C" w:rsidRPr="0052546C">
        <w:rPr>
          <w:rFonts w:ascii="Arial" w:hAnsi="Arial" w:cs="Arial"/>
          <w:sz w:val="24"/>
          <w:szCs w:val="24"/>
        </w:rPr>
        <w:t xml:space="preserve"> </w:t>
      </w:r>
      <w:r w:rsidRPr="0052546C">
        <w:rPr>
          <w:rFonts w:ascii="Arial" w:hAnsi="Arial" w:cs="Arial"/>
          <w:sz w:val="24"/>
          <w:szCs w:val="24"/>
        </w:rPr>
        <w:t xml:space="preserve"> </w:t>
      </w:r>
      <w:r w:rsidR="002322DF">
        <w:rPr>
          <w:rFonts w:ascii="Arial" w:hAnsi="Arial" w:cs="Arial"/>
          <w:sz w:val="24"/>
          <w:szCs w:val="24"/>
        </w:rPr>
        <w:t xml:space="preserve">A child care facility in </w:t>
      </w:r>
      <w:r w:rsidR="00BE19EA">
        <w:rPr>
          <w:rFonts w:ascii="Arial" w:hAnsi="Arial" w:cs="Arial"/>
          <w:sz w:val="24"/>
          <w:szCs w:val="24"/>
        </w:rPr>
        <w:t>which</w:t>
      </w:r>
      <w:r w:rsidR="002322DF">
        <w:rPr>
          <w:rFonts w:ascii="Arial" w:hAnsi="Arial" w:cs="Arial"/>
          <w:sz w:val="24"/>
          <w:szCs w:val="24"/>
        </w:rPr>
        <w:t xml:space="preserve"> care is provided for a maximum of ten (10) children under 16 years of age and includes children under eleven (11) years of age relat</w:t>
      </w:r>
      <w:r w:rsidR="00E23EB2">
        <w:rPr>
          <w:rFonts w:ascii="Arial" w:hAnsi="Arial" w:cs="Arial"/>
          <w:sz w:val="24"/>
          <w:szCs w:val="24"/>
        </w:rPr>
        <w:t>e</w:t>
      </w:r>
      <w:r w:rsidR="002322DF">
        <w:rPr>
          <w:rFonts w:ascii="Arial" w:hAnsi="Arial" w:cs="Arial"/>
          <w:sz w:val="24"/>
          <w:szCs w:val="24"/>
        </w:rPr>
        <w:t>d to the provider. The total</w:t>
      </w:r>
      <w:r w:rsidR="00BE19EA">
        <w:rPr>
          <w:rFonts w:ascii="Arial" w:hAnsi="Arial" w:cs="Arial"/>
          <w:sz w:val="24"/>
          <w:szCs w:val="24"/>
        </w:rPr>
        <w:t xml:space="preserve"> number of children in care at a</w:t>
      </w:r>
      <w:r w:rsidR="002322DF">
        <w:rPr>
          <w:rFonts w:ascii="Arial" w:hAnsi="Arial" w:cs="Arial"/>
          <w:sz w:val="24"/>
          <w:szCs w:val="24"/>
        </w:rPr>
        <w:t xml:space="preserve">ny one time is based on the ages of the children in care. </w:t>
      </w:r>
      <w:r w:rsidRPr="0052546C">
        <w:rPr>
          <w:rFonts w:ascii="Arial" w:hAnsi="Arial" w:cs="Arial"/>
          <w:sz w:val="24"/>
          <w:szCs w:val="24"/>
        </w:rPr>
        <w:t xml:space="preserve"> </w:t>
      </w:r>
    </w:p>
    <w:p w:rsidR="002322DF" w:rsidRDefault="002322DF" w:rsidP="00F850C7">
      <w:pPr>
        <w:spacing w:after="0" w:line="240" w:lineRule="auto"/>
        <w:jc w:val="both"/>
        <w:rPr>
          <w:rFonts w:ascii="Arial" w:hAnsi="Arial" w:cs="Arial"/>
          <w:sz w:val="24"/>
          <w:szCs w:val="24"/>
          <w:u w:val="single"/>
        </w:rPr>
      </w:pPr>
    </w:p>
    <w:p w:rsidR="00310695" w:rsidRPr="00310695" w:rsidRDefault="00310695" w:rsidP="00310695">
      <w:pPr>
        <w:spacing w:after="0" w:line="240" w:lineRule="auto"/>
        <w:jc w:val="center"/>
        <w:rPr>
          <w:rFonts w:ascii="Arial" w:hAnsi="Arial" w:cs="Arial"/>
          <w:sz w:val="24"/>
          <w:szCs w:val="24"/>
        </w:rPr>
      </w:pPr>
      <w:r>
        <w:rPr>
          <w:rFonts w:ascii="Arial" w:hAnsi="Arial" w:cs="Arial"/>
          <w:sz w:val="24"/>
          <w:szCs w:val="24"/>
        </w:rPr>
        <w:t>16-27</w:t>
      </w: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Density of Screen or Fence</w:t>
      </w:r>
      <w:r w:rsidRPr="00030FC6">
        <w:rPr>
          <w:rFonts w:ascii="Arial" w:hAnsi="Arial" w:cs="Arial"/>
          <w:sz w:val="24"/>
          <w:szCs w:val="24"/>
        </w:rPr>
        <w:t>:   The percent of vision obstruction caused by physical properties of a planned screen or fence when viewed from a point perpendicular to the surface</w:t>
      </w:r>
      <w:r w:rsidR="00BD091D">
        <w:rPr>
          <w:rFonts w:ascii="Arial" w:hAnsi="Arial" w:cs="Arial"/>
          <w:sz w:val="24"/>
          <w:szCs w:val="24"/>
        </w:rPr>
        <w:t>.</w:t>
      </w:r>
    </w:p>
    <w:p w:rsidR="0092203C" w:rsidRDefault="0092203C" w:rsidP="00F850C7">
      <w:pPr>
        <w:spacing w:after="0" w:line="240" w:lineRule="auto"/>
        <w:jc w:val="both"/>
        <w:rPr>
          <w:rFonts w:ascii="Arial" w:hAnsi="Arial" w:cs="Arial"/>
          <w:sz w:val="24"/>
          <w:szCs w:val="24"/>
        </w:rPr>
      </w:pPr>
    </w:p>
    <w:p w:rsidR="00BD091D" w:rsidRDefault="0092203C" w:rsidP="00F850C7">
      <w:pPr>
        <w:spacing w:after="0" w:line="240" w:lineRule="auto"/>
        <w:jc w:val="both"/>
        <w:rPr>
          <w:rFonts w:ascii="Arial" w:hAnsi="Arial" w:cs="Arial"/>
          <w:i/>
          <w:sz w:val="24"/>
          <w:szCs w:val="24"/>
        </w:rPr>
      </w:pPr>
      <w:r w:rsidRPr="0052546C">
        <w:rPr>
          <w:rFonts w:ascii="Arial" w:hAnsi="Arial" w:cs="Arial"/>
          <w:sz w:val="24"/>
          <w:szCs w:val="24"/>
          <w:u w:val="single"/>
        </w:rPr>
        <w:t>Disability</w:t>
      </w:r>
      <w:r w:rsidR="0052546C">
        <w:rPr>
          <w:rFonts w:ascii="Arial" w:hAnsi="Arial" w:cs="Arial"/>
          <w:sz w:val="24"/>
          <w:szCs w:val="24"/>
        </w:rPr>
        <w:t xml:space="preserve">: </w:t>
      </w:r>
      <w:r w:rsidRPr="0052546C">
        <w:rPr>
          <w:rFonts w:ascii="Arial" w:hAnsi="Arial" w:cs="Arial"/>
          <w:sz w:val="24"/>
          <w:szCs w:val="24"/>
        </w:rPr>
        <w:t xml:space="preserve"> A physical or mental impairment which substantially limits one or more of such person's major life activities, a record of having such an impairment, or being regarded as having such an </w:t>
      </w:r>
      <w:r w:rsidR="00053E9D" w:rsidRPr="0052546C">
        <w:rPr>
          <w:rFonts w:ascii="Arial" w:hAnsi="Arial" w:cs="Arial"/>
          <w:sz w:val="24"/>
          <w:szCs w:val="24"/>
        </w:rPr>
        <w:t>impairment</w:t>
      </w:r>
      <w:r w:rsidRPr="0052546C">
        <w:rPr>
          <w:rFonts w:ascii="Arial" w:hAnsi="Arial" w:cs="Arial"/>
          <w:sz w:val="24"/>
          <w:szCs w:val="24"/>
        </w:rPr>
        <w:t>. Such term does not include current, illegal use of or addition to a controlled substance, as defined in Section 102 of the controlled Substance Act (21 U.S.C. 802); or any person assigned to a community corrections program or diversion program, on parole from a corre</w:t>
      </w:r>
      <w:r w:rsidR="00053E9D" w:rsidRPr="0052546C">
        <w:rPr>
          <w:rFonts w:ascii="Arial" w:hAnsi="Arial" w:cs="Arial"/>
          <w:sz w:val="24"/>
          <w:szCs w:val="24"/>
        </w:rPr>
        <w:t>ctional institution or on probat</w:t>
      </w:r>
      <w:r w:rsidRPr="0052546C">
        <w:rPr>
          <w:rFonts w:ascii="Arial" w:hAnsi="Arial" w:cs="Arial"/>
          <w:sz w:val="24"/>
          <w:szCs w:val="24"/>
        </w:rPr>
        <w:t xml:space="preserve">ion for a felony offense, or in a state mental institution following a finding of not guilty by reason of insanity. </w:t>
      </w:r>
    </w:p>
    <w:p w:rsidR="00BD091D" w:rsidRPr="00906E94" w:rsidRDefault="00BD091D" w:rsidP="00F850C7">
      <w:pPr>
        <w:spacing w:after="0" w:line="240" w:lineRule="auto"/>
        <w:jc w:val="both"/>
        <w:rPr>
          <w:rFonts w:ascii="Arial" w:hAnsi="Arial" w:cs="Arial"/>
          <w:sz w:val="24"/>
          <w:szCs w:val="24"/>
        </w:rPr>
      </w:pP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t xml:space="preserve">         </w:t>
      </w:r>
      <w:r w:rsidR="00906E94">
        <w:rPr>
          <w:rFonts w:ascii="Arial" w:hAnsi="Arial" w:cs="Arial"/>
          <w:i/>
          <w:sz w:val="24"/>
          <w:szCs w:val="24"/>
        </w:rPr>
        <w:tab/>
      </w:r>
    </w:p>
    <w:p w:rsidR="00B565F4"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District</w:t>
      </w:r>
      <w:r w:rsidRPr="00030FC6">
        <w:rPr>
          <w:rFonts w:ascii="Arial" w:hAnsi="Arial" w:cs="Arial"/>
          <w:sz w:val="24"/>
          <w:szCs w:val="24"/>
        </w:rPr>
        <w:t>:   Any area of land for which uniform regulations and requirements or various combinations thereof apply under the provisions of these Regulations.</w:t>
      </w:r>
    </w:p>
    <w:p w:rsidR="00A2467D" w:rsidRPr="00030FC6" w:rsidRDefault="00A2467D" w:rsidP="00F850C7">
      <w:pPr>
        <w:spacing w:after="0" w:line="240" w:lineRule="auto"/>
        <w:jc w:val="both"/>
        <w:rPr>
          <w:rFonts w:ascii="Arial" w:hAnsi="Arial" w:cs="Arial"/>
          <w:sz w:val="24"/>
          <w:szCs w:val="24"/>
        </w:rPr>
      </w:pP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District Map</w:t>
      </w:r>
      <w:r w:rsidRPr="00030FC6">
        <w:rPr>
          <w:rFonts w:ascii="Arial" w:hAnsi="Arial" w:cs="Arial"/>
          <w:sz w:val="24"/>
          <w:szCs w:val="24"/>
        </w:rPr>
        <w:t>:   A map showing the delineation of Zoning Districts of that portion of the City of Oskaloosa under jurisdiction of the Oskaloosa Planning Commission for the purpose</w:t>
      </w:r>
      <w:r w:rsidR="00D5202C">
        <w:rPr>
          <w:rFonts w:ascii="Arial" w:hAnsi="Arial" w:cs="Arial"/>
          <w:sz w:val="24"/>
          <w:szCs w:val="24"/>
        </w:rPr>
        <w:t>s</w:t>
      </w:r>
      <w:r w:rsidRPr="00030FC6">
        <w:rPr>
          <w:rFonts w:ascii="Arial" w:hAnsi="Arial" w:cs="Arial"/>
          <w:sz w:val="24"/>
          <w:szCs w:val="24"/>
        </w:rPr>
        <w:t xml:space="preserve"> of these Regulations and which map is attested and on file in the offices of the City Clerk and the Oskaloosa Planning Commission.</w:t>
      </w:r>
    </w:p>
    <w:p w:rsidR="00A2467D" w:rsidRPr="00030FC6" w:rsidRDefault="00A2467D" w:rsidP="00F850C7">
      <w:pPr>
        <w:spacing w:after="0" w:line="240" w:lineRule="auto"/>
        <w:jc w:val="both"/>
        <w:rPr>
          <w:rFonts w:ascii="Arial" w:hAnsi="Arial" w:cs="Arial"/>
          <w:sz w:val="24"/>
          <w:szCs w:val="24"/>
        </w:rPr>
      </w:pP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Dwelling</w:t>
      </w:r>
      <w:r w:rsidRPr="00030FC6">
        <w:rPr>
          <w:rFonts w:ascii="Arial" w:hAnsi="Arial" w:cs="Arial"/>
          <w:sz w:val="24"/>
          <w:szCs w:val="24"/>
        </w:rPr>
        <w:t>:   Any building or portion thereof which is designed or used exclusively for human habitation but not including mobile homes.</w:t>
      </w:r>
    </w:p>
    <w:p w:rsidR="00326EDC" w:rsidRDefault="00326EDC" w:rsidP="00F850C7">
      <w:pPr>
        <w:spacing w:after="0" w:line="240" w:lineRule="auto"/>
        <w:jc w:val="both"/>
        <w:rPr>
          <w:rFonts w:ascii="Arial" w:hAnsi="Arial" w:cs="Arial"/>
          <w:sz w:val="24"/>
          <w:szCs w:val="24"/>
          <w:u w:val="single"/>
        </w:rPr>
      </w:pPr>
    </w:p>
    <w:p w:rsidR="00906E94" w:rsidRDefault="00614494" w:rsidP="00F850C7">
      <w:pPr>
        <w:spacing w:after="0" w:line="240" w:lineRule="auto"/>
        <w:jc w:val="both"/>
        <w:rPr>
          <w:rFonts w:ascii="Arial" w:hAnsi="Arial" w:cs="Arial"/>
          <w:sz w:val="24"/>
          <w:szCs w:val="24"/>
        </w:rPr>
      </w:pPr>
      <w:r w:rsidRPr="00030FC6">
        <w:rPr>
          <w:rFonts w:ascii="Arial" w:hAnsi="Arial" w:cs="Arial"/>
          <w:sz w:val="24"/>
          <w:szCs w:val="24"/>
          <w:u w:val="single"/>
        </w:rPr>
        <w:t>Dwelling, Single-Family</w:t>
      </w:r>
      <w:r w:rsidRPr="00030FC6">
        <w:rPr>
          <w:rFonts w:ascii="Arial" w:hAnsi="Arial" w:cs="Arial"/>
          <w:sz w:val="24"/>
          <w:szCs w:val="24"/>
        </w:rPr>
        <w:t xml:space="preserve">:   A building arranged, intended or designed for or occupied </w:t>
      </w:r>
      <w:r>
        <w:rPr>
          <w:rFonts w:ascii="Arial" w:hAnsi="Arial" w:cs="Arial"/>
          <w:sz w:val="24"/>
          <w:szCs w:val="24"/>
        </w:rPr>
        <w:t xml:space="preserve">exclusively </w:t>
      </w:r>
      <w:r w:rsidRPr="00030FC6">
        <w:rPr>
          <w:rFonts w:ascii="Arial" w:hAnsi="Arial" w:cs="Arial"/>
          <w:sz w:val="24"/>
          <w:szCs w:val="24"/>
        </w:rPr>
        <w:t>by a single family.</w:t>
      </w:r>
      <w:r>
        <w:rPr>
          <w:rFonts w:ascii="Arial" w:hAnsi="Arial" w:cs="Arial"/>
          <w:sz w:val="24"/>
          <w:szCs w:val="24"/>
        </w:rPr>
        <w:t xml:space="preserve">                     </w:t>
      </w:r>
    </w:p>
    <w:p w:rsidR="00614494" w:rsidRPr="000F7F79" w:rsidRDefault="00614494" w:rsidP="00F850C7">
      <w:pPr>
        <w:spacing w:after="0" w:line="240" w:lineRule="auto"/>
        <w:jc w:val="both"/>
        <w:rPr>
          <w:rFonts w:ascii="Arial" w:hAnsi="Arial" w:cs="Arial"/>
          <w:b/>
          <w:sz w:val="24"/>
          <w:szCs w:val="24"/>
        </w:rPr>
      </w:pP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Dwelling, Two-Family</w:t>
      </w:r>
      <w:r w:rsidRPr="00030FC6">
        <w:rPr>
          <w:rFonts w:ascii="Arial" w:hAnsi="Arial" w:cs="Arial"/>
          <w:sz w:val="24"/>
          <w:szCs w:val="24"/>
        </w:rPr>
        <w:t>:   A building arra</w:t>
      </w:r>
      <w:r w:rsidR="00053E9D">
        <w:rPr>
          <w:rFonts w:ascii="Arial" w:hAnsi="Arial" w:cs="Arial"/>
          <w:sz w:val="24"/>
          <w:szCs w:val="24"/>
        </w:rPr>
        <w:t>nged, intended or designed for and</w:t>
      </w:r>
      <w:r w:rsidRPr="00030FC6">
        <w:rPr>
          <w:rFonts w:ascii="Arial" w:hAnsi="Arial" w:cs="Arial"/>
          <w:sz w:val="24"/>
          <w:szCs w:val="24"/>
        </w:rPr>
        <w:t xml:space="preserve"> occupied </w:t>
      </w:r>
      <w:r w:rsidR="00053E9D">
        <w:rPr>
          <w:rFonts w:ascii="Arial" w:hAnsi="Arial" w:cs="Arial"/>
          <w:sz w:val="24"/>
          <w:szCs w:val="24"/>
        </w:rPr>
        <w:t xml:space="preserve">exclusively </w:t>
      </w:r>
      <w:r w:rsidRPr="00030FC6">
        <w:rPr>
          <w:rFonts w:ascii="Arial" w:hAnsi="Arial" w:cs="Arial"/>
          <w:sz w:val="24"/>
          <w:szCs w:val="24"/>
        </w:rPr>
        <w:t>by two (2) families living independently.</w:t>
      </w:r>
    </w:p>
    <w:p w:rsidR="00A2467D" w:rsidRPr="00030FC6" w:rsidRDefault="00A2467D" w:rsidP="00F850C7">
      <w:pPr>
        <w:spacing w:after="0" w:line="240" w:lineRule="auto"/>
        <w:jc w:val="both"/>
        <w:rPr>
          <w:rFonts w:ascii="Arial" w:hAnsi="Arial" w:cs="Arial"/>
          <w:sz w:val="24"/>
          <w:szCs w:val="24"/>
        </w:rPr>
      </w:pP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Dwelling, Multifamily</w:t>
      </w:r>
      <w:r w:rsidRPr="00030FC6">
        <w:rPr>
          <w:rFonts w:ascii="Arial" w:hAnsi="Arial" w:cs="Arial"/>
          <w:sz w:val="24"/>
          <w:szCs w:val="24"/>
        </w:rPr>
        <w:t xml:space="preserve">:   A building arranged, intended or designed for </w:t>
      </w:r>
      <w:r w:rsidR="00053E9D">
        <w:rPr>
          <w:rFonts w:ascii="Arial" w:hAnsi="Arial" w:cs="Arial"/>
          <w:sz w:val="24"/>
          <w:szCs w:val="24"/>
        </w:rPr>
        <w:t>and</w:t>
      </w:r>
      <w:r w:rsidRPr="00030FC6">
        <w:rPr>
          <w:rFonts w:ascii="Arial" w:hAnsi="Arial" w:cs="Arial"/>
          <w:sz w:val="24"/>
          <w:szCs w:val="24"/>
        </w:rPr>
        <w:t xml:space="preserve"> occupied </w:t>
      </w:r>
      <w:r w:rsidR="00053E9D">
        <w:rPr>
          <w:rFonts w:ascii="Arial" w:hAnsi="Arial" w:cs="Arial"/>
          <w:sz w:val="24"/>
          <w:szCs w:val="24"/>
        </w:rPr>
        <w:t xml:space="preserve">exclusively </w:t>
      </w:r>
      <w:r w:rsidRPr="00030FC6">
        <w:rPr>
          <w:rFonts w:ascii="Arial" w:hAnsi="Arial" w:cs="Arial"/>
          <w:sz w:val="24"/>
          <w:szCs w:val="24"/>
        </w:rPr>
        <w:t>by</w:t>
      </w:r>
      <w:r w:rsidR="00053E9D">
        <w:rPr>
          <w:rFonts w:ascii="Arial" w:hAnsi="Arial" w:cs="Arial"/>
          <w:sz w:val="24"/>
          <w:szCs w:val="24"/>
        </w:rPr>
        <w:t xml:space="preserve"> more than two (2) </w:t>
      </w:r>
      <w:r w:rsidRPr="00030FC6">
        <w:rPr>
          <w:rFonts w:ascii="Arial" w:hAnsi="Arial" w:cs="Arial"/>
          <w:sz w:val="24"/>
          <w:szCs w:val="24"/>
        </w:rPr>
        <w:t>families living</w:t>
      </w:r>
      <w:r w:rsidR="00053E9D">
        <w:rPr>
          <w:rFonts w:ascii="Arial" w:hAnsi="Arial" w:cs="Arial"/>
          <w:sz w:val="24"/>
          <w:szCs w:val="24"/>
        </w:rPr>
        <w:t xml:space="preserve"> independently. </w:t>
      </w:r>
    </w:p>
    <w:p w:rsidR="00A2467D" w:rsidRPr="00030FC6" w:rsidRDefault="00A2467D" w:rsidP="00F850C7">
      <w:pPr>
        <w:spacing w:after="0" w:line="240" w:lineRule="auto"/>
        <w:jc w:val="both"/>
        <w:rPr>
          <w:rFonts w:ascii="Arial" w:hAnsi="Arial" w:cs="Arial"/>
          <w:sz w:val="24"/>
          <w:szCs w:val="24"/>
        </w:rPr>
      </w:pP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Dwelling, Unit</w:t>
      </w:r>
      <w:r w:rsidRPr="00030FC6">
        <w:rPr>
          <w:rFonts w:ascii="Arial" w:hAnsi="Arial" w:cs="Arial"/>
          <w:sz w:val="24"/>
          <w:szCs w:val="24"/>
        </w:rPr>
        <w:t>:   A room or a group of rooms with culinary and sanitary facilities which are designed for residential occupancy by a single family.</w:t>
      </w:r>
    </w:p>
    <w:p w:rsidR="00A2467D" w:rsidRPr="00030FC6" w:rsidRDefault="00A2467D" w:rsidP="00F850C7">
      <w:pPr>
        <w:spacing w:after="0" w:line="240" w:lineRule="auto"/>
        <w:jc w:val="both"/>
        <w:rPr>
          <w:rFonts w:ascii="Arial" w:hAnsi="Arial" w:cs="Arial"/>
          <w:sz w:val="24"/>
          <w:szCs w:val="24"/>
        </w:rPr>
      </w:pP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Establishment</w:t>
      </w:r>
      <w:r w:rsidRPr="00030FC6">
        <w:rPr>
          <w:rFonts w:ascii="Arial" w:hAnsi="Arial" w:cs="Arial"/>
          <w:sz w:val="24"/>
          <w:szCs w:val="24"/>
        </w:rPr>
        <w:t>:   Shall mean all the physical facilities, land and buildings or portions thereof which when considered as a whole comprise a specific use.</w:t>
      </w:r>
    </w:p>
    <w:p w:rsidR="00A2467D" w:rsidRPr="00030FC6" w:rsidRDefault="00302519" w:rsidP="00F850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D5A08">
        <w:rPr>
          <w:rFonts w:ascii="Arial" w:hAnsi="Arial" w:cs="Arial"/>
          <w:sz w:val="24"/>
          <w:szCs w:val="24"/>
        </w:rPr>
        <w:tab/>
      </w:r>
      <w:r>
        <w:rPr>
          <w:rFonts w:ascii="Arial" w:hAnsi="Arial" w:cs="Arial"/>
          <w:sz w:val="24"/>
          <w:szCs w:val="24"/>
        </w:rPr>
        <w:tab/>
      </w:r>
      <w:r w:rsidR="0096572E">
        <w:rPr>
          <w:rFonts w:ascii="Arial" w:hAnsi="Arial" w:cs="Arial"/>
          <w:sz w:val="24"/>
          <w:szCs w:val="24"/>
        </w:rPr>
        <w:tab/>
      </w: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Fabrication</w:t>
      </w:r>
      <w:r w:rsidRPr="00030FC6">
        <w:rPr>
          <w:rFonts w:ascii="Arial" w:hAnsi="Arial" w:cs="Arial"/>
          <w:sz w:val="24"/>
          <w:szCs w:val="24"/>
        </w:rPr>
        <w:t>:   That part of manufacturing which relates to stamping, cutting or otherwise shaping the processed materials into useful objects and may include extraction, refining or oth</w:t>
      </w:r>
      <w:r w:rsidR="00D5202C">
        <w:rPr>
          <w:rFonts w:ascii="Arial" w:hAnsi="Arial" w:cs="Arial"/>
          <w:sz w:val="24"/>
          <w:szCs w:val="24"/>
        </w:rPr>
        <w:t>er initial processing of basic r</w:t>
      </w:r>
      <w:r w:rsidRPr="00030FC6">
        <w:rPr>
          <w:rFonts w:ascii="Arial" w:hAnsi="Arial" w:cs="Arial"/>
          <w:sz w:val="24"/>
          <w:szCs w:val="24"/>
        </w:rPr>
        <w:t>aw materials such as metal ores, lumber or rubber.</w:t>
      </w:r>
    </w:p>
    <w:p w:rsidR="00A2467D" w:rsidRPr="00030FC6" w:rsidRDefault="00A2467D" w:rsidP="00F850C7">
      <w:pPr>
        <w:spacing w:after="0" w:line="240" w:lineRule="auto"/>
        <w:jc w:val="both"/>
        <w:rPr>
          <w:rFonts w:ascii="Arial" w:hAnsi="Arial" w:cs="Arial"/>
          <w:sz w:val="24"/>
          <w:szCs w:val="24"/>
        </w:rPr>
      </w:pPr>
    </w:p>
    <w:p w:rsidR="00B03BB8" w:rsidRDefault="00A2467D" w:rsidP="00F850C7">
      <w:pPr>
        <w:spacing w:after="0" w:line="240" w:lineRule="auto"/>
        <w:jc w:val="both"/>
        <w:rPr>
          <w:rFonts w:ascii="Arial" w:hAnsi="Arial" w:cs="Arial"/>
          <w:i/>
          <w:sz w:val="24"/>
          <w:szCs w:val="24"/>
        </w:rPr>
      </w:pPr>
      <w:r w:rsidRPr="00030FC6">
        <w:rPr>
          <w:rFonts w:ascii="Arial" w:hAnsi="Arial" w:cs="Arial"/>
          <w:sz w:val="24"/>
          <w:szCs w:val="24"/>
          <w:u w:val="single"/>
        </w:rPr>
        <w:t>Family</w:t>
      </w:r>
      <w:r w:rsidRPr="00030FC6">
        <w:rPr>
          <w:rFonts w:ascii="Arial" w:hAnsi="Arial" w:cs="Arial"/>
          <w:sz w:val="24"/>
          <w:szCs w:val="24"/>
        </w:rPr>
        <w:t>:   One or more persons occupying a premises and living as a single housekeeping unit.</w:t>
      </w:r>
      <w:r w:rsidR="004471C3">
        <w:rPr>
          <w:rFonts w:ascii="Arial" w:hAnsi="Arial" w:cs="Arial"/>
          <w:sz w:val="24"/>
          <w:szCs w:val="24"/>
        </w:rPr>
        <w:t xml:space="preserve">  </w:t>
      </w:r>
      <w:r w:rsidR="004471C3" w:rsidRPr="0052546C">
        <w:rPr>
          <w:rFonts w:ascii="Arial" w:hAnsi="Arial" w:cs="Arial"/>
          <w:sz w:val="24"/>
          <w:szCs w:val="24"/>
        </w:rPr>
        <w:t>One or more than one person related by blood, marriage or adoption, living together as a single housekeeping unit; or a group of not more than four unrelated persons living together as a single housekeeping unit; plus in neither case, usual domestic servants. A family shall under no circumstances be construed as a boarding house, fraternity or sorority house, club, lodging house, hotel or motel.</w:t>
      </w:r>
      <w:r w:rsidR="004471C3">
        <w:rPr>
          <w:rFonts w:ascii="Arial" w:hAnsi="Arial" w:cs="Arial"/>
          <w:i/>
          <w:sz w:val="24"/>
          <w:szCs w:val="24"/>
        </w:rPr>
        <w:t xml:space="preserve"> </w:t>
      </w:r>
    </w:p>
    <w:p w:rsidR="00EC3476" w:rsidRDefault="00EC3476"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310695" w:rsidRPr="00B766E1" w:rsidRDefault="00310695" w:rsidP="00310695">
      <w:pPr>
        <w:spacing w:after="0" w:line="240" w:lineRule="auto"/>
        <w:jc w:val="center"/>
        <w:rPr>
          <w:rFonts w:ascii="Arial" w:hAnsi="Arial" w:cs="Arial"/>
          <w:sz w:val="24"/>
          <w:szCs w:val="24"/>
        </w:rPr>
      </w:pPr>
      <w:r>
        <w:rPr>
          <w:rFonts w:ascii="Arial" w:hAnsi="Arial" w:cs="Arial"/>
          <w:sz w:val="24"/>
          <w:szCs w:val="24"/>
        </w:rPr>
        <w:t>16-28</w:t>
      </w: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Floor Area, Gross</w:t>
      </w:r>
      <w:r w:rsidR="00302519">
        <w:rPr>
          <w:rFonts w:ascii="Arial" w:hAnsi="Arial" w:cs="Arial"/>
          <w:sz w:val="24"/>
          <w:szCs w:val="24"/>
        </w:rPr>
        <w:t>:   The sum of the gro</w:t>
      </w:r>
      <w:r w:rsidRPr="00030FC6">
        <w:rPr>
          <w:rFonts w:ascii="Arial" w:hAnsi="Arial" w:cs="Arial"/>
          <w:sz w:val="24"/>
          <w:szCs w:val="24"/>
        </w:rPr>
        <w:t>ss horizontal areas of the several floors of a building including interior balconies. All horizontal dimensions are to be made between the exterior faces of walls. The floor area of a building shall include the floor area of accessory buildings on the same lot, measured in the same way.</w:t>
      </w:r>
    </w:p>
    <w:p w:rsidR="00A2467D" w:rsidRPr="00030FC6" w:rsidRDefault="00A2467D" w:rsidP="00F850C7">
      <w:pPr>
        <w:spacing w:after="0" w:line="240" w:lineRule="auto"/>
        <w:jc w:val="both"/>
        <w:rPr>
          <w:rFonts w:ascii="Arial" w:hAnsi="Arial" w:cs="Arial"/>
          <w:sz w:val="24"/>
          <w:szCs w:val="24"/>
        </w:rPr>
      </w:pPr>
    </w:p>
    <w:p w:rsidR="00A2467D" w:rsidRDefault="00A2467D" w:rsidP="00F850C7">
      <w:pPr>
        <w:spacing w:after="0" w:line="240" w:lineRule="auto"/>
        <w:rPr>
          <w:rFonts w:ascii="Arial" w:hAnsi="Arial" w:cs="Arial"/>
          <w:sz w:val="24"/>
          <w:szCs w:val="24"/>
        </w:rPr>
      </w:pPr>
      <w:r w:rsidRPr="00030FC6">
        <w:rPr>
          <w:rFonts w:ascii="Arial" w:hAnsi="Arial" w:cs="Arial"/>
          <w:sz w:val="24"/>
          <w:szCs w:val="24"/>
          <w:u w:val="single"/>
        </w:rPr>
        <w:t>Floor Area Ratio</w:t>
      </w:r>
      <w:r w:rsidRPr="00030FC6">
        <w:rPr>
          <w:rFonts w:ascii="Arial" w:hAnsi="Arial" w:cs="Arial"/>
          <w:sz w:val="24"/>
          <w:szCs w:val="24"/>
        </w:rPr>
        <w:t>:   The total gross floor area of the buildings (excluding basement) on a plot divided by the area of the plot.</w:t>
      </w:r>
    </w:p>
    <w:p w:rsidR="00326EDC" w:rsidRDefault="00326EDC" w:rsidP="00F850C7">
      <w:pPr>
        <w:spacing w:after="0" w:line="240" w:lineRule="auto"/>
        <w:jc w:val="both"/>
        <w:rPr>
          <w:rFonts w:ascii="Arial" w:hAnsi="Arial" w:cs="Arial"/>
          <w:sz w:val="24"/>
          <w:szCs w:val="24"/>
          <w:u w:val="single"/>
        </w:rPr>
      </w:pPr>
    </w:p>
    <w:p w:rsidR="00614494" w:rsidRDefault="00614494" w:rsidP="00F850C7">
      <w:pPr>
        <w:spacing w:after="0" w:line="240" w:lineRule="auto"/>
        <w:jc w:val="both"/>
        <w:rPr>
          <w:rFonts w:ascii="Arial" w:hAnsi="Arial" w:cs="Arial"/>
          <w:b/>
          <w:color w:val="FF0000"/>
          <w:sz w:val="24"/>
          <w:szCs w:val="24"/>
        </w:rPr>
      </w:pPr>
      <w:r w:rsidRPr="00030FC6">
        <w:rPr>
          <w:rFonts w:ascii="Arial" w:hAnsi="Arial" w:cs="Arial"/>
          <w:sz w:val="24"/>
          <w:szCs w:val="24"/>
          <w:u w:val="single"/>
        </w:rPr>
        <w:t>Frontage</w:t>
      </w:r>
      <w:r w:rsidRPr="00030FC6">
        <w:rPr>
          <w:rFonts w:ascii="Arial" w:hAnsi="Arial" w:cs="Arial"/>
          <w:sz w:val="24"/>
          <w:szCs w:val="24"/>
        </w:rPr>
        <w:t>:   The dimension of the plot line which coincides with the street right-of-way line upon which the lot front</w:t>
      </w:r>
      <w:r>
        <w:rPr>
          <w:rFonts w:ascii="Arial" w:hAnsi="Arial" w:cs="Arial"/>
          <w:sz w:val="24"/>
          <w:szCs w:val="24"/>
        </w:rPr>
        <w:t xml:space="preserve">s. A corner lot would have two sides of frontage.  </w:t>
      </w:r>
      <w:r>
        <w:rPr>
          <w:rFonts w:ascii="Arial" w:hAnsi="Arial" w:cs="Arial"/>
          <w:b/>
          <w:color w:val="FF0000"/>
          <w:sz w:val="24"/>
          <w:szCs w:val="24"/>
        </w:rPr>
        <w:t xml:space="preserve"> </w:t>
      </w:r>
    </w:p>
    <w:p w:rsidR="00614494" w:rsidRDefault="00614494" w:rsidP="00F850C7">
      <w:pPr>
        <w:spacing w:after="0" w:line="240" w:lineRule="auto"/>
        <w:jc w:val="both"/>
        <w:rPr>
          <w:rFonts w:ascii="Arial" w:hAnsi="Arial" w:cs="Arial"/>
          <w:sz w:val="24"/>
          <w:szCs w:val="24"/>
          <w:u w:val="single"/>
        </w:rPr>
      </w:pPr>
    </w:p>
    <w:p w:rsidR="002562C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Garage, Storage or Parking</w:t>
      </w:r>
      <w:r w:rsidRPr="00030FC6">
        <w:rPr>
          <w:rFonts w:ascii="Arial" w:hAnsi="Arial" w:cs="Arial"/>
          <w:sz w:val="24"/>
          <w:szCs w:val="24"/>
        </w:rPr>
        <w:t>:   An establishment having facilities designed or used exclusively for housing motor-driven vehicles, not necessarily used by occupants of the lot on which said building or portion thereof is situated.</w:t>
      </w:r>
    </w:p>
    <w:p w:rsidR="00302519" w:rsidRDefault="00B03BB8" w:rsidP="00F850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Grade, Finished</w:t>
      </w:r>
      <w:r w:rsidRPr="00030FC6">
        <w:rPr>
          <w:rFonts w:ascii="Arial" w:hAnsi="Arial" w:cs="Arial"/>
          <w:sz w:val="24"/>
          <w:szCs w:val="24"/>
        </w:rPr>
        <w:t>:   The average level of the finished surface of the ground adjacent to the exterior walls of the building.</w:t>
      </w:r>
    </w:p>
    <w:p w:rsidR="00AA3582" w:rsidRDefault="00AA3582" w:rsidP="00F850C7">
      <w:pPr>
        <w:spacing w:after="0" w:line="240" w:lineRule="auto"/>
        <w:jc w:val="both"/>
        <w:rPr>
          <w:rFonts w:ascii="Arial" w:hAnsi="Arial" w:cs="Arial"/>
          <w:sz w:val="24"/>
          <w:szCs w:val="24"/>
        </w:rPr>
      </w:pPr>
    </w:p>
    <w:p w:rsidR="00AB78FF"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Group</w:t>
      </w:r>
      <w:r w:rsidRPr="00030FC6">
        <w:rPr>
          <w:rFonts w:ascii="Arial" w:hAnsi="Arial" w:cs="Arial"/>
          <w:sz w:val="24"/>
          <w:szCs w:val="24"/>
        </w:rPr>
        <w:t>:   Any gathering together of four (4) or more normally unrelated persons for a mutual purpose. Not to include the term or meaning of “family.”</w:t>
      </w:r>
    </w:p>
    <w:p w:rsidR="00B03BB8" w:rsidRPr="00A437E6" w:rsidRDefault="00B03BB8" w:rsidP="00F850C7">
      <w:pPr>
        <w:spacing w:after="0" w:line="240" w:lineRule="auto"/>
        <w:jc w:val="both"/>
        <w:rPr>
          <w:rFonts w:ascii="Arial" w:hAnsi="Arial" w:cs="Arial"/>
          <w:color w:val="000000" w:themeColor="text1"/>
          <w:sz w:val="24"/>
          <w:szCs w:val="24"/>
        </w:rPr>
      </w:pPr>
    </w:p>
    <w:p w:rsidR="00A2467D" w:rsidRPr="00A437E6" w:rsidRDefault="00A2467D" w:rsidP="00F850C7">
      <w:pPr>
        <w:spacing w:after="0" w:line="240" w:lineRule="auto"/>
        <w:jc w:val="both"/>
        <w:rPr>
          <w:rFonts w:ascii="Arial" w:hAnsi="Arial" w:cs="Arial"/>
          <w:color w:val="000000" w:themeColor="text1"/>
          <w:sz w:val="24"/>
          <w:szCs w:val="24"/>
        </w:rPr>
      </w:pPr>
      <w:r w:rsidRPr="00A437E6">
        <w:rPr>
          <w:rFonts w:ascii="Arial" w:hAnsi="Arial" w:cs="Arial"/>
          <w:color w:val="000000" w:themeColor="text1"/>
          <w:sz w:val="24"/>
          <w:szCs w:val="24"/>
          <w:u w:val="single"/>
        </w:rPr>
        <w:t>Group Day Care Home</w:t>
      </w:r>
      <w:r w:rsidRPr="00A437E6">
        <w:rPr>
          <w:rFonts w:ascii="Arial" w:hAnsi="Arial" w:cs="Arial"/>
          <w:color w:val="000000" w:themeColor="text1"/>
          <w:sz w:val="24"/>
          <w:szCs w:val="24"/>
        </w:rPr>
        <w:t xml:space="preserve">:   </w:t>
      </w:r>
      <w:r w:rsidR="00A437E6">
        <w:rPr>
          <w:rFonts w:ascii="Arial" w:hAnsi="Arial" w:cs="Arial"/>
          <w:color w:val="000000" w:themeColor="text1"/>
          <w:sz w:val="24"/>
          <w:szCs w:val="24"/>
        </w:rPr>
        <w:t xml:space="preserve">A child care facility in which care is provided for a maximum of twelve (12) children under 16 years of age and includes children under eleven (11) years of age related to the provider. The total number of children in care at any one time is based on the ages of the children in care. </w:t>
      </w:r>
    </w:p>
    <w:p w:rsidR="00A2467D" w:rsidRPr="00030FC6" w:rsidRDefault="00A2467D" w:rsidP="00F850C7">
      <w:pPr>
        <w:spacing w:after="0" w:line="240" w:lineRule="auto"/>
        <w:jc w:val="both"/>
        <w:rPr>
          <w:rFonts w:ascii="Arial" w:hAnsi="Arial" w:cs="Arial"/>
          <w:sz w:val="24"/>
          <w:szCs w:val="24"/>
        </w:rPr>
      </w:pP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Group Housing Facility</w:t>
      </w:r>
      <w:r w:rsidRPr="00030FC6">
        <w:rPr>
          <w:rFonts w:ascii="Arial" w:hAnsi="Arial" w:cs="Arial"/>
          <w:sz w:val="24"/>
          <w:szCs w:val="24"/>
        </w:rPr>
        <w:t>:   Any establishment built or designed solely for the purpose of housing four (4) or more unrelated persons using common facilities.</w:t>
      </w:r>
    </w:p>
    <w:p w:rsidR="00A2467D" w:rsidRPr="00030FC6" w:rsidRDefault="00906E94" w:rsidP="00F850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Guest House</w:t>
      </w:r>
      <w:r w:rsidRPr="00030FC6">
        <w:rPr>
          <w:rFonts w:ascii="Arial" w:hAnsi="Arial" w:cs="Arial"/>
          <w:sz w:val="24"/>
          <w:szCs w:val="24"/>
        </w:rPr>
        <w:t>:   Living quarters within a detached accessory building located on the same lot as the principal building for use by temporary guests and not rented or otherwise used as a separate dwelling.</w:t>
      </w:r>
    </w:p>
    <w:p w:rsidR="00A2467D" w:rsidRPr="00030FC6" w:rsidRDefault="00A2467D" w:rsidP="00F850C7">
      <w:pPr>
        <w:spacing w:after="0" w:line="240" w:lineRule="auto"/>
        <w:jc w:val="both"/>
        <w:rPr>
          <w:rFonts w:ascii="Arial" w:hAnsi="Arial" w:cs="Arial"/>
          <w:sz w:val="24"/>
          <w:szCs w:val="24"/>
        </w:rPr>
      </w:pP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Handcrafts</w:t>
      </w:r>
      <w:r w:rsidRPr="00030FC6">
        <w:rPr>
          <w:rFonts w:ascii="Arial" w:hAnsi="Arial" w:cs="Arial"/>
          <w:sz w:val="24"/>
          <w:szCs w:val="24"/>
        </w:rPr>
        <w:t>:   Any occupation in which articles are fashioned totally or chiefly by hand with manual and often artistic skill involved, materials normally being but not limited to leather, malleable metals, plastics, glass fabrics or wood.</w:t>
      </w:r>
    </w:p>
    <w:p w:rsidR="00A2467D" w:rsidRPr="00030FC6" w:rsidRDefault="00A2467D" w:rsidP="00F850C7">
      <w:pPr>
        <w:spacing w:after="0" w:line="240" w:lineRule="auto"/>
        <w:jc w:val="both"/>
        <w:rPr>
          <w:rFonts w:ascii="Arial" w:hAnsi="Arial" w:cs="Arial"/>
          <w:sz w:val="24"/>
          <w:szCs w:val="24"/>
        </w:rPr>
      </w:pP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Home Occupations</w:t>
      </w:r>
      <w:r w:rsidRPr="00030FC6">
        <w:rPr>
          <w:rFonts w:ascii="Arial" w:hAnsi="Arial" w:cs="Arial"/>
          <w:sz w:val="24"/>
          <w:szCs w:val="24"/>
        </w:rPr>
        <w:t xml:space="preserve">:   Any </w:t>
      </w:r>
      <w:r w:rsidR="007356DE">
        <w:rPr>
          <w:rFonts w:ascii="Arial" w:hAnsi="Arial" w:cs="Arial"/>
          <w:sz w:val="24"/>
          <w:szCs w:val="24"/>
        </w:rPr>
        <w:t xml:space="preserve">allowed </w:t>
      </w:r>
      <w:r w:rsidRPr="00030FC6">
        <w:rPr>
          <w:rFonts w:ascii="Arial" w:hAnsi="Arial" w:cs="Arial"/>
          <w:sz w:val="24"/>
          <w:szCs w:val="24"/>
        </w:rPr>
        <w:t>occupation or profession which is clearly incidental and secondary to the use of the dwelling and does not change the character thereof or adversely affect the uses permitted in the district of which it is part. (See regulations concerning Home Occupations.</w:t>
      </w:r>
      <w:r w:rsidR="00746BA6">
        <w:rPr>
          <w:rFonts w:ascii="Arial" w:hAnsi="Arial" w:cs="Arial"/>
          <w:sz w:val="24"/>
          <w:szCs w:val="24"/>
        </w:rPr>
        <w:t>)</w:t>
      </w:r>
    </w:p>
    <w:p w:rsidR="00326EDC" w:rsidRDefault="00326EDC" w:rsidP="00F850C7">
      <w:pPr>
        <w:spacing w:after="0" w:line="240" w:lineRule="auto"/>
        <w:jc w:val="both"/>
        <w:rPr>
          <w:rFonts w:ascii="Arial" w:hAnsi="Arial" w:cs="Arial"/>
          <w:sz w:val="24"/>
          <w:szCs w:val="24"/>
          <w:u w:val="single"/>
        </w:rPr>
      </w:pP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Hospital</w:t>
      </w:r>
      <w:r w:rsidRPr="00030FC6">
        <w:rPr>
          <w:rFonts w:ascii="Arial" w:hAnsi="Arial" w:cs="Arial"/>
          <w:sz w:val="24"/>
          <w:szCs w:val="24"/>
        </w:rPr>
        <w:t>:   Any establishment used for the provision of health services, primarily for in-patients and medical or surgical care of the sick or injured.</w:t>
      </w: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310695" w:rsidRDefault="00310695" w:rsidP="00F850C7">
      <w:pPr>
        <w:spacing w:after="0" w:line="240" w:lineRule="auto"/>
        <w:jc w:val="both"/>
        <w:rPr>
          <w:rFonts w:ascii="Arial" w:hAnsi="Arial" w:cs="Arial"/>
          <w:sz w:val="24"/>
          <w:szCs w:val="24"/>
        </w:rPr>
      </w:pPr>
    </w:p>
    <w:p w:rsidR="000F7F79" w:rsidRPr="000F7F79" w:rsidRDefault="00310695" w:rsidP="00310695">
      <w:pPr>
        <w:spacing w:after="0" w:line="240" w:lineRule="auto"/>
        <w:jc w:val="center"/>
        <w:rPr>
          <w:rFonts w:ascii="Arial" w:hAnsi="Arial" w:cs="Arial"/>
          <w:b/>
          <w:sz w:val="24"/>
          <w:szCs w:val="24"/>
        </w:rPr>
      </w:pPr>
      <w:r>
        <w:rPr>
          <w:rFonts w:ascii="Arial" w:hAnsi="Arial" w:cs="Arial"/>
          <w:sz w:val="24"/>
          <w:szCs w:val="24"/>
        </w:rPr>
        <w:t>16-29</w:t>
      </w:r>
    </w:p>
    <w:p w:rsidR="00FD46B4" w:rsidRDefault="00FD46B4" w:rsidP="00F850C7">
      <w:pPr>
        <w:spacing w:after="0" w:line="240" w:lineRule="auto"/>
        <w:jc w:val="both"/>
        <w:rPr>
          <w:rFonts w:ascii="Arial" w:hAnsi="Arial" w:cs="Arial"/>
          <w:sz w:val="24"/>
          <w:szCs w:val="24"/>
        </w:rPr>
      </w:pPr>
      <w:r w:rsidRPr="00AD6F5A">
        <w:rPr>
          <w:rFonts w:ascii="Arial" w:hAnsi="Arial" w:cs="Arial"/>
          <w:sz w:val="24"/>
          <w:szCs w:val="24"/>
          <w:u w:val="single"/>
        </w:rPr>
        <w:t>Independent/Assisted Living Facility</w:t>
      </w:r>
      <w:r>
        <w:rPr>
          <w:rFonts w:ascii="Arial" w:hAnsi="Arial" w:cs="Arial"/>
          <w:sz w:val="24"/>
          <w:szCs w:val="24"/>
        </w:rPr>
        <w:t xml:space="preserve">:  Any place or facility caring for six or more individuals not related within the third degree of relationship to the administrator, operator or owner by blood or marriage and who, by choice or due to functional impairments, may need personal care and may need supervised nursing care to compensate for activities </w:t>
      </w:r>
      <w:proofErr w:type="spellStart"/>
      <w:r>
        <w:rPr>
          <w:rFonts w:ascii="Arial" w:hAnsi="Arial" w:cs="Arial"/>
          <w:sz w:val="24"/>
          <w:szCs w:val="24"/>
        </w:rPr>
        <w:t>off</w:t>
      </w:r>
      <w:proofErr w:type="spellEnd"/>
      <w:r>
        <w:rPr>
          <w:rFonts w:ascii="Arial" w:hAnsi="Arial" w:cs="Arial"/>
          <w:sz w:val="24"/>
          <w:szCs w:val="24"/>
        </w:rPr>
        <w:t xml:space="preserve"> daily living limitation in which the place or facility includes apartments for residents and provides or coordinates a range of services including personal care or supervised nursing care available 24 hours a day, seven days a week for </w:t>
      </w:r>
      <w:proofErr w:type="spellStart"/>
      <w:r>
        <w:rPr>
          <w:rFonts w:ascii="Arial" w:hAnsi="Arial" w:cs="Arial"/>
          <w:sz w:val="24"/>
          <w:szCs w:val="24"/>
        </w:rPr>
        <w:t>te</w:t>
      </w:r>
      <w:proofErr w:type="spellEnd"/>
      <w:r>
        <w:rPr>
          <w:rFonts w:ascii="Arial" w:hAnsi="Arial" w:cs="Arial"/>
          <w:sz w:val="24"/>
          <w:szCs w:val="24"/>
        </w:rPr>
        <w:t xml:space="preserve"> support of resident independence. </w:t>
      </w:r>
    </w:p>
    <w:p w:rsidR="002562CD" w:rsidRDefault="00302519" w:rsidP="00F850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rsidR="00604F16" w:rsidRPr="0052546C" w:rsidRDefault="00604F16" w:rsidP="00F850C7">
      <w:pPr>
        <w:spacing w:after="0" w:line="240" w:lineRule="auto"/>
        <w:jc w:val="both"/>
        <w:rPr>
          <w:rFonts w:ascii="Arial" w:hAnsi="Arial" w:cs="Arial"/>
          <w:sz w:val="24"/>
          <w:szCs w:val="24"/>
        </w:rPr>
      </w:pPr>
      <w:r w:rsidRPr="0052546C">
        <w:rPr>
          <w:rFonts w:ascii="Arial" w:hAnsi="Arial" w:cs="Arial"/>
          <w:sz w:val="24"/>
          <w:szCs w:val="24"/>
          <w:u w:val="single"/>
        </w:rPr>
        <w:t>Inoperable Motor Vehicle</w:t>
      </w:r>
      <w:r w:rsidR="0052546C">
        <w:rPr>
          <w:rFonts w:ascii="Arial" w:hAnsi="Arial" w:cs="Arial"/>
          <w:sz w:val="24"/>
          <w:szCs w:val="24"/>
          <w:u w:val="single"/>
        </w:rPr>
        <w:t>:</w:t>
      </w:r>
      <w:r w:rsidR="0052546C" w:rsidRPr="0052546C">
        <w:rPr>
          <w:rFonts w:ascii="Arial" w:hAnsi="Arial" w:cs="Arial"/>
          <w:sz w:val="24"/>
          <w:szCs w:val="24"/>
        </w:rPr>
        <w:t xml:space="preserve"> </w:t>
      </w:r>
      <w:r w:rsidRPr="0052546C">
        <w:rPr>
          <w:rFonts w:ascii="Arial" w:hAnsi="Arial" w:cs="Arial"/>
          <w:sz w:val="24"/>
          <w:szCs w:val="24"/>
        </w:rPr>
        <w:t xml:space="preserve"> A motor vehicle that is wrecked, </w:t>
      </w:r>
      <w:r w:rsidR="00765F88">
        <w:rPr>
          <w:rFonts w:ascii="Arial" w:hAnsi="Arial" w:cs="Arial"/>
          <w:sz w:val="24"/>
          <w:szCs w:val="24"/>
        </w:rPr>
        <w:t xml:space="preserve">partially or wholly </w:t>
      </w:r>
      <w:r w:rsidRPr="0052546C">
        <w:rPr>
          <w:rFonts w:ascii="Arial" w:hAnsi="Arial" w:cs="Arial"/>
          <w:sz w:val="24"/>
          <w:szCs w:val="24"/>
        </w:rPr>
        <w:t>dismantled,</w:t>
      </w:r>
      <w:r w:rsidR="00765F88">
        <w:rPr>
          <w:rFonts w:ascii="Arial" w:hAnsi="Arial" w:cs="Arial"/>
          <w:sz w:val="24"/>
          <w:szCs w:val="24"/>
        </w:rPr>
        <w:t xml:space="preserve"> abandoned, </w:t>
      </w:r>
      <w:r w:rsidRPr="0052546C">
        <w:rPr>
          <w:rFonts w:ascii="Arial" w:hAnsi="Arial" w:cs="Arial"/>
          <w:sz w:val="24"/>
          <w:szCs w:val="24"/>
        </w:rPr>
        <w:t xml:space="preserve">or unable to move under its own power, is impounded by a governmental agency, or is not currently licensed. </w:t>
      </w:r>
      <w:r w:rsidR="00302519">
        <w:rPr>
          <w:rFonts w:ascii="Arial" w:hAnsi="Arial" w:cs="Arial"/>
          <w:sz w:val="24"/>
          <w:szCs w:val="24"/>
        </w:rPr>
        <w:t xml:space="preserve"> (See also </w:t>
      </w:r>
      <w:r w:rsidR="003D5A08">
        <w:rPr>
          <w:rFonts w:ascii="Arial" w:hAnsi="Arial" w:cs="Arial"/>
          <w:sz w:val="24"/>
          <w:szCs w:val="24"/>
        </w:rPr>
        <w:t xml:space="preserve">City </w:t>
      </w:r>
      <w:r w:rsidR="00302519">
        <w:rPr>
          <w:rFonts w:ascii="Arial" w:hAnsi="Arial" w:cs="Arial"/>
          <w:sz w:val="24"/>
          <w:szCs w:val="24"/>
        </w:rPr>
        <w:t>Code Section 8-402)</w:t>
      </w:r>
      <w:r w:rsidR="008B22B6">
        <w:rPr>
          <w:rFonts w:ascii="Arial" w:hAnsi="Arial" w:cs="Arial"/>
          <w:sz w:val="24"/>
          <w:szCs w:val="24"/>
        </w:rPr>
        <w:t xml:space="preserve"> </w:t>
      </w:r>
    </w:p>
    <w:p w:rsidR="00A2467D" w:rsidRPr="00030FC6" w:rsidRDefault="00A2467D" w:rsidP="00F850C7">
      <w:pPr>
        <w:spacing w:after="0" w:line="240" w:lineRule="auto"/>
        <w:jc w:val="both"/>
        <w:rPr>
          <w:rFonts w:ascii="Arial" w:hAnsi="Arial" w:cs="Arial"/>
          <w:sz w:val="24"/>
          <w:szCs w:val="24"/>
        </w:rPr>
      </w:pP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Institution, Nonprofit</w:t>
      </w:r>
      <w:r w:rsidRPr="00030FC6">
        <w:rPr>
          <w:rFonts w:ascii="Arial" w:hAnsi="Arial" w:cs="Arial"/>
          <w:sz w:val="24"/>
          <w:szCs w:val="24"/>
        </w:rPr>
        <w:t>:  Any land or building occupied by a nonprofit organization or establishment for public and semi-public use.</w:t>
      </w:r>
    </w:p>
    <w:p w:rsidR="00E0106A" w:rsidRDefault="00906E94" w:rsidP="00F850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B78FF"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Institutional Home</w:t>
      </w:r>
      <w:r w:rsidRPr="00030FC6">
        <w:rPr>
          <w:rFonts w:ascii="Arial" w:hAnsi="Arial" w:cs="Arial"/>
          <w:sz w:val="24"/>
          <w:szCs w:val="24"/>
        </w:rPr>
        <w:t>:   Any establishment used for the nonprofit reception, board, care or treatment of four (4) or more babies or children or three (3) or more unwed mothers, pensioners or aged persons who by reason of illness, physical infirmity or social cause are unable to sufficiently or properly care for themselves, not to include mental or penal institutions.</w:t>
      </w:r>
    </w:p>
    <w:p w:rsidR="0052546C" w:rsidRDefault="0052546C" w:rsidP="00F850C7">
      <w:pPr>
        <w:spacing w:after="0" w:line="240" w:lineRule="auto"/>
        <w:jc w:val="both"/>
        <w:rPr>
          <w:rFonts w:ascii="Arial" w:hAnsi="Arial" w:cs="Arial"/>
          <w:sz w:val="24"/>
          <w:szCs w:val="24"/>
        </w:rPr>
      </w:pPr>
    </w:p>
    <w:p w:rsidR="00A2467D" w:rsidRPr="00030FC6" w:rsidRDefault="00A2467D" w:rsidP="00F850C7">
      <w:pPr>
        <w:spacing w:after="0" w:line="240" w:lineRule="auto"/>
        <w:jc w:val="both"/>
        <w:rPr>
          <w:rFonts w:ascii="Arial" w:hAnsi="Arial" w:cs="Arial"/>
          <w:sz w:val="24"/>
          <w:szCs w:val="24"/>
        </w:rPr>
      </w:pPr>
      <w:r w:rsidRPr="00532226">
        <w:rPr>
          <w:rFonts w:ascii="Arial" w:hAnsi="Arial" w:cs="Arial"/>
          <w:sz w:val="24"/>
          <w:szCs w:val="24"/>
          <w:u w:val="single"/>
        </w:rPr>
        <w:t>Junkyard</w:t>
      </w:r>
      <w:r w:rsidR="00604F16" w:rsidRPr="00532226">
        <w:rPr>
          <w:rFonts w:ascii="Arial" w:hAnsi="Arial" w:cs="Arial"/>
          <w:sz w:val="24"/>
          <w:szCs w:val="24"/>
          <w:u w:val="single"/>
        </w:rPr>
        <w:t xml:space="preserve"> or Salvage Yard</w:t>
      </w:r>
      <w:r w:rsidRPr="00532226">
        <w:rPr>
          <w:rFonts w:ascii="Arial" w:hAnsi="Arial" w:cs="Arial"/>
          <w:sz w:val="24"/>
          <w:szCs w:val="24"/>
        </w:rPr>
        <w:t xml:space="preserve">:   </w:t>
      </w:r>
      <w:r w:rsidR="00604F16" w:rsidRPr="00532226">
        <w:rPr>
          <w:rFonts w:ascii="Arial" w:hAnsi="Arial" w:cs="Arial"/>
          <w:sz w:val="24"/>
          <w:szCs w:val="24"/>
        </w:rPr>
        <w:t>A building or premise where junk, waste, inoperable motor vehicles or discarded and salvaged materials are bought, sold, exchanged, stored,  baled, packed, disassembled, crushed, handled or prepared for recycling which shall include auto wrecking yards, but shall not include retail secondhand furniture stored or the purchase and storage of used or salvaged materials as a part of a manufacture  operations.</w:t>
      </w:r>
      <w:r w:rsidR="00604F16">
        <w:rPr>
          <w:rFonts w:ascii="Arial" w:hAnsi="Arial" w:cs="Arial"/>
          <w:i/>
          <w:sz w:val="24"/>
          <w:szCs w:val="24"/>
        </w:rPr>
        <w:t xml:space="preserve"> </w:t>
      </w:r>
      <w:r w:rsidRPr="00030FC6">
        <w:rPr>
          <w:rFonts w:ascii="Arial" w:hAnsi="Arial" w:cs="Arial"/>
          <w:sz w:val="24"/>
          <w:szCs w:val="24"/>
        </w:rPr>
        <w:t>Any establishment used primarily for the collecting, storage or sale of waste paper, rags, scrap metal or discarded material or for the collecting, dismantling, storage or salvaging of machinery or vehicles not in running condition and for the sale of parts thereof.</w:t>
      </w:r>
    </w:p>
    <w:p w:rsidR="00A2467D" w:rsidRPr="00030FC6" w:rsidRDefault="00A2467D" w:rsidP="00F850C7">
      <w:pPr>
        <w:spacing w:after="0" w:line="240" w:lineRule="auto"/>
        <w:jc w:val="both"/>
        <w:rPr>
          <w:rFonts w:ascii="Arial" w:hAnsi="Arial" w:cs="Arial"/>
          <w:sz w:val="24"/>
          <w:szCs w:val="24"/>
        </w:rPr>
      </w:pP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Kennel</w:t>
      </w:r>
      <w:r w:rsidRPr="00030FC6">
        <w:rPr>
          <w:rFonts w:ascii="Arial" w:hAnsi="Arial" w:cs="Arial"/>
          <w:sz w:val="24"/>
          <w:szCs w:val="24"/>
        </w:rPr>
        <w:t xml:space="preserve">:   Any establishment used for keeping </w:t>
      </w:r>
      <w:r w:rsidR="00604F16">
        <w:rPr>
          <w:rFonts w:ascii="Arial" w:hAnsi="Arial" w:cs="Arial"/>
          <w:sz w:val="24"/>
          <w:szCs w:val="24"/>
        </w:rPr>
        <w:t>three (3</w:t>
      </w:r>
      <w:r w:rsidRPr="00030FC6">
        <w:rPr>
          <w:rFonts w:ascii="Arial" w:hAnsi="Arial" w:cs="Arial"/>
          <w:sz w:val="24"/>
          <w:szCs w:val="24"/>
        </w:rPr>
        <w:t>) or more domesticated animals, commonly considered to be household pets,</w:t>
      </w:r>
      <w:r w:rsidR="005417DE">
        <w:rPr>
          <w:rFonts w:ascii="Arial" w:hAnsi="Arial" w:cs="Arial"/>
          <w:sz w:val="24"/>
          <w:szCs w:val="24"/>
        </w:rPr>
        <w:t xml:space="preserve"> more than three (3) months old. "Kennel" </w:t>
      </w:r>
      <w:r w:rsidRPr="00030FC6">
        <w:rPr>
          <w:rFonts w:ascii="Arial" w:hAnsi="Arial" w:cs="Arial"/>
          <w:sz w:val="24"/>
          <w:szCs w:val="24"/>
        </w:rPr>
        <w:t>shall not include “Animal Hospital.”</w:t>
      </w:r>
    </w:p>
    <w:p w:rsidR="000F7F79" w:rsidRPr="000F7F79" w:rsidRDefault="000F7F79" w:rsidP="00F850C7">
      <w:pPr>
        <w:spacing w:after="0" w:line="240" w:lineRule="auto"/>
        <w:rPr>
          <w:rFonts w:ascii="Arial" w:hAnsi="Arial" w:cs="Arial"/>
          <w:b/>
          <w:sz w:val="24"/>
          <w:szCs w:val="24"/>
        </w:rPr>
      </w:pPr>
      <w:r w:rsidRPr="000F7F79">
        <w:rPr>
          <w:rFonts w:ascii="Arial" w:hAnsi="Arial" w:cs="Arial"/>
          <w:sz w:val="24"/>
          <w:szCs w:val="24"/>
        </w:rPr>
        <w:tab/>
      </w:r>
      <w:r w:rsidRPr="000F7F79">
        <w:rPr>
          <w:rFonts w:ascii="Arial" w:hAnsi="Arial" w:cs="Arial"/>
          <w:sz w:val="24"/>
          <w:szCs w:val="24"/>
        </w:rPr>
        <w:tab/>
      </w:r>
      <w:r w:rsidRPr="000F7F79">
        <w:rPr>
          <w:rFonts w:ascii="Arial" w:hAnsi="Arial" w:cs="Arial"/>
          <w:sz w:val="24"/>
          <w:szCs w:val="24"/>
        </w:rPr>
        <w:tab/>
      </w:r>
      <w:r w:rsidRPr="000F7F79">
        <w:rPr>
          <w:rFonts w:ascii="Arial" w:hAnsi="Arial" w:cs="Arial"/>
          <w:sz w:val="24"/>
          <w:szCs w:val="24"/>
        </w:rPr>
        <w:tab/>
      </w:r>
      <w:r w:rsidRPr="000F7F79">
        <w:rPr>
          <w:rFonts w:ascii="Arial" w:hAnsi="Arial" w:cs="Arial"/>
          <w:sz w:val="24"/>
          <w:szCs w:val="24"/>
        </w:rPr>
        <w:tab/>
      </w:r>
      <w:r w:rsidRPr="000F7F79">
        <w:rPr>
          <w:rFonts w:ascii="Arial" w:hAnsi="Arial" w:cs="Arial"/>
          <w:sz w:val="24"/>
          <w:szCs w:val="24"/>
        </w:rPr>
        <w:tab/>
      </w:r>
      <w:r w:rsidRPr="000F7F79">
        <w:rPr>
          <w:rFonts w:ascii="Arial" w:hAnsi="Arial" w:cs="Arial"/>
          <w:sz w:val="24"/>
          <w:szCs w:val="24"/>
        </w:rPr>
        <w:tab/>
      </w:r>
    </w:p>
    <w:p w:rsidR="000F7F79"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Laboratory, Medical, Optical or Dental</w:t>
      </w:r>
      <w:r w:rsidRPr="00030FC6">
        <w:rPr>
          <w:rFonts w:ascii="Arial" w:hAnsi="Arial" w:cs="Arial"/>
          <w:sz w:val="24"/>
          <w:szCs w:val="24"/>
        </w:rPr>
        <w:t xml:space="preserve">:   An establishment which provides bacteriological biological, medical, x-ray, pathological and similar analytical or diagnostic services. </w:t>
      </w: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rPr>
        <w:t>Fabrication is limited to custom fabrication of dentures, optical lenses, braces or other orthopedic appliances.</w:t>
      </w:r>
    </w:p>
    <w:p w:rsidR="00A2467D" w:rsidRPr="00030FC6" w:rsidRDefault="00A2467D" w:rsidP="00F850C7">
      <w:pPr>
        <w:spacing w:after="0" w:line="240" w:lineRule="auto"/>
        <w:jc w:val="both"/>
        <w:rPr>
          <w:rFonts w:ascii="Arial" w:hAnsi="Arial" w:cs="Arial"/>
          <w:sz w:val="24"/>
          <w:szCs w:val="24"/>
        </w:rPr>
      </w:pPr>
    </w:p>
    <w:p w:rsidR="00627D47"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Laundromat</w:t>
      </w:r>
      <w:r w:rsidRPr="00030FC6">
        <w:rPr>
          <w:rFonts w:ascii="Arial" w:hAnsi="Arial" w:cs="Arial"/>
          <w:sz w:val="24"/>
          <w:szCs w:val="24"/>
        </w:rPr>
        <w:t xml:space="preserve">:   Any business establishment equipped with individual coin operated washing, </w:t>
      </w:r>
      <w:r w:rsidR="00590ADD">
        <w:rPr>
          <w:rFonts w:ascii="Arial" w:hAnsi="Arial" w:cs="Arial"/>
          <w:sz w:val="24"/>
          <w:szCs w:val="24"/>
        </w:rPr>
        <w:t xml:space="preserve">or otherwise pay-to-use, </w:t>
      </w:r>
      <w:r w:rsidRPr="00030FC6">
        <w:rPr>
          <w:rFonts w:ascii="Arial" w:hAnsi="Arial" w:cs="Arial"/>
          <w:sz w:val="24"/>
          <w:szCs w:val="24"/>
        </w:rPr>
        <w:t>drying or dry cleaning machines.</w:t>
      </w:r>
    </w:p>
    <w:p w:rsidR="003D5A08" w:rsidRDefault="003D5A08" w:rsidP="00F850C7">
      <w:pPr>
        <w:spacing w:after="0" w:line="240" w:lineRule="auto"/>
        <w:jc w:val="both"/>
        <w:rPr>
          <w:rFonts w:ascii="Arial" w:hAnsi="Arial" w:cs="Arial"/>
          <w:sz w:val="24"/>
          <w:szCs w:val="24"/>
          <w:u w:val="single"/>
        </w:rPr>
      </w:pPr>
    </w:p>
    <w:p w:rsidR="00A2467D" w:rsidRDefault="00A2467D" w:rsidP="00F850C7">
      <w:pPr>
        <w:spacing w:after="0" w:line="240" w:lineRule="auto"/>
        <w:jc w:val="both"/>
        <w:rPr>
          <w:rFonts w:ascii="Arial" w:hAnsi="Arial" w:cs="Arial"/>
          <w:sz w:val="24"/>
          <w:szCs w:val="24"/>
        </w:rPr>
      </w:pPr>
      <w:proofErr w:type="spellStart"/>
      <w:r w:rsidRPr="00030FC6">
        <w:rPr>
          <w:rFonts w:ascii="Arial" w:hAnsi="Arial" w:cs="Arial"/>
          <w:sz w:val="24"/>
          <w:szCs w:val="24"/>
          <w:u w:val="single"/>
        </w:rPr>
        <w:t>Lot</w:t>
      </w:r>
      <w:proofErr w:type="spellEnd"/>
      <w:r w:rsidR="00DA6860">
        <w:rPr>
          <w:rFonts w:ascii="Arial" w:hAnsi="Arial" w:cs="Arial"/>
          <w:sz w:val="24"/>
          <w:szCs w:val="24"/>
        </w:rPr>
        <w:t xml:space="preserve">:  </w:t>
      </w:r>
      <w:r w:rsidRPr="00030FC6">
        <w:rPr>
          <w:rFonts w:ascii="Arial" w:hAnsi="Arial" w:cs="Arial"/>
          <w:sz w:val="24"/>
          <w:szCs w:val="24"/>
        </w:rPr>
        <w:t>An area of land delineated on a “Subdivision Plat” as a separate and district parcel of land intended for the purposes of transfer of ownership or of individual buildings or use</w:t>
      </w:r>
      <w:r>
        <w:rPr>
          <w:rFonts w:ascii="Arial" w:hAnsi="Arial" w:cs="Arial"/>
          <w:sz w:val="24"/>
          <w:szCs w:val="24"/>
        </w:rPr>
        <w:t>s</w:t>
      </w:r>
      <w:r w:rsidR="003D2532">
        <w:rPr>
          <w:rFonts w:ascii="Arial" w:hAnsi="Arial" w:cs="Arial"/>
          <w:sz w:val="24"/>
          <w:szCs w:val="24"/>
        </w:rPr>
        <w:t>.</w:t>
      </w:r>
    </w:p>
    <w:p w:rsidR="002562CD" w:rsidRDefault="002562CD" w:rsidP="00F850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rsidR="00B67F0A" w:rsidRDefault="00B67F0A" w:rsidP="00395E2B">
      <w:pPr>
        <w:spacing w:after="0" w:line="240" w:lineRule="auto"/>
        <w:jc w:val="both"/>
        <w:outlineLvl w:val="0"/>
        <w:rPr>
          <w:rFonts w:ascii="Arial" w:hAnsi="Arial" w:cs="Arial"/>
          <w:sz w:val="24"/>
          <w:szCs w:val="24"/>
        </w:rPr>
      </w:pPr>
      <w:r w:rsidRPr="00A34A3D">
        <w:rPr>
          <w:rFonts w:ascii="Arial" w:hAnsi="Arial" w:cs="Arial"/>
          <w:sz w:val="24"/>
          <w:szCs w:val="24"/>
          <w:u w:val="single"/>
        </w:rPr>
        <w:t>Lot Corner</w:t>
      </w:r>
      <w:r w:rsidR="00A34A3D">
        <w:rPr>
          <w:rFonts w:ascii="Arial" w:hAnsi="Arial" w:cs="Arial"/>
          <w:sz w:val="24"/>
          <w:szCs w:val="24"/>
        </w:rPr>
        <w:t xml:space="preserve">: </w:t>
      </w:r>
      <w:r w:rsidRPr="00A34A3D">
        <w:rPr>
          <w:rFonts w:ascii="Arial" w:hAnsi="Arial" w:cs="Arial"/>
          <w:sz w:val="24"/>
          <w:szCs w:val="24"/>
        </w:rPr>
        <w:t xml:space="preserve"> A lot having frontage on two intersecting streets.  </w:t>
      </w:r>
    </w:p>
    <w:p w:rsidR="00765F88" w:rsidRPr="00F379C2" w:rsidRDefault="00765F88" w:rsidP="00F850C7">
      <w:pPr>
        <w:spacing w:after="0" w:line="240" w:lineRule="auto"/>
        <w:jc w:val="both"/>
        <w:rPr>
          <w:rFonts w:ascii="Arial" w:hAnsi="Arial" w:cs="Arial"/>
          <w:sz w:val="24"/>
          <w:szCs w:val="24"/>
        </w:rPr>
      </w:pP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Lot Depth:</w:t>
      </w:r>
      <w:r w:rsidRPr="00030FC6">
        <w:rPr>
          <w:rFonts w:ascii="Arial" w:hAnsi="Arial" w:cs="Arial"/>
          <w:sz w:val="24"/>
          <w:szCs w:val="24"/>
        </w:rPr>
        <w:t xml:space="preserve">   The mean horizontal distance between the right-of-way line of the street and the rear lot line.</w:t>
      </w:r>
    </w:p>
    <w:p w:rsidR="0052546C" w:rsidRDefault="0052546C" w:rsidP="00F850C7">
      <w:pPr>
        <w:spacing w:after="0" w:line="240" w:lineRule="auto"/>
        <w:jc w:val="both"/>
        <w:rPr>
          <w:rFonts w:ascii="Arial" w:hAnsi="Arial" w:cs="Arial"/>
          <w:sz w:val="24"/>
          <w:szCs w:val="24"/>
        </w:rPr>
      </w:pPr>
    </w:p>
    <w:p w:rsidR="00310695" w:rsidRDefault="00310695" w:rsidP="00F850C7">
      <w:pPr>
        <w:spacing w:after="0" w:line="240" w:lineRule="auto"/>
        <w:jc w:val="both"/>
        <w:rPr>
          <w:rFonts w:ascii="Arial" w:hAnsi="Arial" w:cs="Arial"/>
          <w:sz w:val="24"/>
          <w:szCs w:val="24"/>
        </w:rPr>
      </w:pPr>
    </w:p>
    <w:p w:rsidR="00310695" w:rsidRDefault="00310695" w:rsidP="00310695">
      <w:pPr>
        <w:spacing w:after="0" w:line="240" w:lineRule="auto"/>
        <w:jc w:val="center"/>
        <w:rPr>
          <w:rFonts w:ascii="Arial" w:hAnsi="Arial" w:cs="Arial"/>
          <w:sz w:val="24"/>
          <w:szCs w:val="24"/>
        </w:rPr>
      </w:pPr>
      <w:r>
        <w:rPr>
          <w:rFonts w:ascii="Arial" w:hAnsi="Arial" w:cs="Arial"/>
          <w:sz w:val="24"/>
          <w:szCs w:val="24"/>
        </w:rPr>
        <w:t>16-30</w:t>
      </w:r>
    </w:p>
    <w:p w:rsidR="00B67F0A" w:rsidRDefault="00A34A3D" w:rsidP="00F850C7">
      <w:pPr>
        <w:spacing w:after="0" w:line="240" w:lineRule="auto"/>
        <w:jc w:val="both"/>
        <w:rPr>
          <w:rFonts w:ascii="Arial" w:hAnsi="Arial" w:cs="Arial"/>
          <w:sz w:val="24"/>
          <w:szCs w:val="24"/>
        </w:rPr>
      </w:pPr>
      <w:r>
        <w:rPr>
          <w:rFonts w:ascii="Arial" w:hAnsi="Arial" w:cs="Arial"/>
          <w:sz w:val="24"/>
          <w:szCs w:val="24"/>
          <w:u w:val="single"/>
        </w:rPr>
        <w:t xml:space="preserve">Lot </w:t>
      </w:r>
      <w:r w:rsidR="00B67F0A" w:rsidRPr="00A34A3D">
        <w:rPr>
          <w:rFonts w:ascii="Arial" w:hAnsi="Arial" w:cs="Arial"/>
          <w:sz w:val="24"/>
          <w:szCs w:val="24"/>
          <w:u w:val="single"/>
        </w:rPr>
        <w:t xml:space="preserve"> Double Frontage</w:t>
      </w:r>
      <w:r>
        <w:rPr>
          <w:rFonts w:ascii="Arial" w:hAnsi="Arial" w:cs="Arial"/>
          <w:sz w:val="24"/>
          <w:szCs w:val="24"/>
          <w:u w:val="single"/>
        </w:rPr>
        <w:t>:</w:t>
      </w:r>
      <w:r w:rsidRPr="00A34A3D">
        <w:rPr>
          <w:rFonts w:ascii="Arial" w:hAnsi="Arial" w:cs="Arial"/>
          <w:sz w:val="24"/>
          <w:szCs w:val="24"/>
        </w:rPr>
        <w:t xml:space="preserve">  </w:t>
      </w:r>
      <w:r w:rsidR="00B67F0A" w:rsidRPr="00A34A3D">
        <w:rPr>
          <w:rFonts w:ascii="Arial" w:hAnsi="Arial" w:cs="Arial"/>
          <w:sz w:val="24"/>
          <w:szCs w:val="24"/>
        </w:rPr>
        <w:t xml:space="preserve"> A lot having a frontage on two non-intersecting streets, as distinguished from a corner lot. </w:t>
      </w:r>
    </w:p>
    <w:p w:rsidR="00B67F0A" w:rsidRDefault="00B67F0A" w:rsidP="00F850C7">
      <w:pPr>
        <w:spacing w:after="0" w:line="240" w:lineRule="auto"/>
        <w:jc w:val="both"/>
        <w:rPr>
          <w:rFonts w:ascii="Arial" w:hAnsi="Arial" w:cs="Arial"/>
          <w:sz w:val="24"/>
          <w:szCs w:val="24"/>
        </w:rPr>
      </w:pPr>
      <w:r w:rsidRPr="00A34A3D">
        <w:rPr>
          <w:rFonts w:ascii="Arial" w:hAnsi="Arial" w:cs="Arial"/>
          <w:sz w:val="24"/>
          <w:szCs w:val="24"/>
          <w:u w:val="single"/>
        </w:rPr>
        <w:t>Lot Front</w:t>
      </w:r>
      <w:r w:rsidR="00A34A3D">
        <w:rPr>
          <w:rFonts w:ascii="Arial" w:hAnsi="Arial" w:cs="Arial"/>
          <w:sz w:val="24"/>
          <w:szCs w:val="24"/>
        </w:rPr>
        <w:t>:</w:t>
      </w:r>
      <w:r w:rsidRPr="00A34A3D">
        <w:rPr>
          <w:rFonts w:ascii="Arial" w:hAnsi="Arial" w:cs="Arial"/>
          <w:sz w:val="24"/>
          <w:szCs w:val="24"/>
        </w:rPr>
        <w:t xml:space="preserve"> </w:t>
      </w:r>
      <w:r w:rsidR="00A34A3D">
        <w:rPr>
          <w:rFonts w:ascii="Arial" w:hAnsi="Arial" w:cs="Arial"/>
          <w:sz w:val="24"/>
          <w:szCs w:val="24"/>
        </w:rPr>
        <w:t xml:space="preserve"> </w:t>
      </w:r>
      <w:r w:rsidRPr="00A34A3D">
        <w:rPr>
          <w:rFonts w:ascii="Arial" w:hAnsi="Arial" w:cs="Arial"/>
          <w:sz w:val="24"/>
          <w:szCs w:val="24"/>
        </w:rPr>
        <w:t xml:space="preserve">The front of a lot shall be that narrowest dimension </w:t>
      </w:r>
      <w:r w:rsidRPr="00F379C2">
        <w:rPr>
          <w:rFonts w:ascii="Arial" w:hAnsi="Arial" w:cs="Arial"/>
          <w:color w:val="000000" w:themeColor="text1"/>
          <w:sz w:val="24"/>
          <w:szCs w:val="24"/>
        </w:rPr>
        <w:t>adjoining</w:t>
      </w:r>
      <w:r w:rsidRPr="00A34A3D">
        <w:rPr>
          <w:rFonts w:ascii="Arial" w:hAnsi="Arial" w:cs="Arial"/>
          <w:sz w:val="24"/>
          <w:szCs w:val="24"/>
        </w:rPr>
        <w:t xml:space="preserve"> a street right-of-way. On corner lots which have two equal sides which </w:t>
      </w:r>
      <w:r w:rsidRPr="00F379C2">
        <w:rPr>
          <w:rFonts w:ascii="Arial" w:hAnsi="Arial" w:cs="Arial"/>
          <w:color w:val="000000" w:themeColor="text1"/>
          <w:sz w:val="24"/>
          <w:szCs w:val="24"/>
        </w:rPr>
        <w:t>adjoin</w:t>
      </w:r>
      <w:r w:rsidRPr="00A34A3D">
        <w:rPr>
          <w:rFonts w:ascii="Arial" w:hAnsi="Arial" w:cs="Arial"/>
          <w:sz w:val="24"/>
          <w:szCs w:val="24"/>
        </w:rPr>
        <w:t xml:space="preserve"> on a street right-of-way, either side may be considered the front of the lot.</w:t>
      </w:r>
    </w:p>
    <w:p w:rsidR="0052546C" w:rsidRPr="00A34A3D" w:rsidRDefault="0052546C" w:rsidP="00F850C7">
      <w:pPr>
        <w:spacing w:after="0" w:line="240" w:lineRule="auto"/>
        <w:jc w:val="both"/>
        <w:rPr>
          <w:rFonts w:ascii="Arial" w:hAnsi="Arial" w:cs="Arial"/>
          <w:sz w:val="24"/>
          <w:szCs w:val="24"/>
        </w:rPr>
      </w:pPr>
    </w:p>
    <w:p w:rsidR="00A2467D" w:rsidRDefault="00B67F0A" w:rsidP="00395E2B">
      <w:pPr>
        <w:spacing w:after="0" w:line="240" w:lineRule="auto"/>
        <w:jc w:val="both"/>
        <w:outlineLvl w:val="0"/>
        <w:rPr>
          <w:rFonts w:ascii="Arial" w:hAnsi="Arial" w:cs="Arial"/>
          <w:sz w:val="24"/>
          <w:szCs w:val="24"/>
        </w:rPr>
      </w:pPr>
      <w:r w:rsidRPr="00A34A3D">
        <w:rPr>
          <w:rFonts w:ascii="Arial" w:hAnsi="Arial" w:cs="Arial"/>
          <w:sz w:val="24"/>
          <w:szCs w:val="24"/>
          <w:u w:val="single"/>
        </w:rPr>
        <w:t>Lot Rear</w:t>
      </w:r>
      <w:r w:rsidR="00A34A3D">
        <w:rPr>
          <w:rFonts w:ascii="Arial" w:hAnsi="Arial" w:cs="Arial"/>
          <w:sz w:val="24"/>
          <w:szCs w:val="24"/>
        </w:rPr>
        <w:t>:</w:t>
      </w:r>
      <w:r w:rsidRPr="00A34A3D">
        <w:rPr>
          <w:rFonts w:ascii="Arial" w:hAnsi="Arial" w:cs="Arial"/>
          <w:sz w:val="24"/>
          <w:szCs w:val="24"/>
        </w:rPr>
        <w:t xml:space="preserve"> </w:t>
      </w:r>
      <w:r w:rsidR="00A34A3D">
        <w:rPr>
          <w:rFonts w:ascii="Arial" w:hAnsi="Arial" w:cs="Arial"/>
          <w:sz w:val="24"/>
          <w:szCs w:val="24"/>
        </w:rPr>
        <w:t xml:space="preserve"> </w:t>
      </w:r>
      <w:r w:rsidRPr="00A34A3D">
        <w:rPr>
          <w:rFonts w:ascii="Arial" w:hAnsi="Arial" w:cs="Arial"/>
          <w:sz w:val="24"/>
          <w:szCs w:val="24"/>
        </w:rPr>
        <w:t xml:space="preserve">The rear of a lot shall be that side opposite the front of the lot. </w:t>
      </w:r>
    </w:p>
    <w:p w:rsidR="0052546C" w:rsidRPr="00A34A3D" w:rsidRDefault="0052546C" w:rsidP="00F850C7">
      <w:pPr>
        <w:spacing w:after="0" w:line="240" w:lineRule="auto"/>
        <w:jc w:val="both"/>
        <w:rPr>
          <w:rFonts w:ascii="Arial" w:hAnsi="Arial" w:cs="Arial"/>
          <w:sz w:val="24"/>
          <w:szCs w:val="24"/>
        </w:rPr>
      </w:pP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Lot Width:</w:t>
      </w:r>
      <w:r w:rsidRPr="00030FC6">
        <w:rPr>
          <w:rFonts w:ascii="Arial" w:hAnsi="Arial" w:cs="Arial"/>
          <w:sz w:val="24"/>
          <w:szCs w:val="24"/>
        </w:rPr>
        <w:t xml:space="preserve">   The horizontal distance measured between the side lot lines along the minimum building setback line.</w:t>
      </w:r>
    </w:p>
    <w:p w:rsidR="00614494" w:rsidRDefault="00614494" w:rsidP="00F850C7">
      <w:pPr>
        <w:spacing w:after="0" w:line="240" w:lineRule="auto"/>
        <w:jc w:val="center"/>
        <w:rPr>
          <w:rFonts w:ascii="Arial" w:hAnsi="Arial" w:cs="Arial"/>
          <w:b/>
          <w:sz w:val="24"/>
          <w:szCs w:val="24"/>
        </w:rPr>
      </w:pPr>
    </w:p>
    <w:p w:rsidR="00614494" w:rsidRDefault="00614494" w:rsidP="00F850C7">
      <w:pPr>
        <w:spacing w:after="0" w:line="240" w:lineRule="auto"/>
        <w:jc w:val="both"/>
        <w:rPr>
          <w:rFonts w:ascii="Arial" w:hAnsi="Arial" w:cs="Arial"/>
          <w:sz w:val="24"/>
          <w:szCs w:val="24"/>
        </w:rPr>
      </w:pPr>
      <w:r>
        <w:rPr>
          <w:rFonts w:ascii="Arial" w:hAnsi="Arial" w:cs="Arial"/>
          <w:sz w:val="24"/>
          <w:szCs w:val="24"/>
          <w:u w:val="single"/>
        </w:rPr>
        <w:t xml:space="preserve">Lot </w:t>
      </w:r>
      <w:r w:rsidRPr="00FA68A6">
        <w:rPr>
          <w:rFonts w:ascii="Arial" w:hAnsi="Arial" w:cs="Arial"/>
          <w:sz w:val="24"/>
          <w:szCs w:val="24"/>
          <w:u w:val="single"/>
        </w:rPr>
        <w:t>Zoning</w:t>
      </w:r>
      <w:r>
        <w:rPr>
          <w:rFonts w:ascii="Arial" w:hAnsi="Arial" w:cs="Arial"/>
          <w:sz w:val="24"/>
          <w:szCs w:val="24"/>
          <w:u w:val="single"/>
        </w:rPr>
        <w:t>:</w:t>
      </w:r>
      <w:r w:rsidRPr="00FA68A6">
        <w:rPr>
          <w:rFonts w:ascii="Arial" w:hAnsi="Arial" w:cs="Arial"/>
          <w:sz w:val="24"/>
          <w:szCs w:val="24"/>
        </w:rPr>
        <w:t xml:space="preserve"> </w:t>
      </w:r>
      <w:r>
        <w:rPr>
          <w:rFonts w:ascii="Arial" w:hAnsi="Arial" w:cs="Arial"/>
          <w:sz w:val="24"/>
          <w:szCs w:val="24"/>
        </w:rPr>
        <w:t xml:space="preserve"> </w:t>
      </w:r>
      <w:r w:rsidRPr="00FA68A6">
        <w:rPr>
          <w:rFonts w:ascii="Arial" w:hAnsi="Arial" w:cs="Arial"/>
          <w:sz w:val="24"/>
          <w:szCs w:val="24"/>
        </w:rPr>
        <w:t xml:space="preserve">A parcel or tract of land used, developed, or built upon as a unit under single ownership or control. Said parcel or tract may consist of one or more lots of record, one or more portions of a lot or lots of record, or any combination thereof. </w:t>
      </w:r>
    </w:p>
    <w:p w:rsidR="00906E94" w:rsidRDefault="00614494" w:rsidP="00F850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906E94">
        <w:rPr>
          <w:rFonts w:ascii="Arial" w:hAnsi="Arial" w:cs="Arial"/>
          <w:sz w:val="24"/>
          <w:szCs w:val="24"/>
        </w:rPr>
        <w:tab/>
      </w:r>
      <w:r w:rsidR="00906E94">
        <w:rPr>
          <w:rFonts w:ascii="Arial" w:hAnsi="Arial" w:cs="Arial"/>
          <w:sz w:val="24"/>
          <w:szCs w:val="24"/>
        </w:rPr>
        <w:tab/>
      </w:r>
      <w:r w:rsidR="00906E94">
        <w:rPr>
          <w:rFonts w:ascii="Arial" w:hAnsi="Arial" w:cs="Arial"/>
          <w:sz w:val="24"/>
          <w:szCs w:val="24"/>
        </w:rPr>
        <w:tab/>
      </w:r>
      <w:r w:rsidR="00906E94">
        <w:rPr>
          <w:rFonts w:ascii="Arial" w:hAnsi="Arial" w:cs="Arial"/>
          <w:sz w:val="24"/>
          <w:szCs w:val="24"/>
        </w:rPr>
        <w:tab/>
      </w:r>
    </w:p>
    <w:p w:rsidR="005417DE" w:rsidRDefault="00C84772" w:rsidP="00F850C7">
      <w:pPr>
        <w:spacing w:after="0" w:line="240" w:lineRule="auto"/>
        <w:jc w:val="both"/>
        <w:rPr>
          <w:rFonts w:ascii="Arial" w:hAnsi="Arial" w:cs="Arial"/>
          <w:sz w:val="24"/>
          <w:szCs w:val="24"/>
        </w:rPr>
      </w:pPr>
      <w:r w:rsidRPr="002A545C">
        <w:rPr>
          <w:rFonts w:ascii="Arial" w:hAnsi="Arial" w:cs="Arial"/>
          <w:sz w:val="24"/>
          <w:szCs w:val="24"/>
          <w:u w:val="single"/>
        </w:rPr>
        <w:t>Lot of Record</w:t>
      </w:r>
      <w:r w:rsidR="00FA68A6" w:rsidRPr="002A545C">
        <w:rPr>
          <w:rFonts w:ascii="Arial" w:hAnsi="Arial" w:cs="Arial"/>
          <w:sz w:val="24"/>
          <w:szCs w:val="24"/>
          <w:u w:val="single"/>
        </w:rPr>
        <w:t>:</w:t>
      </w:r>
      <w:r w:rsidR="00FA68A6">
        <w:rPr>
          <w:rFonts w:ascii="Arial" w:hAnsi="Arial" w:cs="Arial"/>
          <w:sz w:val="24"/>
          <w:szCs w:val="24"/>
        </w:rPr>
        <w:t xml:space="preserve"> </w:t>
      </w:r>
      <w:r w:rsidRPr="00FA68A6">
        <w:rPr>
          <w:rFonts w:ascii="Arial" w:hAnsi="Arial" w:cs="Arial"/>
          <w:sz w:val="24"/>
          <w:szCs w:val="24"/>
        </w:rPr>
        <w:t xml:space="preserve"> A lot which is a part of a subdivision, the plat of </w:t>
      </w:r>
      <w:r w:rsidR="0031465B" w:rsidRPr="00FA68A6">
        <w:rPr>
          <w:rFonts w:ascii="Arial" w:hAnsi="Arial" w:cs="Arial"/>
          <w:sz w:val="24"/>
          <w:szCs w:val="24"/>
        </w:rPr>
        <w:t>which</w:t>
      </w:r>
      <w:r w:rsidRPr="00FA68A6">
        <w:rPr>
          <w:rFonts w:ascii="Arial" w:hAnsi="Arial" w:cs="Arial"/>
          <w:sz w:val="24"/>
          <w:szCs w:val="24"/>
        </w:rPr>
        <w:t xml:space="preserve"> has been recorded in the office of the Register of Deeds or a lot described by metes and bounds, the description of which was recorded in the office of Register of Deeds. </w:t>
      </w:r>
    </w:p>
    <w:p w:rsidR="005F193E" w:rsidRPr="005417DE" w:rsidRDefault="005F193E" w:rsidP="00F850C7">
      <w:pPr>
        <w:spacing w:after="0" w:line="240" w:lineRule="auto"/>
        <w:jc w:val="both"/>
        <w:rPr>
          <w:rFonts w:ascii="Arial" w:hAnsi="Arial" w:cs="Arial"/>
          <w:sz w:val="24"/>
          <w:szCs w:val="24"/>
        </w:rPr>
      </w:pP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Manufacture:</w:t>
      </w:r>
      <w:r w:rsidRPr="00030FC6">
        <w:rPr>
          <w:rFonts w:ascii="Arial" w:hAnsi="Arial" w:cs="Arial"/>
          <w:sz w:val="24"/>
          <w:szCs w:val="24"/>
        </w:rPr>
        <w:t xml:space="preserve">  Any method of processing, developing, fabricating, assembling either raw materials or parts of any product destined to be sold either for further processing, fabrication or consumption.</w:t>
      </w:r>
    </w:p>
    <w:p w:rsidR="0052546C" w:rsidRDefault="0052546C" w:rsidP="00F850C7">
      <w:pPr>
        <w:spacing w:after="0" w:line="240" w:lineRule="auto"/>
        <w:jc w:val="both"/>
        <w:rPr>
          <w:rFonts w:ascii="Arial" w:hAnsi="Arial" w:cs="Arial"/>
          <w:sz w:val="24"/>
          <w:szCs w:val="24"/>
        </w:rPr>
      </w:pPr>
    </w:p>
    <w:p w:rsidR="00714387" w:rsidRDefault="00714387" w:rsidP="00F850C7">
      <w:pPr>
        <w:spacing w:after="0" w:line="240" w:lineRule="auto"/>
        <w:jc w:val="both"/>
        <w:rPr>
          <w:rFonts w:ascii="Arial" w:hAnsi="Arial" w:cs="Arial"/>
          <w:sz w:val="24"/>
          <w:szCs w:val="24"/>
        </w:rPr>
      </w:pPr>
      <w:r w:rsidRPr="00532226">
        <w:rPr>
          <w:rFonts w:ascii="Arial" w:hAnsi="Arial" w:cs="Arial"/>
          <w:sz w:val="24"/>
          <w:szCs w:val="24"/>
          <w:u w:val="single"/>
        </w:rPr>
        <w:t>Manufactured Home</w:t>
      </w:r>
      <w:r w:rsidR="00532226">
        <w:rPr>
          <w:rFonts w:ascii="Arial" w:hAnsi="Arial" w:cs="Arial"/>
          <w:sz w:val="24"/>
          <w:szCs w:val="24"/>
        </w:rPr>
        <w:t xml:space="preserve">: </w:t>
      </w:r>
      <w:r w:rsidRPr="00532226">
        <w:rPr>
          <w:rFonts w:ascii="Arial" w:hAnsi="Arial" w:cs="Arial"/>
          <w:sz w:val="24"/>
          <w:szCs w:val="24"/>
        </w:rPr>
        <w:t xml:space="preserve"> </w:t>
      </w:r>
      <w:r w:rsidR="00083B49" w:rsidRPr="00532226">
        <w:rPr>
          <w:rFonts w:ascii="Arial" w:hAnsi="Arial" w:cs="Arial"/>
          <w:sz w:val="24"/>
          <w:szCs w:val="24"/>
        </w:rPr>
        <w:t xml:space="preserve">A structure which is subject to the federal manufactured home construction </w:t>
      </w:r>
      <w:r w:rsidR="00F21250" w:rsidRPr="00532226">
        <w:rPr>
          <w:rFonts w:ascii="Arial" w:hAnsi="Arial" w:cs="Arial"/>
          <w:sz w:val="24"/>
          <w:szCs w:val="24"/>
        </w:rPr>
        <w:t>and safety standards established pursuant to 42 U.S.C. Sec. 5403.</w:t>
      </w:r>
    </w:p>
    <w:p w:rsidR="005F193E" w:rsidRPr="00532226" w:rsidRDefault="005F193E" w:rsidP="00F850C7">
      <w:pPr>
        <w:spacing w:after="0" w:line="240" w:lineRule="auto"/>
        <w:jc w:val="both"/>
        <w:rPr>
          <w:rFonts w:ascii="Arial" w:hAnsi="Arial" w:cs="Arial"/>
          <w:sz w:val="24"/>
          <w:szCs w:val="24"/>
        </w:rPr>
      </w:pPr>
    </w:p>
    <w:p w:rsidR="00F21250" w:rsidRPr="00532226" w:rsidRDefault="00F21250" w:rsidP="00F850C7">
      <w:pPr>
        <w:spacing w:after="0" w:line="240" w:lineRule="auto"/>
        <w:jc w:val="both"/>
        <w:rPr>
          <w:rFonts w:ascii="Arial" w:hAnsi="Arial" w:cs="Arial"/>
          <w:sz w:val="24"/>
          <w:szCs w:val="24"/>
        </w:rPr>
      </w:pPr>
      <w:r w:rsidRPr="00532226">
        <w:rPr>
          <w:rFonts w:ascii="Arial" w:hAnsi="Arial" w:cs="Arial"/>
          <w:sz w:val="24"/>
          <w:szCs w:val="24"/>
          <w:u w:val="single"/>
        </w:rPr>
        <w:t>Mobile Home</w:t>
      </w:r>
      <w:r w:rsidR="00532226">
        <w:rPr>
          <w:rFonts w:ascii="Arial" w:hAnsi="Arial" w:cs="Arial"/>
          <w:sz w:val="24"/>
          <w:szCs w:val="24"/>
        </w:rPr>
        <w:t xml:space="preserve">: </w:t>
      </w:r>
      <w:r w:rsidRPr="00532226">
        <w:rPr>
          <w:rFonts w:ascii="Arial" w:hAnsi="Arial" w:cs="Arial"/>
          <w:sz w:val="24"/>
          <w:szCs w:val="24"/>
        </w:rPr>
        <w:t xml:space="preserve"> A factory built residential structure or structures forty (40) or more feet in length and eight (8) or more feet in width, equipped with the necessary service connections required for utilities, having plumbing, heating, and electrical systems contained therein and constructed on a permanent chassis so as to be readily moveable as a unit or units on its or their own running gear and designated for residential purposes with or without a permanent foundation. Mobile Homes shall have been built to the federal manufactured home construction and safety standards in effect on the date the unit was built. </w:t>
      </w:r>
    </w:p>
    <w:p w:rsidR="00A34A3D" w:rsidRDefault="00A34A3D" w:rsidP="00F850C7">
      <w:pPr>
        <w:spacing w:after="0" w:line="240" w:lineRule="auto"/>
        <w:jc w:val="both"/>
        <w:rPr>
          <w:rFonts w:ascii="Arial" w:hAnsi="Arial" w:cs="Arial"/>
          <w:sz w:val="24"/>
          <w:szCs w:val="24"/>
          <w:u w:val="single"/>
        </w:rPr>
      </w:pPr>
    </w:p>
    <w:p w:rsidR="00F21250" w:rsidRDefault="00F21250" w:rsidP="00F850C7">
      <w:pPr>
        <w:spacing w:after="0" w:line="240" w:lineRule="auto"/>
        <w:jc w:val="both"/>
        <w:rPr>
          <w:rFonts w:ascii="Arial" w:hAnsi="Arial" w:cs="Arial"/>
          <w:sz w:val="24"/>
          <w:szCs w:val="24"/>
        </w:rPr>
      </w:pPr>
      <w:r w:rsidRPr="00532226">
        <w:rPr>
          <w:rFonts w:ascii="Arial" w:hAnsi="Arial" w:cs="Arial"/>
          <w:sz w:val="24"/>
          <w:szCs w:val="24"/>
          <w:u w:val="single"/>
        </w:rPr>
        <w:t>Modular Home</w:t>
      </w:r>
      <w:r w:rsidR="00532226">
        <w:rPr>
          <w:rFonts w:ascii="Arial" w:hAnsi="Arial" w:cs="Arial"/>
          <w:sz w:val="24"/>
          <w:szCs w:val="24"/>
        </w:rPr>
        <w:t xml:space="preserve">: </w:t>
      </w:r>
      <w:r w:rsidRPr="00532226">
        <w:rPr>
          <w:rFonts w:ascii="Arial" w:hAnsi="Arial" w:cs="Arial"/>
          <w:sz w:val="24"/>
          <w:szCs w:val="24"/>
        </w:rPr>
        <w:t xml:space="preserve"> A manufactured residential struct</w:t>
      </w:r>
      <w:r w:rsidR="00EB6EEC" w:rsidRPr="00532226">
        <w:rPr>
          <w:rFonts w:ascii="Arial" w:hAnsi="Arial" w:cs="Arial"/>
          <w:sz w:val="24"/>
          <w:szCs w:val="24"/>
        </w:rPr>
        <w:t xml:space="preserve">ure built to a nationally recognized and accepted construction standard published by the Building Officials Conference of America (BOCA) or the International Conference of Building Officials (ICBO) and the unit is inspected and certified at the factory that is meets said standard. Units build to the Federal Manufactured Home Construction and Safety Standards are classified as mobile homes and not modular homes. </w:t>
      </w:r>
    </w:p>
    <w:p w:rsidR="005444A0" w:rsidRPr="00532226" w:rsidRDefault="005444A0" w:rsidP="00F850C7">
      <w:pPr>
        <w:spacing w:after="0" w:line="240" w:lineRule="auto"/>
        <w:jc w:val="both"/>
        <w:rPr>
          <w:rFonts w:ascii="Arial" w:hAnsi="Arial" w:cs="Arial"/>
          <w:sz w:val="24"/>
          <w:szCs w:val="24"/>
        </w:rPr>
      </w:pP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 xml:space="preserve">Mobile Home Park: </w:t>
      </w:r>
      <w:r w:rsidRPr="00030FC6">
        <w:rPr>
          <w:rFonts w:ascii="Arial" w:hAnsi="Arial" w:cs="Arial"/>
          <w:sz w:val="24"/>
          <w:szCs w:val="24"/>
        </w:rPr>
        <w:t xml:space="preserve">   Any plot whereupon mobile homes as herein defined are placed, located or maintained (other than for sale).</w:t>
      </w:r>
    </w:p>
    <w:p w:rsidR="00906E94" w:rsidRPr="00030FC6" w:rsidRDefault="00906E94" w:rsidP="00F850C7">
      <w:pPr>
        <w:spacing w:after="0" w:line="240" w:lineRule="auto"/>
        <w:rPr>
          <w:rFonts w:ascii="Arial" w:hAnsi="Arial" w:cs="Arial"/>
          <w:sz w:val="24"/>
          <w:szCs w:val="24"/>
        </w:rPr>
      </w:pP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 xml:space="preserve">Mobile Home Site:  </w:t>
      </w:r>
      <w:r w:rsidRPr="00030FC6">
        <w:rPr>
          <w:rFonts w:ascii="Arial" w:hAnsi="Arial" w:cs="Arial"/>
          <w:sz w:val="24"/>
          <w:szCs w:val="24"/>
        </w:rPr>
        <w:t xml:space="preserve">   An area set aside for one mobile home exclusive of all public property, roads, streets, parking areas (other than onsite parking space provided for the subject mobile home) recreation facilities, laundry facilities, walks and driveways which are not integral part of the individual mobile home site.</w:t>
      </w:r>
    </w:p>
    <w:p w:rsidR="00310695" w:rsidRDefault="00310695" w:rsidP="00F850C7">
      <w:pPr>
        <w:spacing w:after="0" w:line="240" w:lineRule="auto"/>
        <w:jc w:val="both"/>
        <w:rPr>
          <w:rFonts w:ascii="Arial" w:hAnsi="Arial" w:cs="Arial"/>
          <w:sz w:val="24"/>
          <w:szCs w:val="24"/>
        </w:rPr>
      </w:pPr>
    </w:p>
    <w:p w:rsidR="00310695" w:rsidRDefault="00310695" w:rsidP="00F850C7">
      <w:pPr>
        <w:spacing w:after="0" w:line="240" w:lineRule="auto"/>
        <w:jc w:val="both"/>
        <w:rPr>
          <w:rFonts w:ascii="Arial" w:hAnsi="Arial" w:cs="Arial"/>
          <w:sz w:val="24"/>
          <w:szCs w:val="24"/>
        </w:rPr>
      </w:pPr>
    </w:p>
    <w:p w:rsidR="00310695" w:rsidRDefault="00310695" w:rsidP="00F850C7">
      <w:pPr>
        <w:spacing w:after="0" w:line="240" w:lineRule="auto"/>
        <w:jc w:val="both"/>
        <w:rPr>
          <w:rFonts w:ascii="Arial" w:hAnsi="Arial" w:cs="Arial"/>
          <w:sz w:val="24"/>
          <w:szCs w:val="24"/>
        </w:rPr>
      </w:pPr>
    </w:p>
    <w:p w:rsidR="00310695" w:rsidRDefault="00310695" w:rsidP="00310695">
      <w:pPr>
        <w:spacing w:after="0" w:line="240" w:lineRule="auto"/>
        <w:jc w:val="center"/>
        <w:rPr>
          <w:rFonts w:ascii="Arial" w:hAnsi="Arial" w:cs="Arial"/>
          <w:sz w:val="24"/>
          <w:szCs w:val="24"/>
        </w:rPr>
      </w:pPr>
      <w:r>
        <w:rPr>
          <w:rFonts w:ascii="Arial" w:hAnsi="Arial" w:cs="Arial"/>
          <w:sz w:val="24"/>
          <w:szCs w:val="24"/>
        </w:rPr>
        <w:t>16-31</w:t>
      </w: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Night Clubs :</w:t>
      </w:r>
      <w:r w:rsidRPr="00030FC6">
        <w:rPr>
          <w:rFonts w:ascii="Arial" w:hAnsi="Arial" w:cs="Arial"/>
          <w:sz w:val="24"/>
          <w:szCs w:val="24"/>
        </w:rPr>
        <w:t xml:space="preserve">   Any business establishment normally providing dancing, entertainment, food and alcoholic beverages and including taverns, beer halls, membe</w:t>
      </w:r>
      <w:r w:rsidR="00590ADD">
        <w:rPr>
          <w:rFonts w:ascii="Arial" w:hAnsi="Arial" w:cs="Arial"/>
          <w:sz w:val="24"/>
          <w:szCs w:val="24"/>
        </w:rPr>
        <w:t>rship night clubs or similar names or titles</w:t>
      </w:r>
      <w:r w:rsidRPr="00030FC6">
        <w:rPr>
          <w:rFonts w:ascii="Arial" w:hAnsi="Arial" w:cs="Arial"/>
          <w:sz w:val="24"/>
          <w:szCs w:val="24"/>
        </w:rPr>
        <w:t>.</w:t>
      </w:r>
    </w:p>
    <w:p w:rsidR="000F7F79" w:rsidRPr="00030FC6" w:rsidRDefault="000F7F79" w:rsidP="00F850C7">
      <w:pPr>
        <w:spacing w:after="0" w:line="240" w:lineRule="auto"/>
        <w:jc w:val="both"/>
        <w:rPr>
          <w:rFonts w:ascii="Arial" w:hAnsi="Arial" w:cs="Arial"/>
          <w:sz w:val="24"/>
          <w:szCs w:val="24"/>
        </w:rPr>
      </w:pP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 xml:space="preserve">Nonconforming </w:t>
      </w:r>
      <w:r w:rsidR="00424600">
        <w:rPr>
          <w:rFonts w:ascii="Arial" w:hAnsi="Arial" w:cs="Arial"/>
          <w:sz w:val="24"/>
          <w:szCs w:val="24"/>
          <w:u w:val="single"/>
        </w:rPr>
        <w:t>Structure</w:t>
      </w:r>
      <w:r w:rsidRPr="00030FC6">
        <w:rPr>
          <w:rFonts w:ascii="Arial" w:hAnsi="Arial" w:cs="Arial"/>
          <w:sz w:val="24"/>
          <w:szCs w:val="24"/>
          <w:u w:val="single"/>
        </w:rPr>
        <w:t>:</w:t>
      </w:r>
      <w:r w:rsidRPr="00030FC6">
        <w:rPr>
          <w:rFonts w:ascii="Arial" w:hAnsi="Arial" w:cs="Arial"/>
          <w:sz w:val="24"/>
          <w:szCs w:val="24"/>
        </w:rPr>
        <w:t xml:space="preserve">   A </w:t>
      </w:r>
      <w:r w:rsidR="00424600">
        <w:rPr>
          <w:rFonts w:ascii="Arial" w:hAnsi="Arial" w:cs="Arial"/>
          <w:sz w:val="24"/>
          <w:szCs w:val="24"/>
        </w:rPr>
        <w:t>structure</w:t>
      </w:r>
      <w:r w:rsidRPr="00030FC6">
        <w:rPr>
          <w:rFonts w:ascii="Arial" w:hAnsi="Arial" w:cs="Arial"/>
          <w:sz w:val="24"/>
          <w:szCs w:val="24"/>
        </w:rPr>
        <w:t xml:space="preserve"> or portion thereof which was designed, erected or structurally altered in such a manner that characteristics of the building do not meet the provisions of these Zoning Regulations, but lawfully existed at the time said Zoning Regulations became effective or as amended.</w:t>
      </w:r>
    </w:p>
    <w:p w:rsidR="00E23EB2" w:rsidRPr="00030FC6" w:rsidRDefault="00E23EB2" w:rsidP="00F850C7">
      <w:pPr>
        <w:spacing w:after="0" w:line="240" w:lineRule="auto"/>
        <w:jc w:val="both"/>
        <w:rPr>
          <w:rFonts w:ascii="Arial" w:hAnsi="Arial" w:cs="Arial"/>
          <w:sz w:val="24"/>
          <w:szCs w:val="24"/>
        </w:rPr>
      </w:pPr>
    </w:p>
    <w:p w:rsidR="006256FB"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Nonconforming Use:</w:t>
      </w:r>
      <w:r w:rsidRPr="00030FC6">
        <w:rPr>
          <w:rFonts w:ascii="Arial" w:hAnsi="Arial" w:cs="Arial"/>
          <w:sz w:val="24"/>
          <w:szCs w:val="24"/>
        </w:rPr>
        <w:t xml:space="preserve">   </w:t>
      </w:r>
      <w:r w:rsidR="00F96772" w:rsidRPr="00532226">
        <w:rPr>
          <w:rFonts w:ascii="Arial" w:hAnsi="Arial" w:cs="Arial"/>
          <w:sz w:val="24"/>
          <w:szCs w:val="24"/>
        </w:rPr>
        <w:t xml:space="preserve">An existing use of a structure </w:t>
      </w:r>
      <w:r w:rsidR="00590ADD" w:rsidRPr="00532226">
        <w:rPr>
          <w:rFonts w:ascii="Arial" w:hAnsi="Arial" w:cs="Arial"/>
          <w:sz w:val="24"/>
          <w:szCs w:val="24"/>
        </w:rPr>
        <w:t xml:space="preserve">or land which does not conform </w:t>
      </w:r>
      <w:r w:rsidR="00F96772" w:rsidRPr="00532226">
        <w:rPr>
          <w:rFonts w:ascii="Arial" w:hAnsi="Arial" w:cs="Arial"/>
          <w:sz w:val="24"/>
          <w:szCs w:val="24"/>
        </w:rPr>
        <w:t>w</w:t>
      </w:r>
      <w:r w:rsidR="00590ADD" w:rsidRPr="00532226">
        <w:rPr>
          <w:rFonts w:ascii="Arial" w:hAnsi="Arial" w:cs="Arial"/>
          <w:sz w:val="24"/>
          <w:szCs w:val="24"/>
        </w:rPr>
        <w:t>i</w:t>
      </w:r>
      <w:r w:rsidR="00F96772" w:rsidRPr="00532226">
        <w:rPr>
          <w:rFonts w:ascii="Arial" w:hAnsi="Arial" w:cs="Arial"/>
          <w:sz w:val="24"/>
          <w:szCs w:val="24"/>
        </w:rPr>
        <w:t>t</w:t>
      </w:r>
      <w:r w:rsidR="00590ADD" w:rsidRPr="00532226">
        <w:rPr>
          <w:rFonts w:ascii="Arial" w:hAnsi="Arial" w:cs="Arial"/>
          <w:sz w:val="24"/>
          <w:szCs w:val="24"/>
        </w:rPr>
        <w:t>h</w:t>
      </w:r>
      <w:r w:rsidR="00F96772" w:rsidRPr="00532226">
        <w:rPr>
          <w:rFonts w:ascii="Arial" w:hAnsi="Arial" w:cs="Arial"/>
          <w:sz w:val="24"/>
          <w:szCs w:val="24"/>
        </w:rPr>
        <w:t xml:space="preserve"> the regulations of the district in which it is situated as established by thes</w:t>
      </w:r>
      <w:r w:rsidR="00532226" w:rsidRPr="00532226">
        <w:rPr>
          <w:rFonts w:ascii="Arial" w:hAnsi="Arial" w:cs="Arial"/>
          <w:sz w:val="24"/>
          <w:szCs w:val="24"/>
        </w:rPr>
        <w:t>e</w:t>
      </w:r>
      <w:r w:rsidR="00F96772" w:rsidRPr="00532226">
        <w:rPr>
          <w:rFonts w:ascii="Arial" w:hAnsi="Arial" w:cs="Arial"/>
          <w:sz w:val="24"/>
          <w:szCs w:val="24"/>
        </w:rPr>
        <w:t xml:space="preserve"> regulation or any amendments </w:t>
      </w:r>
      <w:r w:rsidR="00532226" w:rsidRPr="00532226">
        <w:rPr>
          <w:rFonts w:ascii="Arial" w:hAnsi="Arial" w:cs="Arial"/>
          <w:sz w:val="24"/>
          <w:szCs w:val="24"/>
        </w:rPr>
        <w:t>hereto</w:t>
      </w:r>
      <w:r w:rsidR="00F96772" w:rsidRPr="00532226">
        <w:rPr>
          <w:rFonts w:ascii="Arial" w:hAnsi="Arial" w:cs="Arial"/>
          <w:sz w:val="24"/>
          <w:szCs w:val="24"/>
        </w:rPr>
        <w:t xml:space="preserve">.   </w:t>
      </w:r>
      <w:r w:rsidRPr="00030FC6">
        <w:rPr>
          <w:rFonts w:ascii="Arial" w:hAnsi="Arial" w:cs="Arial"/>
          <w:sz w:val="24"/>
          <w:szCs w:val="24"/>
        </w:rPr>
        <w:t>A use which lawfully occupied a building or plat at the time these Regulations became effective or as amended and which does not conform with the use Regulations of the District in which it is located.</w:t>
      </w:r>
      <w:r w:rsidR="00906E94">
        <w:rPr>
          <w:rFonts w:ascii="Arial" w:hAnsi="Arial" w:cs="Arial"/>
          <w:sz w:val="24"/>
          <w:szCs w:val="24"/>
        </w:rPr>
        <w:tab/>
      </w:r>
      <w:r w:rsidR="00906E94">
        <w:rPr>
          <w:rFonts w:ascii="Arial" w:hAnsi="Arial" w:cs="Arial"/>
          <w:sz w:val="24"/>
          <w:szCs w:val="24"/>
        </w:rPr>
        <w:tab/>
      </w:r>
    </w:p>
    <w:p w:rsidR="00906E94" w:rsidRDefault="00906E94" w:rsidP="00F850C7">
      <w:pPr>
        <w:spacing w:after="0" w:line="240" w:lineRule="auto"/>
        <w:jc w:val="both"/>
        <w:rPr>
          <w:rFonts w:ascii="Arial" w:hAnsi="Arial" w:cs="Arial"/>
          <w:sz w:val="24"/>
          <w:szCs w:val="24"/>
        </w:rPr>
      </w:pP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 xml:space="preserve">Nursing Home: </w:t>
      </w:r>
      <w:r w:rsidRPr="00030FC6">
        <w:rPr>
          <w:rFonts w:ascii="Arial" w:hAnsi="Arial" w:cs="Arial"/>
          <w:sz w:val="24"/>
          <w:szCs w:val="24"/>
        </w:rPr>
        <w:t xml:space="preserve">   Any establishment or agency licensed by the State Board of Health for the reception, board, care or treatment of three (3) or more unrelated, aged individuals operated for gain.</w:t>
      </w:r>
    </w:p>
    <w:p w:rsidR="00A2467D" w:rsidRPr="00030FC6" w:rsidRDefault="00A2467D" w:rsidP="00F850C7">
      <w:pPr>
        <w:spacing w:after="0" w:line="240" w:lineRule="auto"/>
        <w:jc w:val="both"/>
        <w:rPr>
          <w:rFonts w:ascii="Arial" w:hAnsi="Arial" w:cs="Arial"/>
          <w:sz w:val="24"/>
          <w:szCs w:val="24"/>
        </w:rPr>
      </w:pP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Occupancy Use Permit:</w:t>
      </w:r>
      <w:r w:rsidRPr="00030FC6">
        <w:rPr>
          <w:rFonts w:ascii="Arial" w:hAnsi="Arial" w:cs="Arial"/>
          <w:sz w:val="24"/>
          <w:szCs w:val="24"/>
        </w:rPr>
        <w:t xml:space="preserve">   A certificate issued by the appropriate Zoning Administrator which permits the use of a building in accordance with the approved plans and specifications and which certifies compliance with the provisions of any applicable ordinances or resolutions for the use and occupancy of the building.</w:t>
      </w:r>
    </w:p>
    <w:p w:rsidR="00F96772" w:rsidRDefault="00F96772" w:rsidP="00F850C7">
      <w:pPr>
        <w:spacing w:after="0" w:line="240" w:lineRule="auto"/>
        <w:jc w:val="both"/>
        <w:rPr>
          <w:rFonts w:ascii="Arial" w:hAnsi="Arial" w:cs="Arial"/>
          <w:sz w:val="24"/>
          <w:szCs w:val="24"/>
        </w:rPr>
      </w:pPr>
    </w:p>
    <w:p w:rsidR="00F96772" w:rsidRPr="00030FC6" w:rsidRDefault="00F96772" w:rsidP="00F850C7">
      <w:pPr>
        <w:spacing w:after="0" w:line="240" w:lineRule="auto"/>
        <w:jc w:val="both"/>
        <w:rPr>
          <w:rFonts w:ascii="Arial" w:hAnsi="Arial" w:cs="Arial"/>
          <w:sz w:val="24"/>
          <w:szCs w:val="24"/>
        </w:rPr>
      </w:pPr>
      <w:r w:rsidRPr="00532226">
        <w:rPr>
          <w:rFonts w:ascii="Arial" w:hAnsi="Arial" w:cs="Arial"/>
          <w:sz w:val="24"/>
          <w:szCs w:val="24"/>
          <w:u w:val="single"/>
        </w:rPr>
        <w:t>Off-Street Parking</w:t>
      </w:r>
      <w:r w:rsidR="00532226">
        <w:rPr>
          <w:rFonts w:ascii="Arial" w:hAnsi="Arial" w:cs="Arial"/>
          <w:sz w:val="24"/>
          <w:szCs w:val="24"/>
        </w:rPr>
        <w:t xml:space="preserve">: </w:t>
      </w:r>
      <w:r>
        <w:rPr>
          <w:rFonts w:ascii="Arial" w:hAnsi="Arial" w:cs="Arial"/>
          <w:sz w:val="24"/>
          <w:szCs w:val="24"/>
        </w:rPr>
        <w:t xml:space="preserve"> An area that is laid out for the purpose of parking motor vehicles of residents, customers, employees or visitors and is not located on public right-of-way. Off street parking shall be considered as an accessory use to the principal use for which the parking is provided. Off-street parking spaces shall not open directly on a public  street but shall open directly on a driveway or aisle tha</w:t>
      </w:r>
      <w:r w:rsidR="001815A9">
        <w:rPr>
          <w:rFonts w:ascii="Arial" w:hAnsi="Arial" w:cs="Arial"/>
          <w:sz w:val="24"/>
          <w:szCs w:val="24"/>
        </w:rPr>
        <w:t>t</w:t>
      </w:r>
      <w:r>
        <w:rPr>
          <w:rFonts w:ascii="Arial" w:hAnsi="Arial" w:cs="Arial"/>
          <w:sz w:val="24"/>
          <w:szCs w:val="24"/>
        </w:rPr>
        <w:t xml:space="preserve"> is adequate to provide a safe means of access. </w:t>
      </w:r>
    </w:p>
    <w:p w:rsidR="00906E94" w:rsidRPr="00030FC6" w:rsidRDefault="00906E94" w:rsidP="00F850C7">
      <w:pPr>
        <w:spacing w:after="0" w:line="240" w:lineRule="auto"/>
        <w:rPr>
          <w:rFonts w:ascii="Arial" w:hAnsi="Arial" w:cs="Arial"/>
          <w:sz w:val="24"/>
          <w:szCs w:val="24"/>
        </w:rPr>
      </w:pPr>
    </w:p>
    <w:p w:rsidR="00A2467D" w:rsidRPr="00BC07F6" w:rsidRDefault="00A2467D" w:rsidP="00F850C7">
      <w:pPr>
        <w:spacing w:after="0" w:line="240" w:lineRule="auto"/>
        <w:jc w:val="both"/>
        <w:rPr>
          <w:rFonts w:ascii="Arial" w:hAnsi="Arial" w:cs="Arial"/>
          <w:b/>
          <w:sz w:val="24"/>
          <w:szCs w:val="24"/>
        </w:rPr>
      </w:pPr>
      <w:r w:rsidRPr="00030FC6">
        <w:rPr>
          <w:rFonts w:ascii="Arial" w:hAnsi="Arial" w:cs="Arial"/>
          <w:sz w:val="24"/>
          <w:szCs w:val="24"/>
          <w:u w:val="single"/>
        </w:rPr>
        <w:t>Parking Space:</w:t>
      </w:r>
      <w:r w:rsidRPr="00030FC6">
        <w:rPr>
          <w:rFonts w:ascii="Arial" w:hAnsi="Arial" w:cs="Arial"/>
          <w:sz w:val="24"/>
          <w:szCs w:val="24"/>
        </w:rPr>
        <w:t xml:space="preserve">   </w:t>
      </w:r>
      <w:r w:rsidR="00594EB7" w:rsidRPr="00532226">
        <w:rPr>
          <w:rFonts w:ascii="Arial" w:hAnsi="Arial" w:cs="Arial"/>
          <w:sz w:val="24"/>
          <w:szCs w:val="24"/>
        </w:rPr>
        <w:t>An area established for the purpose of storing one parked automobile. For the purpose of this regulation, one parking space shall have a minimum width of eight (8) feet six (6) inches and a minimum length of nineteen (19) feet. In computing off-street parking, additional area sh</w:t>
      </w:r>
      <w:r w:rsidR="00532226" w:rsidRPr="00532226">
        <w:rPr>
          <w:rFonts w:ascii="Arial" w:hAnsi="Arial" w:cs="Arial"/>
          <w:sz w:val="24"/>
          <w:szCs w:val="24"/>
        </w:rPr>
        <w:t>a</w:t>
      </w:r>
      <w:r w:rsidR="00594EB7" w:rsidRPr="00532226">
        <w:rPr>
          <w:rFonts w:ascii="Arial" w:hAnsi="Arial" w:cs="Arial"/>
          <w:sz w:val="24"/>
          <w:szCs w:val="24"/>
        </w:rPr>
        <w:t>ll be required for access drives to each parking space.</w:t>
      </w:r>
      <w:r w:rsidR="00594EB7">
        <w:rPr>
          <w:rFonts w:ascii="Arial" w:hAnsi="Arial" w:cs="Arial"/>
          <w:i/>
          <w:sz w:val="24"/>
          <w:szCs w:val="24"/>
        </w:rPr>
        <w:t xml:space="preserve">   </w:t>
      </w:r>
      <w:r w:rsidRPr="00030FC6">
        <w:rPr>
          <w:rFonts w:ascii="Arial" w:hAnsi="Arial" w:cs="Arial"/>
          <w:sz w:val="24"/>
          <w:szCs w:val="24"/>
        </w:rPr>
        <w:t>An area sufficient in size to store one (1) automobile having a permanent access connecting the parking space with the street or alley permitting ingress and egress and having an area of not less than one</w:t>
      </w:r>
      <w:r w:rsidR="000F7F79">
        <w:rPr>
          <w:rFonts w:ascii="Arial" w:hAnsi="Arial" w:cs="Arial"/>
          <w:sz w:val="24"/>
          <w:szCs w:val="24"/>
        </w:rPr>
        <w:t xml:space="preserve"> </w:t>
      </w:r>
      <w:r w:rsidRPr="00030FC6">
        <w:rPr>
          <w:rFonts w:ascii="Arial" w:hAnsi="Arial" w:cs="Arial"/>
          <w:sz w:val="24"/>
          <w:szCs w:val="24"/>
        </w:rPr>
        <w:t>hundred eighty square feet (180 sq. ft.) exclusive of passageways and drive ways giving access thereto.</w:t>
      </w:r>
    </w:p>
    <w:p w:rsidR="00A2467D" w:rsidRPr="00030FC6" w:rsidRDefault="00A2467D" w:rsidP="00F850C7">
      <w:pPr>
        <w:spacing w:after="0" w:line="240" w:lineRule="auto"/>
        <w:jc w:val="both"/>
        <w:rPr>
          <w:rFonts w:ascii="Arial" w:hAnsi="Arial" w:cs="Arial"/>
          <w:sz w:val="24"/>
          <w:szCs w:val="24"/>
        </w:rPr>
      </w:pP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Platting:</w:t>
      </w:r>
      <w:r w:rsidRPr="00030FC6">
        <w:rPr>
          <w:rFonts w:ascii="Arial" w:hAnsi="Arial" w:cs="Arial"/>
          <w:sz w:val="24"/>
          <w:szCs w:val="24"/>
        </w:rPr>
        <w:t xml:space="preserve">   Whenever the term “platting” or “platted” is used within these Zoning Regulations, it shall refer to the process established by The Subdivision Regulations for the proper and legal method for effectuating a Subdivision Plat as defined herein.</w:t>
      </w:r>
    </w:p>
    <w:p w:rsidR="00A2467D" w:rsidRPr="00030FC6" w:rsidRDefault="00A2467D" w:rsidP="00F850C7">
      <w:pPr>
        <w:spacing w:after="0" w:line="240" w:lineRule="auto"/>
        <w:jc w:val="both"/>
        <w:rPr>
          <w:rFonts w:ascii="Arial" w:hAnsi="Arial" w:cs="Arial"/>
          <w:sz w:val="24"/>
          <w:szCs w:val="24"/>
        </w:rPr>
      </w:pP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Plot:</w:t>
      </w:r>
      <w:r w:rsidRPr="00030FC6">
        <w:rPr>
          <w:rFonts w:ascii="Arial" w:hAnsi="Arial" w:cs="Arial"/>
          <w:sz w:val="24"/>
          <w:szCs w:val="24"/>
        </w:rPr>
        <w:t xml:space="preserve">   Any part of a lot, two (2) or more adjacent lots or any parcel of land or tract occupied or intended for occupancy by a principal building or use together with its accessory buildings and uses.</w:t>
      </w:r>
    </w:p>
    <w:p w:rsidR="00A2467D" w:rsidRPr="00030FC6" w:rsidRDefault="00A2467D" w:rsidP="00F850C7">
      <w:pPr>
        <w:spacing w:after="0" w:line="240" w:lineRule="auto"/>
        <w:jc w:val="both"/>
        <w:rPr>
          <w:rFonts w:ascii="Arial" w:hAnsi="Arial" w:cs="Arial"/>
          <w:sz w:val="24"/>
          <w:szCs w:val="24"/>
        </w:rPr>
      </w:pPr>
    </w:p>
    <w:p w:rsidR="00421709"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Plot Coverage:</w:t>
      </w:r>
      <w:r w:rsidRPr="00030FC6">
        <w:rPr>
          <w:rFonts w:ascii="Arial" w:hAnsi="Arial" w:cs="Arial"/>
          <w:sz w:val="24"/>
          <w:szCs w:val="24"/>
        </w:rPr>
        <w:t xml:space="preserve">   The total “area of building” expressed as a percentage of the total “plot area.”</w:t>
      </w:r>
      <w:r w:rsidR="00906E94">
        <w:rPr>
          <w:rFonts w:ascii="Arial" w:hAnsi="Arial" w:cs="Arial"/>
          <w:sz w:val="24"/>
          <w:szCs w:val="24"/>
        </w:rPr>
        <w:tab/>
      </w:r>
      <w:r w:rsidR="00906E94">
        <w:rPr>
          <w:rFonts w:ascii="Arial" w:hAnsi="Arial" w:cs="Arial"/>
          <w:sz w:val="24"/>
          <w:szCs w:val="24"/>
        </w:rPr>
        <w:tab/>
      </w:r>
    </w:p>
    <w:p w:rsidR="006D230F" w:rsidRDefault="006D230F" w:rsidP="00F850C7">
      <w:pPr>
        <w:spacing w:after="0" w:line="240" w:lineRule="auto"/>
        <w:jc w:val="both"/>
        <w:rPr>
          <w:rFonts w:ascii="Arial" w:hAnsi="Arial" w:cs="Arial"/>
          <w:sz w:val="24"/>
          <w:szCs w:val="24"/>
        </w:rPr>
      </w:pPr>
    </w:p>
    <w:p w:rsidR="006D230F" w:rsidRDefault="006D230F" w:rsidP="00F850C7">
      <w:pPr>
        <w:spacing w:after="0" w:line="240" w:lineRule="auto"/>
        <w:jc w:val="both"/>
        <w:rPr>
          <w:rFonts w:ascii="Arial" w:hAnsi="Arial" w:cs="Arial"/>
          <w:sz w:val="24"/>
          <w:szCs w:val="24"/>
        </w:rPr>
      </w:pPr>
    </w:p>
    <w:p w:rsidR="00A2467D" w:rsidRDefault="006D230F" w:rsidP="006D230F">
      <w:pPr>
        <w:spacing w:after="0" w:line="240" w:lineRule="auto"/>
        <w:jc w:val="center"/>
        <w:rPr>
          <w:rFonts w:ascii="Arial" w:hAnsi="Arial" w:cs="Arial"/>
          <w:sz w:val="24"/>
          <w:szCs w:val="24"/>
        </w:rPr>
      </w:pPr>
      <w:r>
        <w:rPr>
          <w:rFonts w:ascii="Arial" w:hAnsi="Arial" w:cs="Arial"/>
          <w:sz w:val="24"/>
          <w:szCs w:val="24"/>
        </w:rPr>
        <w:t>16-32</w:t>
      </w:r>
    </w:p>
    <w:p w:rsidR="00906E94" w:rsidRPr="00D777A1" w:rsidRDefault="00421709" w:rsidP="00F850C7">
      <w:pPr>
        <w:spacing w:after="0" w:line="240" w:lineRule="auto"/>
        <w:jc w:val="both"/>
        <w:rPr>
          <w:rFonts w:ascii="Arial" w:hAnsi="Arial" w:cs="Arial"/>
          <w:color w:val="000000" w:themeColor="text1"/>
          <w:sz w:val="24"/>
          <w:szCs w:val="24"/>
        </w:rPr>
      </w:pPr>
      <w:r w:rsidRPr="00D777A1">
        <w:rPr>
          <w:rFonts w:ascii="Arial" w:hAnsi="Arial" w:cs="Arial"/>
          <w:color w:val="000000" w:themeColor="text1"/>
          <w:sz w:val="24"/>
          <w:szCs w:val="24"/>
          <w:u w:val="single"/>
        </w:rPr>
        <w:t xml:space="preserve">Pond: </w:t>
      </w:r>
      <w:r w:rsidRPr="00D777A1">
        <w:rPr>
          <w:rFonts w:ascii="Arial" w:hAnsi="Arial" w:cs="Arial"/>
          <w:color w:val="000000" w:themeColor="text1"/>
          <w:sz w:val="24"/>
          <w:szCs w:val="24"/>
        </w:rPr>
        <w:t xml:space="preserve">  A body of water bigger than the size of 100 square feet or more and has a depth of three feet or more.</w:t>
      </w:r>
    </w:p>
    <w:p w:rsidR="00421709" w:rsidRDefault="00421709" w:rsidP="00F850C7">
      <w:pPr>
        <w:spacing w:after="0" w:line="240" w:lineRule="auto"/>
        <w:jc w:val="both"/>
        <w:rPr>
          <w:rFonts w:ascii="Arial" w:hAnsi="Arial" w:cs="Arial"/>
          <w:sz w:val="24"/>
          <w:szCs w:val="24"/>
          <w:u w:val="single"/>
        </w:rPr>
      </w:pPr>
    </w:p>
    <w:p w:rsidR="00A2467D" w:rsidRPr="00D26A91" w:rsidRDefault="00A2467D" w:rsidP="00F850C7">
      <w:pPr>
        <w:spacing w:after="0" w:line="240" w:lineRule="auto"/>
        <w:jc w:val="both"/>
        <w:rPr>
          <w:rFonts w:ascii="Arial" w:hAnsi="Arial" w:cs="Arial"/>
          <w:color w:val="000000" w:themeColor="text1"/>
          <w:sz w:val="24"/>
          <w:szCs w:val="24"/>
        </w:rPr>
      </w:pPr>
      <w:r w:rsidRPr="00D26A91">
        <w:rPr>
          <w:rFonts w:ascii="Arial" w:hAnsi="Arial" w:cs="Arial"/>
          <w:color w:val="000000" w:themeColor="text1"/>
          <w:sz w:val="24"/>
          <w:szCs w:val="24"/>
          <w:u w:val="single"/>
        </w:rPr>
        <w:t>Preschool</w:t>
      </w:r>
      <w:r w:rsidR="00D26A91">
        <w:rPr>
          <w:rFonts w:ascii="Arial" w:hAnsi="Arial" w:cs="Arial"/>
          <w:color w:val="000000" w:themeColor="text1"/>
          <w:sz w:val="24"/>
          <w:szCs w:val="24"/>
          <w:u w:val="single"/>
        </w:rPr>
        <w:t>s</w:t>
      </w:r>
      <w:r w:rsidRPr="00D26A91">
        <w:rPr>
          <w:rFonts w:ascii="Arial" w:hAnsi="Arial" w:cs="Arial"/>
          <w:color w:val="000000" w:themeColor="text1"/>
          <w:sz w:val="24"/>
          <w:szCs w:val="24"/>
          <w:u w:val="single"/>
        </w:rPr>
        <w:t>:</w:t>
      </w:r>
      <w:r w:rsidR="00D26A91">
        <w:rPr>
          <w:rFonts w:ascii="Arial" w:hAnsi="Arial" w:cs="Arial"/>
          <w:color w:val="000000" w:themeColor="text1"/>
          <w:sz w:val="24"/>
          <w:szCs w:val="24"/>
        </w:rPr>
        <w:t xml:space="preserve">    A child care facility which provides learning experiences for children who have not attained the age of eligibility to enter kindergar</w:t>
      </w:r>
      <w:r w:rsidR="00084236">
        <w:rPr>
          <w:rFonts w:ascii="Arial" w:hAnsi="Arial" w:cs="Arial"/>
          <w:color w:val="000000" w:themeColor="text1"/>
          <w:sz w:val="24"/>
          <w:szCs w:val="24"/>
        </w:rPr>
        <w:t>ten prescribed in K.S.A. 720119-</w:t>
      </w:r>
      <w:r w:rsidR="00D26A91">
        <w:rPr>
          <w:rFonts w:ascii="Arial" w:hAnsi="Arial" w:cs="Arial"/>
          <w:color w:val="000000" w:themeColor="text1"/>
          <w:sz w:val="24"/>
          <w:szCs w:val="24"/>
        </w:rPr>
        <w:t>07(c</w:t>
      </w:r>
      <w:r w:rsidR="00084236">
        <w:rPr>
          <w:rFonts w:ascii="Arial" w:hAnsi="Arial" w:cs="Arial"/>
          <w:color w:val="000000" w:themeColor="text1"/>
          <w:sz w:val="24"/>
          <w:szCs w:val="24"/>
        </w:rPr>
        <w:t>)</w:t>
      </w:r>
      <w:r w:rsidR="00D26A91">
        <w:rPr>
          <w:rFonts w:ascii="Arial" w:hAnsi="Arial" w:cs="Arial"/>
          <w:color w:val="000000" w:themeColor="text1"/>
          <w:sz w:val="24"/>
          <w:szCs w:val="24"/>
        </w:rPr>
        <w:t xml:space="preserve"> and any amendments thereto, and who are 30 months of age or older, which conducts sessions not exceeding three hours per session; which does not enroll any child more than one session per day; and which does not serve a meal. the term "preschool" shall include education preschools, Montessori schools, nursery schools, church-sponsored preschools, and cooperative. A preschool may have fewer than 13 children </w:t>
      </w:r>
      <w:r w:rsidR="00E57333">
        <w:rPr>
          <w:rFonts w:ascii="Arial" w:hAnsi="Arial" w:cs="Arial"/>
          <w:color w:val="000000" w:themeColor="text1"/>
          <w:sz w:val="24"/>
          <w:szCs w:val="24"/>
        </w:rPr>
        <w:t>and</w:t>
      </w:r>
      <w:r w:rsidR="00D26A91">
        <w:rPr>
          <w:rFonts w:ascii="Arial" w:hAnsi="Arial" w:cs="Arial"/>
          <w:color w:val="000000" w:themeColor="text1"/>
          <w:sz w:val="24"/>
          <w:szCs w:val="24"/>
        </w:rPr>
        <w:t xml:space="preserve"> be licensed as a preschool if the program and facility meet preschool regulation. In lieu of being licensed, preschool operated in the same building as private schools providing kindergarten through grade six shall be governed by Kansa</w:t>
      </w:r>
      <w:r w:rsidR="00E57333">
        <w:rPr>
          <w:rFonts w:ascii="Arial" w:hAnsi="Arial" w:cs="Arial"/>
          <w:color w:val="000000" w:themeColor="text1"/>
          <w:sz w:val="24"/>
          <w:szCs w:val="24"/>
        </w:rPr>
        <w:t>s</w:t>
      </w:r>
      <w:r w:rsidR="00D26A91">
        <w:rPr>
          <w:rFonts w:ascii="Arial" w:hAnsi="Arial" w:cs="Arial"/>
          <w:color w:val="000000" w:themeColor="text1"/>
          <w:sz w:val="24"/>
          <w:szCs w:val="24"/>
        </w:rPr>
        <w:t xml:space="preserve"> statues ap</w:t>
      </w:r>
      <w:r w:rsidR="00E57333">
        <w:rPr>
          <w:rFonts w:ascii="Arial" w:hAnsi="Arial" w:cs="Arial"/>
          <w:color w:val="000000" w:themeColor="text1"/>
          <w:sz w:val="24"/>
          <w:szCs w:val="24"/>
        </w:rPr>
        <w:t>plicable to private school The l</w:t>
      </w:r>
      <w:r w:rsidR="00D26A91">
        <w:rPr>
          <w:rFonts w:ascii="Arial" w:hAnsi="Arial" w:cs="Arial"/>
          <w:color w:val="000000" w:themeColor="text1"/>
          <w:sz w:val="24"/>
          <w:szCs w:val="24"/>
        </w:rPr>
        <w:t>icense for the preschool states the maximum number of</w:t>
      </w:r>
      <w:r w:rsidR="00E57333">
        <w:rPr>
          <w:rFonts w:ascii="Arial" w:hAnsi="Arial" w:cs="Arial"/>
          <w:color w:val="000000" w:themeColor="text1"/>
          <w:sz w:val="24"/>
          <w:szCs w:val="24"/>
        </w:rPr>
        <w:t xml:space="preserve"> children that</w:t>
      </w:r>
      <w:r w:rsidR="00D26A91">
        <w:rPr>
          <w:rFonts w:ascii="Arial" w:hAnsi="Arial" w:cs="Arial"/>
          <w:color w:val="000000" w:themeColor="text1"/>
          <w:sz w:val="24"/>
          <w:szCs w:val="24"/>
        </w:rPr>
        <w:t xml:space="preserve"> can be in care at any one time and also states the maximum number of children tha</w:t>
      </w:r>
      <w:r w:rsidR="00E57333">
        <w:rPr>
          <w:rFonts w:ascii="Arial" w:hAnsi="Arial" w:cs="Arial"/>
          <w:color w:val="000000" w:themeColor="text1"/>
          <w:sz w:val="24"/>
          <w:szCs w:val="24"/>
        </w:rPr>
        <w:t>t</w:t>
      </w:r>
      <w:r w:rsidR="00D26A91">
        <w:rPr>
          <w:rFonts w:ascii="Arial" w:hAnsi="Arial" w:cs="Arial"/>
          <w:color w:val="000000" w:themeColor="text1"/>
          <w:sz w:val="24"/>
          <w:szCs w:val="24"/>
        </w:rPr>
        <w:t xml:space="preserve"> can be in care in any one unit by age group. Staff to children ratios must be maintained at all times. </w:t>
      </w:r>
    </w:p>
    <w:p w:rsidR="00326EDC" w:rsidRDefault="00326EDC" w:rsidP="00F850C7">
      <w:pPr>
        <w:spacing w:after="0" w:line="240" w:lineRule="auto"/>
        <w:jc w:val="both"/>
        <w:rPr>
          <w:rFonts w:ascii="Arial" w:hAnsi="Arial" w:cs="Arial"/>
          <w:sz w:val="24"/>
          <w:szCs w:val="24"/>
          <w:u w:val="single"/>
        </w:rPr>
      </w:pPr>
    </w:p>
    <w:p w:rsidR="00B565F4" w:rsidRDefault="00B565F4" w:rsidP="00F850C7">
      <w:pPr>
        <w:spacing w:after="0" w:line="240" w:lineRule="auto"/>
        <w:jc w:val="both"/>
        <w:rPr>
          <w:rFonts w:ascii="Arial" w:hAnsi="Arial" w:cs="Arial"/>
          <w:sz w:val="24"/>
          <w:szCs w:val="24"/>
        </w:rPr>
      </w:pPr>
      <w:r w:rsidRPr="00030FC6">
        <w:rPr>
          <w:rFonts w:ascii="Arial" w:hAnsi="Arial" w:cs="Arial"/>
          <w:sz w:val="24"/>
          <w:szCs w:val="24"/>
          <w:u w:val="single"/>
        </w:rPr>
        <w:t>Principal</w:t>
      </w:r>
      <w:r>
        <w:rPr>
          <w:rFonts w:ascii="Arial" w:hAnsi="Arial" w:cs="Arial"/>
          <w:sz w:val="24"/>
          <w:szCs w:val="24"/>
          <w:u w:val="single"/>
        </w:rPr>
        <w:t xml:space="preserve"> Building</w:t>
      </w:r>
      <w:r>
        <w:rPr>
          <w:rFonts w:ascii="Arial" w:hAnsi="Arial" w:cs="Arial"/>
          <w:sz w:val="24"/>
          <w:szCs w:val="24"/>
        </w:rPr>
        <w:t xml:space="preserve">:  </w:t>
      </w:r>
      <w:r w:rsidRPr="00030FC6">
        <w:rPr>
          <w:rFonts w:ascii="Arial" w:hAnsi="Arial" w:cs="Arial"/>
          <w:sz w:val="24"/>
          <w:szCs w:val="24"/>
        </w:rPr>
        <w:t>The building on a plot used to accommodate the primary use to which the premises are devoted.</w:t>
      </w:r>
    </w:p>
    <w:p w:rsidR="00B565F4" w:rsidRPr="00030FC6" w:rsidRDefault="00B565F4" w:rsidP="00F850C7">
      <w:pPr>
        <w:spacing w:after="0" w:line="240" w:lineRule="auto"/>
        <w:jc w:val="both"/>
        <w:rPr>
          <w:rFonts w:ascii="Arial" w:hAnsi="Arial" w:cs="Arial"/>
          <w:sz w:val="24"/>
          <w:szCs w:val="24"/>
        </w:rPr>
      </w:pP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Public Way:</w:t>
      </w:r>
      <w:r w:rsidRPr="00030FC6">
        <w:rPr>
          <w:rFonts w:ascii="Arial" w:hAnsi="Arial" w:cs="Arial"/>
          <w:sz w:val="24"/>
          <w:szCs w:val="24"/>
        </w:rPr>
        <w:t xml:space="preserve">   Any sidewalk, street, alley, highway or other thoroughfare dedicated for public use.</w:t>
      </w:r>
    </w:p>
    <w:p w:rsidR="00B565F4" w:rsidRPr="00030FC6" w:rsidRDefault="00B565F4" w:rsidP="00F850C7">
      <w:pPr>
        <w:spacing w:after="0" w:line="240" w:lineRule="auto"/>
        <w:jc w:val="both"/>
        <w:rPr>
          <w:rFonts w:ascii="Arial" w:hAnsi="Arial" w:cs="Arial"/>
          <w:sz w:val="24"/>
          <w:szCs w:val="24"/>
        </w:rPr>
      </w:pP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Residential:</w:t>
      </w:r>
      <w:r w:rsidRPr="00030FC6">
        <w:rPr>
          <w:rFonts w:ascii="Arial" w:hAnsi="Arial" w:cs="Arial"/>
          <w:sz w:val="24"/>
          <w:szCs w:val="24"/>
        </w:rPr>
        <w:t xml:space="preserve">   The use of a building or any portion thereof for dwelling purposes.</w:t>
      </w:r>
    </w:p>
    <w:p w:rsidR="00243DD8" w:rsidRDefault="00243DD8" w:rsidP="00F850C7">
      <w:pPr>
        <w:spacing w:after="0" w:line="240" w:lineRule="auto"/>
        <w:jc w:val="both"/>
        <w:rPr>
          <w:rFonts w:ascii="Arial" w:hAnsi="Arial" w:cs="Arial"/>
          <w:sz w:val="24"/>
          <w:szCs w:val="24"/>
        </w:rPr>
      </w:pP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Restaurant:</w:t>
      </w:r>
      <w:r w:rsidRPr="00030FC6">
        <w:rPr>
          <w:rFonts w:ascii="Arial" w:hAnsi="Arial" w:cs="Arial"/>
          <w:sz w:val="24"/>
          <w:szCs w:val="24"/>
        </w:rPr>
        <w:t xml:space="preserve">   Any establishment, other than a boarding house, where for compensation food is </w:t>
      </w:r>
      <w:r w:rsidR="00D71926">
        <w:rPr>
          <w:rFonts w:ascii="Arial" w:hAnsi="Arial" w:cs="Arial"/>
          <w:sz w:val="24"/>
          <w:szCs w:val="24"/>
        </w:rPr>
        <w:t>prepared, dispensed and for consumption</w:t>
      </w:r>
      <w:r w:rsidRPr="00030FC6">
        <w:rPr>
          <w:rFonts w:ascii="Arial" w:hAnsi="Arial" w:cs="Arial"/>
          <w:sz w:val="24"/>
          <w:szCs w:val="24"/>
        </w:rPr>
        <w:t>.</w:t>
      </w:r>
    </w:p>
    <w:p w:rsidR="00EF30BE" w:rsidRPr="00030FC6" w:rsidRDefault="006256FB" w:rsidP="00F850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6256FB" w:rsidRDefault="00A2467D" w:rsidP="00F850C7">
      <w:pPr>
        <w:spacing w:after="0" w:line="240" w:lineRule="auto"/>
        <w:jc w:val="both"/>
        <w:rPr>
          <w:rFonts w:ascii="Arial" w:hAnsi="Arial" w:cs="Arial"/>
          <w:sz w:val="24"/>
          <w:szCs w:val="24"/>
        </w:rPr>
      </w:pPr>
      <w:r w:rsidRPr="00532226">
        <w:rPr>
          <w:rFonts w:ascii="Arial" w:hAnsi="Arial" w:cs="Arial"/>
          <w:sz w:val="24"/>
          <w:szCs w:val="24"/>
          <w:u w:val="single"/>
        </w:rPr>
        <w:t>Rooming House:</w:t>
      </w:r>
      <w:r w:rsidRPr="00030FC6">
        <w:rPr>
          <w:rFonts w:ascii="Arial" w:hAnsi="Arial" w:cs="Arial"/>
          <w:sz w:val="24"/>
          <w:szCs w:val="24"/>
        </w:rPr>
        <w:t xml:space="preserve">   Any building other than a motel or hotel where generally semi-transient single individuals are provided prearranged lodging for compensation. A boarding house, lodging house, furnished room house or dormitory (when not accessory to an institutional use) shall be deemed a rooming house.</w:t>
      </w:r>
      <w:r w:rsidR="00906E94">
        <w:rPr>
          <w:rFonts w:ascii="Arial" w:hAnsi="Arial" w:cs="Arial"/>
          <w:sz w:val="24"/>
          <w:szCs w:val="24"/>
        </w:rPr>
        <w:t xml:space="preserve">    </w:t>
      </w:r>
    </w:p>
    <w:p w:rsidR="00906E94" w:rsidRPr="00030FC6" w:rsidRDefault="00906E94" w:rsidP="00F850C7">
      <w:pPr>
        <w:spacing w:after="0" w:line="240" w:lineRule="auto"/>
        <w:jc w:val="both"/>
        <w:rPr>
          <w:rFonts w:ascii="Arial" w:hAnsi="Arial" w:cs="Arial"/>
          <w:sz w:val="24"/>
          <w:szCs w:val="24"/>
        </w:rPr>
      </w:pP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School:</w:t>
      </w:r>
      <w:r w:rsidRPr="00030FC6">
        <w:rPr>
          <w:rFonts w:ascii="Arial" w:hAnsi="Arial" w:cs="Arial"/>
          <w:sz w:val="24"/>
          <w:szCs w:val="24"/>
        </w:rPr>
        <w:t xml:space="preserve">   An education facility including parochial, public or private under the direction and control of the State Board of Education and the State Superintendent of Public Instruction.</w:t>
      </w:r>
    </w:p>
    <w:p w:rsidR="00A2467D" w:rsidRPr="00030FC6" w:rsidRDefault="00A2467D" w:rsidP="00F850C7">
      <w:pPr>
        <w:spacing w:after="0" w:line="240" w:lineRule="auto"/>
        <w:jc w:val="both"/>
        <w:rPr>
          <w:rFonts w:ascii="Arial" w:hAnsi="Arial" w:cs="Arial"/>
          <w:sz w:val="24"/>
          <w:szCs w:val="24"/>
        </w:rPr>
      </w:pP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Sign:</w:t>
      </w:r>
      <w:r w:rsidRPr="00030FC6">
        <w:rPr>
          <w:rFonts w:ascii="Arial" w:hAnsi="Arial" w:cs="Arial"/>
          <w:sz w:val="24"/>
          <w:szCs w:val="24"/>
        </w:rPr>
        <w:t xml:space="preserve">   Any device for visual communication that is used for the purpose of bringing the subject thereof to the attention of the public but not including the flag, badge or insignia of any government or governmental agency.</w:t>
      </w:r>
    </w:p>
    <w:p w:rsidR="00EF30BE" w:rsidRPr="00030FC6" w:rsidRDefault="00A34A3D" w:rsidP="00F850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3D5A08">
        <w:rPr>
          <w:rFonts w:ascii="Arial" w:hAnsi="Arial" w:cs="Arial"/>
          <w:sz w:val="24"/>
          <w:szCs w:val="24"/>
        </w:rPr>
        <w:tab/>
      </w:r>
      <w:r w:rsidR="003D5A08">
        <w:rPr>
          <w:rFonts w:ascii="Arial" w:hAnsi="Arial" w:cs="Arial"/>
          <w:sz w:val="24"/>
          <w:szCs w:val="24"/>
        </w:rPr>
        <w:tab/>
      </w:r>
      <w:r w:rsidR="003D5A08">
        <w:rPr>
          <w:rFonts w:ascii="Arial" w:hAnsi="Arial" w:cs="Arial"/>
          <w:sz w:val="24"/>
          <w:szCs w:val="24"/>
        </w:rPr>
        <w:tab/>
      </w:r>
      <w:r w:rsidR="003D5A08">
        <w:rPr>
          <w:rFonts w:ascii="Arial" w:hAnsi="Arial" w:cs="Arial"/>
          <w:sz w:val="24"/>
          <w:szCs w:val="24"/>
        </w:rPr>
        <w:tab/>
        <w:t xml:space="preserve">  </w:t>
      </w: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Sign, Projecting:</w:t>
      </w:r>
      <w:r w:rsidRPr="00030FC6">
        <w:rPr>
          <w:rFonts w:ascii="Arial" w:hAnsi="Arial" w:cs="Arial"/>
          <w:sz w:val="24"/>
          <w:szCs w:val="24"/>
        </w:rPr>
        <w:t xml:space="preserve">   Any sign attached to a building and projecting at any angle from the face of the wall and which extends more than fifteen inches (15”) from the wall.</w:t>
      </w:r>
    </w:p>
    <w:p w:rsidR="00A2467D" w:rsidRPr="00030FC6" w:rsidRDefault="00044268" w:rsidP="00F850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2467D" w:rsidRPr="00030FC6" w:rsidRDefault="00A2467D" w:rsidP="00F850C7">
      <w:pPr>
        <w:spacing w:after="0" w:line="240" w:lineRule="auto"/>
        <w:jc w:val="both"/>
        <w:rPr>
          <w:rFonts w:ascii="Arial" w:hAnsi="Arial" w:cs="Arial"/>
          <w:sz w:val="24"/>
          <w:szCs w:val="24"/>
        </w:rPr>
      </w:pPr>
      <w:r w:rsidRPr="00532226">
        <w:rPr>
          <w:rFonts w:ascii="Arial" w:hAnsi="Arial" w:cs="Arial"/>
          <w:sz w:val="24"/>
          <w:szCs w:val="24"/>
          <w:u w:val="single"/>
        </w:rPr>
        <w:t>Sign, Temporary:</w:t>
      </w:r>
      <w:r w:rsidRPr="00030FC6">
        <w:rPr>
          <w:rFonts w:ascii="Arial" w:hAnsi="Arial" w:cs="Arial"/>
          <w:sz w:val="24"/>
          <w:szCs w:val="24"/>
        </w:rPr>
        <w:t xml:space="preserve">   Any sign intended to be displayed for ninety (90) days or less.</w:t>
      </w:r>
      <w:r w:rsidR="00D71926">
        <w:rPr>
          <w:rFonts w:ascii="Arial" w:hAnsi="Arial" w:cs="Arial"/>
          <w:sz w:val="24"/>
          <w:szCs w:val="24"/>
        </w:rPr>
        <w:t xml:space="preserve"> </w:t>
      </w:r>
    </w:p>
    <w:p w:rsidR="00A2467D" w:rsidRPr="00030FC6" w:rsidRDefault="00A2467D" w:rsidP="00F850C7">
      <w:pPr>
        <w:spacing w:after="0" w:line="240" w:lineRule="auto"/>
        <w:jc w:val="both"/>
        <w:rPr>
          <w:rFonts w:ascii="Arial" w:hAnsi="Arial" w:cs="Arial"/>
          <w:sz w:val="24"/>
          <w:szCs w:val="24"/>
        </w:rPr>
      </w:pP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Sign, Wall:</w:t>
      </w:r>
      <w:r w:rsidRPr="00030FC6">
        <w:rPr>
          <w:rFonts w:ascii="Arial" w:hAnsi="Arial" w:cs="Arial"/>
          <w:sz w:val="24"/>
          <w:szCs w:val="24"/>
        </w:rPr>
        <w:t xml:space="preserve">     Any sign attached directly to, painted on or part of the outside wall of any building and supported throughout its length by such wall or building and which extends not more than fifteen inches (15”) from the face of the building.</w:t>
      </w:r>
    </w:p>
    <w:p w:rsidR="00326EDC" w:rsidRDefault="00326EDC" w:rsidP="00F850C7">
      <w:pPr>
        <w:spacing w:after="0" w:line="240" w:lineRule="auto"/>
        <w:jc w:val="both"/>
        <w:rPr>
          <w:rFonts w:ascii="Arial" w:hAnsi="Arial" w:cs="Arial"/>
          <w:sz w:val="24"/>
          <w:szCs w:val="24"/>
          <w:u w:val="single"/>
        </w:rPr>
      </w:pPr>
    </w:p>
    <w:p w:rsidR="00F04609" w:rsidRDefault="00F04609" w:rsidP="00F850C7">
      <w:pPr>
        <w:spacing w:after="0" w:line="240" w:lineRule="auto"/>
        <w:jc w:val="both"/>
        <w:rPr>
          <w:rFonts w:ascii="Arial" w:hAnsi="Arial" w:cs="Arial"/>
          <w:sz w:val="24"/>
          <w:szCs w:val="24"/>
          <w:u w:val="single"/>
        </w:rPr>
      </w:pPr>
    </w:p>
    <w:p w:rsidR="00F04609" w:rsidRDefault="00F04609" w:rsidP="00F850C7">
      <w:pPr>
        <w:spacing w:after="0" w:line="240" w:lineRule="auto"/>
        <w:jc w:val="both"/>
        <w:rPr>
          <w:rFonts w:ascii="Arial" w:hAnsi="Arial" w:cs="Arial"/>
          <w:sz w:val="24"/>
          <w:szCs w:val="24"/>
          <w:u w:val="single"/>
        </w:rPr>
      </w:pPr>
    </w:p>
    <w:p w:rsidR="00F04609" w:rsidRPr="00F04609" w:rsidRDefault="00F04609" w:rsidP="00F04609">
      <w:pPr>
        <w:spacing w:after="0" w:line="240" w:lineRule="auto"/>
        <w:jc w:val="center"/>
        <w:rPr>
          <w:rFonts w:ascii="Arial" w:hAnsi="Arial" w:cs="Arial"/>
          <w:sz w:val="24"/>
          <w:szCs w:val="24"/>
        </w:rPr>
      </w:pPr>
      <w:r w:rsidRPr="00F04609">
        <w:rPr>
          <w:rFonts w:ascii="Arial" w:hAnsi="Arial" w:cs="Arial"/>
          <w:sz w:val="24"/>
          <w:szCs w:val="24"/>
        </w:rPr>
        <w:t>16-33</w:t>
      </w: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Sign, Accessory:</w:t>
      </w:r>
      <w:r w:rsidRPr="00030FC6">
        <w:rPr>
          <w:rFonts w:ascii="Arial" w:hAnsi="Arial" w:cs="Arial"/>
          <w:sz w:val="24"/>
          <w:szCs w:val="24"/>
        </w:rPr>
        <w:t xml:space="preserve">   Any sign which is located on the same plot as the use, object, project, place activity, service or person to which it refers.</w:t>
      </w:r>
    </w:p>
    <w:p w:rsidR="00A2467D" w:rsidRDefault="00A2467D" w:rsidP="00F850C7">
      <w:pPr>
        <w:spacing w:after="0" w:line="240" w:lineRule="auto"/>
        <w:jc w:val="both"/>
        <w:rPr>
          <w:rFonts w:ascii="Arial" w:hAnsi="Arial" w:cs="Arial"/>
          <w:sz w:val="24"/>
          <w:szCs w:val="24"/>
        </w:rPr>
      </w:pP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Sign, Non accessory:</w:t>
      </w:r>
      <w:r w:rsidRPr="00030FC6">
        <w:rPr>
          <w:rFonts w:ascii="Arial" w:hAnsi="Arial" w:cs="Arial"/>
          <w:sz w:val="24"/>
          <w:szCs w:val="24"/>
        </w:rPr>
        <w:t xml:space="preserve">   Any sign which is not located on the same plot as the use, object, project, place activity, service or person to which it refers.</w:t>
      </w:r>
      <w:r w:rsidR="00475CF4">
        <w:rPr>
          <w:rFonts w:ascii="Arial" w:hAnsi="Arial" w:cs="Arial"/>
          <w:sz w:val="24"/>
          <w:szCs w:val="24"/>
        </w:rPr>
        <w:t xml:space="preserve"> </w:t>
      </w:r>
    </w:p>
    <w:p w:rsidR="00475CF4" w:rsidRDefault="00475CF4" w:rsidP="00F850C7">
      <w:pPr>
        <w:spacing w:after="0" w:line="240" w:lineRule="auto"/>
        <w:jc w:val="both"/>
        <w:rPr>
          <w:rFonts w:ascii="Arial" w:hAnsi="Arial" w:cs="Arial"/>
          <w:sz w:val="24"/>
          <w:szCs w:val="24"/>
        </w:rPr>
      </w:pP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Sign, Animated:</w:t>
      </w:r>
      <w:r w:rsidRPr="00030FC6">
        <w:rPr>
          <w:rFonts w:ascii="Arial" w:hAnsi="Arial" w:cs="Arial"/>
          <w:sz w:val="24"/>
          <w:szCs w:val="24"/>
        </w:rPr>
        <w:t xml:space="preserve">   Any sign or any portion thereof which is set in motion by any force.</w:t>
      </w:r>
    </w:p>
    <w:p w:rsidR="00A2467D" w:rsidRPr="00030FC6" w:rsidRDefault="00A2467D" w:rsidP="00F850C7">
      <w:pPr>
        <w:spacing w:after="0" w:line="240" w:lineRule="auto"/>
        <w:jc w:val="both"/>
        <w:rPr>
          <w:rFonts w:ascii="Arial" w:hAnsi="Arial" w:cs="Arial"/>
          <w:sz w:val="24"/>
          <w:szCs w:val="24"/>
        </w:rPr>
      </w:pP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 xml:space="preserve">Sign, Area: </w:t>
      </w:r>
      <w:r w:rsidRPr="00030FC6">
        <w:rPr>
          <w:rFonts w:ascii="Arial" w:hAnsi="Arial" w:cs="Arial"/>
          <w:sz w:val="24"/>
          <w:szCs w:val="24"/>
        </w:rPr>
        <w:t xml:space="preserve">   The entire area within a single continuous perimeter enclosing the extreme limits of that portion serving a sign function. The supports, uprights or bracing shall not be included as sign area unless it clearly serves a sign function along with the rest of the sign.</w:t>
      </w:r>
    </w:p>
    <w:p w:rsidR="00A2467D" w:rsidRPr="00030FC6" w:rsidRDefault="00A2467D" w:rsidP="00F850C7">
      <w:pPr>
        <w:spacing w:after="0" w:line="240" w:lineRule="auto"/>
        <w:jc w:val="both"/>
        <w:rPr>
          <w:rFonts w:ascii="Arial" w:hAnsi="Arial" w:cs="Arial"/>
          <w:sz w:val="24"/>
          <w:szCs w:val="24"/>
        </w:rPr>
      </w:pP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 xml:space="preserve">Sign, Flashing: </w:t>
      </w:r>
      <w:r w:rsidRPr="00030FC6">
        <w:rPr>
          <w:rFonts w:ascii="Arial" w:hAnsi="Arial" w:cs="Arial"/>
          <w:sz w:val="24"/>
          <w:szCs w:val="24"/>
        </w:rPr>
        <w:t xml:space="preserve">   Any illuminated sign on which the artificial lights revolve, rotate or are not constant in intensity or color at all times.</w:t>
      </w:r>
    </w:p>
    <w:p w:rsidR="008B60AF" w:rsidRPr="00030FC6" w:rsidRDefault="008B60AF" w:rsidP="00F850C7">
      <w:pPr>
        <w:spacing w:after="0" w:line="240" w:lineRule="auto"/>
        <w:jc w:val="both"/>
        <w:rPr>
          <w:rFonts w:ascii="Arial" w:hAnsi="Arial" w:cs="Arial"/>
          <w:sz w:val="24"/>
          <w:szCs w:val="24"/>
        </w:rPr>
      </w:pPr>
    </w:p>
    <w:p w:rsidR="00A2467D" w:rsidRDefault="00424600" w:rsidP="00F850C7">
      <w:pPr>
        <w:spacing w:after="0" w:line="240" w:lineRule="auto"/>
        <w:jc w:val="both"/>
        <w:rPr>
          <w:rFonts w:ascii="Arial" w:hAnsi="Arial" w:cs="Arial"/>
          <w:sz w:val="24"/>
          <w:szCs w:val="24"/>
        </w:rPr>
      </w:pPr>
      <w:r>
        <w:rPr>
          <w:rFonts w:ascii="Arial" w:hAnsi="Arial" w:cs="Arial"/>
          <w:sz w:val="24"/>
          <w:szCs w:val="24"/>
          <w:u w:val="single"/>
        </w:rPr>
        <w:t>S</w:t>
      </w:r>
      <w:r w:rsidR="00A2467D" w:rsidRPr="00030FC6">
        <w:rPr>
          <w:rFonts w:ascii="Arial" w:hAnsi="Arial" w:cs="Arial"/>
          <w:sz w:val="24"/>
          <w:szCs w:val="24"/>
          <w:u w:val="single"/>
        </w:rPr>
        <w:t>ign, Illuminated:</w:t>
      </w:r>
      <w:r w:rsidR="00A2467D" w:rsidRPr="00030FC6">
        <w:rPr>
          <w:rFonts w:ascii="Arial" w:hAnsi="Arial" w:cs="Arial"/>
          <w:sz w:val="24"/>
          <w:szCs w:val="24"/>
        </w:rPr>
        <w:t xml:space="preserve">   Any sign which has characters, letters, figures, designs, or outlines illuminated by electric lights or illuminated tubes as part of the sign proper or illuminated by independently located spot lights or flood lights.</w:t>
      </w:r>
    </w:p>
    <w:p w:rsidR="00475CF4" w:rsidRPr="00030FC6" w:rsidRDefault="00475CF4" w:rsidP="00F850C7">
      <w:pPr>
        <w:spacing w:after="0" w:line="240" w:lineRule="auto"/>
        <w:jc w:val="both"/>
        <w:rPr>
          <w:rFonts w:ascii="Arial" w:hAnsi="Arial" w:cs="Arial"/>
          <w:sz w:val="24"/>
          <w:szCs w:val="24"/>
        </w:rPr>
      </w:pP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Storm or Bomb Shelters:</w:t>
      </w:r>
      <w:r w:rsidR="0043547A">
        <w:rPr>
          <w:rFonts w:ascii="Arial" w:hAnsi="Arial" w:cs="Arial"/>
          <w:sz w:val="24"/>
          <w:szCs w:val="24"/>
        </w:rPr>
        <w:t xml:space="preserve">   For the purpose of Zoning Regulations, "cellar" shall include all bomb, fallout or storm shelters. </w:t>
      </w:r>
    </w:p>
    <w:p w:rsidR="00A34A3D" w:rsidRPr="00044268" w:rsidRDefault="003D5A08" w:rsidP="00F850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Story:</w:t>
      </w:r>
      <w:r w:rsidRPr="00030FC6">
        <w:rPr>
          <w:rFonts w:ascii="Arial" w:hAnsi="Arial" w:cs="Arial"/>
          <w:sz w:val="24"/>
          <w:szCs w:val="24"/>
        </w:rPr>
        <w:t xml:space="preserve">   That portion of a building other than a basement (except a basement used for active business or dwelling purpose) included between the surface of any floor and the surface of the floor next above it or if there is no floor above it, then the space between the floor and the ceiling next above it.</w:t>
      </w: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Story, Half:</w:t>
      </w:r>
      <w:r w:rsidRPr="00030FC6">
        <w:rPr>
          <w:rFonts w:ascii="Arial" w:hAnsi="Arial" w:cs="Arial"/>
          <w:sz w:val="24"/>
          <w:szCs w:val="24"/>
        </w:rPr>
        <w:t xml:space="preserve">   A space under a sloping roof which has the line of intersection of the roof decking and wall face not more than three feet (3’) above the top floor level and in which space not more than two-thirds (2/3) of the floor area is finished for use. A half-story containing independent apartment or living quarters shall be counted as a full story.</w:t>
      </w:r>
    </w:p>
    <w:p w:rsidR="00D71926" w:rsidRDefault="00D71926" w:rsidP="00F850C7">
      <w:pPr>
        <w:spacing w:after="0" w:line="240" w:lineRule="auto"/>
        <w:rPr>
          <w:rFonts w:ascii="Arial" w:hAnsi="Arial" w:cs="Arial"/>
          <w:sz w:val="24"/>
          <w:szCs w:val="24"/>
        </w:rPr>
      </w:pP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Street:</w:t>
      </w:r>
      <w:r w:rsidRPr="00030FC6">
        <w:rPr>
          <w:rFonts w:ascii="Arial" w:hAnsi="Arial" w:cs="Arial"/>
          <w:sz w:val="24"/>
          <w:szCs w:val="24"/>
        </w:rPr>
        <w:t xml:space="preserve">   </w:t>
      </w:r>
      <w:r w:rsidR="001F4238">
        <w:rPr>
          <w:rFonts w:ascii="Arial" w:hAnsi="Arial" w:cs="Arial"/>
          <w:sz w:val="24"/>
          <w:szCs w:val="24"/>
        </w:rPr>
        <w:t xml:space="preserve">An easement or right-of-way, other than an alley, which provides principal access to adjacent properties. </w:t>
      </w:r>
    </w:p>
    <w:p w:rsidR="00475CF4" w:rsidRDefault="00475CF4" w:rsidP="00F850C7">
      <w:pPr>
        <w:spacing w:after="0" w:line="240" w:lineRule="auto"/>
        <w:jc w:val="both"/>
        <w:rPr>
          <w:rFonts w:ascii="Arial" w:hAnsi="Arial" w:cs="Arial"/>
          <w:sz w:val="24"/>
          <w:szCs w:val="24"/>
        </w:rPr>
      </w:pPr>
    </w:p>
    <w:p w:rsidR="00FA68A6" w:rsidRPr="00FA68A6" w:rsidRDefault="00FA68A6" w:rsidP="00F850C7">
      <w:pPr>
        <w:spacing w:after="0" w:line="240" w:lineRule="auto"/>
        <w:jc w:val="both"/>
        <w:rPr>
          <w:rFonts w:ascii="Arial" w:hAnsi="Arial" w:cs="Arial"/>
          <w:sz w:val="24"/>
          <w:szCs w:val="24"/>
        </w:rPr>
      </w:pPr>
      <w:r>
        <w:rPr>
          <w:rFonts w:ascii="Arial" w:hAnsi="Arial" w:cs="Arial"/>
          <w:sz w:val="24"/>
          <w:szCs w:val="24"/>
          <w:u w:val="single"/>
        </w:rPr>
        <w:t>Structure</w:t>
      </w:r>
      <w:r w:rsidRPr="00FA68A6">
        <w:rPr>
          <w:rFonts w:ascii="Arial" w:hAnsi="Arial" w:cs="Arial"/>
          <w:sz w:val="24"/>
          <w:szCs w:val="24"/>
        </w:rPr>
        <w:t>:  An</w:t>
      </w:r>
      <w:r>
        <w:rPr>
          <w:rFonts w:ascii="Arial" w:hAnsi="Arial" w:cs="Arial"/>
          <w:sz w:val="24"/>
          <w:szCs w:val="24"/>
        </w:rPr>
        <w:t>ything constructed or erected, which requires location on the ground or attach</w:t>
      </w:r>
      <w:r w:rsidR="001F4238">
        <w:rPr>
          <w:rFonts w:ascii="Arial" w:hAnsi="Arial" w:cs="Arial"/>
          <w:sz w:val="24"/>
          <w:szCs w:val="24"/>
        </w:rPr>
        <w:t>ed</w:t>
      </w:r>
      <w:r>
        <w:rPr>
          <w:rFonts w:ascii="Arial" w:hAnsi="Arial" w:cs="Arial"/>
          <w:sz w:val="24"/>
          <w:szCs w:val="24"/>
        </w:rPr>
        <w:t xml:space="preserve"> to something having a location on the ground, but not including fences or public items such as utility poles, street light fixtures, and street signs. </w:t>
      </w:r>
    </w:p>
    <w:p w:rsidR="00FA68A6" w:rsidRDefault="00FA68A6" w:rsidP="00F850C7">
      <w:pPr>
        <w:spacing w:after="0" w:line="240" w:lineRule="auto"/>
        <w:jc w:val="both"/>
        <w:rPr>
          <w:rFonts w:ascii="Arial" w:hAnsi="Arial" w:cs="Arial"/>
          <w:sz w:val="24"/>
          <w:szCs w:val="24"/>
          <w:u w:val="single"/>
        </w:rPr>
      </w:pP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Structural Alterations</w:t>
      </w:r>
      <w:r w:rsidRPr="00030FC6">
        <w:rPr>
          <w:rFonts w:ascii="Arial" w:hAnsi="Arial" w:cs="Arial"/>
          <w:sz w:val="24"/>
          <w:szCs w:val="24"/>
        </w:rPr>
        <w:t>:   Any change in the supporting members of a building such as bearing walls or partitions, columns, floors, beams, or girders or any substantial change in the roof or in the exterior walls.</w:t>
      </w:r>
    </w:p>
    <w:p w:rsidR="00AB78FF"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Subdivision</w:t>
      </w:r>
      <w:r w:rsidRPr="00030FC6">
        <w:rPr>
          <w:rFonts w:ascii="Arial" w:hAnsi="Arial" w:cs="Arial"/>
          <w:sz w:val="24"/>
          <w:szCs w:val="24"/>
        </w:rPr>
        <w:t>:   The division of a parcel of land into two (2) or more plots for the purpose of transfer of ownership or building development</w:t>
      </w:r>
      <w:r w:rsidR="00D71926">
        <w:rPr>
          <w:rFonts w:ascii="Arial" w:hAnsi="Arial" w:cs="Arial"/>
          <w:sz w:val="24"/>
          <w:szCs w:val="24"/>
        </w:rPr>
        <w:t xml:space="preserve">. </w:t>
      </w:r>
      <w:r w:rsidRPr="00030FC6">
        <w:rPr>
          <w:rFonts w:ascii="Arial" w:hAnsi="Arial" w:cs="Arial"/>
          <w:sz w:val="24"/>
          <w:szCs w:val="24"/>
        </w:rPr>
        <w:t xml:space="preserve"> </w:t>
      </w:r>
    </w:p>
    <w:p w:rsidR="00A2467D" w:rsidRPr="00030FC6" w:rsidRDefault="00A2467D" w:rsidP="00F850C7">
      <w:pPr>
        <w:spacing w:after="0" w:line="240" w:lineRule="auto"/>
        <w:jc w:val="both"/>
        <w:rPr>
          <w:rFonts w:ascii="Arial" w:hAnsi="Arial" w:cs="Arial"/>
          <w:sz w:val="24"/>
          <w:szCs w:val="24"/>
        </w:rPr>
      </w:pP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Subdivision Plat</w:t>
      </w:r>
      <w:r w:rsidRPr="00030FC6">
        <w:rPr>
          <w:rFonts w:ascii="Arial" w:hAnsi="Arial" w:cs="Arial"/>
          <w:sz w:val="24"/>
          <w:szCs w:val="24"/>
        </w:rPr>
        <w:t>: A plan or map prepared in accordance with the provisions of the Subdivision Regulations and recorded in the office of the Register of Deeds of Jefferson County.</w:t>
      </w:r>
    </w:p>
    <w:p w:rsidR="00A2467D" w:rsidRPr="00030FC6" w:rsidRDefault="00906E94" w:rsidP="00F850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Use</w:t>
      </w:r>
      <w:r w:rsidRPr="00030FC6">
        <w:rPr>
          <w:rFonts w:ascii="Arial" w:hAnsi="Arial" w:cs="Arial"/>
          <w:sz w:val="24"/>
          <w:szCs w:val="24"/>
        </w:rPr>
        <w:t xml:space="preserve">:   The specific purpose for which land or a building is designed, arranged, intended or for which it is or may be occupied or maintained. The term “permitted use” or its equivalent shall not be deemed to include any illegal nonconforming </w:t>
      </w:r>
    </w:p>
    <w:p w:rsidR="00EF30BE" w:rsidRDefault="00EF30BE" w:rsidP="00F850C7">
      <w:pPr>
        <w:spacing w:after="0" w:line="240" w:lineRule="auto"/>
        <w:jc w:val="both"/>
        <w:rPr>
          <w:rFonts w:ascii="Arial" w:hAnsi="Arial" w:cs="Arial"/>
          <w:sz w:val="24"/>
          <w:szCs w:val="24"/>
        </w:rPr>
      </w:pPr>
    </w:p>
    <w:p w:rsidR="00F04609" w:rsidRPr="00030FC6" w:rsidRDefault="00F04609" w:rsidP="00F04609">
      <w:pPr>
        <w:spacing w:after="0" w:line="240" w:lineRule="auto"/>
        <w:jc w:val="center"/>
        <w:rPr>
          <w:rFonts w:ascii="Arial" w:hAnsi="Arial" w:cs="Arial"/>
          <w:sz w:val="24"/>
          <w:szCs w:val="24"/>
        </w:rPr>
      </w:pPr>
      <w:r>
        <w:rPr>
          <w:rFonts w:ascii="Arial" w:hAnsi="Arial" w:cs="Arial"/>
          <w:sz w:val="24"/>
          <w:szCs w:val="24"/>
        </w:rPr>
        <w:t>16-34</w:t>
      </w: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Use, Permitted</w:t>
      </w:r>
      <w:r w:rsidRPr="00030FC6">
        <w:rPr>
          <w:rFonts w:ascii="Arial" w:hAnsi="Arial" w:cs="Arial"/>
          <w:sz w:val="24"/>
          <w:szCs w:val="24"/>
        </w:rPr>
        <w:t>:   Uses permitted outright or as a matter of right upon issuanc</w:t>
      </w:r>
      <w:r w:rsidR="00090C40">
        <w:rPr>
          <w:rFonts w:ascii="Arial" w:hAnsi="Arial" w:cs="Arial"/>
          <w:sz w:val="24"/>
          <w:szCs w:val="24"/>
        </w:rPr>
        <w:t xml:space="preserve">e of a zoning certificate per the terms of </w:t>
      </w:r>
      <w:r w:rsidR="0043547A">
        <w:rPr>
          <w:rFonts w:ascii="Arial" w:hAnsi="Arial" w:cs="Arial"/>
          <w:sz w:val="24"/>
          <w:szCs w:val="24"/>
        </w:rPr>
        <w:t>these zoning regulations.</w:t>
      </w:r>
    </w:p>
    <w:p w:rsidR="00EF30BE" w:rsidRDefault="00EF30BE" w:rsidP="00F850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3D5A08">
        <w:rPr>
          <w:rFonts w:ascii="Arial" w:hAnsi="Arial" w:cs="Arial"/>
          <w:sz w:val="24"/>
          <w:szCs w:val="24"/>
        </w:rPr>
        <w:t xml:space="preserve">      </w:t>
      </w: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Useable Open Space</w:t>
      </w:r>
      <w:r w:rsidRPr="00030FC6">
        <w:rPr>
          <w:rFonts w:ascii="Arial" w:hAnsi="Arial" w:cs="Arial"/>
          <w:sz w:val="24"/>
          <w:szCs w:val="24"/>
        </w:rPr>
        <w:t>:   The required portion of a lot excluding the required front yard area which is unoccupied by principal or accessory buildings and available to all occupants of the building for use for recreational and other leisure activities normally carried on out-doors. This space shall not be devoted to service driveways or off-street parking and loading.</w:t>
      </w:r>
    </w:p>
    <w:p w:rsidR="00A2467D" w:rsidRPr="00030FC6" w:rsidRDefault="00044268" w:rsidP="00F850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Variance</w:t>
      </w:r>
      <w:r w:rsidRPr="00030FC6">
        <w:rPr>
          <w:rFonts w:ascii="Arial" w:hAnsi="Arial" w:cs="Arial"/>
          <w:sz w:val="24"/>
          <w:szCs w:val="24"/>
        </w:rPr>
        <w:t>:   A variance is a granting of permission within the general intent and purpose of the District Zoning Regulations by the Board of</w:t>
      </w:r>
      <w:r w:rsidR="00090C40">
        <w:rPr>
          <w:rFonts w:ascii="Arial" w:hAnsi="Arial" w:cs="Arial"/>
          <w:sz w:val="24"/>
          <w:szCs w:val="24"/>
        </w:rPr>
        <w:t xml:space="preserve"> Zoning </w:t>
      </w:r>
      <w:r w:rsidRPr="00030FC6">
        <w:rPr>
          <w:rFonts w:ascii="Arial" w:hAnsi="Arial" w:cs="Arial"/>
          <w:sz w:val="24"/>
          <w:szCs w:val="24"/>
        </w:rPr>
        <w:t>Appeals to allow the development of a plot for uses allowed within a given zoning district but beyond one (1) or more specific controls and limitations of the District Zoning Regulations only enough to prevent the District Zoning Regulations from being confiscatory or causing undue hardship.</w:t>
      </w:r>
    </w:p>
    <w:p w:rsidR="00326EDC" w:rsidRPr="00326EDC" w:rsidRDefault="00326EDC" w:rsidP="00F850C7">
      <w:pPr>
        <w:spacing w:after="0" w:line="240" w:lineRule="auto"/>
        <w:rPr>
          <w:rFonts w:ascii="Arial" w:hAnsi="Arial" w:cs="Arial"/>
          <w:sz w:val="24"/>
          <w:szCs w:val="24"/>
        </w:rPr>
      </w:pPr>
    </w:p>
    <w:p w:rsidR="00A2467D"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Yard</w:t>
      </w:r>
      <w:r w:rsidRPr="00030FC6">
        <w:rPr>
          <w:rFonts w:ascii="Arial" w:hAnsi="Arial" w:cs="Arial"/>
          <w:sz w:val="24"/>
          <w:szCs w:val="24"/>
        </w:rPr>
        <w:t>:   An open space between the building and</w:t>
      </w:r>
      <w:r>
        <w:rPr>
          <w:rFonts w:ascii="Arial" w:hAnsi="Arial" w:cs="Arial"/>
          <w:sz w:val="24"/>
          <w:szCs w:val="24"/>
        </w:rPr>
        <w:t xml:space="preserve">  </w:t>
      </w:r>
      <w:r w:rsidRPr="00030FC6">
        <w:rPr>
          <w:rFonts w:ascii="Arial" w:hAnsi="Arial" w:cs="Arial"/>
          <w:sz w:val="24"/>
          <w:szCs w:val="24"/>
        </w:rPr>
        <w:t xml:space="preserve">the </w:t>
      </w:r>
      <w:r w:rsidRPr="0043547A">
        <w:rPr>
          <w:rFonts w:ascii="Arial" w:hAnsi="Arial" w:cs="Arial"/>
          <w:sz w:val="24"/>
          <w:szCs w:val="24"/>
        </w:rPr>
        <w:t>adjoining</w:t>
      </w:r>
      <w:r w:rsidRPr="00030FC6">
        <w:rPr>
          <w:rFonts w:ascii="Arial" w:hAnsi="Arial" w:cs="Arial"/>
          <w:sz w:val="24"/>
          <w:szCs w:val="24"/>
        </w:rPr>
        <w:t xml:space="preserve"> plot lines, open and unobstructed from the ground except as otherwise provided herein.</w:t>
      </w:r>
    </w:p>
    <w:p w:rsidR="00475CF4" w:rsidRPr="00030FC6" w:rsidRDefault="00475CF4" w:rsidP="00F850C7">
      <w:pPr>
        <w:spacing w:after="0" w:line="240" w:lineRule="auto"/>
        <w:jc w:val="both"/>
        <w:rPr>
          <w:rFonts w:ascii="Arial" w:hAnsi="Arial" w:cs="Arial"/>
          <w:sz w:val="24"/>
          <w:szCs w:val="24"/>
        </w:rPr>
      </w:pP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Yard, Front</w:t>
      </w:r>
      <w:r w:rsidRPr="00030FC6">
        <w:rPr>
          <w:rFonts w:ascii="Arial" w:hAnsi="Arial" w:cs="Arial"/>
          <w:sz w:val="24"/>
          <w:szCs w:val="24"/>
        </w:rPr>
        <w:t xml:space="preserve">:   A </w:t>
      </w:r>
      <w:r w:rsidR="00D57241">
        <w:rPr>
          <w:rFonts w:ascii="Arial" w:hAnsi="Arial" w:cs="Arial"/>
          <w:sz w:val="24"/>
          <w:szCs w:val="24"/>
        </w:rPr>
        <w:t>yard</w:t>
      </w:r>
      <w:r w:rsidRPr="00030FC6">
        <w:rPr>
          <w:rFonts w:ascii="Arial" w:hAnsi="Arial" w:cs="Arial"/>
          <w:sz w:val="24"/>
          <w:szCs w:val="24"/>
        </w:rPr>
        <w:t xml:space="preserve"> extending along the full length of </w:t>
      </w:r>
      <w:proofErr w:type="spellStart"/>
      <w:r w:rsidRPr="00030FC6">
        <w:rPr>
          <w:rFonts w:ascii="Arial" w:hAnsi="Arial" w:cs="Arial"/>
          <w:sz w:val="24"/>
          <w:szCs w:val="24"/>
        </w:rPr>
        <w:t>lot</w:t>
      </w:r>
      <w:proofErr w:type="spellEnd"/>
      <w:r w:rsidRPr="00030FC6">
        <w:rPr>
          <w:rFonts w:ascii="Arial" w:hAnsi="Arial" w:cs="Arial"/>
          <w:sz w:val="24"/>
          <w:szCs w:val="24"/>
        </w:rPr>
        <w:t xml:space="preserve"> lines</w:t>
      </w:r>
      <w:r w:rsidRPr="00424600">
        <w:rPr>
          <w:rFonts w:ascii="Arial" w:hAnsi="Arial" w:cs="Arial"/>
          <w:color w:val="FF0000"/>
          <w:sz w:val="24"/>
          <w:szCs w:val="24"/>
        </w:rPr>
        <w:t xml:space="preserve"> </w:t>
      </w:r>
      <w:r w:rsidR="00090C3E" w:rsidRPr="00090C3E">
        <w:rPr>
          <w:rFonts w:ascii="Arial" w:hAnsi="Arial" w:cs="Arial"/>
          <w:sz w:val="24"/>
          <w:szCs w:val="24"/>
        </w:rPr>
        <w:t>adjoining</w:t>
      </w:r>
      <w:r w:rsidRPr="00030FC6">
        <w:rPr>
          <w:rFonts w:ascii="Arial" w:hAnsi="Arial" w:cs="Arial"/>
          <w:sz w:val="24"/>
          <w:szCs w:val="24"/>
        </w:rPr>
        <w:t xml:space="preserve"> a street or streets.</w:t>
      </w:r>
    </w:p>
    <w:p w:rsidR="00A2467D" w:rsidRPr="00030FC6" w:rsidRDefault="00EF30BE" w:rsidP="00F850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Yard, Rear</w:t>
      </w:r>
      <w:r w:rsidRPr="00030FC6">
        <w:rPr>
          <w:rFonts w:ascii="Arial" w:hAnsi="Arial" w:cs="Arial"/>
          <w:sz w:val="24"/>
          <w:szCs w:val="24"/>
        </w:rPr>
        <w:t xml:space="preserve">:   A </w:t>
      </w:r>
      <w:r w:rsidR="00D57241">
        <w:rPr>
          <w:rFonts w:ascii="Arial" w:hAnsi="Arial" w:cs="Arial"/>
          <w:sz w:val="24"/>
          <w:szCs w:val="24"/>
        </w:rPr>
        <w:t>yard</w:t>
      </w:r>
      <w:r w:rsidRPr="00030FC6">
        <w:rPr>
          <w:rFonts w:ascii="Arial" w:hAnsi="Arial" w:cs="Arial"/>
          <w:sz w:val="24"/>
          <w:szCs w:val="24"/>
        </w:rPr>
        <w:t xml:space="preserve"> extending across the rear of a lot between side lot lines. On corner lots, the rear yard shall be considered as parallel to the street upon which the lot has its least dimension.</w:t>
      </w:r>
    </w:p>
    <w:p w:rsidR="00A2467D" w:rsidRPr="00030FC6" w:rsidRDefault="00A2467D" w:rsidP="00F850C7">
      <w:pPr>
        <w:spacing w:after="0" w:line="240" w:lineRule="auto"/>
        <w:jc w:val="both"/>
        <w:rPr>
          <w:rFonts w:ascii="Arial" w:hAnsi="Arial" w:cs="Arial"/>
          <w:sz w:val="24"/>
          <w:szCs w:val="24"/>
        </w:rPr>
      </w:pPr>
    </w:p>
    <w:p w:rsidR="00A2467D" w:rsidRPr="00030FC6" w:rsidRDefault="00A2467D" w:rsidP="00F850C7">
      <w:pPr>
        <w:spacing w:after="0" w:line="240" w:lineRule="auto"/>
        <w:jc w:val="both"/>
        <w:rPr>
          <w:rFonts w:ascii="Arial" w:hAnsi="Arial" w:cs="Arial"/>
          <w:sz w:val="24"/>
          <w:szCs w:val="24"/>
        </w:rPr>
      </w:pPr>
      <w:r w:rsidRPr="00030FC6">
        <w:rPr>
          <w:rFonts w:ascii="Arial" w:hAnsi="Arial" w:cs="Arial"/>
          <w:sz w:val="24"/>
          <w:szCs w:val="24"/>
          <w:u w:val="single"/>
        </w:rPr>
        <w:t>Yard, Side</w:t>
      </w:r>
      <w:r w:rsidRPr="00030FC6">
        <w:rPr>
          <w:rFonts w:ascii="Arial" w:hAnsi="Arial" w:cs="Arial"/>
          <w:sz w:val="24"/>
          <w:szCs w:val="24"/>
        </w:rPr>
        <w:t xml:space="preserve">:   A </w:t>
      </w:r>
      <w:r w:rsidR="00D57241">
        <w:rPr>
          <w:rFonts w:ascii="Arial" w:hAnsi="Arial" w:cs="Arial"/>
          <w:sz w:val="24"/>
          <w:szCs w:val="24"/>
        </w:rPr>
        <w:t>yard</w:t>
      </w:r>
      <w:r w:rsidRPr="00030FC6">
        <w:rPr>
          <w:rFonts w:ascii="Arial" w:hAnsi="Arial" w:cs="Arial"/>
          <w:sz w:val="24"/>
          <w:szCs w:val="24"/>
        </w:rPr>
        <w:t xml:space="preserve"> between the building and the side line of the lot and extending from the front yard line to the rear yard line or in absence of either of such front or rear yards to the front or rear lot lines.</w:t>
      </w:r>
    </w:p>
    <w:p w:rsidR="00A2467D" w:rsidRPr="00030FC6" w:rsidRDefault="00A2467D" w:rsidP="00F850C7">
      <w:pPr>
        <w:spacing w:after="0" w:line="240" w:lineRule="auto"/>
        <w:jc w:val="both"/>
        <w:rPr>
          <w:rFonts w:ascii="Arial" w:hAnsi="Arial" w:cs="Arial"/>
          <w:sz w:val="24"/>
          <w:szCs w:val="24"/>
        </w:rPr>
      </w:pPr>
    </w:p>
    <w:p w:rsidR="00173D6E" w:rsidRDefault="00302519" w:rsidP="00F850C7">
      <w:pPr>
        <w:spacing w:after="0" w:line="240" w:lineRule="auto"/>
        <w:jc w:val="both"/>
        <w:rPr>
          <w:rFonts w:ascii="Arial" w:hAnsi="Arial" w:cs="Arial"/>
          <w:sz w:val="24"/>
          <w:szCs w:val="24"/>
        </w:rPr>
      </w:pPr>
      <w:r w:rsidRPr="0052546C">
        <w:rPr>
          <w:rFonts w:ascii="Arial" w:hAnsi="Arial" w:cs="Arial"/>
          <w:sz w:val="24"/>
          <w:szCs w:val="24"/>
          <w:u w:val="single"/>
        </w:rPr>
        <w:t>Zone</w:t>
      </w:r>
      <w:r>
        <w:rPr>
          <w:rFonts w:ascii="Arial" w:hAnsi="Arial" w:cs="Arial"/>
          <w:sz w:val="24"/>
          <w:szCs w:val="24"/>
        </w:rPr>
        <w:t xml:space="preserve">: </w:t>
      </w:r>
      <w:r w:rsidRPr="0052546C">
        <w:rPr>
          <w:rFonts w:ascii="Arial" w:hAnsi="Arial" w:cs="Arial"/>
          <w:sz w:val="24"/>
          <w:szCs w:val="24"/>
        </w:rPr>
        <w:t xml:space="preserve"> A section or sections of the Zoning Area for which uniform regulations governing the use of land, the height, use, area, size, and intensity of use of buildings, land, and open spaces are herein established. </w:t>
      </w:r>
      <w:r w:rsidR="00906E94">
        <w:rPr>
          <w:rFonts w:ascii="Arial" w:hAnsi="Arial" w:cs="Arial"/>
          <w:sz w:val="24"/>
          <w:szCs w:val="24"/>
        </w:rPr>
        <w:t xml:space="preserve">     </w:t>
      </w:r>
    </w:p>
    <w:p w:rsidR="00906E94" w:rsidRDefault="00906E94" w:rsidP="00F850C7">
      <w:pPr>
        <w:spacing w:after="0" w:line="240" w:lineRule="auto"/>
        <w:jc w:val="both"/>
        <w:rPr>
          <w:rFonts w:ascii="Arial" w:hAnsi="Arial" w:cs="Arial"/>
          <w:sz w:val="24"/>
          <w:szCs w:val="24"/>
        </w:rPr>
      </w:pPr>
    </w:p>
    <w:p w:rsidR="00275325" w:rsidRDefault="00173D6E" w:rsidP="00F850C7">
      <w:pPr>
        <w:spacing w:after="0" w:line="240" w:lineRule="auto"/>
        <w:jc w:val="both"/>
        <w:rPr>
          <w:rFonts w:ascii="Arial" w:hAnsi="Arial" w:cs="Arial"/>
          <w:sz w:val="24"/>
          <w:szCs w:val="24"/>
        </w:rPr>
      </w:pPr>
      <w:r w:rsidRPr="00173D6E">
        <w:rPr>
          <w:rFonts w:ascii="Arial" w:hAnsi="Arial" w:cs="Arial"/>
          <w:sz w:val="24"/>
          <w:szCs w:val="24"/>
          <w:u w:val="single"/>
        </w:rPr>
        <w:t>Zoning Administrator</w:t>
      </w:r>
      <w:r>
        <w:rPr>
          <w:rFonts w:ascii="Arial" w:hAnsi="Arial" w:cs="Arial"/>
          <w:sz w:val="24"/>
          <w:szCs w:val="24"/>
        </w:rPr>
        <w:t xml:space="preserve">:  The person or persons authorized and empowered by the Governing Body to administer the requirements of these Regulations. </w:t>
      </w:r>
    </w:p>
    <w:p w:rsidR="00CA7338" w:rsidRDefault="00CA7338" w:rsidP="00F850C7">
      <w:pPr>
        <w:spacing w:after="0" w:line="240" w:lineRule="auto"/>
        <w:rPr>
          <w:rFonts w:ascii="Arial" w:hAnsi="Arial" w:cs="Arial"/>
          <w:sz w:val="24"/>
          <w:szCs w:val="24"/>
        </w:rPr>
      </w:pPr>
    </w:p>
    <w:p w:rsidR="00CA7338" w:rsidRDefault="00CA7338" w:rsidP="00395E2B">
      <w:pPr>
        <w:spacing w:after="0" w:line="240" w:lineRule="auto"/>
        <w:outlineLvl w:val="0"/>
        <w:rPr>
          <w:rFonts w:ascii="Arial" w:hAnsi="Arial" w:cs="Arial"/>
          <w:b/>
          <w:sz w:val="28"/>
          <w:szCs w:val="32"/>
        </w:rPr>
      </w:pPr>
      <w:r w:rsidRPr="00326EDC">
        <w:rPr>
          <w:rFonts w:ascii="Arial" w:hAnsi="Arial" w:cs="Arial"/>
          <w:b/>
          <w:sz w:val="28"/>
          <w:szCs w:val="32"/>
        </w:rPr>
        <w:t>Section 605</w:t>
      </w:r>
      <w:r w:rsidR="00326EDC">
        <w:rPr>
          <w:rFonts w:ascii="Arial" w:hAnsi="Arial" w:cs="Arial"/>
          <w:b/>
          <w:sz w:val="28"/>
          <w:szCs w:val="32"/>
        </w:rPr>
        <w:t>.</w:t>
      </w:r>
      <w:r w:rsidRPr="00326EDC">
        <w:rPr>
          <w:rFonts w:ascii="Arial" w:hAnsi="Arial" w:cs="Arial"/>
          <w:b/>
          <w:sz w:val="28"/>
          <w:szCs w:val="32"/>
        </w:rPr>
        <w:t xml:space="preserve">  Undefined Words</w:t>
      </w:r>
    </w:p>
    <w:p w:rsidR="00326EDC" w:rsidRPr="00326EDC" w:rsidRDefault="00326EDC" w:rsidP="00F850C7">
      <w:pPr>
        <w:spacing w:after="0" w:line="240" w:lineRule="auto"/>
        <w:rPr>
          <w:rFonts w:ascii="Arial" w:hAnsi="Arial" w:cs="Arial"/>
          <w:b/>
          <w:sz w:val="28"/>
          <w:szCs w:val="32"/>
        </w:rPr>
      </w:pPr>
    </w:p>
    <w:p w:rsidR="00CA7338" w:rsidRDefault="00CA7338" w:rsidP="00395E2B">
      <w:pPr>
        <w:spacing w:after="0" w:line="240" w:lineRule="auto"/>
        <w:jc w:val="both"/>
        <w:outlineLvl w:val="0"/>
        <w:rPr>
          <w:rFonts w:ascii="Arial" w:hAnsi="Arial" w:cs="Arial"/>
          <w:sz w:val="24"/>
          <w:szCs w:val="24"/>
        </w:rPr>
      </w:pPr>
      <w:r>
        <w:rPr>
          <w:rFonts w:ascii="Arial" w:hAnsi="Arial" w:cs="Arial"/>
          <w:sz w:val="24"/>
          <w:szCs w:val="24"/>
        </w:rPr>
        <w:t xml:space="preserve">Words or terms not herein defined shall have their ordinary meaning in relation to the context. </w:t>
      </w:r>
    </w:p>
    <w:p w:rsidR="00275325" w:rsidRDefault="00275325" w:rsidP="00F850C7">
      <w:pPr>
        <w:spacing w:after="0" w:line="240" w:lineRule="auto"/>
        <w:rPr>
          <w:rFonts w:ascii="Arial" w:hAnsi="Arial" w:cs="Arial"/>
          <w:sz w:val="24"/>
          <w:szCs w:val="24"/>
        </w:rPr>
      </w:pPr>
    </w:p>
    <w:p w:rsidR="00275325" w:rsidRDefault="00275325" w:rsidP="00F850C7">
      <w:pPr>
        <w:spacing w:after="0" w:line="240" w:lineRule="auto"/>
        <w:rPr>
          <w:rFonts w:ascii="Arial" w:hAnsi="Arial" w:cs="Arial"/>
          <w:sz w:val="24"/>
          <w:szCs w:val="24"/>
        </w:rPr>
      </w:pPr>
    </w:p>
    <w:p w:rsidR="00275325" w:rsidRDefault="003D5A08"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3D5A08" w:rsidRDefault="003D5A08" w:rsidP="00F850C7">
      <w:pPr>
        <w:spacing w:after="0" w:line="240" w:lineRule="auto"/>
        <w:rPr>
          <w:rFonts w:ascii="Arial" w:hAnsi="Arial" w:cs="Arial"/>
          <w:sz w:val="24"/>
          <w:szCs w:val="24"/>
        </w:rPr>
      </w:pPr>
    </w:p>
    <w:p w:rsidR="003D5A08" w:rsidRDefault="003D5A08" w:rsidP="00F850C7">
      <w:pPr>
        <w:spacing w:after="0" w:line="240" w:lineRule="auto"/>
        <w:rPr>
          <w:rFonts w:ascii="Arial" w:hAnsi="Arial" w:cs="Arial"/>
          <w:sz w:val="24"/>
          <w:szCs w:val="24"/>
        </w:rPr>
      </w:pPr>
    </w:p>
    <w:p w:rsidR="003D5A08" w:rsidRDefault="003D5A08" w:rsidP="00F850C7">
      <w:pPr>
        <w:spacing w:after="0" w:line="240" w:lineRule="auto"/>
        <w:rPr>
          <w:rFonts w:ascii="Arial" w:hAnsi="Arial" w:cs="Arial"/>
          <w:sz w:val="24"/>
          <w:szCs w:val="24"/>
        </w:rPr>
      </w:pPr>
    </w:p>
    <w:p w:rsidR="003D5A08" w:rsidRDefault="003D5A08" w:rsidP="00F850C7">
      <w:pPr>
        <w:spacing w:after="0" w:line="240" w:lineRule="auto"/>
        <w:rPr>
          <w:rFonts w:ascii="Arial" w:hAnsi="Arial" w:cs="Arial"/>
          <w:sz w:val="24"/>
          <w:szCs w:val="24"/>
        </w:rPr>
      </w:pPr>
    </w:p>
    <w:p w:rsidR="003D5A08" w:rsidRDefault="003D5A08" w:rsidP="00F850C7">
      <w:pPr>
        <w:spacing w:after="0" w:line="240" w:lineRule="auto"/>
        <w:rPr>
          <w:rFonts w:ascii="Arial" w:hAnsi="Arial" w:cs="Arial"/>
          <w:sz w:val="24"/>
          <w:szCs w:val="24"/>
        </w:rPr>
      </w:pPr>
    </w:p>
    <w:p w:rsidR="003D5A08" w:rsidRDefault="003D5A08" w:rsidP="00F850C7">
      <w:pPr>
        <w:spacing w:after="0" w:line="240" w:lineRule="auto"/>
        <w:rPr>
          <w:rFonts w:ascii="Arial" w:hAnsi="Arial" w:cs="Arial"/>
          <w:sz w:val="24"/>
          <w:szCs w:val="24"/>
        </w:rPr>
      </w:pPr>
    </w:p>
    <w:p w:rsidR="003D5A08" w:rsidRDefault="003D5A08" w:rsidP="00F850C7">
      <w:pPr>
        <w:spacing w:after="0" w:line="240" w:lineRule="auto"/>
        <w:rPr>
          <w:rFonts w:ascii="Arial" w:hAnsi="Arial" w:cs="Arial"/>
          <w:sz w:val="24"/>
          <w:szCs w:val="24"/>
        </w:rPr>
      </w:pPr>
    </w:p>
    <w:p w:rsidR="000F7F79" w:rsidRDefault="000F7F79" w:rsidP="00F850C7">
      <w:pPr>
        <w:spacing w:after="0" w:line="240" w:lineRule="auto"/>
        <w:rPr>
          <w:rFonts w:ascii="Arial" w:hAnsi="Arial" w:cs="Arial"/>
          <w:sz w:val="24"/>
          <w:szCs w:val="24"/>
        </w:rPr>
      </w:pPr>
    </w:p>
    <w:p w:rsidR="000F7F79" w:rsidRDefault="000F7F79" w:rsidP="00F850C7">
      <w:pPr>
        <w:spacing w:after="0" w:line="240" w:lineRule="auto"/>
        <w:rPr>
          <w:rFonts w:ascii="Arial" w:hAnsi="Arial" w:cs="Arial"/>
          <w:sz w:val="24"/>
          <w:szCs w:val="24"/>
        </w:rPr>
      </w:pPr>
    </w:p>
    <w:p w:rsidR="000F7F79" w:rsidRDefault="000F7F79" w:rsidP="00F850C7">
      <w:pPr>
        <w:spacing w:after="0" w:line="240" w:lineRule="auto"/>
        <w:rPr>
          <w:rFonts w:ascii="Arial" w:hAnsi="Arial" w:cs="Arial"/>
          <w:sz w:val="24"/>
          <w:szCs w:val="24"/>
        </w:rPr>
      </w:pPr>
    </w:p>
    <w:p w:rsidR="00F04609" w:rsidRDefault="00F04609" w:rsidP="00F04609">
      <w:pPr>
        <w:spacing w:after="0" w:line="240" w:lineRule="auto"/>
        <w:jc w:val="center"/>
        <w:rPr>
          <w:rFonts w:ascii="Arial" w:hAnsi="Arial" w:cs="Arial"/>
          <w:sz w:val="24"/>
          <w:szCs w:val="24"/>
        </w:rPr>
      </w:pPr>
      <w:r>
        <w:rPr>
          <w:rFonts w:ascii="Arial" w:hAnsi="Arial" w:cs="Arial"/>
          <w:sz w:val="24"/>
          <w:szCs w:val="24"/>
        </w:rPr>
        <w:t>16-35</w:t>
      </w:r>
    </w:p>
    <w:p w:rsidR="00314940" w:rsidRPr="002D5D9B" w:rsidRDefault="00F04609" w:rsidP="00395E2B">
      <w:pPr>
        <w:spacing w:after="0" w:line="240" w:lineRule="auto"/>
        <w:jc w:val="center"/>
        <w:outlineLvl w:val="0"/>
        <w:rPr>
          <w:rFonts w:ascii="Arial" w:hAnsi="Arial" w:cs="Arial"/>
          <w:b/>
          <w:sz w:val="32"/>
          <w:szCs w:val="36"/>
        </w:rPr>
      </w:pPr>
      <w:r>
        <w:rPr>
          <w:rFonts w:ascii="Arial" w:hAnsi="Arial" w:cs="Arial"/>
          <w:b/>
          <w:sz w:val="32"/>
          <w:szCs w:val="36"/>
        </w:rPr>
        <w:t>A</w:t>
      </w:r>
      <w:r w:rsidR="00314940" w:rsidRPr="002D5D9B">
        <w:rPr>
          <w:rFonts w:ascii="Arial" w:hAnsi="Arial" w:cs="Arial"/>
          <w:b/>
          <w:sz w:val="32"/>
          <w:szCs w:val="36"/>
        </w:rPr>
        <w:t xml:space="preserve">RTICLE  </w:t>
      </w:r>
      <w:r w:rsidR="009E69D3">
        <w:rPr>
          <w:rFonts w:ascii="Arial" w:hAnsi="Arial" w:cs="Arial"/>
          <w:b/>
          <w:sz w:val="32"/>
          <w:szCs w:val="36"/>
        </w:rPr>
        <w:t>3-</w:t>
      </w:r>
      <w:r w:rsidR="00314940" w:rsidRPr="002D5D9B">
        <w:rPr>
          <w:rFonts w:ascii="Arial" w:hAnsi="Arial" w:cs="Arial"/>
          <w:b/>
          <w:sz w:val="32"/>
          <w:szCs w:val="36"/>
        </w:rPr>
        <w:t>7</w:t>
      </w:r>
      <w:r w:rsidR="009E69D3">
        <w:rPr>
          <w:rFonts w:ascii="Arial" w:hAnsi="Arial" w:cs="Arial"/>
          <w:b/>
          <w:sz w:val="32"/>
          <w:szCs w:val="36"/>
        </w:rPr>
        <w:t xml:space="preserve">.  </w:t>
      </w:r>
      <w:r w:rsidR="002D5D9B" w:rsidRPr="002D5D9B">
        <w:rPr>
          <w:rFonts w:ascii="Arial" w:hAnsi="Arial" w:cs="Arial"/>
          <w:b/>
          <w:sz w:val="32"/>
          <w:szCs w:val="36"/>
        </w:rPr>
        <w:t>GENERAL REGULATIONS</w:t>
      </w:r>
    </w:p>
    <w:p w:rsidR="00314940" w:rsidRPr="00030FC6" w:rsidRDefault="00314940" w:rsidP="00F850C7">
      <w:pPr>
        <w:spacing w:after="0" w:line="240" w:lineRule="auto"/>
        <w:rPr>
          <w:rFonts w:ascii="Arial" w:hAnsi="Arial" w:cs="Arial"/>
          <w:sz w:val="24"/>
          <w:szCs w:val="24"/>
        </w:rPr>
      </w:pPr>
    </w:p>
    <w:p w:rsidR="00314940" w:rsidRPr="00030FC6" w:rsidRDefault="00314940" w:rsidP="00F850C7">
      <w:pPr>
        <w:spacing w:after="0" w:line="240" w:lineRule="auto"/>
        <w:rPr>
          <w:rFonts w:ascii="Arial" w:hAnsi="Arial" w:cs="Arial"/>
          <w:sz w:val="24"/>
          <w:szCs w:val="24"/>
        </w:rPr>
      </w:pPr>
    </w:p>
    <w:p w:rsidR="00314940" w:rsidRPr="0052261A" w:rsidRDefault="00E31E47"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314940">
        <w:rPr>
          <w:rFonts w:ascii="Arial" w:hAnsi="Arial" w:cs="Arial"/>
          <w:b/>
          <w:sz w:val="28"/>
          <w:szCs w:val="28"/>
        </w:rPr>
        <w:t>70</w:t>
      </w:r>
      <w:r w:rsidR="00314940" w:rsidRPr="0052261A">
        <w:rPr>
          <w:rFonts w:ascii="Arial" w:hAnsi="Arial" w:cs="Arial"/>
          <w:b/>
          <w:sz w:val="28"/>
          <w:szCs w:val="28"/>
        </w:rPr>
        <w:t>1</w:t>
      </w:r>
      <w:r>
        <w:rPr>
          <w:rFonts w:ascii="Arial" w:hAnsi="Arial" w:cs="Arial"/>
          <w:b/>
          <w:sz w:val="28"/>
          <w:szCs w:val="28"/>
        </w:rPr>
        <w:t>.  General Provisions</w:t>
      </w:r>
    </w:p>
    <w:p w:rsidR="00314940" w:rsidRPr="00030FC6" w:rsidRDefault="00314940" w:rsidP="00F850C7">
      <w:pPr>
        <w:spacing w:after="0" w:line="240" w:lineRule="auto"/>
        <w:jc w:val="both"/>
        <w:rPr>
          <w:rFonts w:ascii="Arial" w:hAnsi="Arial" w:cs="Arial"/>
          <w:sz w:val="24"/>
          <w:szCs w:val="24"/>
        </w:rPr>
      </w:pPr>
    </w:p>
    <w:p w:rsidR="00314940" w:rsidRPr="00030FC6" w:rsidRDefault="00314940" w:rsidP="003B2A11">
      <w:pPr>
        <w:spacing w:after="0" w:line="240" w:lineRule="auto"/>
        <w:jc w:val="both"/>
        <w:rPr>
          <w:rFonts w:ascii="Arial" w:hAnsi="Arial" w:cs="Arial"/>
          <w:sz w:val="24"/>
          <w:szCs w:val="24"/>
        </w:rPr>
      </w:pPr>
      <w:r w:rsidRPr="00030FC6">
        <w:rPr>
          <w:rFonts w:ascii="Arial" w:hAnsi="Arial" w:cs="Arial"/>
          <w:sz w:val="24"/>
          <w:szCs w:val="24"/>
        </w:rPr>
        <w:t xml:space="preserve">General Regulations apply to all Districts. Where requirements of a General </w:t>
      </w:r>
      <w:r w:rsidR="003B2A11">
        <w:rPr>
          <w:rFonts w:ascii="Arial" w:hAnsi="Arial" w:cs="Arial"/>
          <w:sz w:val="24"/>
          <w:szCs w:val="24"/>
        </w:rPr>
        <w:t xml:space="preserve"> </w:t>
      </w:r>
      <w:r w:rsidRPr="00030FC6">
        <w:rPr>
          <w:rFonts w:ascii="Arial" w:hAnsi="Arial" w:cs="Arial"/>
          <w:sz w:val="24"/>
          <w:szCs w:val="24"/>
        </w:rPr>
        <w:t>Regulati</w:t>
      </w:r>
      <w:r w:rsidR="00990EB2">
        <w:rPr>
          <w:rFonts w:ascii="Arial" w:hAnsi="Arial" w:cs="Arial"/>
          <w:sz w:val="24"/>
          <w:szCs w:val="24"/>
        </w:rPr>
        <w:t>on and a District Regulation diff</w:t>
      </w:r>
      <w:r w:rsidRPr="00030FC6">
        <w:rPr>
          <w:rFonts w:ascii="Arial" w:hAnsi="Arial" w:cs="Arial"/>
          <w:sz w:val="24"/>
          <w:szCs w:val="24"/>
        </w:rPr>
        <w:t>er, th</w:t>
      </w:r>
      <w:r>
        <w:rPr>
          <w:rFonts w:ascii="Arial" w:hAnsi="Arial" w:cs="Arial"/>
          <w:sz w:val="24"/>
          <w:szCs w:val="24"/>
        </w:rPr>
        <w:t xml:space="preserve">e more restrictive requirement </w:t>
      </w:r>
      <w:r w:rsidRPr="00030FC6">
        <w:rPr>
          <w:rFonts w:ascii="Arial" w:hAnsi="Arial" w:cs="Arial"/>
          <w:sz w:val="24"/>
          <w:szCs w:val="24"/>
        </w:rPr>
        <w:t xml:space="preserve">shall govern. </w:t>
      </w:r>
    </w:p>
    <w:p w:rsidR="00314940" w:rsidRDefault="00314940" w:rsidP="00F850C7">
      <w:pPr>
        <w:spacing w:after="0" w:line="240" w:lineRule="auto"/>
        <w:jc w:val="both"/>
        <w:rPr>
          <w:rFonts w:ascii="Arial" w:hAnsi="Arial" w:cs="Arial"/>
          <w:sz w:val="24"/>
          <w:szCs w:val="24"/>
        </w:rPr>
      </w:pPr>
    </w:p>
    <w:p w:rsidR="00314940" w:rsidRPr="0052261A" w:rsidRDefault="00E31E47" w:rsidP="00395E2B">
      <w:pPr>
        <w:spacing w:after="0" w:line="240" w:lineRule="auto"/>
        <w:jc w:val="both"/>
        <w:outlineLvl w:val="0"/>
        <w:rPr>
          <w:rFonts w:ascii="Arial" w:hAnsi="Arial" w:cs="Arial"/>
          <w:b/>
          <w:sz w:val="28"/>
          <w:szCs w:val="28"/>
        </w:rPr>
      </w:pPr>
      <w:r>
        <w:rPr>
          <w:rFonts w:ascii="Arial" w:hAnsi="Arial" w:cs="Arial"/>
          <w:b/>
          <w:sz w:val="28"/>
          <w:szCs w:val="28"/>
        </w:rPr>
        <w:t>Section 702.  Permitted Uses</w:t>
      </w:r>
    </w:p>
    <w:p w:rsidR="00314940" w:rsidRPr="00030FC6" w:rsidRDefault="00314940" w:rsidP="00F850C7">
      <w:pPr>
        <w:spacing w:after="0" w:line="240" w:lineRule="auto"/>
        <w:jc w:val="both"/>
        <w:rPr>
          <w:rFonts w:ascii="Arial" w:hAnsi="Arial" w:cs="Arial"/>
          <w:sz w:val="24"/>
          <w:szCs w:val="24"/>
        </w:rPr>
      </w:pPr>
    </w:p>
    <w:p w:rsidR="00314940" w:rsidRPr="00030FC6" w:rsidRDefault="00314940" w:rsidP="00F850C7">
      <w:pPr>
        <w:spacing w:after="0" w:line="240" w:lineRule="auto"/>
        <w:jc w:val="both"/>
        <w:rPr>
          <w:rFonts w:ascii="Arial" w:hAnsi="Arial" w:cs="Arial"/>
          <w:sz w:val="24"/>
          <w:szCs w:val="24"/>
        </w:rPr>
      </w:pPr>
      <w:r w:rsidRPr="00030FC6">
        <w:rPr>
          <w:rFonts w:ascii="Arial" w:hAnsi="Arial" w:cs="Arial"/>
          <w:sz w:val="24"/>
          <w:szCs w:val="24"/>
        </w:rPr>
        <w:t xml:space="preserve">No building shall be erected, converted, enlarged, reconstructed or structurally </w:t>
      </w:r>
      <w:r w:rsidRPr="00030FC6">
        <w:rPr>
          <w:rFonts w:ascii="Arial" w:hAnsi="Arial" w:cs="Arial"/>
          <w:sz w:val="24"/>
          <w:szCs w:val="24"/>
        </w:rPr>
        <w:tab/>
        <w:t xml:space="preserve">altered, nor shall any building or land be used, designed or arranged for any </w:t>
      </w:r>
      <w:r w:rsidRPr="00030FC6">
        <w:rPr>
          <w:rFonts w:ascii="Arial" w:hAnsi="Arial" w:cs="Arial"/>
          <w:sz w:val="24"/>
          <w:szCs w:val="24"/>
        </w:rPr>
        <w:tab/>
        <w:t xml:space="preserve">purpose other than that specifically permitted in the District in which the building or </w:t>
      </w:r>
      <w:r w:rsidRPr="00030FC6">
        <w:rPr>
          <w:rFonts w:ascii="Arial" w:hAnsi="Arial" w:cs="Arial"/>
          <w:sz w:val="24"/>
          <w:szCs w:val="24"/>
        </w:rPr>
        <w:tab/>
        <w:t xml:space="preserve">land is located. The Planning Commission may issue Conditional Use Permits </w:t>
      </w:r>
      <w:r w:rsidR="00402B20">
        <w:rPr>
          <w:rFonts w:ascii="Arial" w:hAnsi="Arial" w:cs="Arial"/>
          <w:sz w:val="24"/>
          <w:szCs w:val="24"/>
        </w:rPr>
        <w:t xml:space="preserve">as it </w:t>
      </w:r>
      <w:r w:rsidR="00402B20">
        <w:rPr>
          <w:rFonts w:ascii="Arial" w:hAnsi="Arial" w:cs="Arial"/>
          <w:sz w:val="24"/>
          <w:szCs w:val="24"/>
        </w:rPr>
        <w:tab/>
        <w:t>sees fit</w:t>
      </w:r>
      <w:r w:rsidRPr="00030FC6">
        <w:rPr>
          <w:rFonts w:ascii="Arial" w:hAnsi="Arial" w:cs="Arial"/>
          <w:sz w:val="24"/>
          <w:szCs w:val="24"/>
        </w:rPr>
        <w:t xml:space="preserve">. </w:t>
      </w:r>
    </w:p>
    <w:p w:rsidR="00314940" w:rsidRDefault="00314940" w:rsidP="00F850C7">
      <w:pPr>
        <w:spacing w:after="0" w:line="240" w:lineRule="auto"/>
        <w:jc w:val="both"/>
        <w:rPr>
          <w:rFonts w:ascii="Arial" w:hAnsi="Arial" w:cs="Arial"/>
          <w:b/>
          <w:sz w:val="24"/>
          <w:szCs w:val="24"/>
        </w:rPr>
      </w:pPr>
    </w:p>
    <w:p w:rsidR="00314940" w:rsidRPr="0052261A" w:rsidRDefault="00E31E47" w:rsidP="00395E2B">
      <w:pPr>
        <w:spacing w:after="0" w:line="240" w:lineRule="auto"/>
        <w:jc w:val="both"/>
        <w:outlineLvl w:val="0"/>
        <w:rPr>
          <w:rFonts w:ascii="Arial" w:hAnsi="Arial" w:cs="Arial"/>
          <w:b/>
          <w:sz w:val="28"/>
          <w:szCs w:val="28"/>
          <w:u w:val="single"/>
        </w:rPr>
      </w:pPr>
      <w:r>
        <w:rPr>
          <w:rFonts w:ascii="Arial" w:hAnsi="Arial" w:cs="Arial"/>
          <w:b/>
          <w:sz w:val="28"/>
          <w:szCs w:val="28"/>
        </w:rPr>
        <w:t>Section 703.  General Lot Regulations</w:t>
      </w:r>
    </w:p>
    <w:p w:rsidR="00314940" w:rsidRPr="00030FC6" w:rsidRDefault="00314940" w:rsidP="00F850C7">
      <w:pPr>
        <w:spacing w:after="0" w:line="240" w:lineRule="auto"/>
        <w:jc w:val="both"/>
        <w:rPr>
          <w:rFonts w:ascii="Arial" w:hAnsi="Arial" w:cs="Arial"/>
          <w:sz w:val="24"/>
          <w:szCs w:val="24"/>
        </w:rPr>
      </w:pPr>
    </w:p>
    <w:p w:rsidR="00314940" w:rsidRPr="00030FC6" w:rsidRDefault="00314940" w:rsidP="00F850C7">
      <w:pPr>
        <w:spacing w:after="0" w:line="240" w:lineRule="auto"/>
        <w:jc w:val="both"/>
        <w:rPr>
          <w:rFonts w:ascii="Arial" w:hAnsi="Arial" w:cs="Arial"/>
          <w:sz w:val="24"/>
          <w:szCs w:val="24"/>
        </w:rPr>
      </w:pPr>
      <w:r w:rsidRPr="00030FC6">
        <w:rPr>
          <w:rFonts w:ascii="Arial" w:hAnsi="Arial" w:cs="Arial"/>
          <w:sz w:val="24"/>
          <w:szCs w:val="24"/>
        </w:rPr>
        <w:t xml:space="preserve">No Parcel of land shall hereafter be so reduced or divided so as to provide less than the minimum lot size required in the District in which such land is situated. </w:t>
      </w:r>
    </w:p>
    <w:p w:rsidR="00314940" w:rsidRPr="00030FC6" w:rsidRDefault="00314940" w:rsidP="00F850C7">
      <w:pPr>
        <w:spacing w:after="0" w:line="240" w:lineRule="auto"/>
        <w:jc w:val="both"/>
        <w:rPr>
          <w:rFonts w:ascii="Arial" w:hAnsi="Arial" w:cs="Arial"/>
          <w:sz w:val="24"/>
          <w:szCs w:val="24"/>
        </w:rPr>
      </w:pPr>
    </w:p>
    <w:p w:rsidR="00314940" w:rsidRPr="00030FC6" w:rsidRDefault="00314940" w:rsidP="00F850C7">
      <w:pPr>
        <w:spacing w:after="0" w:line="240" w:lineRule="auto"/>
        <w:jc w:val="both"/>
        <w:rPr>
          <w:rFonts w:ascii="Arial" w:hAnsi="Arial" w:cs="Arial"/>
          <w:sz w:val="24"/>
          <w:szCs w:val="24"/>
        </w:rPr>
      </w:pPr>
      <w:r>
        <w:rPr>
          <w:rFonts w:ascii="Arial" w:hAnsi="Arial" w:cs="Arial"/>
          <w:sz w:val="24"/>
          <w:szCs w:val="24"/>
        </w:rPr>
        <w:t xml:space="preserve">   A. </w:t>
      </w:r>
      <w:r>
        <w:rPr>
          <w:rFonts w:ascii="Arial" w:hAnsi="Arial" w:cs="Arial"/>
          <w:sz w:val="24"/>
          <w:szCs w:val="24"/>
        </w:rPr>
        <w:tab/>
        <w:t>M</w:t>
      </w:r>
      <w:r w:rsidRPr="00030FC6">
        <w:rPr>
          <w:rFonts w:ascii="Arial" w:hAnsi="Arial" w:cs="Arial"/>
          <w:sz w:val="24"/>
          <w:szCs w:val="24"/>
        </w:rPr>
        <w:t xml:space="preserve">inimum Lot Area - Lot area requirements, shall be based on standards set </w:t>
      </w:r>
      <w:r>
        <w:rPr>
          <w:rFonts w:ascii="Arial" w:hAnsi="Arial" w:cs="Arial"/>
          <w:sz w:val="24"/>
          <w:szCs w:val="24"/>
        </w:rPr>
        <w:t>in</w:t>
      </w:r>
      <w:r w:rsidRPr="00030FC6">
        <w:rPr>
          <w:rFonts w:ascii="Arial" w:hAnsi="Arial" w:cs="Arial"/>
          <w:sz w:val="24"/>
          <w:szCs w:val="24"/>
        </w:rPr>
        <w:t xml:space="preserve"> the </w:t>
      </w:r>
      <w:r>
        <w:rPr>
          <w:rFonts w:ascii="Arial" w:hAnsi="Arial" w:cs="Arial"/>
          <w:sz w:val="24"/>
          <w:szCs w:val="24"/>
        </w:rPr>
        <w:tab/>
      </w:r>
      <w:r w:rsidRPr="00030FC6">
        <w:rPr>
          <w:rFonts w:ascii="Arial" w:hAnsi="Arial" w:cs="Arial"/>
          <w:sz w:val="24"/>
          <w:szCs w:val="24"/>
        </w:rPr>
        <w:t xml:space="preserve">Zoning District requirements. </w:t>
      </w:r>
    </w:p>
    <w:p w:rsidR="00314940" w:rsidRPr="00030FC6" w:rsidRDefault="00314940" w:rsidP="00F850C7">
      <w:pPr>
        <w:spacing w:after="0" w:line="240" w:lineRule="auto"/>
        <w:jc w:val="both"/>
        <w:rPr>
          <w:rFonts w:ascii="Arial" w:hAnsi="Arial" w:cs="Arial"/>
          <w:sz w:val="24"/>
          <w:szCs w:val="24"/>
        </w:rPr>
      </w:pPr>
    </w:p>
    <w:p w:rsidR="00314940" w:rsidRPr="00030FC6" w:rsidRDefault="00314940" w:rsidP="00F850C7">
      <w:pPr>
        <w:spacing w:after="0" w:line="240" w:lineRule="auto"/>
        <w:jc w:val="both"/>
        <w:rPr>
          <w:rFonts w:ascii="Arial" w:hAnsi="Arial" w:cs="Arial"/>
          <w:sz w:val="24"/>
          <w:szCs w:val="24"/>
        </w:rPr>
      </w:pPr>
      <w:r w:rsidRPr="008B60AF">
        <w:rPr>
          <w:rFonts w:ascii="Arial" w:hAnsi="Arial" w:cs="Arial"/>
          <w:color w:val="000000" w:themeColor="text1"/>
          <w:sz w:val="24"/>
          <w:szCs w:val="24"/>
        </w:rPr>
        <w:t xml:space="preserve">   B.</w:t>
      </w:r>
      <w:r w:rsidRPr="00030FC6">
        <w:rPr>
          <w:rFonts w:ascii="Arial" w:hAnsi="Arial" w:cs="Arial"/>
          <w:sz w:val="24"/>
          <w:szCs w:val="24"/>
        </w:rPr>
        <w:t xml:space="preserve"> </w:t>
      </w:r>
      <w:r w:rsidRPr="00030FC6">
        <w:rPr>
          <w:rFonts w:ascii="Arial" w:hAnsi="Arial" w:cs="Arial"/>
          <w:sz w:val="24"/>
          <w:szCs w:val="24"/>
        </w:rPr>
        <w:tab/>
        <w:t xml:space="preserve">Existing Substandard Lots - </w:t>
      </w:r>
      <w:r>
        <w:rPr>
          <w:rFonts w:ascii="Arial" w:hAnsi="Arial" w:cs="Arial"/>
          <w:sz w:val="24"/>
          <w:szCs w:val="24"/>
        </w:rPr>
        <w:t xml:space="preserve">Any lot or parcel of land </w:t>
      </w:r>
      <w:r w:rsidR="00650CF4">
        <w:rPr>
          <w:rFonts w:ascii="Arial" w:hAnsi="Arial" w:cs="Arial"/>
          <w:sz w:val="24"/>
          <w:szCs w:val="24"/>
        </w:rPr>
        <w:t xml:space="preserve">under one ownership and of </w:t>
      </w:r>
      <w:r w:rsidR="00650CF4">
        <w:rPr>
          <w:rFonts w:ascii="Arial" w:hAnsi="Arial" w:cs="Arial"/>
          <w:sz w:val="24"/>
          <w:szCs w:val="24"/>
        </w:rPr>
        <w:tab/>
        <w:t xml:space="preserve">record at the time of the </w:t>
      </w:r>
      <w:r w:rsidR="00754B59">
        <w:rPr>
          <w:rFonts w:ascii="Arial" w:hAnsi="Arial" w:cs="Arial"/>
          <w:sz w:val="24"/>
          <w:szCs w:val="24"/>
        </w:rPr>
        <w:t xml:space="preserve">original </w:t>
      </w:r>
      <w:r>
        <w:rPr>
          <w:rFonts w:ascii="Arial" w:hAnsi="Arial" w:cs="Arial"/>
          <w:sz w:val="24"/>
          <w:szCs w:val="24"/>
        </w:rPr>
        <w:t>adoption of the</w:t>
      </w:r>
      <w:r w:rsidR="00650CF4">
        <w:rPr>
          <w:rFonts w:ascii="Arial" w:hAnsi="Arial" w:cs="Arial"/>
          <w:sz w:val="24"/>
          <w:szCs w:val="24"/>
        </w:rPr>
        <w:t>se</w:t>
      </w:r>
      <w:r>
        <w:rPr>
          <w:rFonts w:ascii="Arial" w:hAnsi="Arial" w:cs="Arial"/>
          <w:sz w:val="24"/>
          <w:szCs w:val="24"/>
        </w:rPr>
        <w:t xml:space="preserve"> Regulations </w:t>
      </w:r>
      <w:r w:rsidR="006A1A78">
        <w:rPr>
          <w:rFonts w:ascii="Arial" w:hAnsi="Arial" w:cs="Arial"/>
          <w:sz w:val="24"/>
          <w:szCs w:val="24"/>
        </w:rPr>
        <w:t xml:space="preserve">and where no adjoining </w:t>
      </w:r>
      <w:r w:rsidR="006A1A78">
        <w:rPr>
          <w:rFonts w:ascii="Arial" w:hAnsi="Arial" w:cs="Arial"/>
          <w:sz w:val="24"/>
          <w:szCs w:val="24"/>
        </w:rPr>
        <w:tab/>
        <w:t xml:space="preserve">land </w:t>
      </w:r>
      <w:r w:rsidR="00650CF4">
        <w:rPr>
          <w:rFonts w:ascii="Arial" w:hAnsi="Arial" w:cs="Arial"/>
          <w:sz w:val="24"/>
          <w:szCs w:val="24"/>
        </w:rPr>
        <w:t xml:space="preserve">was under the same ownership on said date may be used as a building site even </w:t>
      </w:r>
      <w:r w:rsidR="00650CF4">
        <w:rPr>
          <w:rFonts w:ascii="Arial" w:hAnsi="Arial" w:cs="Arial"/>
          <w:sz w:val="24"/>
          <w:szCs w:val="24"/>
        </w:rPr>
        <w:tab/>
      </w:r>
      <w:r w:rsidR="00A1078C">
        <w:rPr>
          <w:rFonts w:ascii="Arial" w:hAnsi="Arial" w:cs="Arial"/>
          <w:sz w:val="24"/>
          <w:szCs w:val="24"/>
        </w:rPr>
        <w:t xml:space="preserve">when of less area, </w:t>
      </w:r>
      <w:r w:rsidR="00650CF4">
        <w:rPr>
          <w:rFonts w:ascii="Arial" w:hAnsi="Arial" w:cs="Arial"/>
          <w:sz w:val="24"/>
          <w:szCs w:val="24"/>
        </w:rPr>
        <w:t xml:space="preserve">width or depth than that required by these regulations. </w:t>
      </w:r>
      <w:r>
        <w:rPr>
          <w:rFonts w:ascii="Arial" w:hAnsi="Arial" w:cs="Arial"/>
          <w:sz w:val="24"/>
          <w:szCs w:val="24"/>
        </w:rPr>
        <w:t xml:space="preserve"> </w:t>
      </w:r>
    </w:p>
    <w:p w:rsidR="00314940" w:rsidRDefault="00314940" w:rsidP="00F850C7">
      <w:pPr>
        <w:spacing w:after="0" w:line="240" w:lineRule="auto"/>
        <w:jc w:val="both"/>
        <w:rPr>
          <w:rFonts w:ascii="Arial" w:hAnsi="Arial" w:cs="Arial"/>
          <w:sz w:val="24"/>
          <w:szCs w:val="24"/>
        </w:rPr>
      </w:pPr>
    </w:p>
    <w:p w:rsidR="00314940" w:rsidRPr="0052261A" w:rsidRDefault="00E31E47" w:rsidP="00395E2B">
      <w:pPr>
        <w:spacing w:after="0" w:line="240" w:lineRule="auto"/>
        <w:jc w:val="both"/>
        <w:outlineLvl w:val="0"/>
        <w:rPr>
          <w:rFonts w:ascii="Arial" w:hAnsi="Arial" w:cs="Arial"/>
          <w:b/>
          <w:sz w:val="28"/>
          <w:szCs w:val="28"/>
          <w:u w:val="single"/>
        </w:rPr>
      </w:pPr>
      <w:r>
        <w:rPr>
          <w:rFonts w:ascii="Arial" w:hAnsi="Arial" w:cs="Arial"/>
          <w:b/>
          <w:sz w:val="28"/>
          <w:szCs w:val="28"/>
        </w:rPr>
        <w:t>Section 704.  General Yard Requirements</w:t>
      </w:r>
    </w:p>
    <w:p w:rsidR="00314940" w:rsidRPr="00030FC6" w:rsidRDefault="00314940" w:rsidP="00F850C7">
      <w:pPr>
        <w:spacing w:after="0" w:line="240" w:lineRule="auto"/>
        <w:jc w:val="both"/>
        <w:rPr>
          <w:rFonts w:ascii="Arial" w:hAnsi="Arial" w:cs="Arial"/>
          <w:sz w:val="24"/>
          <w:szCs w:val="24"/>
        </w:rPr>
      </w:pPr>
    </w:p>
    <w:p w:rsidR="00314940" w:rsidRPr="00030FC6" w:rsidRDefault="00314940" w:rsidP="00F850C7">
      <w:pPr>
        <w:spacing w:after="0" w:line="240" w:lineRule="auto"/>
        <w:jc w:val="both"/>
        <w:rPr>
          <w:rFonts w:ascii="Arial" w:hAnsi="Arial" w:cs="Arial"/>
          <w:sz w:val="24"/>
          <w:szCs w:val="24"/>
        </w:rPr>
      </w:pPr>
      <w:r w:rsidRPr="00030FC6">
        <w:rPr>
          <w:rFonts w:ascii="Arial" w:hAnsi="Arial" w:cs="Arial"/>
          <w:sz w:val="24"/>
          <w:szCs w:val="24"/>
        </w:rPr>
        <w:t>Except as herein provided, every required yard s</w:t>
      </w:r>
      <w:r>
        <w:rPr>
          <w:rFonts w:ascii="Arial" w:hAnsi="Arial" w:cs="Arial"/>
          <w:sz w:val="24"/>
          <w:szCs w:val="24"/>
        </w:rPr>
        <w:t xml:space="preserve">hall be open and unobstructed </w:t>
      </w:r>
      <w:r w:rsidRPr="00030FC6">
        <w:rPr>
          <w:rFonts w:ascii="Arial" w:hAnsi="Arial" w:cs="Arial"/>
          <w:sz w:val="24"/>
          <w:szCs w:val="24"/>
        </w:rPr>
        <w:t>and shall not be reduced or diminished in are</w:t>
      </w:r>
      <w:r w:rsidR="00402B20">
        <w:rPr>
          <w:rFonts w:ascii="Arial" w:hAnsi="Arial" w:cs="Arial"/>
          <w:sz w:val="24"/>
          <w:szCs w:val="24"/>
        </w:rPr>
        <w:t xml:space="preserve">a </w:t>
      </w:r>
      <w:r w:rsidR="00402B20" w:rsidRPr="00030FC6">
        <w:rPr>
          <w:rFonts w:ascii="Arial" w:hAnsi="Arial" w:cs="Arial"/>
          <w:sz w:val="24"/>
          <w:szCs w:val="24"/>
        </w:rPr>
        <w:t>so</w:t>
      </w:r>
      <w:r w:rsidRPr="00030FC6">
        <w:rPr>
          <w:rFonts w:ascii="Arial" w:hAnsi="Arial" w:cs="Arial"/>
          <w:sz w:val="24"/>
          <w:szCs w:val="24"/>
        </w:rPr>
        <w:t xml:space="preserve"> as to be smaller than prescribed by these Regulations. </w:t>
      </w:r>
    </w:p>
    <w:p w:rsidR="00314940" w:rsidRPr="00030FC6" w:rsidRDefault="00314940" w:rsidP="00F850C7">
      <w:pPr>
        <w:spacing w:after="0" w:line="240" w:lineRule="auto"/>
        <w:jc w:val="both"/>
        <w:rPr>
          <w:rFonts w:ascii="Arial" w:hAnsi="Arial" w:cs="Arial"/>
          <w:sz w:val="24"/>
          <w:szCs w:val="24"/>
        </w:rPr>
      </w:pPr>
    </w:p>
    <w:p w:rsidR="00314940" w:rsidRPr="00E31E47" w:rsidRDefault="00314940" w:rsidP="00F850C7">
      <w:pPr>
        <w:spacing w:after="0" w:line="240" w:lineRule="auto"/>
        <w:jc w:val="both"/>
        <w:rPr>
          <w:rFonts w:ascii="Arial" w:hAnsi="Arial" w:cs="Arial"/>
          <w:sz w:val="24"/>
          <w:szCs w:val="24"/>
        </w:rPr>
      </w:pPr>
      <w:r w:rsidRPr="00E31E47">
        <w:rPr>
          <w:rFonts w:ascii="Arial" w:hAnsi="Arial" w:cs="Arial"/>
          <w:sz w:val="24"/>
          <w:szCs w:val="24"/>
        </w:rPr>
        <w:t xml:space="preserve">   A. </w:t>
      </w:r>
      <w:r w:rsidRPr="00E31E47">
        <w:rPr>
          <w:rFonts w:ascii="Arial" w:hAnsi="Arial" w:cs="Arial"/>
          <w:sz w:val="24"/>
          <w:szCs w:val="24"/>
        </w:rPr>
        <w:tab/>
        <w:t>Yard for Single Building</w:t>
      </w:r>
      <w:r w:rsidRPr="00E31E47">
        <w:rPr>
          <w:rFonts w:ascii="Arial" w:hAnsi="Arial" w:cs="Arial"/>
          <w:sz w:val="24"/>
          <w:szCs w:val="24"/>
        </w:rPr>
        <w:tab/>
      </w:r>
      <w:r w:rsidRPr="00E31E47">
        <w:rPr>
          <w:rFonts w:ascii="Arial" w:hAnsi="Arial" w:cs="Arial"/>
          <w:sz w:val="24"/>
          <w:szCs w:val="24"/>
        </w:rPr>
        <w:tab/>
      </w:r>
    </w:p>
    <w:p w:rsidR="007F4CE5" w:rsidRDefault="00314940" w:rsidP="00F850C7">
      <w:pPr>
        <w:spacing w:after="0" w:line="240" w:lineRule="auto"/>
        <w:jc w:val="both"/>
        <w:rPr>
          <w:rFonts w:ascii="Arial" w:hAnsi="Arial" w:cs="Arial"/>
          <w:sz w:val="24"/>
          <w:szCs w:val="24"/>
        </w:rPr>
      </w:pPr>
      <w:r w:rsidRPr="00030FC6">
        <w:rPr>
          <w:rFonts w:ascii="Arial" w:hAnsi="Arial" w:cs="Arial"/>
          <w:sz w:val="24"/>
          <w:szCs w:val="24"/>
        </w:rPr>
        <w:tab/>
        <w:t xml:space="preserve"> No required yard or other open space</w:t>
      </w:r>
      <w:r w:rsidR="00402B20">
        <w:rPr>
          <w:rFonts w:ascii="Arial" w:hAnsi="Arial" w:cs="Arial"/>
          <w:sz w:val="24"/>
          <w:szCs w:val="24"/>
        </w:rPr>
        <w:t xml:space="preserve"> around one</w:t>
      </w:r>
      <w:r>
        <w:rPr>
          <w:rFonts w:ascii="Arial" w:hAnsi="Arial" w:cs="Arial"/>
          <w:sz w:val="24"/>
          <w:szCs w:val="24"/>
        </w:rPr>
        <w:t xml:space="preserve"> building shall be </w:t>
      </w:r>
      <w:r w:rsidR="00402B20">
        <w:rPr>
          <w:rFonts w:ascii="Arial" w:hAnsi="Arial" w:cs="Arial"/>
          <w:sz w:val="24"/>
          <w:szCs w:val="24"/>
        </w:rPr>
        <w:t xml:space="preserve">considered </w:t>
      </w:r>
      <w:r w:rsidRPr="00030FC6">
        <w:rPr>
          <w:rFonts w:ascii="Arial" w:hAnsi="Arial" w:cs="Arial"/>
          <w:sz w:val="24"/>
          <w:szCs w:val="24"/>
        </w:rPr>
        <w:t xml:space="preserve">as a </w:t>
      </w:r>
      <w:r w:rsidR="00805A13">
        <w:rPr>
          <w:rFonts w:ascii="Arial" w:hAnsi="Arial" w:cs="Arial"/>
          <w:sz w:val="24"/>
          <w:szCs w:val="24"/>
        </w:rPr>
        <w:tab/>
      </w:r>
      <w:r w:rsidRPr="00030FC6">
        <w:rPr>
          <w:rFonts w:ascii="Arial" w:hAnsi="Arial" w:cs="Arial"/>
          <w:sz w:val="24"/>
          <w:szCs w:val="24"/>
        </w:rPr>
        <w:t>yard or open space for any other build</w:t>
      </w:r>
      <w:r w:rsidR="007C0958">
        <w:rPr>
          <w:rFonts w:ascii="Arial" w:hAnsi="Arial" w:cs="Arial"/>
          <w:sz w:val="24"/>
          <w:szCs w:val="24"/>
        </w:rPr>
        <w:t xml:space="preserve">ing. </w:t>
      </w:r>
    </w:p>
    <w:p w:rsidR="007F4CE5" w:rsidRDefault="007F4CE5" w:rsidP="00F850C7">
      <w:pPr>
        <w:spacing w:after="0" w:line="240" w:lineRule="auto"/>
        <w:rPr>
          <w:rFonts w:ascii="Arial" w:hAnsi="Arial" w:cs="Arial"/>
          <w:sz w:val="24"/>
          <w:szCs w:val="24"/>
        </w:rPr>
      </w:pPr>
    </w:p>
    <w:p w:rsidR="00314940" w:rsidRPr="00E31E47" w:rsidRDefault="00314940" w:rsidP="00F850C7">
      <w:pPr>
        <w:spacing w:after="0" w:line="240" w:lineRule="auto"/>
        <w:jc w:val="both"/>
        <w:rPr>
          <w:rFonts w:ascii="Arial" w:hAnsi="Arial" w:cs="Arial"/>
          <w:sz w:val="24"/>
          <w:szCs w:val="24"/>
        </w:rPr>
      </w:pPr>
      <w:r w:rsidRPr="00E31E47">
        <w:rPr>
          <w:rFonts w:ascii="Arial" w:hAnsi="Arial" w:cs="Arial"/>
          <w:sz w:val="24"/>
          <w:szCs w:val="24"/>
        </w:rPr>
        <w:t xml:space="preserve">   B. </w:t>
      </w:r>
      <w:r w:rsidRPr="00E31E47">
        <w:rPr>
          <w:rFonts w:ascii="Arial" w:hAnsi="Arial" w:cs="Arial"/>
          <w:sz w:val="24"/>
          <w:szCs w:val="24"/>
        </w:rPr>
        <w:tab/>
        <w:t>Yard Measurements</w:t>
      </w:r>
    </w:p>
    <w:p w:rsidR="00314940" w:rsidRPr="00240EBD" w:rsidRDefault="00314940" w:rsidP="00F850C7">
      <w:pPr>
        <w:spacing w:after="0" w:line="240" w:lineRule="auto"/>
        <w:jc w:val="both"/>
        <w:rPr>
          <w:rFonts w:ascii="Arial" w:hAnsi="Arial" w:cs="Arial"/>
          <w:b/>
          <w:sz w:val="24"/>
          <w:szCs w:val="24"/>
        </w:rPr>
      </w:pPr>
    </w:p>
    <w:p w:rsidR="00314940" w:rsidRPr="00030FC6" w:rsidRDefault="00314940" w:rsidP="00F850C7">
      <w:pPr>
        <w:spacing w:after="0" w:line="240" w:lineRule="auto"/>
        <w:jc w:val="both"/>
        <w:rPr>
          <w:rFonts w:ascii="Arial" w:hAnsi="Arial" w:cs="Arial"/>
          <w:sz w:val="24"/>
          <w:szCs w:val="24"/>
        </w:rPr>
      </w:pPr>
      <w:r w:rsidRPr="00030FC6">
        <w:rPr>
          <w:rFonts w:ascii="Arial" w:hAnsi="Arial" w:cs="Arial"/>
          <w:sz w:val="24"/>
          <w:szCs w:val="24"/>
        </w:rPr>
        <w:tab/>
        <w:t xml:space="preserve">1.   </w:t>
      </w:r>
      <w:r w:rsidRPr="00030FC6">
        <w:rPr>
          <w:rFonts w:ascii="Arial" w:hAnsi="Arial" w:cs="Arial"/>
          <w:sz w:val="24"/>
          <w:szCs w:val="24"/>
        </w:rPr>
        <w:tab/>
        <w:t xml:space="preserve">The minimum front yard depth shall be measured on a perpendicular from </w:t>
      </w:r>
      <w:r w:rsidRPr="00030FC6">
        <w:rPr>
          <w:rFonts w:ascii="Arial" w:hAnsi="Arial" w:cs="Arial"/>
          <w:sz w:val="24"/>
          <w:szCs w:val="24"/>
        </w:rPr>
        <w:tab/>
      </w:r>
      <w:r w:rsidRPr="00030FC6">
        <w:rPr>
          <w:rFonts w:ascii="Arial" w:hAnsi="Arial" w:cs="Arial"/>
          <w:sz w:val="24"/>
          <w:szCs w:val="24"/>
        </w:rPr>
        <w:tab/>
      </w:r>
      <w:r>
        <w:rPr>
          <w:rFonts w:ascii="Arial" w:hAnsi="Arial" w:cs="Arial"/>
          <w:sz w:val="24"/>
          <w:szCs w:val="24"/>
        </w:rPr>
        <w:tab/>
      </w:r>
      <w:r w:rsidRPr="00030FC6">
        <w:rPr>
          <w:rFonts w:ascii="Arial" w:hAnsi="Arial" w:cs="Arial"/>
          <w:sz w:val="24"/>
          <w:szCs w:val="24"/>
        </w:rPr>
        <w:t xml:space="preserve">the street right-of-way line to the building setback line. Streets </w:t>
      </w:r>
      <w:r w:rsidR="007F4CE5">
        <w:rPr>
          <w:rFonts w:ascii="Arial" w:hAnsi="Arial" w:cs="Arial"/>
          <w:sz w:val="24"/>
          <w:szCs w:val="24"/>
        </w:rPr>
        <w:t xml:space="preserve">which have no </w:t>
      </w:r>
      <w:r w:rsidR="007F4CE5">
        <w:rPr>
          <w:rFonts w:ascii="Arial" w:hAnsi="Arial" w:cs="Arial"/>
          <w:sz w:val="24"/>
          <w:szCs w:val="24"/>
        </w:rPr>
        <w:tab/>
      </w:r>
      <w:r w:rsidR="007F4CE5">
        <w:rPr>
          <w:rFonts w:ascii="Arial" w:hAnsi="Arial" w:cs="Arial"/>
          <w:sz w:val="24"/>
          <w:szCs w:val="24"/>
        </w:rPr>
        <w:tab/>
      </w:r>
      <w:r w:rsidRPr="00030FC6">
        <w:rPr>
          <w:rFonts w:ascii="Arial" w:hAnsi="Arial" w:cs="Arial"/>
          <w:sz w:val="24"/>
          <w:szCs w:val="24"/>
        </w:rPr>
        <w:t xml:space="preserve">established right-of-way shall have such right-of-way established by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classifying the street according to classification in the Subdivision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Regulations. All fro</w:t>
      </w:r>
      <w:r w:rsidR="007F4CE5">
        <w:rPr>
          <w:rFonts w:ascii="Arial" w:hAnsi="Arial" w:cs="Arial"/>
          <w:sz w:val="24"/>
          <w:szCs w:val="24"/>
        </w:rPr>
        <w:t>nt</w:t>
      </w:r>
      <w:r w:rsidRPr="00030FC6">
        <w:rPr>
          <w:rFonts w:ascii="Arial" w:hAnsi="Arial" w:cs="Arial"/>
          <w:sz w:val="24"/>
          <w:szCs w:val="24"/>
        </w:rPr>
        <w:t xml:space="preserve"> and side street yards shall be measured from the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right-of-way lines so established. </w:t>
      </w:r>
    </w:p>
    <w:p w:rsidR="00314940" w:rsidRPr="00030FC6" w:rsidRDefault="00314940" w:rsidP="00F850C7">
      <w:pPr>
        <w:spacing w:after="0" w:line="240" w:lineRule="auto"/>
        <w:jc w:val="both"/>
        <w:rPr>
          <w:rFonts w:ascii="Arial" w:hAnsi="Arial" w:cs="Arial"/>
          <w:sz w:val="24"/>
          <w:szCs w:val="24"/>
        </w:rPr>
      </w:pPr>
    </w:p>
    <w:p w:rsidR="00314940" w:rsidRPr="00030FC6" w:rsidRDefault="00314940" w:rsidP="00F850C7">
      <w:pPr>
        <w:spacing w:after="0" w:line="240" w:lineRule="auto"/>
        <w:jc w:val="both"/>
        <w:rPr>
          <w:rFonts w:ascii="Arial" w:hAnsi="Arial" w:cs="Arial"/>
          <w:sz w:val="24"/>
          <w:szCs w:val="24"/>
        </w:rPr>
      </w:pPr>
      <w:r w:rsidRPr="00030FC6">
        <w:rPr>
          <w:rFonts w:ascii="Arial" w:hAnsi="Arial" w:cs="Arial"/>
          <w:sz w:val="24"/>
          <w:szCs w:val="24"/>
        </w:rPr>
        <w:t xml:space="preserve">   </w:t>
      </w:r>
      <w:r w:rsidRPr="00030FC6">
        <w:rPr>
          <w:rFonts w:ascii="Arial" w:hAnsi="Arial" w:cs="Arial"/>
          <w:sz w:val="24"/>
          <w:szCs w:val="24"/>
        </w:rPr>
        <w:tab/>
        <w:t xml:space="preserve">2. </w:t>
      </w:r>
      <w:r w:rsidRPr="00030FC6">
        <w:rPr>
          <w:rFonts w:ascii="Arial" w:hAnsi="Arial" w:cs="Arial"/>
          <w:sz w:val="24"/>
          <w:szCs w:val="24"/>
        </w:rPr>
        <w:tab/>
        <w:t xml:space="preserve">The minimum side yard width and rear yard depth shall be measured on a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perpendicular from the </w:t>
      </w:r>
      <w:proofErr w:type="spellStart"/>
      <w:r w:rsidRPr="00030FC6">
        <w:rPr>
          <w:rFonts w:ascii="Arial" w:hAnsi="Arial" w:cs="Arial"/>
          <w:sz w:val="24"/>
          <w:szCs w:val="24"/>
        </w:rPr>
        <w:t>lot</w:t>
      </w:r>
      <w:proofErr w:type="spellEnd"/>
      <w:r w:rsidRPr="00030FC6">
        <w:rPr>
          <w:rFonts w:ascii="Arial" w:hAnsi="Arial" w:cs="Arial"/>
          <w:sz w:val="24"/>
          <w:szCs w:val="24"/>
        </w:rPr>
        <w:t xml:space="preserve"> lines to the nearest point of any structure. </w:t>
      </w:r>
    </w:p>
    <w:p w:rsidR="00314940" w:rsidRDefault="00314940"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Pr="00030FC6" w:rsidRDefault="00F04609" w:rsidP="00F04609">
      <w:pPr>
        <w:spacing w:after="0" w:line="240" w:lineRule="auto"/>
        <w:jc w:val="center"/>
        <w:rPr>
          <w:rFonts w:ascii="Arial" w:hAnsi="Arial" w:cs="Arial"/>
          <w:sz w:val="24"/>
          <w:szCs w:val="24"/>
        </w:rPr>
      </w:pPr>
      <w:r>
        <w:rPr>
          <w:rFonts w:ascii="Arial" w:hAnsi="Arial" w:cs="Arial"/>
          <w:sz w:val="24"/>
          <w:szCs w:val="24"/>
        </w:rPr>
        <w:t>16-36</w:t>
      </w:r>
    </w:p>
    <w:p w:rsidR="00314940" w:rsidRPr="00E31E47" w:rsidRDefault="00314940" w:rsidP="00F850C7">
      <w:pPr>
        <w:spacing w:after="0" w:line="240" w:lineRule="auto"/>
        <w:jc w:val="both"/>
        <w:rPr>
          <w:rFonts w:ascii="Arial" w:hAnsi="Arial" w:cs="Arial"/>
          <w:sz w:val="24"/>
          <w:szCs w:val="24"/>
        </w:rPr>
      </w:pPr>
      <w:r w:rsidRPr="00E31E47">
        <w:rPr>
          <w:rFonts w:ascii="Arial" w:hAnsi="Arial" w:cs="Arial"/>
          <w:sz w:val="24"/>
          <w:szCs w:val="24"/>
        </w:rPr>
        <w:t xml:space="preserve">   C. </w:t>
      </w:r>
      <w:r w:rsidRPr="00E31E47">
        <w:rPr>
          <w:rFonts w:ascii="Arial" w:hAnsi="Arial" w:cs="Arial"/>
          <w:sz w:val="24"/>
          <w:szCs w:val="24"/>
        </w:rPr>
        <w:tab/>
        <w:t>Vision Clearance</w:t>
      </w:r>
    </w:p>
    <w:p w:rsidR="00314940" w:rsidRPr="00030FC6" w:rsidRDefault="00314940" w:rsidP="00F850C7">
      <w:pPr>
        <w:spacing w:after="0" w:line="240" w:lineRule="auto"/>
        <w:jc w:val="both"/>
        <w:rPr>
          <w:rFonts w:ascii="Arial" w:hAnsi="Arial" w:cs="Arial"/>
          <w:sz w:val="24"/>
          <w:szCs w:val="24"/>
        </w:rPr>
      </w:pPr>
      <w:r w:rsidRPr="00030FC6">
        <w:rPr>
          <w:rFonts w:ascii="Arial" w:hAnsi="Arial" w:cs="Arial"/>
          <w:sz w:val="24"/>
          <w:szCs w:val="24"/>
        </w:rPr>
        <w:t xml:space="preserve"> </w:t>
      </w:r>
    </w:p>
    <w:p w:rsidR="00314940" w:rsidRPr="00030FC6" w:rsidRDefault="00314940" w:rsidP="00F850C7">
      <w:pPr>
        <w:spacing w:after="0" w:line="240" w:lineRule="auto"/>
        <w:jc w:val="both"/>
        <w:rPr>
          <w:rFonts w:ascii="Arial" w:hAnsi="Arial" w:cs="Arial"/>
          <w:sz w:val="24"/>
          <w:szCs w:val="24"/>
        </w:rPr>
      </w:pPr>
      <w:r w:rsidRPr="00030FC6">
        <w:rPr>
          <w:rFonts w:ascii="Arial" w:hAnsi="Arial" w:cs="Arial"/>
          <w:sz w:val="24"/>
          <w:szCs w:val="24"/>
        </w:rPr>
        <w:tab/>
        <w:t>In all Districts which require a front yard, no obstruction shall be placed</w:t>
      </w:r>
      <w:r w:rsidR="001E2EE1">
        <w:rPr>
          <w:rFonts w:ascii="Arial" w:hAnsi="Arial" w:cs="Arial"/>
          <w:sz w:val="24"/>
          <w:szCs w:val="24"/>
        </w:rPr>
        <w:t xml:space="preserve">, or allowed to </w:t>
      </w:r>
      <w:r w:rsidR="001E2EE1">
        <w:rPr>
          <w:rFonts w:ascii="Arial" w:hAnsi="Arial" w:cs="Arial"/>
          <w:sz w:val="24"/>
          <w:szCs w:val="24"/>
        </w:rPr>
        <w:tab/>
        <w:t xml:space="preserve">exist on any </w:t>
      </w:r>
      <w:r w:rsidRPr="00030FC6">
        <w:rPr>
          <w:rFonts w:ascii="Arial" w:hAnsi="Arial" w:cs="Arial"/>
          <w:sz w:val="24"/>
          <w:szCs w:val="24"/>
        </w:rPr>
        <w:t>corner lot within a triangle formed by th</w:t>
      </w:r>
      <w:r>
        <w:rPr>
          <w:rFonts w:ascii="Arial" w:hAnsi="Arial" w:cs="Arial"/>
          <w:sz w:val="24"/>
          <w:szCs w:val="24"/>
        </w:rPr>
        <w:t xml:space="preserve">e street property lines </w:t>
      </w:r>
      <w:r w:rsidR="001E2EE1">
        <w:rPr>
          <w:rFonts w:ascii="Arial" w:hAnsi="Arial" w:cs="Arial"/>
          <w:sz w:val="24"/>
          <w:szCs w:val="24"/>
        </w:rPr>
        <w:t xml:space="preserve">and a line </w:t>
      </w:r>
      <w:r w:rsidR="001E2EE1">
        <w:rPr>
          <w:rFonts w:ascii="Arial" w:hAnsi="Arial" w:cs="Arial"/>
          <w:sz w:val="24"/>
          <w:szCs w:val="24"/>
        </w:rPr>
        <w:tab/>
        <w:t xml:space="preserve">connecting </w:t>
      </w:r>
      <w:r w:rsidR="00B43AAB">
        <w:rPr>
          <w:rFonts w:ascii="Arial" w:hAnsi="Arial" w:cs="Arial"/>
          <w:sz w:val="24"/>
          <w:szCs w:val="24"/>
        </w:rPr>
        <w:t xml:space="preserve">those street property lines </w:t>
      </w:r>
      <w:r w:rsidRPr="00030FC6">
        <w:rPr>
          <w:rFonts w:ascii="Arial" w:hAnsi="Arial" w:cs="Arial"/>
          <w:sz w:val="24"/>
          <w:szCs w:val="24"/>
        </w:rPr>
        <w:t>twenty-five-feet(25 ') from the intersection o</w:t>
      </w:r>
      <w:r>
        <w:rPr>
          <w:rFonts w:ascii="Arial" w:hAnsi="Arial" w:cs="Arial"/>
          <w:sz w:val="24"/>
          <w:szCs w:val="24"/>
        </w:rPr>
        <w:t xml:space="preserve">f the </w:t>
      </w:r>
      <w:r w:rsidR="001E2EE1">
        <w:rPr>
          <w:rFonts w:ascii="Arial" w:hAnsi="Arial" w:cs="Arial"/>
          <w:sz w:val="24"/>
          <w:szCs w:val="24"/>
        </w:rPr>
        <w:tab/>
      </w:r>
      <w:r>
        <w:rPr>
          <w:rFonts w:ascii="Arial" w:hAnsi="Arial" w:cs="Arial"/>
          <w:sz w:val="24"/>
          <w:szCs w:val="24"/>
        </w:rPr>
        <w:t>street property lines</w:t>
      </w:r>
      <w:r w:rsidR="00B43AAB">
        <w:rPr>
          <w:rFonts w:ascii="Arial" w:hAnsi="Arial" w:cs="Arial"/>
          <w:sz w:val="24"/>
          <w:szCs w:val="24"/>
        </w:rPr>
        <w:t>, or corner.</w:t>
      </w:r>
      <w:r w:rsidRPr="00030FC6">
        <w:rPr>
          <w:rFonts w:ascii="Arial" w:hAnsi="Arial" w:cs="Arial"/>
          <w:sz w:val="24"/>
          <w:szCs w:val="24"/>
        </w:rPr>
        <w:t xml:space="preserve"> </w:t>
      </w:r>
    </w:p>
    <w:p w:rsidR="00314940" w:rsidRPr="00030FC6" w:rsidRDefault="00314940" w:rsidP="00F850C7">
      <w:pPr>
        <w:spacing w:after="0" w:line="240" w:lineRule="auto"/>
        <w:jc w:val="both"/>
        <w:rPr>
          <w:rFonts w:ascii="Arial" w:hAnsi="Arial" w:cs="Arial"/>
          <w:sz w:val="24"/>
          <w:szCs w:val="24"/>
        </w:rPr>
      </w:pPr>
    </w:p>
    <w:p w:rsidR="00314940" w:rsidRPr="00E31E47" w:rsidRDefault="00C66C6B" w:rsidP="00F850C7">
      <w:pPr>
        <w:spacing w:after="0" w:line="240" w:lineRule="auto"/>
        <w:jc w:val="both"/>
        <w:rPr>
          <w:rFonts w:ascii="Arial" w:hAnsi="Arial" w:cs="Arial"/>
          <w:sz w:val="24"/>
          <w:szCs w:val="24"/>
        </w:rPr>
      </w:pPr>
      <w:r w:rsidRPr="00E31E47">
        <w:rPr>
          <w:rFonts w:ascii="Arial" w:hAnsi="Arial" w:cs="Arial"/>
          <w:sz w:val="24"/>
          <w:szCs w:val="24"/>
        </w:rPr>
        <w:t xml:space="preserve">   D. </w:t>
      </w:r>
      <w:r w:rsidRPr="00E31E47">
        <w:rPr>
          <w:rFonts w:ascii="Arial" w:hAnsi="Arial" w:cs="Arial"/>
          <w:sz w:val="24"/>
          <w:szCs w:val="24"/>
        </w:rPr>
        <w:tab/>
      </w:r>
      <w:r w:rsidR="00314940" w:rsidRPr="00E31E47">
        <w:rPr>
          <w:rFonts w:ascii="Arial" w:hAnsi="Arial" w:cs="Arial"/>
          <w:sz w:val="24"/>
          <w:szCs w:val="24"/>
        </w:rPr>
        <w:t>Fence, Hedges and Walls</w:t>
      </w:r>
    </w:p>
    <w:p w:rsidR="00314940" w:rsidRPr="00030FC6" w:rsidRDefault="00314940" w:rsidP="00F850C7">
      <w:pPr>
        <w:spacing w:after="0" w:line="240" w:lineRule="auto"/>
        <w:jc w:val="both"/>
        <w:rPr>
          <w:rFonts w:ascii="Arial" w:hAnsi="Arial" w:cs="Arial"/>
          <w:sz w:val="24"/>
          <w:szCs w:val="24"/>
        </w:rPr>
      </w:pPr>
    </w:p>
    <w:p w:rsidR="00314940" w:rsidRPr="00030FC6" w:rsidRDefault="00314940" w:rsidP="00F850C7">
      <w:pPr>
        <w:spacing w:after="0" w:line="240" w:lineRule="auto"/>
        <w:jc w:val="both"/>
        <w:rPr>
          <w:rFonts w:ascii="Arial" w:hAnsi="Arial" w:cs="Arial"/>
          <w:sz w:val="24"/>
          <w:szCs w:val="24"/>
        </w:rPr>
      </w:pPr>
      <w:r w:rsidRPr="00030FC6">
        <w:rPr>
          <w:rFonts w:ascii="Arial" w:hAnsi="Arial" w:cs="Arial"/>
          <w:sz w:val="24"/>
          <w:szCs w:val="24"/>
        </w:rPr>
        <w:tab/>
        <w:t xml:space="preserve">Fences, walls, hedges or shrubbery may be placed along a lot line as follows: </w:t>
      </w:r>
    </w:p>
    <w:p w:rsidR="00314940" w:rsidRPr="00030FC6" w:rsidRDefault="00314940" w:rsidP="00F850C7">
      <w:pPr>
        <w:spacing w:after="0" w:line="240" w:lineRule="auto"/>
        <w:jc w:val="both"/>
        <w:rPr>
          <w:rFonts w:ascii="Arial" w:hAnsi="Arial" w:cs="Arial"/>
          <w:sz w:val="24"/>
          <w:szCs w:val="24"/>
        </w:rPr>
      </w:pPr>
    </w:p>
    <w:p w:rsidR="00314940" w:rsidRDefault="00314940" w:rsidP="00F850C7">
      <w:pPr>
        <w:spacing w:after="0" w:line="240" w:lineRule="auto"/>
        <w:jc w:val="both"/>
        <w:rPr>
          <w:rFonts w:ascii="Arial" w:hAnsi="Arial" w:cs="Arial"/>
          <w:sz w:val="24"/>
          <w:szCs w:val="24"/>
        </w:rPr>
      </w:pPr>
      <w:r w:rsidRPr="00030FC6">
        <w:rPr>
          <w:rFonts w:ascii="Arial" w:hAnsi="Arial" w:cs="Arial"/>
          <w:sz w:val="24"/>
          <w:szCs w:val="24"/>
        </w:rPr>
        <w:tab/>
        <w:t xml:space="preserve">1.   </w:t>
      </w:r>
      <w:r w:rsidRPr="00030FC6">
        <w:rPr>
          <w:rFonts w:ascii="Arial" w:hAnsi="Arial" w:cs="Arial"/>
          <w:sz w:val="24"/>
          <w:szCs w:val="24"/>
        </w:rPr>
        <w:tab/>
        <w:t xml:space="preserve">Residential Districts - The height shall not exceed six feet (6'), except when </w:t>
      </w:r>
      <w:r w:rsidRPr="00030FC6">
        <w:rPr>
          <w:rFonts w:ascii="Arial" w:hAnsi="Arial" w:cs="Arial"/>
          <w:sz w:val="24"/>
          <w:szCs w:val="24"/>
        </w:rPr>
        <w:tab/>
      </w:r>
      <w:r w:rsidRPr="00030FC6">
        <w:rPr>
          <w:rFonts w:ascii="Arial" w:hAnsi="Arial" w:cs="Arial"/>
          <w:sz w:val="24"/>
          <w:szCs w:val="24"/>
        </w:rPr>
        <w:tab/>
        <w:t>adjacen</w:t>
      </w:r>
      <w:r w:rsidR="005D2E9C">
        <w:rPr>
          <w:rFonts w:ascii="Arial" w:hAnsi="Arial" w:cs="Arial"/>
          <w:sz w:val="24"/>
          <w:szCs w:val="24"/>
        </w:rPr>
        <w:t xml:space="preserve">t to a nonresidential district, in which case </w:t>
      </w:r>
      <w:r w:rsidRPr="00030FC6">
        <w:rPr>
          <w:rFonts w:ascii="Arial" w:hAnsi="Arial" w:cs="Arial"/>
          <w:sz w:val="24"/>
          <w:szCs w:val="24"/>
        </w:rPr>
        <w:t xml:space="preserve">such fence, wall, hedge or </w:t>
      </w:r>
      <w:r w:rsidR="005D2E9C">
        <w:rPr>
          <w:rFonts w:ascii="Arial" w:hAnsi="Arial" w:cs="Arial"/>
          <w:sz w:val="24"/>
          <w:szCs w:val="24"/>
        </w:rPr>
        <w:tab/>
      </w:r>
      <w:r w:rsidR="005D2E9C">
        <w:rPr>
          <w:rFonts w:ascii="Arial" w:hAnsi="Arial" w:cs="Arial"/>
          <w:sz w:val="24"/>
          <w:szCs w:val="24"/>
        </w:rPr>
        <w:tab/>
      </w:r>
      <w:r w:rsidRPr="00030FC6">
        <w:rPr>
          <w:rFonts w:ascii="Arial" w:hAnsi="Arial" w:cs="Arial"/>
          <w:sz w:val="24"/>
          <w:szCs w:val="24"/>
        </w:rPr>
        <w:t xml:space="preserve">shrubbery shall not exceed eight feet (8") in height. </w:t>
      </w:r>
    </w:p>
    <w:p w:rsidR="005D2E9C" w:rsidRPr="00030FC6" w:rsidRDefault="005D2E9C" w:rsidP="00F850C7">
      <w:pPr>
        <w:spacing w:after="0" w:line="240" w:lineRule="auto"/>
        <w:jc w:val="both"/>
        <w:rPr>
          <w:rFonts w:ascii="Arial" w:hAnsi="Arial" w:cs="Arial"/>
          <w:sz w:val="24"/>
          <w:szCs w:val="24"/>
        </w:rPr>
      </w:pPr>
    </w:p>
    <w:p w:rsidR="00314940" w:rsidRDefault="00314940" w:rsidP="00F850C7">
      <w:pPr>
        <w:spacing w:after="0" w:line="240" w:lineRule="auto"/>
        <w:jc w:val="both"/>
        <w:rPr>
          <w:rFonts w:ascii="Arial" w:hAnsi="Arial" w:cs="Arial"/>
          <w:sz w:val="24"/>
          <w:szCs w:val="24"/>
        </w:rPr>
      </w:pPr>
      <w:r w:rsidRPr="00030FC6">
        <w:rPr>
          <w:rFonts w:ascii="Arial" w:hAnsi="Arial" w:cs="Arial"/>
          <w:sz w:val="24"/>
          <w:szCs w:val="24"/>
        </w:rPr>
        <w:tab/>
        <w:t xml:space="preserve">2.    </w:t>
      </w:r>
      <w:r w:rsidRPr="00030FC6">
        <w:rPr>
          <w:rFonts w:ascii="Arial" w:hAnsi="Arial" w:cs="Arial"/>
          <w:sz w:val="24"/>
          <w:szCs w:val="24"/>
        </w:rPr>
        <w:tab/>
        <w:t xml:space="preserve">Nonresidential Districts - The height shall not exceed eight feet (8') in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height. </w:t>
      </w:r>
    </w:p>
    <w:p w:rsidR="005D2E9C" w:rsidRPr="00030FC6" w:rsidRDefault="005D2E9C" w:rsidP="00F850C7">
      <w:pPr>
        <w:spacing w:after="0" w:line="240" w:lineRule="auto"/>
        <w:jc w:val="both"/>
        <w:rPr>
          <w:rFonts w:ascii="Arial" w:hAnsi="Arial" w:cs="Arial"/>
          <w:sz w:val="24"/>
          <w:szCs w:val="24"/>
        </w:rPr>
      </w:pPr>
    </w:p>
    <w:p w:rsidR="00314940" w:rsidRDefault="00314940" w:rsidP="00F850C7">
      <w:pPr>
        <w:spacing w:after="0" w:line="240" w:lineRule="auto"/>
        <w:jc w:val="both"/>
        <w:rPr>
          <w:rFonts w:ascii="Arial" w:hAnsi="Arial" w:cs="Arial"/>
          <w:sz w:val="24"/>
          <w:szCs w:val="24"/>
        </w:rPr>
      </w:pPr>
      <w:r w:rsidRPr="00030FC6">
        <w:rPr>
          <w:rFonts w:ascii="Arial" w:hAnsi="Arial" w:cs="Arial"/>
          <w:sz w:val="24"/>
          <w:szCs w:val="24"/>
        </w:rPr>
        <w:tab/>
        <w:t xml:space="preserve">3. </w:t>
      </w:r>
      <w:r w:rsidRPr="00030FC6">
        <w:rPr>
          <w:rFonts w:ascii="Arial" w:hAnsi="Arial" w:cs="Arial"/>
          <w:sz w:val="24"/>
          <w:szCs w:val="24"/>
        </w:rPr>
        <w:tab/>
        <w:t>No fence, wall, hedge or shrubbery shall constitute a traffic hazard</w:t>
      </w:r>
      <w:r w:rsidR="005D2E9C">
        <w:rPr>
          <w:rFonts w:ascii="Arial" w:hAnsi="Arial" w:cs="Arial"/>
          <w:sz w:val="24"/>
          <w:szCs w:val="24"/>
        </w:rPr>
        <w:t xml:space="preserve">. No fence, </w:t>
      </w:r>
      <w:r w:rsidR="005D2E9C">
        <w:rPr>
          <w:rFonts w:ascii="Arial" w:hAnsi="Arial" w:cs="Arial"/>
          <w:sz w:val="24"/>
          <w:szCs w:val="24"/>
        </w:rPr>
        <w:tab/>
      </w:r>
      <w:r w:rsidR="005D2E9C">
        <w:rPr>
          <w:rFonts w:ascii="Arial" w:hAnsi="Arial" w:cs="Arial"/>
          <w:sz w:val="24"/>
          <w:szCs w:val="24"/>
        </w:rPr>
        <w:tab/>
        <w:t>wall, hedge or shrubbery shall</w:t>
      </w:r>
      <w:r w:rsidRPr="00030FC6">
        <w:rPr>
          <w:rFonts w:ascii="Arial" w:hAnsi="Arial" w:cs="Arial"/>
          <w:sz w:val="24"/>
          <w:szCs w:val="24"/>
        </w:rPr>
        <w:t xml:space="preserve"> be </w:t>
      </w:r>
      <w:r w:rsidRPr="00030FC6">
        <w:rPr>
          <w:rFonts w:ascii="Arial" w:hAnsi="Arial" w:cs="Arial"/>
          <w:sz w:val="24"/>
          <w:szCs w:val="24"/>
        </w:rPr>
        <w:tab/>
        <w:t xml:space="preserve">placed in any right-of-way except by authority </w:t>
      </w:r>
      <w:r w:rsidR="005D2E9C">
        <w:rPr>
          <w:rFonts w:ascii="Arial" w:hAnsi="Arial" w:cs="Arial"/>
          <w:sz w:val="24"/>
          <w:szCs w:val="24"/>
        </w:rPr>
        <w:tab/>
      </w:r>
      <w:r w:rsidR="005D2E9C">
        <w:rPr>
          <w:rFonts w:ascii="Arial" w:hAnsi="Arial" w:cs="Arial"/>
          <w:sz w:val="24"/>
          <w:szCs w:val="24"/>
        </w:rPr>
        <w:tab/>
      </w:r>
      <w:r w:rsidRPr="00030FC6">
        <w:rPr>
          <w:rFonts w:ascii="Arial" w:hAnsi="Arial" w:cs="Arial"/>
          <w:sz w:val="24"/>
          <w:szCs w:val="24"/>
        </w:rPr>
        <w:t xml:space="preserve">of the Governing Body. </w:t>
      </w:r>
    </w:p>
    <w:p w:rsidR="005D2E9C" w:rsidRPr="00030FC6" w:rsidRDefault="005D2E9C" w:rsidP="00F850C7">
      <w:pPr>
        <w:spacing w:after="0" w:line="240" w:lineRule="auto"/>
        <w:jc w:val="both"/>
        <w:rPr>
          <w:rFonts w:ascii="Arial" w:hAnsi="Arial" w:cs="Arial"/>
          <w:sz w:val="24"/>
          <w:szCs w:val="24"/>
        </w:rPr>
      </w:pPr>
    </w:p>
    <w:p w:rsidR="00314940" w:rsidRPr="00030FC6" w:rsidRDefault="00314940" w:rsidP="00F850C7">
      <w:pPr>
        <w:spacing w:after="0" w:line="240" w:lineRule="auto"/>
        <w:jc w:val="both"/>
        <w:rPr>
          <w:rFonts w:ascii="Arial" w:hAnsi="Arial" w:cs="Arial"/>
          <w:sz w:val="24"/>
          <w:szCs w:val="24"/>
        </w:rPr>
      </w:pPr>
      <w:r w:rsidRPr="00030FC6">
        <w:rPr>
          <w:rFonts w:ascii="Arial" w:hAnsi="Arial" w:cs="Arial"/>
          <w:sz w:val="24"/>
          <w:szCs w:val="24"/>
        </w:rPr>
        <w:tab/>
        <w:t xml:space="preserve">4.  </w:t>
      </w:r>
      <w:r w:rsidRPr="00030FC6">
        <w:rPr>
          <w:rFonts w:ascii="Arial" w:hAnsi="Arial" w:cs="Arial"/>
          <w:sz w:val="24"/>
          <w:szCs w:val="24"/>
        </w:rPr>
        <w:tab/>
        <w:t xml:space="preserve">Fences, walls, hedges or shrubbery required to surround and enclose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public </w:t>
      </w:r>
      <w:r w:rsidRPr="00030FC6">
        <w:rPr>
          <w:rFonts w:ascii="Arial" w:hAnsi="Arial" w:cs="Arial"/>
          <w:sz w:val="24"/>
          <w:szCs w:val="24"/>
        </w:rPr>
        <w:tab/>
        <w:t xml:space="preserve">utility installations are not limited to height in any District. </w:t>
      </w:r>
    </w:p>
    <w:p w:rsidR="00314940" w:rsidRPr="00030FC6" w:rsidRDefault="00314940" w:rsidP="00F850C7">
      <w:pPr>
        <w:spacing w:after="0" w:line="240" w:lineRule="auto"/>
        <w:jc w:val="both"/>
        <w:rPr>
          <w:rFonts w:ascii="Arial" w:hAnsi="Arial" w:cs="Arial"/>
          <w:sz w:val="24"/>
          <w:szCs w:val="24"/>
        </w:rPr>
      </w:pPr>
    </w:p>
    <w:p w:rsidR="00314940" w:rsidRPr="00E31E47" w:rsidRDefault="00314940" w:rsidP="00F850C7">
      <w:pPr>
        <w:spacing w:after="0" w:line="240" w:lineRule="auto"/>
        <w:jc w:val="both"/>
        <w:rPr>
          <w:rFonts w:ascii="Arial" w:hAnsi="Arial" w:cs="Arial"/>
          <w:sz w:val="24"/>
          <w:szCs w:val="24"/>
        </w:rPr>
      </w:pPr>
      <w:r w:rsidRPr="00E31E47">
        <w:rPr>
          <w:rFonts w:ascii="Arial" w:hAnsi="Arial" w:cs="Arial"/>
          <w:sz w:val="24"/>
          <w:szCs w:val="24"/>
        </w:rPr>
        <w:t xml:space="preserve">   E.   </w:t>
      </w:r>
      <w:r w:rsidRPr="00E31E47">
        <w:rPr>
          <w:rFonts w:ascii="Arial" w:hAnsi="Arial" w:cs="Arial"/>
          <w:sz w:val="24"/>
          <w:szCs w:val="24"/>
        </w:rPr>
        <w:tab/>
        <w:t>Accessory Buildings</w:t>
      </w:r>
    </w:p>
    <w:p w:rsidR="00314940" w:rsidRPr="00030FC6" w:rsidRDefault="00314940" w:rsidP="00F850C7">
      <w:pPr>
        <w:spacing w:after="0" w:line="240" w:lineRule="auto"/>
        <w:jc w:val="both"/>
        <w:rPr>
          <w:rFonts w:ascii="Arial" w:hAnsi="Arial" w:cs="Arial"/>
          <w:sz w:val="24"/>
          <w:szCs w:val="24"/>
        </w:rPr>
      </w:pPr>
    </w:p>
    <w:p w:rsidR="00314940" w:rsidRPr="00030FC6" w:rsidRDefault="00314940" w:rsidP="00F850C7">
      <w:pPr>
        <w:spacing w:after="0" w:line="240" w:lineRule="auto"/>
        <w:jc w:val="both"/>
        <w:rPr>
          <w:rFonts w:ascii="Arial" w:hAnsi="Arial" w:cs="Arial"/>
          <w:sz w:val="24"/>
          <w:szCs w:val="24"/>
        </w:rPr>
      </w:pPr>
      <w:r w:rsidRPr="00030FC6">
        <w:rPr>
          <w:rFonts w:ascii="Arial" w:hAnsi="Arial" w:cs="Arial"/>
          <w:sz w:val="24"/>
          <w:szCs w:val="24"/>
        </w:rPr>
        <w:tab/>
        <w:t>In Residential Districts, one story detached garages or other accessory building</w:t>
      </w:r>
      <w:r w:rsidR="00A868D3">
        <w:rPr>
          <w:rFonts w:ascii="Arial" w:hAnsi="Arial" w:cs="Arial"/>
          <w:sz w:val="24"/>
          <w:szCs w:val="24"/>
        </w:rPr>
        <w:t>s must</w:t>
      </w:r>
      <w:r w:rsidRPr="00030FC6">
        <w:rPr>
          <w:rFonts w:ascii="Arial" w:hAnsi="Arial" w:cs="Arial"/>
          <w:sz w:val="24"/>
          <w:szCs w:val="24"/>
        </w:rPr>
        <w:t xml:space="preserve"> </w:t>
      </w:r>
      <w:r w:rsidRPr="00030FC6">
        <w:rPr>
          <w:rFonts w:ascii="Arial" w:hAnsi="Arial" w:cs="Arial"/>
          <w:sz w:val="24"/>
          <w:szCs w:val="24"/>
        </w:rPr>
        <w:tab/>
        <w:t xml:space="preserve">be located </w:t>
      </w:r>
      <w:r w:rsidR="00A868D3">
        <w:rPr>
          <w:rFonts w:ascii="Arial" w:hAnsi="Arial" w:cs="Arial"/>
          <w:sz w:val="24"/>
          <w:szCs w:val="24"/>
        </w:rPr>
        <w:t xml:space="preserve">no closer than </w:t>
      </w:r>
      <w:r w:rsidRPr="00030FC6">
        <w:rPr>
          <w:rFonts w:ascii="Arial" w:hAnsi="Arial" w:cs="Arial"/>
          <w:sz w:val="24"/>
          <w:szCs w:val="24"/>
        </w:rPr>
        <w:t>five</w:t>
      </w:r>
      <w:r w:rsidR="00601688">
        <w:rPr>
          <w:rFonts w:ascii="Arial" w:hAnsi="Arial" w:cs="Arial"/>
          <w:sz w:val="24"/>
          <w:szCs w:val="24"/>
        </w:rPr>
        <w:t xml:space="preserve"> feet (5') from side (</w:t>
      </w:r>
      <w:r w:rsidRPr="00030FC6">
        <w:rPr>
          <w:rFonts w:ascii="Arial" w:hAnsi="Arial" w:cs="Arial"/>
          <w:sz w:val="24"/>
          <w:szCs w:val="24"/>
        </w:rPr>
        <w:t>stre</w:t>
      </w:r>
      <w:r>
        <w:rPr>
          <w:rFonts w:ascii="Arial" w:hAnsi="Arial" w:cs="Arial"/>
          <w:sz w:val="24"/>
          <w:szCs w:val="24"/>
        </w:rPr>
        <w:t xml:space="preserve">et side must still be 30') and </w:t>
      </w:r>
      <w:r w:rsidRPr="00030FC6">
        <w:rPr>
          <w:rFonts w:ascii="Arial" w:hAnsi="Arial" w:cs="Arial"/>
          <w:sz w:val="24"/>
          <w:szCs w:val="24"/>
        </w:rPr>
        <w:t xml:space="preserve">rear </w:t>
      </w:r>
      <w:r w:rsidR="00601688">
        <w:rPr>
          <w:rFonts w:ascii="Arial" w:hAnsi="Arial" w:cs="Arial"/>
          <w:sz w:val="24"/>
          <w:szCs w:val="24"/>
        </w:rPr>
        <w:tab/>
      </w:r>
      <w:r w:rsidRPr="00030FC6">
        <w:rPr>
          <w:rFonts w:ascii="Arial" w:hAnsi="Arial" w:cs="Arial"/>
          <w:sz w:val="24"/>
          <w:szCs w:val="24"/>
        </w:rPr>
        <w:t xml:space="preserve">property lines when located in back of the principal building. </w:t>
      </w:r>
    </w:p>
    <w:p w:rsidR="00314940" w:rsidRPr="00030FC6" w:rsidRDefault="00314940" w:rsidP="00F850C7">
      <w:pPr>
        <w:spacing w:after="0" w:line="240" w:lineRule="auto"/>
        <w:jc w:val="both"/>
        <w:rPr>
          <w:rFonts w:ascii="Arial" w:hAnsi="Arial" w:cs="Arial"/>
          <w:sz w:val="24"/>
          <w:szCs w:val="24"/>
        </w:rPr>
      </w:pPr>
    </w:p>
    <w:p w:rsidR="00314940" w:rsidRPr="0052261A" w:rsidRDefault="00E31E47" w:rsidP="00395E2B">
      <w:pPr>
        <w:spacing w:after="0" w:line="240" w:lineRule="auto"/>
        <w:jc w:val="both"/>
        <w:outlineLvl w:val="0"/>
        <w:rPr>
          <w:rFonts w:ascii="Arial" w:hAnsi="Arial" w:cs="Arial"/>
          <w:b/>
          <w:sz w:val="28"/>
          <w:szCs w:val="28"/>
          <w:u w:val="single"/>
        </w:rPr>
      </w:pPr>
      <w:r>
        <w:rPr>
          <w:rFonts w:ascii="Arial" w:hAnsi="Arial" w:cs="Arial"/>
          <w:b/>
          <w:sz w:val="28"/>
          <w:szCs w:val="28"/>
        </w:rPr>
        <w:t>Section 705. Additional Height Regulations</w:t>
      </w:r>
    </w:p>
    <w:p w:rsidR="00314940" w:rsidRPr="00030FC6" w:rsidRDefault="00314940" w:rsidP="00F850C7">
      <w:pPr>
        <w:spacing w:after="0" w:line="240" w:lineRule="auto"/>
        <w:jc w:val="both"/>
        <w:rPr>
          <w:rFonts w:ascii="Arial" w:hAnsi="Arial" w:cs="Arial"/>
          <w:sz w:val="24"/>
          <w:szCs w:val="24"/>
          <w:u w:val="single"/>
        </w:rPr>
      </w:pPr>
    </w:p>
    <w:p w:rsidR="00314940" w:rsidRPr="00030FC6" w:rsidRDefault="00314940" w:rsidP="00F850C7">
      <w:pPr>
        <w:spacing w:after="0" w:line="240" w:lineRule="auto"/>
        <w:jc w:val="both"/>
        <w:rPr>
          <w:rFonts w:ascii="Arial" w:hAnsi="Arial" w:cs="Arial"/>
          <w:sz w:val="24"/>
          <w:szCs w:val="24"/>
        </w:rPr>
      </w:pPr>
      <w:r w:rsidRPr="00030FC6">
        <w:rPr>
          <w:rFonts w:ascii="Arial" w:hAnsi="Arial" w:cs="Arial"/>
          <w:sz w:val="24"/>
          <w:szCs w:val="24"/>
        </w:rPr>
        <w:t xml:space="preserve">The following height regulations supplement the District height regulations: </w:t>
      </w:r>
    </w:p>
    <w:p w:rsidR="00314940" w:rsidRPr="00030FC6" w:rsidRDefault="00314940" w:rsidP="00F850C7">
      <w:pPr>
        <w:spacing w:after="0" w:line="240" w:lineRule="auto"/>
        <w:jc w:val="both"/>
        <w:rPr>
          <w:rFonts w:ascii="Arial" w:hAnsi="Arial" w:cs="Arial"/>
          <w:sz w:val="24"/>
          <w:szCs w:val="24"/>
        </w:rPr>
      </w:pPr>
    </w:p>
    <w:p w:rsidR="00314940" w:rsidRDefault="00314940" w:rsidP="00F850C7">
      <w:pPr>
        <w:spacing w:after="0" w:line="240" w:lineRule="auto"/>
        <w:jc w:val="both"/>
        <w:rPr>
          <w:rFonts w:ascii="Arial" w:hAnsi="Arial" w:cs="Arial"/>
          <w:sz w:val="24"/>
          <w:szCs w:val="24"/>
        </w:rPr>
      </w:pPr>
      <w:r w:rsidRPr="00030FC6">
        <w:rPr>
          <w:rFonts w:ascii="Arial" w:hAnsi="Arial" w:cs="Arial"/>
          <w:sz w:val="24"/>
          <w:szCs w:val="24"/>
        </w:rPr>
        <w:t xml:space="preserve">A. </w:t>
      </w:r>
      <w:r w:rsidRPr="00030FC6">
        <w:rPr>
          <w:rFonts w:ascii="Arial" w:hAnsi="Arial" w:cs="Arial"/>
          <w:sz w:val="24"/>
          <w:szCs w:val="24"/>
        </w:rPr>
        <w:tab/>
        <w:t>Public or semi-public buildings, hospitals,</w:t>
      </w:r>
      <w:r>
        <w:rPr>
          <w:rFonts w:ascii="Arial" w:hAnsi="Arial" w:cs="Arial"/>
          <w:sz w:val="24"/>
          <w:szCs w:val="24"/>
        </w:rPr>
        <w:t xml:space="preserve"> institutions or schools, when </w:t>
      </w:r>
      <w:r w:rsidRPr="00030FC6">
        <w:rPr>
          <w:rFonts w:ascii="Arial" w:hAnsi="Arial" w:cs="Arial"/>
          <w:sz w:val="24"/>
          <w:szCs w:val="24"/>
        </w:rPr>
        <w:t xml:space="preserve">permitted </w:t>
      </w:r>
      <w:r w:rsidRPr="00030FC6">
        <w:rPr>
          <w:rFonts w:ascii="Arial" w:hAnsi="Arial" w:cs="Arial"/>
          <w:sz w:val="24"/>
          <w:szCs w:val="24"/>
        </w:rPr>
        <w:tab/>
        <w:t xml:space="preserve">in a </w:t>
      </w:r>
      <w:r>
        <w:rPr>
          <w:rFonts w:ascii="Arial" w:hAnsi="Arial" w:cs="Arial"/>
          <w:sz w:val="24"/>
          <w:szCs w:val="24"/>
        </w:rPr>
        <w:tab/>
      </w:r>
      <w:r w:rsidRPr="00030FC6">
        <w:rPr>
          <w:rFonts w:ascii="Arial" w:hAnsi="Arial" w:cs="Arial"/>
          <w:sz w:val="24"/>
          <w:szCs w:val="24"/>
        </w:rPr>
        <w:t>Residential District, may be erected to height not</w:t>
      </w:r>
      <w:r>
        <w:rPr>
          <w:rFonts w:ascii="Arial" w:hAnsi="Arial" w:cs="Arial"/>
          <w:sz w:val="24"/>
          <w:szCs w:val="24"/>
        </w:rPr>
        <w:t xml:space="preserve"> exceeding </w:t>
      </w:r>
      <w:r>
        <w:rPr>
          <w:rFonts w:ascii="Arial" w:hAnsi="Arial" w:cs="Arial"/>
          <w:sz w:val="24"/>
          <w:szCs w:val="24"/>
        </w:rPr>
        <w:tab/>
        <w:t xml:space="preserve">seventy-five feet. </w:t>
      </w:r>
      <w:r w:rsidRPr="00030FC6">
        <w:rPr>
          <w:rFonts w:ascii="Arial" w:hAnsi="Arial" w:cs="Arial"/>
          <w:sz w:val="24"/>
          <w:szCs w:val="24"/>
        </w:rPr>
        <w:t>(75')</w:t>
      </w:r>
    </w:p>
    <w:p w:rsidR="00314940" w:rsidRPr="00030FC6" w:rsidRDefault="00314940" w:rsidP="00F850C7">
      <w:pPr>
        <w:spacing w:after="0" w:line="240" w:lineRule="auto"/>
        <w:jc w:val="both"/>
        <w:rPr>
          <w:rFonts w:ascii="Arial" w:hAnsi="Arial" w:cs="Arial"/>
          <w:sz w:val="24"/>
          <w:szCs w:val="24"/>
        </w:rPr>
      </w:pPr>
    </w:p>
    <w:p w:rsidR="00314940" w:rsidRPr="00030FC6" w:rsidRDefault="00314940" w:rsidP="00F850C7">
      <w:pPr>
        <w:spacing w:after="0" w:line="240" w:lineRule="auto"/>
        <w:jc w:val="both"/>
        <w:rPr>
          <w:rFonts w:ascii="Arial" w:hAnsi="Arial" w:cs="Arial"/>
          <w:sz w:val="24"/>
          <w:szCs w:val="24"/>
        </w:rPr>
      </w:pPr>
      <w:r w:rsidRPr="00030FC6">
        <w:rPr>
          <w:rFonts w:ascii="Arial" w:hAnsi="Arial" w:cs="Arial"/>
          <w:sz w:val="24"/>
          <w:szCs w:val="24"/>
        </w:rPr>
        <w:t xml:space="preserve">B. </w:t>
      </w:r>
      <w:r w:rsidRPr="00030FC6">
        <w:rPr>
          <w:rFonts w:ascii="Arial" w:hAnsi="Arial" w:cs="Arial"/>
          <w:sz w:val="24"/>
          <w:szCs w:val="24"/>
        </w:rPr>
        <w:tab/>
        <w:t xml:space="preserve">Chimneys, cooling towers, elevator bulkheads, fire towers, monuments, stage </w:t>
      </w:r>
      <w:r w:rsidRPr="00030FC6">
        <w:rPr>
          <w:rFonts w:ascii="Arial" w:hAnsi="Arial" w:cs="Arial"/>
          <w:sz w:val="24"/>
          <w:szCs w:val="24"/>
        </w:rPr>
        <w:tab/>
      </w:r>
      <w:r w:rsidRPr="00030FC6">
        <w:rPr>
          <w:rFonts w:ascii="Arial" w:hAnsi="Arial" w:cs="Arial"/>
          <w:sz w:val="24"/>
          <w:szCs w:val="24"/>
        </w:rPr>
        <w:tab/>
        <w:t xml:space="preserve">towers or scenery lofts, tanks, water towers, ornamental towers and spires, </w:t>
      </w:r>
      <w:r w:rsidRPr="00030FC6">
        <w:rPr>
          <w:rFonts w:ascii="Arial" w:hAnsi="Arial" w:cs="Arial"/>
          <w:sz w:val="24"/>
          <w:szCs w:val="24"/>
        </w:rPr>
        <w:tab/>
        <w:t>steeples, radio, television and wireless aerials or masts and flagpoles ma</w:t>
      </w:r>
      <w:r w:rsidR="001435A1">
        <w:rPr>
          <w:rFonts w:ascii="Arial" w:hAnsi="Arial" w:cs="Arial"/>
          <w:sz w:val="24"/>
          <w:szCs w:val="24"/>
        </w:rPr>
        <w:t xml:space="preserve">y be </w:t>
      </w:r>
      <w:r w:rsidR="001435A1">
        <w:rPr>
          <w:rFonts w:ascii="Arial" w:hAnsi="Arial" w:cs="Arial"/>
          <w:sz w:val="24"/>
          <w:szCs w:val="24"/>
        </w:rPr>
        <w:tab/>
        <w:t>erected to any height aft</w:t>
      </w:r>
      <w:r w:rsidRPr="00030FC6">
        <w:rPr>
          <w:rFonts w:ascii="Arial" w:hAnsi="Arial" w:cs="Arial"/>
          <w:sz w:val="24"/>
          <w:szCs w:val="24"/>
        </w:rPr>
        <w:t xml:space="preserve">er review and approval by the Planning Commission. </w:t>
      </w:r>
    </w:p>
    <w:p w:rsidR="00314940" w:rsidRDefault="00314940" w:rsidP="00F850C7">
      <w:pPr>
        <w:spacing w:after="0" w:line="240" w:lineRule="auto"/>
        <w:jc w:val="both"/>
        <w:rPr>
          <w:rFonts w:ascii="Arial" w:hAnsi="Arial" w:cs="Arial"/>
          <w:sz w:val="24"/>
          <w:szCs w:val="24"/>
        </w:rPr>
      </w:pPr>
    </w:p>
    <w:p w:rsidR="00314940" w:rsidRPr="0052261A" w:rsidRDefault="00E31E47" w:rsidP="00395E2B">
      <w:pPr>
        <w:spacing w:after="0" w:line="240" w:lineRule="auto"/>
        <w:jc w:val="both"/>
        <w:outlineLvl w:val="0"/>
        <w:rPr>
          <w:rFonts w:ascii="Arial" w:hAnsi="Arial" w:cs="Arial"/>
          <w:b/>
          <w:sz w:val="28"/>
          <w:szCs w:val="28"/>
          <w:u w:val="single"/>
        </w:rPr>
      </w:pPr>
      <w:r>
        <w:rPr>
          <w:rFonts w:ascii="Arial" w:hAnsi="Arial" w:cs="Arial"/>
          <w:b/>
          <w:sz w:val="28"/>
          <w:szCs w:val="28"/>
        </w:rPr>
        <w:t>Section 706.  Street Frontage</w:t>
      </w:r>
    </w:p>
    <w:p w:rsidR="00314940" w:rsidRPr="00030FC6" w:rsidRDefault="00314940" w:rsidP="00F850C7">
      <w:pPr>
        <w:spacing w:after="0" w:line="240" w:lineRule="auto"/>
        <w:jc w:val="both"/>
        <w:rPr>
          <w:rFonts w:ascii="Arial" w:hAnsi="Arial" w:cs="Arial"/>
          <w:sz w:val="24"/>
          <w:szCs w:val="24"/>
        </w:rPr>
      </w:pPr>
    </w:p>
    <w:p w:rsidR="00314940" w:rsidRPr="00030FC6" w:rsidRDefault="00314940" w:rsidP="00395E2B">
      <w:pPr>
        <w:spacing w:after="0" w:line="240" w:lineRule="auto"/>
        <w:jc w:val="both"/>
        <w:outlineLvl w:val="0"/>
        <w:rPr>
          <w:rFonts w:ascii="Arial" w:hAnsi="Arial" w:cs="Arial"/>
          <w:sz w:val="24"/>
          <w:szCs w:val="24"/>
        </w:rPr>
      </w:pPr>
      <w:r w:rsidRPr="00030FC6">
        <w:rPr>
          <w:rFonts w:ascii="Arial" w:hAnsi="Arial" w:cs="Arial"/>
          <w:sz w:val="24"/>
          <w:szCs w:val="24"/>
        </w:rPr>
        <w:t>All lots must have street frontage except as provided in Planned Group</w:t>
      </w:r>
      <w:r w:rsidR="00E31E47">
        <w:rPr>
          <w:rFonts w:ascii="Arial" w:hAnsi="Arial" w:cs="Arial"/>
          <w:sz w:val="24"/>
          <w:szCs w:val="24"/>
        </w:rPr>
        <w:t xml:space="preserve"> </w:t>
      </w:r>
      <w:r w:rsidRPr="00030FC6">
        <w:rPr>
          <w:rFonts w:ascii="Arial" w:hAnsi="Arial" w:cs="Arial"/>
          <w:sz w:val="24"/>
          <w:szCs w:val="24"/>
        </w:rPr>
        <w:t>Developments</w:t>
      </w:r>
      <w:r w:rsidRPr="00487515">
        <w:rPr>
          <w:rFonts w:ascii="Arial" w:hAnsi="Arial" w:cs="Arial"/>
          <w:color w:val="000000" w:themeColor="text1"/>
          <w:sz w:val="24"/>
          <w:szCs w:val="24"/>
        </w:rPr>
        <w:t>.</w:t>
      </w:r>
      <w:r w:rsidRPr="00030FC6">
        <w:rPr>
          <w:rFonts w:ascii="Arial" w:hAnsi="Arial" w:cs="Arial"/>
          <w:sz w:val="24"/>
          <w:szCs w:val="24"/>
        </w:rPr>
        <w:t xml:space="preserve"> </w:t>
      </w:r>
    </w:p>
    <w:p w:rsidR="00314940" w:rsidRDefault="00314940"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F04609" w:rsidRPr="00030FC6" w:rsidRDefault="00F04609" w:rsidP="00F04609">
      <w:pPr>
        <w:spacing w:after="0" w:line="240" w:lineRule="auto"/>
        <w:jc w:val="center"/>
        <w:rPr>
          <w:rFonts w:ascii="Arial" w:hAnsi="Arial" w:cs="Arial"/>
          <w:sz w:val="24"/>
          <w:szCs w:val="24"/>
        </w:rPr>
      </w:pPr>
      <w:r>
        <w:rPr>
          <w:rFonts w:ascii="Arial" w:hAnsi="Arial" w:cs="Arial"/>
          <w:sz w:val="24"/>
          <w:szCs w:val="24"/>
        </w:rPr>
        <w:t>16-37</w:t>
      </w:r>
    </w:p>
    <w:p w:rsidR="00314940" w:rsidRPr="0052261A" w:rsidRDefault="00E31E47"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707. Building Regulations </w:t>
      </w:r>
    </w:p>
    <w:p w:rsidR="00314940" w:rsidRPr="00030FC6" w:rsidRDefault="00314940" w:rsidP="00F850C7">
      <w:pPr>
        <w:spacing w:after="0" w:line="240" w:lineRule="auto"/>
        <w:jc w:val="both"/>
        <w:rPr>
          <w:rFonts w:ascii="Arial" w:hAnsi="Arial" w:cs="Arial"/>
          <w:sz w:val="24"/>
          <w:szCs w:val="24"/>
        </w:rPr>
      </w:pPr>
      <w:r w:rsidRPr="00030FC6">
        <w:rPr>
          <w:rFonts w:ascii="Arial" w:hAnsi="Arial" w:cs="Arial"/>
          <w:sz w:val="24"/>
          <w:szCs w:val="24"/>
        </w:rPr>
        <w:tab/>
      </w:r>
    </w:p>
    <w:p w:rsidR="00314940" w:rsidRPr="00030FC6" w:rsidRDefault="00314940" w:rsidP="00F850C7">
      <w:pPr>
        <w:spacing w:after="0" w:line="240" w:lineRule="auto"/>
        <w:jc w:val="both"/>
        <w:rPr>
          <w:rFonts w:ascii="Arial" w:hAnsi="Arial" w:cs="Arial"/>
          <w:sz w:val="24"/>
          <w:szCs w:val="24"/>
        </w:rPr>
      </w:pPr>
      <w:r w:rsidRPr="00030FC6">
        <w:rPr>
          <w:rFonts w:ascii="Arial" w:hAnsi="Arial" w:cs="Arial"/>
          <w:sz w:val="24"/>
          <w:szCs w:val="24"/>
        </w:rPr>
        <w:tab/>
        <w:t xml:space="preserve">A. </w:t>
      </w:r>
      <w:r w:rsidRPr="00030FC6">
        <w:rPr>
          <w:rFonts w:ascii="Arial" w:hAnsi="Arial" w:cs="Arial"/>
          <w:sz w:val="24"/>
          <w:szCs w:val="24"/>
        </w:rPr>
        <w:tab/>
        <w:t xml:space="preserve">Principal Building - No more than one (1) principal building shall be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Pr>
          <w:rFonts w:ascii="Arial" w:hAnsi="Arial" w:cs="Arial"/>
          <w:sz w:val="24"/>
          <w:szCs w:val="24"/>
        </w:rPr>
        <w:tab/>
      </w:r>
      <w:r w:rsidRPr="00030FC6">
        <w:rPr>
          <w:rFonts w:ascii="Arial" w:hAnsi="Arial" w:cs="Arial"/>
          <w:sz w:val="24"/>
          <w:szCs w:val="24"/>
        </w:rPr>
        <w:t xml:space="preserve">permitted on any one lot unless otherwise </w:t>
      </w:r>
      <w:r>
        <w:rPr>
          <w:rFonts w:ascii="Arial" w:hAnsi="Arial" w:cs="Arial"/>
          <w:sz w:val="24"/>
          <w:szCs w:val="24"/>
        </w:rPr>
        <w:t>specifically state</w:t>
      </w:r>
      <w:r w:rsidR="00D23AA5">
        <w:rPr>
          <w:rFonts w:ascii="Arial" w:hAnsi="Arial" w:cs="Arial"/>
          <w:sz w:val="24"/>
          <w:szCs w:val="24"/>
        </w:rPr>
        <w:t>d</w:t>
      </w:r>
      <w:r>
        <w:rPr>
          <w:rFonts w:ascii="Arial" w:hAnsi="Arial" w:cs="Arial"/>
          <w:sz w:val="24"/>
          <w:szCs w:val="24"/>
        </w:rPr>
        <w:t xml:space="preserve"> in these </w:t>
      </w:r>
      <w:r>
        <w:rPr>
          <w:rFonts w:ascii="Arial" w:hAnsi="Arial" w:cs="Arial"/>
          <w:sz w:val="24"/>
          <w:szCs w:val="24"/>
        </w:rPr>
        <w:tab/>
      </w:r>
      <w:r>
        <w:rPr>
          <w:rFonts w:ascii="Arial" w:hAnsi="Arial" w:cs="Arial"/>
          <w:sz w:val="24"/>
          <w:szCs w:val="24"/>
        </w:rPr>
        <w:tab/>
      </w:r>
      <w:r>
        <w:rPr>
          <w:rFonts w:ascii="Arial" w:hAnsi="Arial" w:cs="Arial"/>
          <w:sz w:val="24"/>
          <w:szCs w:val="24"/>
        </w:rPr>
        <w:tab/>
      </w:r>
      <w:r w:rsidRPr="00030FC6">
        <w:rPr>
          <w:rFonts w:ascii="Arial" w:hAnsi="Arial" w:cs="Arial"/>
          <w:sz w:val="24"/>
          <w:szCs w:val="24"/>
        </w:rPr>
        <w:t xml:space="preserve">Regulations. </w:t>
      </w:r>
    </w:p>
    <w:p w:rsidR="00314940" w:rsidRPr="00030FC6" w:rsidRDefault="00314940" w:rsidP="00F850C7">
      <w:pPr>
        <w:spacing w:after="0" w:line="240" w:lineRule="auto"/>
        <w:jc w:val="both"/>
        <w:rPr>
          <w:rFonts w:ascii="Arial" w:hAnsi="Arial" w:cs="Arial"/>
          <w:sz w:val="24"/>
          <w:szCs w:val="24"/>
        </w:rPr>
      </w:pPr>
    </w:p>
    <w:p w:rsidR="00314940" w:rsidRPr="00030FC6" w:rsidRDefault="00314940" w:rsidP="00F850C7">
      <w:pPr>
        <w:spacing w:after="0" w:line="240" w:lineRule="auto"/>
        <w:jc w:val="both"/>
        <w:rPr>
          <w:rFonts w:ascii="Arial" w:hAnsi="Arial" w:cs="Arial"/>
          <w:sz w:val="24"/>
          <w:szCs w:val="24"/>
        </w:rPr>
      </w:pPr>
      <w:r w:rsidRPr="00030FC6">
        <w:rPr>
          <w:rFonts w:ascii="Arial" w:hAnsi="Arial" w:cs="Arial"/>
          <w:sz w:val="24"/>
          <w:szCs w:val="24"/>
        </w:rPr>
        <w:tab/>
        <w:t xml:space="preserve">B. </w:t>
      </w:r>
      <w:r w:rsidRPr="00030FC6">
        <w:rPr>
          <w:rFonts w:ascii="Arial" w:hAnsi="Arial" w:cs="Arial"/>
          <w:sz w:val="24"/>
          <w:szCs w:val="24"/>
        </w:rPr>
        <w:tab/>
        <w:t xml:space="preserve">Accessory Building - An accessory building, unless attached to and made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structurally a part of the main building shall not be closer than five feet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(5') to the main building.</w:t>
      </w:r>
    </w:p>
    <w:p w:rsidR="00314940" w:rsidRPr="00030FC6" w:rsidRDefault="00314940" w:rsidP="00F850C7">
      <w:pPr>
        <w:spacing w:after="0" w:line="240" w:lineRule="auto"/>
        <w:jc w:val="both"/>
        <w:rPr>
          <w:rFonts w:ascii="Arial" w:hAnsi="Arial" w:cs="Arial"/>
          <w:sz w:val="24"/>
          <w:szCs w:val="24"/>
        </w:rPr>
      </w:pPr>
    </w:p>
    <w:p w:rsidR="00314940" w:rsidRPr="00030FC6" w:rsidRDefault="00314940" w:rsidP="00F850C7">
      <w:pPr>
        <w:spacing w:after="0" w:line="240" w:lineRule="auto"/>
        <w:jc w:val="both"/>
        <w:rPr>
          <w:rFonts w:ascii="Arial" w:hAnsi="Arial" w:cs="Arial"/>
          <w:sz w:val="24"/>
          <w:szCs w:val="24"/>
        </w:rPr>
      </w:pPr>
      <w:r w:rsidRPr="00030FC6">
        <w:rPr>
          <w:rFonts w:ascii="Arial" w:hAnsi="Arial" w:cs="Arial"/>
          <w:sz w:val="24"/>
          <w:szCs w:val="24"/>
        </w:rPr>
        <w:tab/>
        <w:t xml:space="preserve">C. </w:t>
      </w:r>
      <w:r w:rsidRPr="00030FC6">
        <w:rPr>
          <w:rFonts w:ascii="Arial" w:hAnsi="Arial" w:cs="Arial"/>
          <w:sz w:val="24"/>
          <w:szCs w:val="24"/>
        </w:rPr>
        <w:tab/>
        <w:t xml:space="preserve">Building Under Construction Prior to these Regulations - Nothing in these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Regulations shall be deemed to require any change in the plans,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construction or designated uses of any building upon which actual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construction was lawfully begun prior to the adoption of these Regulations </w:t>
      </w:r>
      <w:r w:rsidRPr="00030FC6">
        <w:rPr>
          <w:rFonts w:ascii="Arial" w:hAnsi="Arial" w:cs="Arial"/>
          <w:sz w:val="24"/>
          <w:szCs w:val="24"/>
        </w:rPr>
        <w:tab/>
      </w:r>
      <w:r w:rsidRPr="00030FC6">
        <w:rPr>
          <w:rFonts w:ascii="Arial" w:hAnsi="Arial" w:cs="Arial"/>
          <w:sz w:val="24"/>
          <w:szCs w:val="24"/>
        </w:rPr>
        <w:tab/>
      </w:r>
      <w:r>
        <w:rPr>
          <w:rFonts w:ascii="Arial" w:hAnsi="Arial" w:cs="Arial"/>
          <w:sz w:val="24"/>
          <w:szCs w:val="24"/>
        </w:rPr>
        <w:tab/>
      </w:r>
      <w:r w:rsidRPr="00030FC6">
        <w:rPr>
          <w:rFonts w:ascii="Arial" w:hAnsi="Arial" w:cs="Arial"/>
          <w:sz w:val="24"/>
          <w:szCs w:val="24"/>
        </w:rPr>
        <w:t xml:space="preserve">and provided further that such building shall be completed within two (2)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years from the date of adoption of these Regulations. </w:t>
      </w:r>
    </w:p>
    <w:p w:rsidR="00314940" w:rsidRDefault="00314940" w:rsidP="00F850C7">
      <w:pPr>
        <w:spacing w:after="0" w:line="240" w:lineRule="auto"/>
        <w:jc w:val="both"/>
        <w:rPr>
          <w:rFonts w:ascii="Arial" w:hAnsi="Arial" w:cs="Arial"/>
          <w:sz w:val="24"/>
          <w:szCs w:val="24"/>
        </w:rPr>
      </w:pPr>
    </w:p>
    <w:p w:rsidR="00AC3071" w:rsidRDefault="00E31E47" w:rsidP="00395E2B">
      <w:pPr>
        <w:spacing w:after="0" w:line="240" w:lineRule="auto"/>
        <w:jc w:val="both"/>
        <w:outlineLvl w:val="0"/>
        <w:rPr>
          <w:rFonts w:ascii="Arial" w:hAnsi="Arial" w:cs="Arial"/>
          <w:b/>
          <w:sz w:val="28"/>
          <w:szCs w:val="28"/>
        </w:rPr>
      </w:pPr>
      <w:r>
        <w:rPr>
          <w:rFonts w:ascii="Arial" w:hAnsi="Arial" w:cs="Arial"/>
          <w:b/>
          <w:sz w:val="28"/>
          <w:szCs w:val="28"/>
        </w:rPr>
        <w:t>Section 708. Temporary Buildings or Uses</w:t>
      </w:r>
    </w:p>
    <w:p w:rsidR="00AC3071" w:rsidRDefault="00AC3071" w:rsidP="00AC3071">
      <w:pPr>
        <w:spacing w:after="0" w:line="240" w:lineRule="auto"/>
        <w:jc w:val="both"/>
        <w:rPr>
          <w:rFonts w:ascii="Arial" w:hAnsi="Arial" w:cs="Arial"/>
          <w:b/>
          <w:sz w:val="28"/>
          <w:szCs w:val="28"/>
        </w:rPr>
      </w:pPr>
    </w:p>
    <w:p w:rsidR="00314940" w:rsidRPr="00AC3071" w:rsidRDefault="00314940" w:rsidP="00AC3071">
      <w:pPr>
        <w:spacing w:after="0" w:line="240" w:lineRule="auto"/>
        <w:jc w:val="both"/>
        <w:rPr>
          <w:rFonts w:ascii="Arial" w:hAnsi="Arial" w:cs="Arial"/>
          <w:b/>
          <w:sz w:val="28"/>
          <w:szCs w:val="28"/>
        </w:rPr>
      </w:pPr>
      <w:r w:rsidRPr="00030FC6">
        <w:rPr>
          <w:rFonts w:ascii="Arial" w:hAnsi="Arial" w:cs="Arial"/>
          <w:sz w:val="24"/>
          <w:szCs w:val="24"/>
        </w:rPr>
        <w:t>Temporary buildings or uses for purposes pertain</w:t>
      </w:r>
      <w:r w:rsidR="00BC552E">
        <w:rPr>
          <w:rFonts w:ascii="Arial" w:hAnsi="Arial" w:cs="Arial"/>
          <w:sz w:val="24"/>
          <w:szCs w:val="24"/>
        </w:rPr>
        <w:t xml:space="preserve">ing to construction work shall </w:t>
      </w:r>
      <w:r w:rsidR="00AC3071">
        <w:rPr>
          <w:rFonts w:ascii="Arial" w:hAnsi="Arial" w:cs="Arial"/>
          <w:sz w:val="24"/>
          <w:szCs w:val="24"/>
        </w:rPr>
        <w:t xml:space="preserve">be </w:t>
      </w:r>
      <w:r w:rsidRPr="00030FC6">
        <w:rPr>
          <w:rFonts w:ascii="Arial" w:hAnsi="Arial" w:cs="Arial"/>
          <w:sz w:val="24"/>
          <w:szCs w:val="24"/>
        </w:rPr>
        <w:t xml:space="preserve">permitted in all Districts provided such </w:t>
      </w:r>
      <w:r>
        <w:rPr>
          <w:rFonts w:ascii="Arial" w:hAnsi="Arial" w:cs="Arial"/>
          <w:sz w:val="24"/>
          <w:szCs w:val="24"/>
        </w:rPr>
        <w:t xml:space="preserve">buildings or uses shall not be </w:t>
      </w:r>
      <w:r w:rsidRPr="00030FC6">
        <w:rPr>
          <w:rFonts w:ascii="Arial" w:hAnsi="Arial" w:cs="Arial"/>
          <w:sz w:val="24"/>
          <w:szCs w:val="24"/>
        </w:rPr>
        <w:t xml:space="preserve">continued permanent structures or uses. The </w:t>
      </w:r>
      <w:r>
        <w:rPr>
          <w:rFonts w:ascii="Arial" w:hAnsi="Arial" w:cs="Arial"/>
          <w:sz w:val="24"/>
          <w:szCs w:val="24"/>
        </w:rPr>
        <w:t xml:space="preserve">period of continuance shall be </w:t>
      </w:r>
      <w:r w:rsidRPr="00030FC6">
        <w:rPr>
          <w:rFonts w:ascii="Arial" w:hAnsi="Arial" w:cs="Arial"/>
          <w:sz w:val="24"/>
          <w:szCs w:val="24"/>
        </w:rPr>
        <w:t xml:space="preserve">established by the </w:t>
      </w:r>
      <w:r w:rsidRPr="00030FC6">
        <w:rPr>
          <w:rFonts w:ascii="Arial" w:hAnsi="Arial" w:cs="Arial"/>
          <w:sz w:val="24"/>
          <w:szCs w:val="24"/>
        </w:rPr>
        <w:tab/>
      </w:r>
      <w:r w:rsidR="0043547A">
        <w:rPr>
          <w:rFonts w:ascii="Arial" w:hAnsi="Arial" w:cs="Arial"/>
          <w:sz w:val="24"/>
          <w:szCs w:val="24"/>
        </w:rPr>
        <w:t xml:space="preserve">Zoning </w:t>
      </w:r>
      <w:r w:rsidR="00487515">
        <w:rPr>
          <w:rFonts w:ascii="Arial" w:hAnsi="Arial" w:cs="Arial"/>
          <w:sz w:val="24"/>
          <w:szCs w:val="24"/>
        </w:rPr>
        <w:t>Administrator</w:t>
      </w:r>
      <w:r w:rsidR="00AC3071">
        <w:rPr>
          <w:rFonts w:ascii="Arial" w:hAnsi="Arial" w:cs="Arial"/>
          <w:sz w:val="24"/>
          <w:szCs w:val="24"/>
        </w:rPr>
        <w:t>/Building Inspector</w:t>
      </w:r>
      <w:r w:rsidR="0043547A">
        <w:rPr>
          <w:rFonts w:ascii="Arial" w:hAnsi="Arial" w:cs="Arial"/>
          <w:sz w:val="24"/>
          <w:szCs w:val="24"/>
        </w:rPr>
        <w:t xml:space="preserve"> and City Superintendent. </w:t>
      </w:r>
      <w:r w:rsidRPr="00030FC6">
        <w:rPr>
          <w:rFonts w:ascii="Arial" w:hAnsi="Arial" w:cs="Arial"/>
          <w:sz w:val="24"/>
          <w:szCs w:val="24"/>
        </w:rPr>
        <w:t xml:space="preserve"> </w:t>
      </w:r>
    </w:p>
    <w:p w:rsidR="00314940" w:rsidRDefault="00314940" w:rsidP="00F850C7">
      <w:pPr>
        <w:spacing w:after="0" w:line="240" w:lineRule="auto"/>
        <w:jc w:val="both"/>
        <w:rPr>
          <w:rFonts w:ascii="Arial" w:hAnsi="Arial" w:cs="Arial"/>
          <w:sz w:val="24"/>
          <w:szCs w:val="24"/>
        </w:rPr>
      </w:pPr>
    </w:p>
    <w:p w:rsidR="00314940" w:rsidRPr="0052261A" w:rsidRDefault="00E31E47"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709.  Annexation </w:t>
      </w:r>
    </w:p>
    <w:p w:rsidR="00314940" w:rsidRPr="00030FC6" w:rsidRDefault="00314940" w:rsidP="00F850C7">
      <w:pPr>
        <w:spacing w:after="0" w:line="240" w:lineRule="auto"/>
        <w:jc w:val="both"/>
        <w:rPr>
          <w:rFonts w:ascii="Arial" w:hAnsi="Arial" w:cs="Arial"/>
          <w:sz w:val="24"/>
          <w:szCs w:val="24"/>
        </w:rPr>
      </w:pPr>
      <w:r w:rsidRPr="00030FC6">
        <w:rPr>
          <w:rFonts w:ascii="Arial" w:hAnsi="Arial" w:cs="Arial"/>
          <w:sz w:val="24"/>
          <w:szCs w:val="24"/>
        </w:rPr>
        <w:tab/>
      </w:r>
    </w:p>
    <w:p w:rsidR="00314940" w:rsidRPr="00030FC6" w:rsidRDefault="00314940" w:rsidP="00F850C7">
      <w:pPr>
        <w:spacing w:after="0" w:line="240" w:lineRule="auto"/>
        <w:jc w:val="both"/>
        <w:rPr>
          <w:rFonts w:ascii="Arial" w:hAnsi="Arial" w:cs="Arial"/>
          <w:sz w:val="24"/>
          <w:szCs w:val="24"/>
        </w:rPr>
      </w:pPr>
      <w:r w:rsidRPr="00030FC6">
        <w:rPr>
          <w:rFonts w:ascii="Arial" w:hAnsi="Arial" w:cs="Arial"/>
          <w:sz w:val="24"/>
          <w:szCs w:val="24"/>
        </w:rPr>
        <w:t>All property annexed sh</w:t>
      </w:r>
      <w:r>
        <w:rPr>
          <w:rFonts w:ascii="Arial" w:hAnsi="Arial" w:cs="Arial"/>
          <w:sz w:val="24"/>
          <w:szCs w:val="24"/>
        </w:rPr>
        <w:t xml:space="preserve">all be regulated by the Zoning </w:t>
      </w:r>
      <w:r w:rsidRPr="00030FC6">
        <w:rPr>
          <w:rFonts w:ascii="Arial" w:hAnsi="Arial" w:cs="Arial"/>
          <w:sz w:val="24"/>
          <w:szCs w:val="24"/>
        </w:rPr>
        <w:t>Regulations</w:t>
      </w:r>
      <w:r w:rsidR="004E7D18">
        <w:rPr>
          <w:rFonts w:ascii="Arial" w:hAnsi="Arial" w:cs="Arial"/>
          <w:sz w:val="24"/>
          <w:szCs w:val="24"/>
        </w:rPr>
        <w:t xml:space="preserve"> of the City of </w:t>
      </w:r>
      <w:r w:rsidR="004E7D18">
        <w:rPr>
          <w:rFonts w:ascii="Arial" w:hAnsi="Arial" w:cs="Arial"/>
          <w:sz w:val="24"/>
          <w:szCs w:val="24"/>
        </w:rPr>
        <w:tab/>
        <w:t>Oskaloosa.</w:t>
      </w:r>
      <w:r w:rsidRPr="00030FC6">
        <w:rPr>
          <w:rFonts w:ascii="Arial" w:hAnsi="Arial" w:cs="Arial"/>
          <w:sz w:val="24"/>
          <w:szCs w:val="24"/>
        </w:rPr>
        <w:t xml:space="preserve"> </w:t>
      </w:r>
    </w:p>
    <w:p w:rsidR="00314940" w:rsidRDefault="00314940" w:rsidP="00F850C7">
      <w:pPr>
        <w:spacing w:after="0" w:line="240" w:lineRule="auto"/>
        <w:jc w:val="both"/>
        <w:rPr>
          <w:rFonts w:ascii="Arial" w:hAnsi="Arial" w:cs="Arial"/>
          <w:sz w:val="24"/>
          <w:szCs w:val="24"/>
        </w:rPr>
      </w:pPr>
    </w:p>
    <w:p w:rsidR="00314940" w:rsidRPr="0052261A" w:rsidRDefault="00E31E47" w:rsidP="00395E2B">
      <w:pPr>
        <w:spacing w:after="0" w:line="240" w:lineRule="auto"/>
        <w:jc w:val="both"/>
        <w:outlineLvl w:val="0"/>
        <w:rPr>
          <w:rFonts w:ascii="Arial" w:hAnsi="Arial" w:cs="Arial"/>
          <w:b/>
          <w:sz w:val="28"/>
          <w:szCs w:val="28"/>
        </w:rPr>
      </w:pPr>
      <w:r>
        <w:rPr>
          <w:rFonts w:ascii="Arial" w:hAnsi="Arial" w:cs="Arial"/>
          <w:b/>
          <w:sz w:val="28"/>
          <w:szCs w:val="28"/>
        </w:rPr>
        <w:t>Section 710. Interpretation of District Boundaries</w:t>
      </w:r>
    </w:p>
    <w:p w:rsidR="00314940" w:rsidRPr="00030FC6" w:rsidRDefault="00314940" w:rsidP="00F850C7">
      <w:pPr>
        <w:spacing w:after="0" w:line="240" w:lineRule="auto"/>
        <w:jc w:val="both"/>
        <w:rPr>
          <w:rFonts w:ascii="Arial" w:hAnsi="Arial" w:cs="Arial"/>
          <w:sz w:val="24"/>
          <w:szCs w:val="24"/>
        </w:rPr>
      </w:pPr>
    </w:p>
    <w:p w:rsidR="00314940" w:rsidRPr="00030FC6" w:rsidRDefault="00314940" w:rsidP="00F850C7">
      <w:pPr>
        <w:spacing w:after="0" w:line="240" w:lineRule="auto"/>
        <w:jc w:val="both"/>
        <w:rPr>
          <w:rFonts w:ascii="Arial" w:hAnsi="Arial" w:cs="Arial"/>
          <w:sz w:val="24"/>
          <w:szCs w:val="24"/>
        </w:rPr>
      </w:pPr>
      <w:r w:rsidRPr="00030FC6">
        <w:rPr>
          <w:rFonts w:ascii="Arial" w:hAnsi="Arial" w:cs="Arial"/>
          <w:sz w:val="24"/>
          <w:szCs w:val="24"/>
        </w:rPr>
        <w:t xml:space="preserve">Where uncertainty exists with respect to the boundaries of any of the districts </w:t>
      </w:r>
      <w:r w:rsidRPr="00030FC6">
        <w:rPr>
          <w:rFonts w:ascii="Arial" w:hAnsi="Arial" w:cs="Arial"/>
          <w:sz w:val="24"/>
          <w:szCs w:val="24"/>
        </w:rPr>
        <w:tab/>
        <w:t xml:space="preserve">shown on the zoning Map(s), the following rules shall apply: </w:t>
      </w:r>
    </w:p>
    <w:p w:rsidR="00314940" w:rsidRPr="00030FC6" w:rsidRDefault="00314940" w:rsidP="00F850C7">
      <w:pPr>
        <w:spacing w:after="0" w:line="240" w:lineRule="auto"/>
        <w:jc w:val="both"/>
        <w:rPr>
          <w:rFonts w:ascii="Arial" w:hAnsi="Arial" w:cs="Arial"/>
          <w:sz w:val="24"/>
          <w:szCs w:val="24"/>
        </w:rPr>
      </w:pPr>
    </w:p>
    <w:p w:rsidR="00314940" w:rsidRPr="00030FC6" w:rsidRDefault="00314940" w:rsidP="00F850C7">
      <w:pPr>
        <w:spacing w:after="0" w:line="240" w:lineRule="auto"/>
        <w:jc w:val="both"/>
        <w:rPr>
          <w:rFonts w:ascii="Arial" w:hAnsi="Arial" w:cs="Arial"/>
          <w:sz w:val="24"/>
          <w:szCs w:val="24"/>
        </w:rPr>
      </w:pPr>
      <w:r w:rsidRPr="00030FC6">
        <w:rPr>
          <w:rFonts w:ascii="Arial" w:hAnsi="Arial" w:cs="Arial"/>
          <w:sz w:val="24"/>
          <w:szCs w:val="24"/>
        </w:rPr>
        <w:t xml:space="preserve">A. </w:t>
      </w:r>
      <w:r w:rsidRPr="00030FC6">
        <w:rPr>
          <w:rFonts w:ascii="Arial" w:hAnsi="Arial" w:cs="Arial"/>
          <w:sz w:val="24"/>
          <w:szCs w:val="24"/>
        </w:rPr>
        <w:tab/>
        <w:t xml:space="preserve">Where District boundaries are indicted as approximately following the centerline </w:t>
      </w:r>
      <w:r w:rsidRPr="00030FC6">
        <w:rPr>
          <w:rFonts w:ascii="Arial" w:hAnsi="Arial" w:cs="Arial"/>
          <w:sz w:val="24"/>
          <w:szCs w:val="24"/>
        </w:rPr>
        <w:tab/>
        <w:t xml:space="preserve">or </w:t>
      </w:r>
      <w:r w:rsidRPr="00030FC6">
        <w:rPr>
          <w:rFonts w:ascii="Arial" w:hAnsi="Arial" w:cs="Arial"/>
          <w:sz w:val="24"/>
          <w:szCs w:val="24"/>
        </w:rPr>
        <w:tab/>
        <w:t>righ</w:t>
      </w:r>
      <w:r w:rsidR="00180EC9">
        <w:rPr>
          <w:rFonts w:ascii="Arial" w:hAnsi="Arial" w:cs="Arial"/>
          <w:sz w:val="24"/>
          <w:szCs w:val="24"/>
        </w:rPr>
        <w:t xml:space="preserve">t-of-way lines of streets, the </w:t>
      </w:r>
      <w:r w:rsidRPr="00030FC6">
        <w:rPr>
          <w:rFonts w:ascii="Arial" w:hAnsi="Arial" w:cs="Arial"/>
          <w:sz w:val="24"/>
          <w:szCs w:val="24"/>
        </w:rPr>
        <w:t xml:space="preserve">centerlines or right-of-way lines of alleys or the </w:t>
      </w:r>
      <w:r w:rsidRPr="00030FC6">
        <w:rPr>
          <w:rFonts w:ascii="Arial" w:hAnsi="Arial" w:cs="Arial"/>
          <w:sz w:val="24"/>
          <w:szCs w:val="24"/>
        </w:rPr>
        <w:tab/>
        <w:t xml:space="preserve">centerlines or right-of-way lines of highways, such lines shall be construed to be such </w:t>
      </w:r>
      <w:r w:rsidRPr="00030FC6">
        <w:rPr>
          <w:rFonts w:ascii="Arial" w:hAnsi="Arial" w:cs="Arial"/>
          <w:sz w:val="24"/>
          <w:szCs w:val="24"/>
        </w:rPr>
        <w:tab/>
        <w:t xml:space="preserve">district boundaries. </w:t>
      </w:r>
    </w:p>
    <w:p w:rsidR="00314940" w:rsidRPr="00030FC6" w:rsidRDefault="00314940" w:rsidP="00F850C7">
      <w:pPr>
        <w:spacing w:after="0" w:line="240" w:lineRule="auto"/>
        <w:jc w:val="both"/>
        <w:rPr>
          <w:rFonts w:ascii="Arial" w:hAnsi="Arial" w:cs="Arial"/>
          <w:sz w:val="24"/>
          <w:szCs w:val="24"/>
        </w:rPr>
      </w:pPr>
    </w:p>
    <w:p w:rsidR="00314940" w:rsidRPr="00030FC6" w:rsidRDefault="00314940" w:rsidP="00F850C7">
      <w:pPr>
        <w:spacing w:after="0" w:line="240" w:lineRule="auto"/>
        <w:jc w:val="both"/>
        <w:rPr>
          <w:rFonts w:ascii="Arial" w:hAnsi="Arial" w:cs="Arial"/>
          <w:sz w:val="24"/>
          <w:szCs w:val="24"/>
        </w:rPr>
      </w:pPr>
      <w:r w:rsidRPr="00030FC6">
        <w:rPr>
          <w:rFonts w:ascii="Arial" w:hAnsi="Arial" w:cs="Arial"/>
          <w:sz w:val="24"/>
          <w:szCs w:val="24"/>
        </w:rPr>
        <w:t>B.</w:t>
      </w:r>
      <w:r w:rsidRPr="00030FC6">
        <w:rPr>
          <w:rFonts w:ascii="Arial" w:hAnsi="Arial" w:cs="Arial"/>
          <w:sz w:val="24"/>
          <w:szCs w:val="24"/>
        </w:rPr>
        <w:tab/>
        <w:t xml:space="preserve">Where District boundaries are indicated as approximately following lot lines, these </w:t>
      </w:r>
      <w:r w:rsidRPr="00030FC6">
        <w:rPr>
          <w:rFonts w:ascii="Arial" w:hAnsi="Arial" w:cs="Arial"/>
          <w:sz w:val="24"/>
          <w:szCs w:val="24"/>
        </w:rPr>
        <w:tab/>
        <w:t xml:space="preserve">lot lines shall be construed to be said boundaries. </w:t>
      </w:r>
    </w:p>
    <w:p w:rsidR="00314940" w:rsidRPr="00030FC6" w:rsidRDefault="00314940" w:rsidP="00F850C7">
      <w:pPr>
        <w:spacing w:after="0" w:line="240" w:lineRule="auto"/>
        <w:jc w:val="both"/>
        <w:rPr>
          <w:rFonts w:ascii="Arial" w:hAnsi="Arial" w:cs="Arial"/>
          <w:sz w:val="24"/>
          <w:szCs w:val="24"/>
        </w:rPr>
      </w:pPr>
    </w:p>
    <w:p w:rsidR="00314940" w:rsidRPr="00030FC6" w:rsidRDefault="00314940" w:rsidP="00F850C7">
      <w:pPr>
        <w:spacing w:after="0" w:line="240" w:lineRule="auto"/>
        <w:jc w:val="both"/>
        <w:rPr>
          <w:rFonts w:ascii="Arial" w:hAnsi="Arial" w:cs="Arial"/>
          <w:sz w:val="24"/>
          <w:szCs w:val="24"/>
        </w:rPr>
      </w:pPr>
      <w:r w:rsidRPr="00030FC6">
        <w:rPr>
          <w:rFonts w:ascii="Arial" w:hAnsi="Arial" w:cs="Arial"/>
          <w:sz w:val="24"/>
          <w:szCs w:val="24"/>
        </w:rPr>
        <w:t>C.</w:t>
      </w:r>
      <w:r w:rsidRPr="00030FC6">
        <w:rPr>
          <w:rFonts w:ascii="Arial" w:hAnsi="Arial" w:cs="Arial"/>
          <w:sz w:val="24"/>
          <w:szCs w:val="24"/>
        </w:rPr>
        <w:tab/>
        <w:t>Where District boundaries are indicated as</w:t>
      </w:r>
      <w:r>
        <w:rPr>
          <w:rFonts w:ascii="Arial" w:hAnsi="Arial" w:cs="Arial"/>
          <w:sz w:val="24"/>
          <w:szCs w:val="24"/>
        </w:rPr>
        <w:t xml:space="preserve"> approximately parallel to the </w:t>
      </w:r>
      <w:r w:rsidRPr="00030FC6">
        <w:rPr>
          <w:rFonts w:ascii="Arial" w:hAnsi="Arial" w:cs="Arial"/>
          <w:sz w:val="24"/>
          <w:szCs w:val="24"/>
        </w:rPr>
        <w:t xml:space="preserve">centerlines </w:t>
      </w:r>
      <w:r w:rsidRPr="00030FC6">
        <w:rPr>
          <w:rFonts w:ascii="Arial" w:hAnsi="Arial" w:cs="Arial"/>
          <w:sz w:val="24"/>
          <w:szCs w:val="24"/>
        </w:rPr>
        <w:tab/>
        <w:t>or right-of-way lines of streets, the centerlines or ri</w:t>
      </w:r>
      <w:r w:rsidR="00F060E8">
        <w:rPr>
          <w:rFonts w:ascii="Arial" w:hAnsi="Arial" w:cs="Arial"/>
          <w:sz w:val="24"/>
          <w:szCs w:val="24"/>
        </w:rPr>
        <w:t xml:space="preserve">ght-of-way </w:t>
      </w:r>
      <w:r w:rsidR="00180EC9">
        <w:rPr>
          <w:rFonts w:ascii="Arial" w:hAnsi="Arial" w:cs="Arial"/>
          <w:sz w:val="24"/>
          <w:szCs w:val="24"/>
        </w:rPr>
        <w:t xml:space="preserve">alley </w:t>
      </w:r>
      <w:r w:rsidRPr="00030FC6">
        <w:rPr>
          <w:rFonts w:ascii="Arial" w:hAnsi="Arial" w:cs="Arial"/>
          <w:sz w:val="24"/>
          <w:szCs w:val="24"/>
        </w:rPr>
        <w:t xml:space="preserve">lines, or the </w:t>
      </w:r>
      <w:r w:rsidRPr="00030FC6">
        <w:rPr>
          <w:rFonts w:ascii="Arial" w:hAnsi="Arial" w:cs="Arial"/>
          <w:sz w:val="24"/>
          <w:szCs w:val="24"/>
        </w:rPr>
        <w:tab/>
        <w:t>centerlines or right-of-way li</w:t>
      </w:r>
      <w:r>
        <w:rPr>
          <w:rFonts w:ascii="Arial" w:hAnsi="Arial" w:cs="Arial"/>
          <w:sz w:val="24"/>
          <w:szCs w:val="24"/>
        </w:rPr>
        <w:t xml:space="preserve">nes of highways, such district </w:t>
      </w:r>
      <w:r w:rsidRPr="00030FC6">
        <w:rPr>
          <w:rFonts w:ascii="Arial" w:hAnsi="Arial" w:cs="Arial"/>
          <w:sz w:val="24"/>
          <w:szCs w:val="24"/>
        </w:rPr>
        <w:t xml:space="preserve">boundaries shall be </w:t>
      </w:r>
      <w:r w:rsidRPr="00030FC6">
        <w:rPr>
          <w:rFonts w:ascii="Arial" w:hAnsi="Arial" w:cs="Arial"/>
          <w:sz w:val="24"/>
          <w:szCs w:val="24"/>
        </w:rPr>
        <w:tab/>
        <w:t>construed as being parallel thereto and at such di</w:t>
      </w:r>
      <w:r w:rsidR="00180EC9">
        <w:rPr>
          <w:rFonts w:ascii="Arial" w:hAnsi="Arial" w:cs="Arial"/>
          <w:sz w:val="24"/>
          <w:szCs w:val="24"/>
        </w:rPr>
        <w:t xml:space="preserve">stance there from as indicated </w:t>
      </w:r>
      <w:r w:rsidRPr="00030FC6">
        <w:rPr>
          <w:rFonts w:ascii="Arial" w:hAnsi="Arial" w:cs="Arial"/>
          <w:sz w:val="24"/>
          <w:szCs w:val="24"/>
        </w:rPr>
        <w:t xml:space="preserve">on </w:t>
      </w:r>
      <w:r w:rsidRPr="00030FC6">
        <w:rPr>
          <w:rFonts w:ascii="Arial" w:hAnsi="Arial" w:cs="Arial"/>
          <w:sz w:val="24"/>
          <w:szCs w:val="24"/>
        </w:rPr>
        <w:tab/>
        <w:t>the Map. If no distance is g</w:t>
      </w:r>
      <w:r>
        <w:rPr>
          <w:rFonts w:ascii="Arial" w:hAnsi="Arial" w:cs="Arial"/>
          <w:sz w:val="24"/>
          <w:szCs w:val="24"/>
        </w:rPr>
        <w:t xml:space="preserve">iven, such dimensions shall be </w:t>
      </w:r>
      <w:r w:rsidRPr="00030FC6">
        <w:rPr>
          <w:rFonts w:ascii="Arial" w:hAnsi="Arial" w:cs="Arial"/>
          <w:sz w:val="24"/>
          <w:szCs w:val="24"/>
        </w:rPr>
        <w:t xml:space="preserve">determined by the use of </w:t>
      </w:r>
      <w:r w:rsidRPr="00030FC6">
        <w:rPr>
          <w:rFonts w:ascii="Arial" w:hAnsi="Arial" w:cs="Arial"/>
          <w:sz w:val="24"/>
          <w:szCs w:val="24"/>
        </w:rPr>
        <w:tab/>
        <w:t xml:space="preserve">the scale shown on said Zoning Map. </w:t>
      </w:r>
    </w:p>
    <w:p w:rsidR="00314940" w:rsidRDefault="00314940"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F04609" w:rsidP="00F04609">
      <w:pPr>
        <w:spacing w:after="0" w:line="240" w:lineRule="auto"/>
        <w:jc w:val="center"/>
        <w:rPr>
          <w:rFonts w:ascii="Arial" w:hAnsi="Arial" w:cs="Arial"/>
          <w:sz w:val="24"/>
          <w:szCs w:val="24"/>
        </w:rPr>
      </w:pPr>
      <w:r>
        <w:rPr>
          <w:rFonts w:ascii="Arial" w:hAnsi="Arial" w:cs="Arial"/>
          <w:sz w:val="24"/>
          <w:szCs w:val="24"/>
        </w:rPr>
        <w:t>16-38</w:t>
      </w:r>
    </w:p>
    <w:p w:rsidR="00314940" w:rsidRPr="0052261A" w:rsidRDefault="00E31E47" w:rsidP="00395E2B">
      <w:pPr>
        <w:spacing w:after="0" w:line="240" w:lineRule="auto"/>
        <w:jc w:val="both"/>
        <w:outlineLvl w:val="0"/>
        <w:rPr>
          <w:rFonts w:ascii="Arial" w:hAnsi="Arial" w:cs="Arial"/>
          <w:b/>
          <w:sz w:val="28"/>
          <w:szCs w:val="28"/>
        </w:rPr>
      </w:pPr>
      <w:r>
        <w:rPr>
          <w:rFonts w:ascii="Arial" w:hAnsi="Arial" w:cs="Arial"/>
          <w:b/>
          <w:sz w:val="28"/>
          <w:szCs w:val="28"/>
        </w:rPr>
        <w:t>Section 711.  Ingress and Egress at Intersections</w:t>
      </w:r>
    </w:p>
    <w:p w:rsidR="00314940" w:rsidRPr="00030FC6" w:rsidRDefault="00314940" w:rsidP="00F850C7">
      <w:pPr>
        <w:spacing w:after="0" w:line="240" w:lineRule="auto"/>
        <w:jc w:val="both"/>
        <w:rPr>
          <w:rFonts w:ascii="Arial" w:hAnsi="Arial" w:cs="Arial"/>
          <w:sz w:val="24"/>
          <w:szCs w:val="24"/>
        </w:rPr>
      </w:pPr>
    </w:p>
    <w:p w:rsidR="00314940" w:rsidRPr="00030FC6" w:rsidRDefault="00314940" w:rsidP="00F850C7">
      <w:pPr>
        <w:spacing w:after="0" w:line="240" w:lineRule="auto"/>
        <w:jc w:val="both"/>
        <w:rPr>
          <w:rFonts w:ascii="Arial" w:hAnsi="Arial" w:cs="Arial"/>
          <w:sz w:val="24"/>
          <w:szCs w:val="24"/>
        </w:rPr>
      </w:pPr>
      <w:r w:rsidRPr="00030FC6">
        <w:rPr>
          <w:rFonts w:ascii="Arial" w:hAnsi="Arial" w:cs="Arial"/>
          <w:sz w:val="24"/>
          <w:szCs w:val="24"/>
        </w:rPr>
        <w:t>Whenever any business, industry, service or accessor</w:t>
      </w:r>
      <w:r w:rsidR="008F7EBA">
        <w:rPr>
          <w:rFonts w:ascii="Arial" w:hAnsi="Arial" w:cs="Arial"/>
          <w:sz w:val="24"/>
          <w:szCs w:val="24"/>
        </w:rPr>
        <w:t xml:space="preserve">y use is to be located on a </w:t>
      </w:r>
      <w:r w:rsidR="008F7EBA">
        <w:rPr>
          <w:rFonts w:ascii="Arial" w:hAnsi="Arial" w:cs="Arial"/>
          <w:sz w:val="24"/>
          <w:szCs w:val="24"/>
        </w:rPr>
        <w:tab/>
        <w:t>corn</w:t>
      </w:r>
      <w:r w:rsidRPr="00030FC6">
        <w:rPr>
          <w:rFonts w:ascii="Arial" w:hAnsi="Arial" w:cs="Arial"/>
          <w:sz w:val="24"/>
          <w:szCs w:val="24"/>
        </w:rPr>
        <w:t xml:space="preserve">er lot, the ingress and egress for automotive traffic shall be subject to the </w:t>
      </w:r>
      <w:r w:rsidRPr="00030FC6">
        <w:rPr>
          <w:rFonts w:ascii="Arial" w:hAnsi="Arial" w:cs="Arial"/>
          <w:sz w:val="24"/>
          <w:szCs w:val="24"/>
        </w:rPr>
        <w:tab/>
        <w:t xml:space="preserve">following: </w:t>
      </w:r>
    </w:p>
    <w:p w:rsidR="00314940" w:rsidRPr="00030FC6" w:rsidRDefault="00314940" w:rsidP="00F850C7">
      <w:pPr>
        <w:spacing w:after="0" w:line="240" w:lineRule="auto"/>
        <w:jc w:val="both"/>
        <w:rPr>
          <w:rFonts w:ascii="Arial" w:hAnsi="Arial" w:cs="Arial"/>
          <w:sz w:val="24"/>
          <w:szCs w:val="24"/>
        </w:rPr>
      </w:pPr>
    </w:p>
    <w:p w:rsidR="00314940" w:rsidRPr="00030FC6" w:rsidRDefault="00314940" w:rsidP="00F850C7">
      <w:pPr>
        <w:spacing w:after="0" w:line="240" w:lineRule="auto"/>
        <w:jc w:val="both"/>
        <w:rPr>
          <w:rFonts w:ascii="Arial" w:hAnsi="Arial" w:cs="Arial"/>
          <w:sz w:val="24"/>
          <w:szCs w:val="24"/>
        </w:rPr>
      </w:pPr>
      <w:r w:rsidRPr="00030FC6">
        <w:rPr>
          <w:rFonts w:ascii="Arial" w:hAnsi="Arial" w:cs="Arial"/>
          <w:sz w:val="24"/>
          <w:szCs w:val="24"/>
        </w:rPr>
        <w:t>A.</w:t>
      </w:r>
      <w:r w:rsidRPr="00030FC6">
        <w:rPr>
          <w:rFonts w:ascii="Arial" w:hAnsi="Arial" w:cs="Arial"/>
          <w:sz w:val="24"/>
          <w:szCs w:val="24"/>
        </w:rPr>
        <w:tab/>
        <w:t xml:space="preserve">There shall never be more than two (2) driveways on any street frontage of three </w:t>
      </w:r>
      <w:r w:rsidRPr="00030FC6">
        <w:rPr>
          <w:rFonts w:ascii="Arial" w:hAnsi="Arial" w:cs="Arial"/>
          <w:sz w:val="24"/>
          <w:szCs w:val="24"/>
        </w:rPr>
        <w:tab/>
        <w:t xml:space="preserve">hundred (300) feet or less. </w:t>
      </w:r>
    </w:p>
    <w:p w:rsidR="00314940" w:rsidRPr="00030FC6" w:rsidRDefault="00314940" w:rsidP="00F850C7">
      <w:pPr>
        <w:spacing w:after="0" w:line="240" w:lineRule="auto"/>
        <w:jc w:val="both"/>
        <w:rPr>
          <w:rFonts w:ascii="Arial" w:hAnsi="Arial" w:cs="Arial"/>
          <w:sz w:val="24"/>
          <w:szCs w:val="24"/>
        </w:rPr>
      </w:pPr>
    </w:p>
    <w:p w:rsidR="00314940" w:rsidRPr="00030FC6" w:rsidRDefault="00314940" w:rsidP="00F850C7">
      <w:pPr>
        <w:spacing w:after="0" w:line="240" w:lineRule="auto"/>
        <w:jc w:val="both"/>
        <w:rPr>
          <w:rFonts w:ascii="Arial" w:hAnsi="Arial" w:cs="Arial"/>
          <w:sz w:val="24"/>
          <w:szCs w:val="24"/>
        </w:rPr>
      </w:pPr>
      <w:r w:rsidRPr="00030FC6">
        <w:rPr>
          <w:rFonts w:ascii="Arial" w:hAnsi="Arial" w:cs="Arial"/>
          <w:sz w:val="24"/>
          <w:szCs w:val="24"/>
        </w:rPr>
        <w:t xml:space="preserve">B. </w:t>
      </w:r>
      <w:r w:rsidRPr="00030FC6">
        <w:rPr>
          <w:rFonts w:ascii="Arial" w:hAnsi="Arial" w:cs="Arial"/>
          <w:sz w:val="24"/>
          <w:szCs w:val="24"/>
        </w:rPr>
        <w:tab/>
        <w:t xml:space="preserve">Driveways shall not be over thirty (30) feet wide at the street right-of-way line. </w:t>
      </w:r>
    </w:p>
    <w:p w:rsidR="00314940" w:rsidRPr="00030FC6" w:rsidRDefault="00314940" w:rsidP="00F850C7">
      <w:pPr>
        <w:spacing w:after="0" w:line="240" w:lineRule="auto"/>
        <w:jc w:val="both"/>
        <w:rPr>
          <w:rFonts w:ascii="Arial" w:hAnsi="Arial" w:cs="Arial"/>
          <w:sz w:val="24"/>
          <w:szCs w:val="24"/>
        </w:rPr>
      </w:pPr>
    </w:p>
    <w:p w:rsidR="00314940" w:rsidRPr="00030FC6" w:rsidRDefault="00314940" w:rsidP="00F850C7">
      <w:pPr>
        <w:spacing w:after="0" w:line="240" w:lineRule="auto"/>
        <w:jc w:val="both"/>
        <w:rPr>
          <w:rFonts w:ascii="Arial" w:hAnsi="Arial" w:cs="Arial"/>
          <w:sz w:val="24"/>
          <w:szCs w:val="24"/>
        </w:rPr>
      </w:pPr>
      <w:r w:rsidRPr="00030FC6">
        <w:rPr>
          <w:rFonts w:ascii="Arial" w:hAnsi="Arial" w:cs="Arial"/>
          <w:sz w:val="24"/>
          <w:szCs w:val="24"/>
        </w:rPr>
        <w:t>C.</w:t>
      </w:r>
      <w:r w:rsidRPr="00030FC6">
        <w:rPr>
          <w:rFonts w:ascii="Arial" w:hAnsi="Arial" w:cs="Arial"/>
          <w:sz w:val="24"/>
          <w:szCs w:val="24"/>
        </w:rPr>
        <w:tab/>
        <w:t xml:space="preserve">The nearest edge of a driveway opening shall always be at least twenty (20) feet </w:t>
      </w:r>
      <w:r w:rsidRPr="00030FC6">
        <w:rPr>
          <w:rFonts w:ascii="Arial" w:hAnsi="Arial" w:cs="Arial"/>
          <w:sz w:val="24"/>
          <w:szCs w:val="24"/>
        </w:rPr>
        <w:tab/>
        <w:t xml:space="preserve">from </w:t>
      </w:r>
      <w:r w:rsidRPr="00030FC6">
        <w:rPr>
          <w:rFonts w:ascii="Arial" w:hAnsi="Arial" w:cs="Arial"/>
          <w:sz w:val="24"/>
          <w:szCs w:val="24"/>
        </w:rPr>
        <w:tab/>
        <w:t>the intersection of the street right-of</w:t>
      </w:r>
      <w:r>
        <w:rPr>
          <w:rFonts w:ascii="Arial" w:hAnsi="Arial" w:cs="Arial"/>
          <w:sz w:val="24"/>
          <w:szCs w:val="24"/>
        </w:rPr>
        <w:t xml:space="preserve">-way lines. Forty (40) feet at </w:t>
      </w:r>
      <w:r w:rsidRPr="00030FC6">
        <w:rPr>
          <w:rFonts w:ascii="Arial" w:hAnsi="Arial" w:cs="Arial"/>
          <w:sz w:val="24"/>
          <w:szCs w:val="24"/>
        </w:rPr>
        <w:t xml:space="preserve">intersection of two </w:t>
      </w:r>
      <w:r w:rsidRPr="00030FC6">
        <w:rPr>
          <w:rFonts w:ascii="Arial" w:hAnsi="Arial" w:cs="Arial"/>
          <w:sz w:val="24"/>
          <w:szCs w:val="24"/>
        </w:rPr>
        <w:tab/>
        <w:t xml:space="preserve">major thoroughfares. </w:t>
      </w:r>
    </w:p>
    <w:p w:rsidR="007839D2" w:rsidRDefault="007839D2"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445894" w:rsidRDefault="00445894"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E31E47" w:rsidRDefault="00E31E47" w:rsidP="00F850C7">
      <w:pPr>
        <w:spacing w:after="0" w:line="240" w:lineRule="auto"/>
        <w:rPr>
          <w:rFonts w:ascii="Arial" w:hAnsi="Arial" w:cs="Arial"/>
          <w:sz w:val="24"/>
          <w:szCs w:val="24"/>
        </w:rPr>
      </w:pPr>
    </w:p>
    <w:p w:rsidR="00AC3071" w:rsidRDefault="00F04609" w:rsidP="00F04609">
      <w:pPr>
        <w:spacing w:after="0" w:line="240" w:lineRule="auto"/>
        <w:jc w:val="center"/>
        <w:rPr>
          <w:rFonts w:ascii="Arial" w:hAnsi="Arial" w:cs="Arial"/>
          <w:sz w:val="24"/>
          <w:szCs w:val="24"/>
        </w:rPr>
      </w:pPr>
      <w:r>
        <w:rPr>
          <w:rFonts w:ascii="Arial" w:hAnsi="Arial" w:cs="Arial"/>
          <w:sz w:val="24"/>
          <w:szCs w:val="24"/>
        </w:rPr>
        <w:t>16-39</w:t>
      </w:r>
    </w:p>
    <w:p w:rsidR="00DD2385" w:rsidRDefault="001B3162" w:rsidP="00395E2B">
      <w:pPr>
        <w:spacing w:after="0" w:line="240" w:lineRule="auto"/>
        <w:jc w:val="center"/>
        <w:outlineLvl w:val="0"/>
        <w:rPr>
          <w:rFonts w:ascii="Arial" w:hAnsi="Arial" w:cs="Arial"/>
          <w:b/>
          <w:sz w:val="32"/>
          <w:szCs w:val="36"/>
        </w:rPr>
      </w:pPr>
      <w:r w:rsidRPr="002D5D9B">
        <w:rPr>
          <w:rFonts w:ascii="Arial" w:hAnsi="Arial" w:cs="Arial"/>
          <w:b/>
          <w:sz w:val="32"/>
          <w:szCs w:val="36"/>
        </w:rPr>
        <w:t xml:space="preserve">ARTICLE </w:t>
      </w:r>
      <w:r w:rsidR="009E69D3">
        <w:rPr>
          <w:rFonts w:ascii="Arial" w:hAnsi="Arial" w:cs="Arial"/>
          <w:b/>
          <w:sz w:val="32"/>
          <w:szCs w:val="36"/>
        </w:rPr>
        <w:t>3-</w:t>
      </w:r>
      <w:r w:rsidR="00652DB0" w:rsidRPr="002D5D9B">
        <w:rPr>
          <w:rFonts w:ascii="Arial" w:hAnsi="Arial" w:cs="Arial"/>
          <w:b/>
          <w:sz w:val="32"/>
          <w:szCs w:val="36"/>
        </w:rPr>
        <w:t>8</w:t>
      </w:r>
      <w:r w:rsidR="009E69D3">
        <w:rPr>
          <w:rFonts w:ascii="Arial" w:hAnsi="Arial" w:cs="Arial"/>
          <w:b/>
          <w:sz w:val="32"/>
          <w:szCs w:val="36"/>
        </w:rPr>
        <w:t xml:space="preserve">.  </w:t>
      </w:r>
      <w:r w:rsidR="002D5D9B" w:rsidRPr="002D5D9B">
        <w:rPr>
          <w:rFonts w:ascii="Arial" w:hAnsi="Arial" w:cs="Arial"/>
          <w:b/>
          <w:sz w:val="32"/>
          <w:szCs w:val="36"/>
        </w:rPr>
        <w:t>OFF-STREET PARKING REGULATIONS</w:t>
      </w:r>
    </w:p>
    <w:p w:rsidR="00E31E47" w:rsidRDefault="00E31E47" w:rsidP="00F850C7">
      <w:pPr>
        <w:spacing w:after="0" w:line="240" w:lineRule="auto"/>
        <w:jc w:val="center"/>
        <w:rPr>
          <w:rFonts w:ascii="Arial" w:hAnsi="Arial" w:cs="Arial"/>
          <w:b/>
          <w:sz w:val="32"/>
          <w:szCs w:val="36"/>
        </w:rPr>
      </w:pPr>
    </w:p>
    <w:p w:rsidR="00DD2385" w:rsidRPr="00030FC6" w:rsidRDefault="00DD2385" w:rsidP="00F850C7">
      <w:pPr>
        <w:spacing w:after="0" w:line="240" w:lineRule="auto"/>
        <w:jc w:val="both"/>
        <w:rPr>
          <w:rFonts w:ascii="Arial" w:hAnsi="Arial" w:cs="Arial"/>
          <w:sz w:val="24"/>
          <w:szCs w:val="24"/>
        </w:rPr>
      </w:pPr>
    </w:p>
    <w:p w:rsidR="00DD2385" w:rsidRPr="00BB2961" w:rsidRDefault="00E31E47"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652DB0">
        <w:rPr>
          <w:rFonts w:ascii="Arial" w:hAnsi="Arial" w:cs="Arial"/>
          <w:b/>
          <w:sz w:val="28"/>
          <w:szCs w:val="28"/>
        </w:rPr>
        <w:t>80</w:t>
      </w:r>
      <w:r w:rsidR="00DD2385" w:rsidRPr="00BB2961">
        <w:rPr>
          <w:rFonts w:ascii="Arial" w:hAnsi="Arial" w:cs="Arial"/>
          <w:b/>
          <w:sz w:val="28"/>
          <w:szCs w:val="28"/>
        </w:rPr>
        <w:t>1</w:t>
      </w:r>
      <w:r>
        <w:rPr>
          <w:rFonts w:ascii="Arial" w:hAnsi="Arial" w:cs="Arial"/>
          <w:b/>
          <w:sz w:val="28"/>
          <w:szCs w:val="28"/>
        </w:rPr>
        <w:t xml:space="preserve">.  General Provisions </w:t>
      </w:r>
    </w:p>
    <w:p w:rsidR="00DD2385" w:rsidRPr="00030FC6" w:rsidRDefault="00DD2385" w:rsidP="00F850C7">
      <w:pPr>
        <w:spacing w:after="0" w:line="240" w:lineRule="auto"/>
        <w:jc w:val="both"/>
        <w:rPr>
          <w:rFonts w:ascii="Arial" w:hAnsi="Arial" w:cs="Arial"/>
          <w:sz w:val="24"/>
          <w:szCs w:val="24"/>
        </w:rPr>
      </w:pPr>
    </w:p>
    <w:p w:rsidR="00DD2385" w:rsidRPr="00030FC6" w:rsidRDefault="00DD2385" w:rsidP="00F850C7">
      <w:pPr>
        <w:spacing w:after="0" w:line="240" w:lineRule="auto"/>
        <w:jc w:val="both"/>
        <w:rPr>
          <w:rFonts w:ascii="Arial" w:hAnsi="Arial" w:cs="Arial"/>
          <w:sz w:val="24"/>
          <w:szCs w:val="24"/>
        </w:rPr>
      </w:pPr>
      <w:r w:rsidRPr="00030FC6">
        <w:rPr>
          <w:rFonts w:ascii="Arial" w:hAnsi="Arial" w:cs="Arial"/>
          <w:sz w:val="24"/>
          <w:szCs w:val="24"/>
        </w:rPr>
        <w:tab/>
        <w:t xml:space="preserve">A. </w:t>
      </w:r>
      <w:r w:rsidRPr="00030FC6">
        <w:rPr>
          <w:rFonts w:ascii="Arial" w:hAnsi="Arial" w:cs="Arial"/>
          <w:sz w:val="24"/>
          <w:szCs w:val="24"/>
        </w:rPr>
        <w:tab/>
        <w:t xml:space="preserve">Off-street parking facilities shall be provided for every use or part thereof in all </w:t>
      </w:r>
      <w:r w:rsidRPr="00030FC6">
        <w:rPr>
          <w:rFonts w:ascii="Arial" w:hAnsi="Arial" w:cs="Arial"/>
          <w:sz w:val="24"/>
          <w:szCs w:val="24"/>
        </w:rPr>
        <w:tab/>
      </w:r>
      <w:r w:rsidRPr="00030FC6">
        <w:rPr>
          <w:rFonts w:ascii="Arial" w:hAnsi="Arial" w:cs="Arial"/>
          <w:sz w:val="24"/>
          <w:szCs w:val="24"/>
        </w:rPr>
        <w:tab/>
        <w:t xml:space="preserve">districts as prescribed in this section. Where the parking requirements for a use </w:t>
      </w:r>
      <w:r w:rsidRPr="00030FC6">
        <w:rPr>
          <w:rFonts w:ascii="Arial" w:hAnsi="Arial" w:cs="Arial"/>
          <w:sz w:val="24"/>
          <w:szCs w:val="24"/>
        </w:rPr>
        <w:tab/>
      </w:r>
      <w:r w:rsidRPr="00030FC6">
        <w:rPr>
          <w:rFonts w:ascii="Arial" w:hAnsi="Arial" w:cs="Arial"/>
          <w:sz w:val="24"/>
          <w:szCs w:val="24"/>
        </w:rPr>
        <w:tab/>
        <w:t xml:space="preserve">are not specifically defined herein or a use is not mentioned, the parking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requirements for such use shall be determined by the Planning Commission </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t xml:space="preserve">and  </w:t>
      </w:r>
      <w:r w:rsidRPr="00030FC6">
        <w:rPr>
          <w:rFonts w:ascii="Arial" w:hAnsi="Arial" w:cs="Arial"/>
          <w:sz w:val="24"/>
          <w:szCs w:val="24"/>
        </w:rPr>
        <w:t>such determin</w:t>
      </w:r>
      <w:r w:rsidR="00F656FD">
        <w:rPr>
          <w:rFonts w:ascii="Arial" w:hAnsi="Arial" w:cs="Arial"/>
          <w:sz w:val="24"/>
          <w:szCs w:val="24"/>
        </w:rPr>
        <w:t xml:space="preserve">ation shall be </w:t>
      </w:r>
      <w:r w:rsidRPr="00030FC6">
        <w:rPr>
          <w:rFonts w:ascii="Arial" w:hAnsi="Arial" w:cs="Arial"/>
          <w:sz w:val="24"/>
          <w:szCs w:val="24"/>
        </w:rPr>
        <w:t>based upon t</w:t>
      </w:r>
      <w:r>
        <w:rPr>
          <w:rFonts w:ascii="Arial" w:hAnsi="Arial" w:cs="Arial"/>
          <w:sz w:val="24"/>
          <w:szCs w:val="24"/>
        </w:rPr>
        <w:t xml:space="preserve">he requirements for the most </w:t>
      </w:r>
      <w:r>
        <w:rPr>
          <w:rFonts w:ascii="Arial" w:hAnsi="Arial" w:cs="Arial"/>
          <w:sz w:val="24"/>
          <w:szCs w:val="24"/>
        </w:rPr>
        <w:tab/>
      </w:r>
      <w:r>
        <w:rPr>
          <w:rFonts w:ascii="Arial" w:hAnsi="Arial" w:cs="Arial"/>
          <w:sz w:val="24"/>
          <w:szCs w:val="24"/>
        </w:rPr>
        <w:tab/>
      </w:r>
      <w:r w:rsidRPr="00030FC6">
        <w:rPr>
          <w:rFonts w:ascii="Arial" w:hAnsi="Arial" w:cs="Arial"/>
          <w:sz w:val="24"/>
          <w:szCs w:val="24"/>
        </w:rPr>
        <w:t>comparable use specified herein.</w:t>
      </w:r>
    </w:p>
    <w:p w:rsidR="00DD2385" w:rsidRPr="00030FC6" w:rsidRDefault="00DD2385" w:rsidP="00F850C7">
      <w:pPr>
        <w:spacing w:after="0" w:line="240" w:lineRule="auto"/>
        <w:jc w:val="both"/>
        <w:rPr>
          <w:rFonts w:ascii="Arial" w:hAnsi="Arial" w:cs="Arial"/>
          <w:sz w:val="24"/>
          <w:szCs w:val="24"/>
        </w:rPr>
      </w:pPr>
    </w:p>
    <w:p w:rsidR="00DD2385" w:rsidRPr="00030FC6" w:rsidRDefault="00DD2385" w:rsidP="00F850C7">
      <w:pPr>
        <w:spacing w:after="0" w:line="240" w:lineRule="auto"/>
        <w:jc w:val="both"/>
        <w:rPr>
          <w:rFonts w:ascii="Arial" w:hAnsi="Arial" w:cs="Arial"/>
          <w:sz w:val="24"/>
          <w:szCs w:val="24"/>
        </w:rPr>
      </w:pPr>
      <w:r w:rsidRPr="00030FC6">
        <w:rPr>
          <w:rFonts w:ascii="Arial" w:hAnsi="Arial" w:cs="Arial"/>
          <w:sz w:val="24"/>
          <w:szCs w:val="24"/>
        </w:rPr>
        <w:tab/>
        <w:t xml:space="preserve">B. </w:t>
      </w:r>
      <w:r w:rsidRPr="00030FC6">
        <w:rPr>
          <w:rFonts w:ascii="Arial" w:hAnsi="Arial" w:cs="Arial"/>
          <w:sz w:val="24"/>
          <w:szCs w:val="24"/>
        </w:rPr>
        <w:tab/>
        <w:t xml:space="preserve">These regulations shall apply at the time of erection of new structure or </w:t>
      </w:r>
      <w:r w:rsidRPr="00030FC6">
        <w:rPr>
          <w:rFonts w:ascii="Arial" w:hAnsi="Arial" w:cs="Arial"/>
          <w:sz w:val="24"/>
          <w:szCs w:val="24"/>
        </w:rPr>
        <w:tab/>
      </w:r>
      <w:r w:rsidRPr="00030FC6">
        <w:rPr>
          <w:rFonts w:ascii="Arial" w:hAnsi="Arial" w:cs="Arial"/>
          <w:sz w:val="24"/>
          <w:szCs w:val="24"/>
        </w:rPr>
        <w:tab/>
      </w:r>
      <w:r w:rsidRPr="00030FC6">
        <w:rPr>
          <w:rFonts w:ascii="Arial" w:hAnsi="Arial" w:cs="Arial"/>
          <w:sz w:val="24"/>
          <w:szCs w:val="24"/>
        </w:rPr>
        <w:tab/>
        <w:t xml:space="preserve">enlargement or change in use of an existing structure. No building or other </w:t>
      </w:r>
      <w:r w:rsidRPr="00030FC6">
        <w:rPr>
          <w:rFonts w:ascii="Arial" w:hAnsi="Arial" w:cs="Arial"/>
          <w:sz w:val="24"/>
          <w:szCs w:val="24"/>
        </w:rPr>
        <w:tab/>
      </w:r>
      <w:r w:rsidRPr="00030FC6">
        <w:rPr>
          <w:rFonts w:ascii="Arial" w:hAnsi="Arial" w:cs="Arial"/>
          <w:sz w:val="24"/>
          <w:szCs w:val="24"/>
        </w:rPr>
        <w:tab/>
        <w:t xml:space="preserve">permit shall be issued until plans are presented that show the area to be used </w:t>
      </w:r>
      <w:r w:rsidRPr="00030FC6">
        <w:rPr>
          <w:rFonts w:ascii="Arial" w:hAnsi="Arial" w:cs="Arial"/>
          <w:sz w:val="24"/>
          <w:szCs w:val="24"/>
        </w:rPr>
        <w:tab/>
      </w:r>
      <w:r w:rsidRPr="00030FC6">
        <w:rPr>
          <w:rFonts w:ascii="Arial" w:hAnsi="Arial" w:cs="Arial"/>
          <w:sz w:val="24"/>
          <w:szCs w:val="24"/>
        </w:rPr>
        <w:tab/>
        <w:t xml:space="preserve">for off-street parking. </w:t>
      </w:r>
    </w:p>
    <w:p w:rsidR="00DD2385" w:rsidRPr="00030FC6" w:rsidRDefault="00DD2385" w:rsidP="00F850C7">
      <w:pPr>
        <w:spacing w:after="0" w:line="240" w:lineRule="auto"/>
        <w:jc w:val="both"/>
        <w:rPr>
          <w:rFonts w:ascii="Arial" w:hAnsi="Arial" w:cs="Arial"/>
          <w:sz w:val="24"/>
          <w:szCs w:val="24"/>
        </w:rPr>
      </w:pPr>
    </w:p>
    <w:p w:rsidR="00DD2385" w:rsidRPr="00030FC6" w:rsidRDefault="00DD2385" w:rsidP="00F850C7">
      <w:pPr>
        <w:spacing w:after="0" w:line="240" w:lineRule="auto"/>
        <w:jc w:val="both"/>
        <w:rPr>
          <w:rFonts w:ascii="Arial" w:hAnsi="Arial" w:cs="Arial"/>
          <w:sz w:val="24"/>
          <w:szCs w:val="24"/>
        </w:rPr>
      </w:pPr>
      <w:r w:rsidRPr="00030FC6">
        <w:rPr>
          <w:rFonts w:ascii="Arial" w:hAnsi="Arial" w:cs="Arial"/>
          <w:sz w:val="24"/>
          <w:szCs w:val="24"/>
        </w:rPr>
        <w:tab/>
        <w:t xml:space="preserve">C. </w:t>
      </w:r>
      <w:r w:rsidRPr="00030FC6">
        <w:rPr>
          <w:rFonts w:ascii="Arial" w:hAnsi="Arial" w:cs="Arial"/>
          <w:sz w:val="24"/>
          <w:szCs w:val="24"/>
        </w:rPr>
        <w:tab/>
        <w:t>Parking are</w:t>
      </w:r>
      <w:r w:rsidR="00431FFF">
        <w:rPr>
          <w:rFonts w:ascii="Arial" w:hAnsi="Arial" w:cs="Arial"/>
          <w:sz w:val="24"/>
          <w:szCs w:val="24"/>
        </w:rPr>
        <w:t>a</w:t>
      </w:r>
      <w:r w:rsidRPr="00030FC6">
        <w:rPr>
          <w:rFonts w:ascii="Arial" w:hAnsi="Arial" w:cs="Arial"/>
          <w:sz w:val="24"/>
          <w:szCs w:val="24"/>
        </w:rPr>
        <w:t xml:space="preserve"> shall not be used for </w:t>
      </w:r>
      <w:r w:rsidR="009243EB">
        <w:rPr>
          <w:rFonts w:ascii="Arial" w:hAnsi="Arial" w:cs="Arial"/>
          <w:sz w:val="24"/>
          <w:szCs w:val="24"/>
        </w:rPr>
        <w:t xml:space="preserve">long term </w:t>
      </w:r>
      <w:r w:rsidRPr="00030FC6">
        <w:rPr>
          <w:rFonts w:ascii="Arial" w:hAnsi="Arial" w:cs="Arial"/>
          <w:sz w:val="24"/>
          <w:szCs w:val="24"/>
        </w:rPr>
        <w:t xml:space="preserve">storage of </w:t>
      </w:r>
      <w:r w:rsidR="009243EB">
        <w:rPr>
          <w:rFonts w:ascii="Arial" w:hAnsi="Arial" w:cs="Arial"/>
          <w:sz w:val="24"/>
          <w:szCs w:val="24"/>
        </w:rPr>
        <w:t xml:space="preserve">inoperable </w:t>
      </w:r>
      <w:r w:rsidRPr="00030FC6">
        <w:rPr>
          <w:rFonts w:ascii="Arial" w:hAnsi="Arial" w:cs="Arial"/>
          <w:sz w:val="24"/>
          <w:szCs w:val="24"/>
        </w:rPr>
        <w:t>vehicles</w:t>
      </w:r>
      <w:r w:rsidR="009243EB">
        <w:rPr>
          <w:rFonts w:ascii="Arial" w:hAnsi="Arial" w:cs="Arial"/>
          <w:sz w:val="24"/>
          <w:szCs w:val="24"/>
        </w:rPr>
        <w:t xml:space="preserve">, </w:t>
      </w:r>
      <w:r w:rsidR="009243EB">
        <w:rPr>
          <w:rFonts w:ascii="Arial" w:hAnsi="Arial" w:cs="Arial"/>
          <w:sz w:val="24"/>
          <w:szCs w:val="24"/>
        </w:rPr>
        <w:tab/>
      </w:r>
      <w:r w:rsidR="009243EB">
        <w:rPr>
          <w:rFonts w:ascii="Arial" w:hAnsi="Arial" w:cs="Arial"/>
          <w:sz w:val="24"/>
          <w:szCs w:val="24"/>
        </w:rPr>
        <w:tab/>
        <w:t>trailers</w:t>
      </w:r>
      <w:r w:rsidRPr="00030FC6">
        <w:rPr>
          <w:rFonts w:ascii="Arial" w:hAnsi="Arial" w:cs="Arial"/>
          <w:sz w:val="24"/>
          <w:szCs w:val="24"/>
        </w:rPr>
        <w:t xml:space="preserve"> or materials. </w:t>
      </w:r>
    </w:p>
    <w:p w:rsidR="00DD2385" w:rsidRPr="00030FC6" w:rsidRDefault="00DD2385" w:rsidP="00F850C7">
      <w:pPr>
        <w:spacing w:after="0" w:line="240" w:lineRule="auto"/>
        <w:jc w:val="both"/>
        <w:rPr>
          <w:rFonts w:ascii="Arial" w:hAnsi="Arial" w:cs="Arial"/>
          <w:sz w:val="24"/>
          <w:szCs w:val="24"/>
        </w:rPr>
      </w:pPr>
    </w:p>
    <w:p w:rsidR="00E31E47" w:rsidRDefault="00E31E47" w:rsidP="00395E2B">
      <w:pPr>
        <w:spacing w:after="0" w:line="240" w:lineRule="auto"/>
        <w:jc w:val="both"/>
        <w:outlineLvl w:val="0"/>
        <w:rPr>
          <w:rFonts w:ascii="Arial" w:hAnsi="Arial" w:cs="Arial"/>
          <w:b/>
          <w:sz w:val="28"/>
          <w:szCs w:val="28"/>
        </w:rPr>
      </w:pPr>
      <w:r>
        <w:rPr>
          <w:rFonts w:ascii="Arial" w:hAnsi="Arial" w:cs="Arial"/>
          <w:b/>
          <w:sz w:val="28"/>
          <w:szCs w:val="28"/>
        </w:rPr>
        <w:t>Section 802.  Off-Street Parking Area Design and Construction</w:t>
      </w:r>
    </w:p>
    <w:p w:rsidR="00DD2385" w:rsidRPr="00030FC6" w:rsidRDefault="00DD2385" w:rsidP="00F850C7">
      <w:pPr>
        <w:spacing w:after="0" w:line="240" w:lineRule="auto"/>
        <w:jc w:val="both"/>
        <w:rPr>
          <w:rFonts w:ascii="Arial" w:hAnsi="Arial" w:cs="Arial"/>
          <w:sz w:val="24"/>
          <w:szCs w:val="24"/>
        </w:rPr>
      </w:pPr>
    </w:p>
    <w:p w:rsidR="00DD2385" w:rsidRPr="00030FC6" w:rsidRDefault="00DD2385" w:rsidP="00F850C7">
      <w:pPr>
        <w:spacing w:after="0" w:line="240" w:lineRule="auto"/>
        <w:jc w:val="both"/>
        <w:rPr>
          <w:rFonts w:ascii="Arial" w:hAnsi="Arial" w:cs="Arial"/>
          <w:sz w:val="24"/>
          <w:szCs w:val="24"/>
        </w:rPr>
      </w:pPr>
      <w:r w:rsidRPr="00030FC6">
        <w:rPr>
          <w:rFonts w:ascii="Arial" w:hAnsi="Arial" w:cs="Arial"/>
          <w:sz w:val="24"/>
          <w:szCs w:val="24"/>
        </w:rPr>
        <w:tab/>
        <w:t xml:space="preserve">A. </w:t>
      </w:r>
      <w:r w:rsidRPr="00030FC6">
        <w:rPr>
          <w:rFonts w:ascii="Arial" w:hAnsi="Arial" w:cs="Arial"/>
          <w:sz w:val="24"/>
          <w:szCs w:val="24"/>
        </w:rPr>
        <w:tab/>
        <w:t xml:space="preserve">Ingress and egress points shall be located to minimize traffic congestion and </w:t>
      </w:r>
      <w:r w:rsidRPr="00030FC6">
        <w:rPr>
          <w:rFonts w:ascii="Arial" w:hAnsi="Arial" w:cs="Arial"/>
          <w:sz w:val="24"/>
          <w:szCs w:val="24"/>
        </w:rPr>
        <w:tab/>
      </w:r>
      <w:r w:rsidRPr="00030FC6">
        <w:rPr>
          <w:rFonts w:ascii="Arial" w:hAnsi="Arial" w:cs="Arial"/>
          <w:sz w:val="24"/>
          <w:szCs w:val="24"/>
        </w:rPr>
        <w:tab/>
        <w:t>avoid undue interfe</w:t>
      </w:r>
      <w:r w:rsidR="00F060E8">
        <w:rPr>
          <w:rFonts w:ascii="Arial" w:hAnsi="Arial" w:cs="Arial"/>
          <w:sz w:val="24"/>
          <w:szCs w:val="24"/>
        </w:rPr>
        <w:t xml:space="preserve">rence with pedestrian movement. </w:t>
      </w:r>
      <w:r w:rsidRPr="00030FC6">
        <w:rPr>
          <w:rFonts w:ascii="Arial" w:hAnsi="Arial" w:cs="Arial"/>
          <w:sz w:val="24"/>
          <w:szCs w:val="24"/>
        </w:rPr>
        <w:t xml:space="preserve">There shall be no more </w:t>
      </w:r>
      <w:r w:rsidRPr="00030FC6">
        <w:rPr>
          <w:rFonts w:ascii="Arial" w:hAnsi="Arial" w:cs="Arial"/>
          <w:sz w:val="24"/>
          <w:szCs w:val="24"/>
        </w:rPr>
        <w:tab/>
      </w:r>
      <w:r w:rsidRPr="00030FC6">
        <w:rPr>
          <w:rFonts w:ascii="Arial" w:hAnsi="Arial" w:cs="Arial"/>
          <w:sz w:val="24"/>
          <w:szCs w:val="24"/>
        </w:rPr>
        <w:tab/>
        <w:t>than two (2) access wa</w:t>
      </w:r>
      <w:r w:rsidR="00CF045F">
        <w:rPr>
          <w:rFonts w:ascii="Arial" w:hAnsi="Arial" w:cs="Arial"/>
          <w:sz w:val="24"/>
          <w:szCs w:val="24"/>
        </w:rPr>
        <w:t>ys adjoining</w:t>
      </w:r>
      <w:r w:rsidR="00F060E8">
        <w:rPr>
          <w:rFonts w:ascii="Arial" w:hAnsi="Arial" w:cs="Arial"/>
          <w:sz w:val="24"/>
          <w:szCs w:val="24"/>
        </w:rPr>
        <w:t xml:space="preserve"> on any one street. </w:t>
      </w:r>
      <w:r w:rsidRPr="00030FC6">
        <w:rPr>
          <w:rFonts w:ascii="Arial" w:hAnsi="Arial" w:cs="Arial"/>
          <w:sz w:val="24"/>
          <w:szCs w:val="24"/>
        </w:rPr>
        <w:t xml:space="preserve">Access ways shall not be </w:t>
      </w:r>
      <w:r w:rsidRPr="00030FC6">
        <w:rPr>
          <w:rFonts w:ascii="Arial" w:hAnsi="Arial" w:cs="Arial"/>
          <w:sz w:val="24"/>
          <w:szCs w:val="24"/>
        </w:rPr>
        <w:tab/>
      </w:r>
      <w:r w:rsidRPr="00030FC6">
        <w:rPr>
          <w:rFonts w:ascii="Arial" w:hAnsi="Arial" w:cs="Arial"/>
          <w:sz w:val="24"/>
          <w:szCs w:val="24"/>
        </w:rPr>
        <w:tab/>
        <w:t>less than twenty feet (20') in width nor more than thirty fee</w:t>
      </w:r>
      <w:r w:rsidR="00EA686D">
        <w:rPr>
          <w:rFonts w:ascii="Arial" w:hAnsi="Arial" w:cs="Arial"/>
          <w:sz w:val="24"/>
          <w:szCs w:val="24"/>
        </w:rPr>
        <w:t>t</w:t>
      </w:r>
      <w:r w:rsidRPr="00030FC6">
        <w:rPr>
          <w:rFonts w:ascii="Arial" w:hAnsi="Arial" w:cs="Arial"/>
          <w:sz w:val="24"/>
          <w:szCs w:val="24"/>
        </w:rPr>
        <w:t xml:space="preserve"> (30') at the curb cut </w:t>
      </w:r>
      <w:r w:rsidRPr="00030FC6">
        <w:rPr>
          <w:rFonts w:ascii="Arial" w:hAnsi="Arial" w:cs="Arial"/>
          <w:sz w:val="24"/>
          <w:szCs w:val="24"/>
        </w:rPr>
        <w:tab/>
      </w:r>
      <w:r w:rsidRPr="00030FC6">
        <w:rPr>
          <w:rFonts w:ascii="Arial" w:hAnsi="Arial" w:cs="Arial"/>
          <w:sz w:val="24"/>
          <w:szCs w:val="24"/>
        </w:rPr>
        <w:tab/>
        <w:t>line of the street. All driv</w:t>
      </w:r>
      <w:r w:rsidR="00EA686D">
        <w:rPr>
          <w:rFonts w:ascii="Arial" w:hAnsi="Arial" w:cs="Arial"/>
          <w:sz w:val="24"/>
          <w:szCs w:val="24"/>
        </w:rPr>
        <w:t>eways shall be approved by the C</w:t>
      </w:r>
      <w:r w:rsidRPr="00030FC6">
        <w:rPr>
          <w:rFonts w:ascii="Arial" w:hAnsi="Arial" w:cs="Arial"/>
          <w:sz w:val="24"/>
          <w:szCs w:val="24"/>
        </w:rPr>
        <w:t xml:space="preserve">ity </w:t>
      </w:r>
      <w:r w:rsidR="00604827">
        <w:rPr>
          <w:rFonts w:ascii="Arial" w:hAnsi="Arial" w:cs="Arial"/>
          <w:sz w:val="24"/>
          <w:szCs w:val="24"/>
        </w:rPr>
        <w:t xml:space="preserve">Superintendent </w:t>
      </w:r>
      <w:r w:rsidR="00604827">
        <w:rPr>
          <w:rFonts w:ascii="Arial" w:hAnsi="Arial" w:cs="Arial"/>
          <w:sz w:val="24"/>
          <w:szCs w:val="24"/>
        </w:rPr>
        <w:tab/>
      </w:r>
      <w:r w:rsidR="00604827">
        <w:rPr>
          <w:rFonts w:ascii="Arial" w:hAnsi="Arial" w:cs="Arial"/>
          <w:sz w:val="24"/>
          <w:szCs w:val="24"/>
        </w:rPr>
        <w:tab/>
      </w:r>
      <w:r w:rsidR="00965384">
        <w:rPr>
          <w:rFonts w:ascii="Arial" w:hAnsi="Arial" w:cs="Arial"/>
          <w:sz w:val="24"/>
          <w:szCs w:val="24"/>
        </w:rPr>
        <w:t xml:space="preserve">and/or Zoning Administrator/Building Inspector </w:t>
      </w:r>
      <w:r w:rsidR="00604827">
        <w:rPr>
          <w:rFonts w:ascii="Arial" w:hAnsi="Arial" w:cs="Arial"/>
          <w:sz w:val="24"/>
          <w:szCs w:val="24"/>
        </w:rPr>
        <w:t xml:space="preserve">prior to </w:t>
      </w:r>
      <w:r w:rsidRPr="00030FC6">
        <w:rPr>
          <w:rFonts w:ascii="Arial" w:hAnsi="Arial" w:cs="Arial"/>
          <w:sz w:val="24"/>
          <w:szCs w:val="24"/>
        </w:rPr>
        <w:t xml:space="preserve">any building permit being </w:t>
      </w:r>
      <w:r w:rsidR="00965384">
        <w:rPr>
          <w:rFonts w:ascii="Arial" w:hAnsi="Arial" w:cs="Arial"/>
          <w:sz w:val="24"/>
          <w:szCs w:val="24"/>
        </w:rPr>
        <w:tab/>
      </w:r>
      <w:r w:rsidR="00965384">
        <w:rPr>
          <w:rFonts w:ascii="Arial" w:hAnsi="Arial" w:cs="Arial"/>
          <w:sz w:val="24"/>
          <w:szCs w:val="24"/>
        </w:rPr>
        <w:tab/>
      </w:r>
      <w:r w:rsidRPr="00030FC6">
        <w:rPr>
          <w:rFonts w:ascii="Arial" w:hAnsi="Arial" w:cs="Arial"/>
          <w:sz w:val="24"/>
          <w:szCs w:val="24"/>
        </w:rPr>
        <w:t xml:space="preserve">issued. </w:t>
      </w:r>
    </w:p>
    <w:p w:rsidR="00DD2385" w:rsidRPr="00030FC6" w:rsidRDefault="00DD2385" w:rsidP="00F850C7">
      <w:pPr>
        <w:spacing w:after="0" w:line="240" w:lineRule="auto"/>
        <w:jc w:val="both"/>
        <w:rPr>
          <w:rFonts w:ascii="Arial" w:hAnsi="Arial" w:cs="Arial"/>
          <w:sz w:val="24"/>
          <w:szCs w:val="24"/>
        </w:rPr>
      </w:pPr>
    </w:p>
    <w:p w:rsidR="00DD2385" w:rsidRPr="00030FC6" w:rsidRDefault="00DD2385" w:rsidP="00F850C7">
      <w:pPr>
        <w:spacing w:after="0" w:line="240" w:lineRule="auto"/>
        <w:jc w:val="both"/>
        <w:rPr>
          <w:rFonts w:ascii="Arial" w:hAnsi="Arial" w:cs="Arial"/>
          <w:sz w:val="24"/>
          <w:szCs w:val="24"/>
        </w:rPr>
      </w:pPr>
      <w:r w:rsidRPr="00030FC6">
        <w:rPr>
          <w:rFonts w:ascii="Arial" w:hAnsi="Arial" w:cs="Arial"/>
          <w:sz w:val="24"/>
          <w:szCs w:val="24"/>
        </w:rPr>
        <w:tab/>
        <w:t xml:space="preserve">B. </w:t>
      </w:r>
      <w:r w:rsidRPr="00030FC6">
        <w:rPr>
          <w:rFonts w:ascii="Arial" w:hAnsi="Arial" w:cs="Arial"/>
          <w:sz w:val="24"/>
          <w:szCs w:val="24"/>
        </w:rPr>
        <w:tab/>
        <w:t xml:space="preserve">Off-street parking areas shall be improved with </w:t>
      </w:r>
      <w:r w:rsidR="00E877C3">
        <w:rPr>
          <w:rFonts w:ascii="Arial" w:hAnsi="Arial" w:cs="Arial"/>
          <w:sz w:val="24"/>
          <w:szCs w:val="24"/>
        </w:rPr>
        <w:t xml:space="preserve">concrete or </w:t>
      </w:r>
      <w:r w:rsidRPr="00030FC6">
        <w:rPr>
          <w:rFonts w:ascii="Arial" w:hAnsi="Arial" w:cs="Arial"/>
          <w:sz w:val="24"/>
          <w:szCs w:val="24"/>
        </w:rPr>
        <w:t xml:space="preserve">equivalent surfacing </w:t>
      </w:r>
      <w:r w:rsidR="00E877C3">
        <w:rPr>
          <w:rFonts w:ascii="Arial" w:hAnsi="Arial" w:cs="Arial"/>
          <w:sz w:val="24"/>
          <w:szCs w:val="24"/>
        </w:rPr>
        <w:tab/>
      </w:r>
      <w:r w:rsidR="00E877C3">
        <w:rPr>
          <w:rFonts w:ascii="Arial" w:hAnsi="Arial" w:cs="Arial"/>
          <w:sz w:val="24"/>
          <w:szCs w:val="24"/>
        </w:rPr>
        <w:tab/>
      </w:r>
      <w:r w:rsidRPr="00030FC6">
        <w:rPr>
          <w:rFonts w:ascii="Arial" w:hAnsi="Arial" w:cs="Arial"/>
          <w:sz w:val="24"/>
          <w:szCs w:val="24"/>
        </w:rPr>
        <w:t>and so graded and drained as to</w:t>
      </w:r>
      <w:r>
        <w:rPr>
          <w:rFonts w:ascii="Arial" w:hAnsi="Arial" w:cs="Arial"/>
          <w:sz w:val="24"/>
          <w:szCs w:val="24"/>
        </w:rPr>
        <w:t xml:space="preserve"> dispose of all surface water</w:t>
      </w:r>
      <w:r>
        <w:rPr>
          <w:rFonts w:ascii="Arial" w:hAnsi="Arial" w:cs="Arial"/>
          <w:sz w:val="24"/>
          <w:szCs w:val="24"/>
        </w:rPr>
        <w:tab/>
      </w:r>
      <w:r w:rsidRPr="00030FC6">
        <w:rPr>
          <w:rFonts w:ascii="Arial" w:hAnsi="Arial" w:cs="Arial"/>
          <w:sz w:val="24"/>
          <w:szCs w:val="24"/>
        </w:rPr>
        <w:t xml:space="preserve">accumulation </w:t>
      </w:r>
      <w:r w:rsidR="00E877C3">
        <w:rPr>
          <w:rFonts w:ascii="Arial" w:hAnsi="Arial" w:cs="Arial"/>
          <w:sz w:val="24"/>
          <w:szCs w:val="24"/>
        </w:rPr>
        <w:tab/>
      </w:r>
      <w:r w:rsidR="00E877C3">
        <w:rPr>
          <w:rFonts w:ascii="Arial" w:hAnsi="Arial" w:cs="Arial"/>
          <w:sz w:val="24"/>
          <w:szCs w:val="24"/>
        </w:rPr>
        <w:tab/>
      </w:r>
      <w:r w:rsidRPr="00030FC6">
        <w:rPr>
          <w:rFonts w:ascii="Arial" w:hAnsi="Arial" w:cs="Arial"/>
          <w:sz w:val="24"/>
          <w:szCs w:val="24"/>
        </w:rPr>
        <w:t>within the parking are</w:t>
      </w:r>
      <w:r>
        <w:rPr>
          <w:rFonts w:ascii="Arial" w:hAnsi="Arial" w:cs="Arial"/>
          <w:sz w:val="24"/>
          <w:szCs w:val="24"/>
        </w:rPr>
        <w:t>a</w:t>
      </w:r>
      <w:r w:rsidRPr="00030FC6">
        <w:rPr>
          <w:rFonts w:ascii="Arial" w:hAnsi="Arial" w:cs="Arial"/>
          <w:sz w:val="24"/>
          <w:szCs w:val="24"/>
        </w:rPr>
        <w:t xml:space="preserve"> where storm sewers are </w:t>
      </w:r>
      <w:r>
        <w:rPr>
          <w:rFonts w:ascii="Arial" w:hAnsi="Arial" w:cs="Arial"/>
          <w:sz w:val="24"/>
          <w:szCs w:val="24"/>
        </w:rPr>
        <w:t>available</w:t>
      </w:r>
      <w:r w:rsidR="00E877C3">
        <w:rPr>
          <w:rFonts w:ascii="Arial" w:hAnsi="Arial" w:cs="Arial"/>
          <w:sz w:val="24"/>
          <w:szCs w:val="24"/>
        </w:rPr>
        <w:t xml:space="preserve"> </w:t>
      </w:r>
      <w:r>
        <w:rPr>
          <w:rFonts w:ascii="Arial" w:hAnsi="Arial" w:cs="Arial"/>
          <w:sz w:val="24"/>
          <w:szCs w:val="24"/>
        </w:rPr>
        <w:t xml:space="preserve">or </w:t>
      </w:r>
      <w:r w:rsidRPr="00030FC6">
        <w:rPr>
          <w:rFonts w:ascii="Arial" w:hAnsi="Arial" w:cs="Arial"/>
          <w:sz w:val="24"/>
          <w:szCs w:val="24"/>
        </w:rPr>
        <w:t xml:space="preserve">drained to the </w:t>
      </w:r>
      <w:r w:rsidR="00E877C3">
        <w:rPr>
          <w:rFonts w:ascii="Arial" w:hAnsi="Arial" w:cs="Arial"/>
          <w:sz w:val="24"/>
          <w:szCs w:val="24"/>
        </w:rPr>
        <w:tab/>
      </w:r>
      <w:r w:rsidR="00E877C3">
        <w:rPr>
          <w:rFonts w:ascii="Arial" w:hAnsi="Arial" w:cs="Arial"/>
          <w:sz w:val="24"/>
          <w:szCs w:val="24"/>
        </w:rPr>
        <w:tab/>
      </w:r>
      <w:r w:rsidRPr="00030FC6">
        <w:rPr>
          <w:rFonts w:ascii="Arial" w:hAnsi="Arial" w:cs="Arial"/>
          <w:sz w:val="24"/>
          <w:szCs w:val="24"/>
        </w:rPr>
        <w:t>street where storm sewers are not available as approved by</w:t>
      </w:r>
      <w:r w:rsidR="00E877C3">
        <w:rPr>
          <w:rFonts w:ascii="Arial" w:hAnsi="Arial" w:cs="Arial"/>
          <w:sz w:val="24"/>
          <w:szCs w:val="24"/>
        </w:rPr>
        <w:t xml:space="preserve"> </w:t>
      </w:r>
      <w:r w:rsidRPr="00030FC6">
        <w:rPr>
          <w:rFonts w:ascii="Arial" w:hAnsi="Arial" w:cs="Arial"/>
          <w:sz w:val="24"/>
          <w:szCs w:val="24"/>
        </w:rPr>
        <w:t xml:space="preserve">the City </w:t>
      </w:r>
      <w:r w:rsidR="00604827">
        <w:rPr>
          <w:rFonts w:ascii="Arial" w:hAnsi="Arial" w:cs="Arial"/>
          <w:sz w:val="24"/>
          <w:szCs w:val="24"/>
        </w:rPr>
        <w:tab/>
      </w:r>
      <w:r w:rsidR="00604827">
        <w:rPr>
          <w:rFonts w:ascii="Arial" w:hAnsi="Arial" w:cs="Arial"/>
          <w:sz w:val="24"/>
          <w:szCs w:val="24"/>
        </w:rPr>
        <w:tab/>
      </w:r>
      <w:r w:rsidR="00604827">
        <w:rPr>
          <w:rFonts w:ascii="Arial" w:hAnsi="Arial" w:cs="Arial"/>
          <w:sz w:val="24"/>
          <w:szCs w:val="24"/>
        </w:rPr>
        <w:tab/>
        <w:t>Supe</w:t>
      </w:r>
      <w:r w:rsidRPr="00030FC6">
        <w:rPr>
          <w:rFonts w:ascii="Arial" w:hAnsi="Arial" w:cs="Arial"/>
          <w:sz w:val="24"/>
          <w:szCs w:val="24"/>
        </w:rPr>
        <w:t>r</w:t>
      </w:r>
      <w:r w:rsidR="00604827">
        <w:rPr>
          <w:rFonts w:ascii="Arial" w:hAnsi="Arial" w:cs="Arial"/>
          <w:sz w:val="24"/>
          <w:szCs w:val="24"/>
        </w:rPr>
        <w:t>intendent</w:t>
      </w:r>
      <w:r w:rsidR="00965384">
        <w:rPr>
          <w:rFonts w:ascii="Arial" w:hAnsi="Arial" w:cs="Arial"/>
          <w:sz w:val="24"/>
          <w:szCs w:val="24"/>
        </w:rPr>
        <w:t xml:space="preserve"> and/or Zoning Administrator/Building Inspector.</w:t>
      </w:r>
    </w:p>
    <w:p w:rsidR="00DD2385" w:rsidRPr="00030FC6" w:rsidRDefault="00DD2385" w:rsidP="00F850C7">
      <w:pPr>
        <w:spacing w:after="0" w:line="240" w:lineRule="auto"/>
        <w:jc w:val="both"/>
        <w:rPr>
          <w:rFonts w:ascii="Arial" w:hAnsi="Arial" w:cs="Arial"/>
          <w:sz w:val="24"/>
          <w:szCs w:val="24"/>
        </w:rPr>
      </w:pPr>
    </w:p>
    <w:p w:rsidR="00DD2385" w:rsidRPr="00030FC6" w:rsidRDefault="00DD2385" w:rsidP="00F850C7">
      <w:pPr>
        <w:spacing w:after="0" w:line="240" w:lineRule="auto"/>
        <w:jc w:val="both"/>
        <w:rPr>
          <w:rFonts w:ascii="Arial" w:hAnsi="Arial" w:cs="Arial"/>
          <w:sz w:val="24"/>
          <w:szCs w:val="24"/>
        </w:rPr>
      </w:pPr>
      <w:r w:rsidRPr="00030FC6">
        <w:rPr>
          <w:rFonts w:ascii="Arial" w:hAnsi="Arial" w:cs="Arial"/>
          <w:sz w:val="24"/>
          <w:szCs w:val="24"/>
        </w:rPr>
        <w:tab/>
        <w:t>C.</w:t>
      </w:r>
      <w:r w:rsidRPr="00030FC6">
        <w:rPr>
          <w:rFonts w:ascii="Arial" w:hAnsi="Arial" w:cs="Arial"/>
          <w:sz w:val="24"/>
          <w:szCs w:val="24"/>
        </w:rPr>
        <w:tab/>
        <w:t xml:space="preserve">Wheel guards or bumper guards, as may be necessary, shall be provided in </w:t>
      </w:r>
      <w:r w:rsidRPr="00030FC6">
        <w:rPr>
          <w:rFonts w:ascii="Arial" w:hAnsi="Arial" w:cs="Arial"/>
          <w:sz w:val="24"/>
          <w:szCs w:val="24"/>
        </w:rPr>
        <w:tab/>
      </w:r>
      <w:r w:rsidRPr="00030FC6">
        <w:rPr>
          <w:rFonts w:ascii="Arial" w:hAnsi="Arial" w:cs="Arial"/>
          <w:sz w:val="24"/>
          <w:szCs w:val="24"/>
        </w:rPr>
        <w:tab/>
        <w:t>connection w</w:t>
      </w:r>
      <w:r>
        <w:rPr>
          <w:rFonts w:ascii="Arial" w:hAnsi="Arial" w:cs="Arial"/>
          <w:sz w:val="24"/>
          <w:szCs w:val="24"/>
        </w:rPr>
        <w:t xml:space="preserve">ith any off-street parking </w:t>
      </w:r>
      <w:r w:rsidRPr="00030FC6">
        <w:rPr>
          <w:rFonts w:ascii="Arial" w:hAnsi="Arial" w:cs="Arial"/>
          <w:sz w:val="24"/>
          <w:szCs w:val="24"/>
        </w:rPr>
        <w:t xml:space="preserve">of five(5) spaces or more to contain </w:t>
      </w:r>
      <w:r w:rsidRPr="00030FC6">
        <w:rPr>
          <w:rFonts w:ascii="Arial" w:hAnsi="Arial" w:cs="Arial"/>
          <w:sz w:val="24"/>
          <w:szCs w:val="24"/>
        </w:rPr>
        <w:tab/>
      </w:r>
      <w:r w:rsidRPr="00030FC6">
        <w:rPr>
          <w:rFonts w:ascii="Arial" w:hAnsi="Arial" w:cs="Arial"/>
          <w:sz w:val="24"/>
          <w:szCs w:val="24"/>
        </w:rPr>
        <w:tab/>
      </w:r>
      <w:r>
        <w:rPr>
          <w:rFonts w:ascii="Arial" w:hAnsi="Arial" w:cs="Arial"/>
          <w:sz w:val="24"/>
          <w:szCs w:val="24"/>
        </w:rPr>
        <w:tab/>
      </w:r>
      <w:r w:rsidRPr="00030FC6">
        <w:rPr>
          <w:rFonts w:ascii="Arial" w:hAnsi="Arial" w:cs="Arial"/>
          <w:sz w:val="24"/>
          <w:szCs w:val="24"/>
        </w:rPr>
        <w:t xml:space="preserve">cars on a sloping surfaces and to prevent car bumpers from projecting over </w:t>
      </w:r>
      <w:r w:rsidRPr="00030FC6">
        <w:rPr>
          <w:rFonts w:ascii="Arial" w:hAnsi="Arial" w:cs="Arial"/>
          <w:sz w:val="24"/>
          <w:szCs w:val="24"/>
        </w:rPr>
        <w:tab/>
      </w:r>
      <w:r w:rsidRPr="00030FC6">
        <w:rPr>
          <w:rFonts w:ascii="Arial" w:hAnsi="Arial" w:cs="Arial"/>
          <w:sz w:val="24"/>
          <w:szCs w:val="24"/>
        </w:rPr>
        <w:tab/>
        <w:t xml:space="preserve">sidewalks or property lines. </w:t>
      </w:r>
    </w:p>
    <w:p w:rsidR="00AB78FF" w:rsidRPr="00030FC6" w:rsidRDefault="00383B8E" w:rsidP="00F850C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F30BE">
        <w:rPr>
          <w:rFonts w:ascii="Arial" w:hAnsi="Arial" w:cs="Arial"/>
          <w:sz w:val="24"/>
          <w:szCs w:val="24"/>
        </w:rPr>
        <w:t xml:space="preserve">   </w:t>
      </w:r>
      <w:r w:rsidR="00EF30BE">
        <w:rPr>
          <w:rFonts w:ascii="Arial" w:hAnsi="Arial" w:cs="Arial"/>
          <w:sz w:val="24"/>
          <w:szCs w:val="24"/>
        </w:rPr>
        <w:tab/>
      </w:r>
    </w:p>
    <w:p w:rsidR="00E00D39" w:rsidRDefault="00DD2385" w:rsidP="00F850C7">
      <w:pPr>
        <w:spacing w:after="0" w:line="240" w:lineRule="auto"/>
        <w:jc w:val="both"/>
        <w:rPr>
          <w:rFonts w:ascii="Arial" w:hAnsi="Arial" w:cs="Arial"/>
          <w:sz w:val="24"/>
          <w:szCs w:val="24"/>
        </w:rPr>
      </w:pPr>
      <w:r w:rsidRPr="00030FC6">
        <w:rPr>
          <w:rFonts w:ascii="Arial" w:hAnsi="Arial" w:cs="Arial"/>
          <w:sz w:val="24"/>
          <w:szCs w:val="24"/>
        </w:rPr>
        <w:tab/>
        <w:t xml:space="preserve">D. </w:t>
      </w:r>
      <w:r w:rsidRPr="00030FC6">
        <w:rPr>
          <w:rFonts w:ascii="Arial" w:hAnsi="Arial" w:cs="Arial"/>
          <w:sz w:val="24"/>
          <w:szCs w:val="24"/>
        </w:rPr>
        <w:tab/>
        <w:t xml:space="preserve">All lighting used to illuminate parking areas shall be so arranged as to direct the </w:t>
      </w:r>
      <w:r w:rsidRPr="00030FC6">
        <w:rPr>
          <w:rFonts w:ascii="Arial" w:hAnsi="Arial" w:cs="Arial"/>
          <w:sz w:val="24"/>
          <w:szCs w:val="24"/>
        </w:rPr>
        <w:tab/>
      </w:r>
      <w:r w:rsidRPr="00030FC6">
        <w:rPr>
          <w:rFonts w:ascii="Arial" w:hAnsi="Arial" w:cs="Arial"/>
          <w:sz w:val="24"/>
          <w:szCs w:val="24"/>
        </w:rPr>
        <w:tab/>
        <w:t>light away from adjoining properties or streets.</w:t>
      </w:r>
    </w:p>
    <w:p w:rsidR="00EF30BE" w:rsidRPr="000F7F79" w:rsidRDefault="00EF30BE" w:rsidP="00F850C7">
      <w:pPr>
        <w:spacing w:after="0" w:line="240" w:lineRule="auto"/>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BC607E">
        <w:rPr>
          <w:rFonts w:ascii="Arial" w:hAnsi="Arial" w:cs="Arial"/>
          <w:sz w:val="24"/>
          <w:szCs w:val="24"/>
        </w:rPr>
        <w:t xml:space="preserve">      </w:t>
      </w:r>
    </w:p>
    <w:p w:rsidR="00DD2385" w:rsidRPr="00030FC6" w:rsidRDefault="00DD2385" w:rsidP="00F850C7">
      <w:pPr>
        <w:spacing w:after="0" w:line="240" w:lineRule="auto"/>
        <w:jc w:val="both"/>
        <w:rPr>
          <w:rFonts w:ascii="Arial" w:hAnsi="Arial" w:cs="Arial"/>
          <w:sz w:val="24"/>
          <w:szCs w:val="24"/>
        </w:rPr>
      </w:pPr>
      <w:r w:rsidRPr="00030FC6">
        <w:rPr>
          <w:rFonts w:ascii="Arial" w:hAnsi="Arial" w:cs="Arial"/>
          <w:sz w:val="24"/>
          <w:szCs w:val="24"/>
        </w:rPr>
        <w:tab/>
        <w:t xml:space="preserve">E. </w:t>
      </w:r>
      <w:r w:rsidRPr="00030FC6">
        <w:rPr>
          <w:rFonts w:ascii="Arial" w:hAnsi="Arial" w:cs="Arial"/>
          <w:sz w:val="24"/>
          <w:szCs w:val="24"/>
        </w:rPr>
        <w:tab/>
        <w:t xml:space="preserve">Off-street parking areas for nonresidential uses with more than six (6) spaces </w:t>
      </w:r>
      <w:r w:rsidRPr="00030FC6">
        <w:rPr>
          <w:rFonts w:ascii="Arial" w:hAnsi="Arial" w:cs="Arial"/>
          <w:sz w:val="24"/>
          <w:szCs w:val="24"/>
        </w:rPr>
        <w:tab/>
      </w:r>
      <w:r w:rsidRPr="00030FC6">
        <w:rPr>
          <w:rFonts w:ascii="Arial" w:hAnsi="Arial" w:cs="Arial"/>
          <w:sz w:val="24"/>
          <w:szCs w:val="24"/>
        </w:rPr>
        <w:tab/>
        <w:t xml:space="preserve">shall provide a screen with at least eighty percent (80%) density and not less </w:t>
      </w:r>
      <w:r w:rsidRPr="00030FC6">
        <w:rPr>
          <w:rFonts w:ascii="Arial" w:hAnsi="Arial" w:cs="Arial"/>
          <w:sz w:val="24"/>
          <w:szCs w:val="24"/>
        </w:rPr>
        <w:tab/>
      </w:r>
      <w:r w:rsidRPr="00030FC6">
        <w:rPr>
          <w:rFonts w:ascii="Arial" w:hAnsi="Arial" w:cs="Arial"/>
          <w:sz w:val="24"/>
          <w:szCs w:val="24"/>
        </w:rPr>
        <w:tab/>
        <w:t>than six feet (6') high on all sides a</w:t>
      </w:r>
      <w:r w:rsidR="00453A87">
        <w:rPr>
          <w:rFonts w:ascii="Arial" w:hAnsi="Arial" w:cs="Arial"/>
          <w:sz w:val="24"/>
          <w:szCs w:val="24"/>
        </w:rPr>
        <w:t>djoining</w:t>
      </w:r>
      <w:r w:rsidRPr="00030FC6">
        <w:rPr>
          <w:rFonts w:ascii="Arial" w:hAnsi="Arial" w:cs="Arial"/>
          <w:sz w:val="24"/>
          <w:szCs w:val="24"/>
        </w:rPr>
        <w:t xml:space="preserve"> on a Residential District. </w:t>
      </w:r>
    </w:p>
    <w:p w:rsidR="00DD2385" w:rsidRDefault="00DD2385"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B766E1" w:rsidP="00F850C7">
      <w:pPr>
        <w:spacing w:after="0" w:line="240" w:lineRule="auto"/>
        <w:jc w:val="both"/>
        <w:rPr>
          <w:rFonts w:ascii="Arial" w:hAnsi="Arial" w:cs="Arial"/>
          <w:sz w:val="24"/>
          <w:szCs w:val="24"/>
        </w:rPr>
      </w:pPr>
    </w:p>
    <w:p w:rsidR="00B766E1" w:rsidRDefault="0058744A" w:rsidP="0058744A">
      <w:pPr>
        <w:spacing w:after="0" w:line="240" w:lineRule="auto"/>
        <w:jc w:val="center"/>
        <w:rPr>
          <w:rFonts w:ascii="Arial" w:hAnsi="Arial" w:cs="Arial"/>
          <w:sz w:val="24"/>
          <w:szCs w:val="24"/>
        </w:rPr>
      </w:pPr>
      <w:r>
        <w:rPr>
          <w:rFonts w:ascii="Arial" w:hAnsi="Arial" w:cs="Arial"/>
          <w:sz w:val="24"/>
          <w:szCs w:val="24"/>
        </w:rPr>
        <w:t>16-40</w:t>
      </w:r>
    </w:p>
    <w:p w:rsidR="00DD2385" w:rsidRDefault="00E31E47"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803.  Off-Street Parking Area Location </w:t>
      </w:r>
    </w:p>
    <w:p w:rsidR="00E31E47" w:rsidRPr="00030FC6" w:rsidRDefault="00E31E47" w:rsidP="00F850C7">
      <w:pPr>
        <w:spacing w:after="0" w:line="240" w:lineRule="auto"/>
        <w:jc w:val="both"/>
        <w:rPr>
          <w:rFonts w:ascii="Arial" w:hAnsi="Arial" w:cs="Arial"/>
          <w:sz w:val="24"/>
          <w:szCs w:val="24"/>
          <w:u w:val="single"/>
        </w:rPr>
      </w:pPr>
    </w:p>
    <w:p w:rsidR="00DD2385" w:rsidRPr="00030FC6" w:rsidRDefault="00DD2385" w:rsidP="00F850C7">
      <w:pPr>
        <w:pStyle w:val="ListParagraph"/>
        <w:numPr>
          <w:ilvl w:val="0"/>
          <w:numId w:val="4"/>
        </w:numPr>
        <w:spacing w:after="0" w:line="240" w:lineRule="auto"/>
        <w:jc w:val="both"/>
        <w:rPr>
          <w:rFonts w:ascii="Arial" w:hAnsi="Arial" w:cs="Arial"/>
          <w:sz w:val="24"/>
          <w:szCs w:val="24"/>
        </w:rPr>
      </w:pPr>
      <w:r w:rsidRPr="00030FC6">
        <w:rPr>
          <w:rFonts w:ascii="Arial" w:hAnsi="Arial" w:cs="Arial"/>
          <w:sz w:val="24"/>
          <w:szCs w:val="24"/>
        </w:rPr>
        <w:t>Off-street parking spaces for dwelling units shall be located on the same lot as the dwelling unit. For all other uses, parking areas shall be located within three hundred feet (300’) of the uses measured along lines of public access to the property. Such off-street parking shall be under the same ownership as the principal use or a lease binding such use with an adequate guarantee for continuance shall be filed with the Zoning Administrator.</w:t>
      </w:r>
    </w:p>
    <w:p w:rsidR="00DD2385" w:rsidRDefault="00DD2385" w:rsidP="00F850C7">
      <w:pPr>
        <w:pStyle w:val="ListParagraph"/>
        <w:spacing w:after="0" w:line="240" w:lineRule="auto"/>
        <w:jc w:val="both"/>
        <w:rPr>
          <w:rFonts w:ascii="Arial" w:hAnsi="Arial" w:cs="Arial"/>
          <w:sz w:val="24"/>
          <w:szCs w:val="24"/>
        </w:rPr>
      </w:pPr>
    </w:p>
    <w:p w:rsidR="00DD2385" w:rsidRPr="00030FC6" w:rsidRDefault="00DD2385" w:rsidP="00F850C7">
      <w:pPr>
        <w:pStyle w:val="ListParagraph"/>
        <w:numPr>
          <w:ilvl w:val="0"/>
          <w:numId w:val="4"/>
        </w:numPr>
        <w:spacing w:after="0" w:line="240" w:lineRule="auto"/>
        <w:jc w:val="both"/>
        <w:rPr>
          <w:rFonts w:ascii="Arial" w:hAnsi="Arial" w:cs="Arial"/>
          <w:sz w:val="24"/>
          <w:szCs w:val="24"/>
        </w:rPr>
      </w:pPr>
      <w:r w:rsidRPr="00030FC6">
        <w:rPr>
          <w:rFonts w:ascii="Arial" w:hAnsi="Arial" w:cs="Arial"/>
          <w:sz w:val="24"/>
          <w:szCs w:val="24"/>
        </w:rPr>
        <w:t xml:space="preserve">Off-street parking required for two or more uses may be combined and used jointly where the uses utilize the parking area </w:t>
      </w:r>
      <w:r w:rsidR="007B078D">
        <w:rPr>
          <w:rFonts w:ascii="Arial" w:hAnsi="Arial" w:cs="Arial"/>
          <w:sz w:val="24"/>
          <w:szCs w:val="24"/>
        </w:rPr>
        <w:t xml:space="preserve">at </w:t>
      </w:r>
      <w:r w:rsidRPr="00030FC6">
        <w:rPr>
          <w:rFonts w:ascii="Arial" w:hAnsi="Arial" w:cs="Arial"/>
          <w:sz w:val="24"/>
          <w:szCs w:val="24"/>
        </w:rPr>
        <w:t xml:space="preserve">different times. Area required for parking shall be </w:t>
      </w:r>
      <w:r w:rsidR="007B078D">
        <w:rPr>
          <w:rFonts w:ascii="Arial" w:hAnsi="Arial" w:cs="Arial"/>
          <w:sz w:val="24"/>
          <w:szCs w:val="24"/>
        </w:rPr>
        <w:t xml:space="preserve">sufficient to satisfy </w:t>
      </w:r>
      <w:r w:rsidRPr="00030FC6">
        <w:rPr>
          <w:rFonts w:ascii="Arial" w:hAnsi="Arial" w:cs="Arial"/>
          <w:sz w:val="24"/>
          <w:szCs w:val="24"/>
        </w:rPr>
        <w:t>that of the more intense use. If a conflict is created by altering the parking time schedule, the uses shall then provide the total amount of parking spaces required</w:t>
      </w:r>
      <w:r w:rsidR="007B078D">
        <w:rPr>
          <w:rFonts w:ascii="Arial" w:hAnsi="Arial" w:cs="Arial"/>
          <w:sz w:val="24"/>
          <w:szCs w:val="24"/>
        </w:rPr>
        <w:t xml:space="preserve"> for both uses</w:t>
      </w:r>
      <w:r w:rsidRPr="00030FC6">
        <w:rPr>
          <w:rFonts w:ascii="Arial" w:hAnsi="Arial" w:cs="Arial"/>
          <w:sz w:val="24"/>
          <w:szCs w:val="24"/>
        </w:rPr>
        <w:t>.</w:t>
      </w:r>
    </w:p>
    <w:p w:rsidR="00DD2385" w:rsidRPr="00030FC6" w:rsidRDefault="00DD2385" w:rsidP="00F850C7">
      <w:pPr>
        <w:spacing w:after="0" w:line="240" w:lineRule="auto"/>
        <w:jc w:val="both"/>
        <w:rPr>
          <w:rFonts w:ascii="Arial" w:hAnsi="Arial" w:cs="Arial"/>
          <w:sz w:val="24"/>
          <w:szCs w:val="24"/>
        </w:rPr>
      </w:pPr>
    </w:p>
    <w:p w:rsidR="00E31E47" w:rsidRDefault="00E31E47" w:rsidP="00395E2B">
      <w:pPr>
        <w:spacing w:after="0" w:line="240" w:lineRule="auto"/>
        <w:jc w:val="both"/>
        <w:outlineLvl w:val="0"/>
        <w:rPr>
          <w:rFonts w:ascii="Arial" w:hAnsi="Arial" w:cs="Arial"/>
          <w:b/>
          <w:sz w:val="28"/>
          <w:szCs w:val="28"/>
        </w:rPr>
      </w:pPr>
      <w:r>
        <w:rPr>
          <w:rFonts w:ascii="Arial" w:hAnsi="Arial" w:cs="Arial"/>
          <w:b/>
          <w:sz w:val="28"/>
          <w:szCs w:val="28"/>
        </w:rPr>
        <w:t>Section 804.  Off-Street Parking Plan and Completion Time</w:t>
      </w:r>
    </w:p>
    <w:p w:rsidR="00DD2385" w:rsidRPr="00BB2961" w:rsidRDefault="00DD2385" w:rsidP="00F850C7">
      <w:pPr>
        <w:spacing w:after="0" w:line="240" w:lineRule="auto"/>
        <w:jc w:val="both"/>
        <w:rPr>
          <w:rFonts w:ascii="Arial" w:hAnsi="Arial" w:cs="Arial"/>
          <w:sz w:val="28"/>
          <w:szCs w:val="28"/>
          <w:u w:val="single"/>
        </w:rPr>
      </w:pPr>
    </w:p>
    <w:p w:rsidR="00DD2385" w:rsidRPr="00030FC6" w:rsidRDefault="00DD2385" w:rsidP="00F850C7">
      <w:pPr>
        <w:pStyle w:val="ListParagraph"/>
        <w:numPr>
          <w:ilvl w:val="0"/>
          <w:numId w:val="5"/>
        </w:numPr>
        <w:spacing w:after="0" w:line="240" w:lineRule="auto"/>
        <w:jc w:val="both"/>
        <w:rPr>
          <w:rFonts w:ascii="Arial" w:hAnsi="Arial" w:cs="Arial"/>
          <w:sz w:val="24"/>
          <w:szCs w:val="24"/>
        </w:rPr>
      </w:pPr>
      <w:r w:rsidRPr="00030FC6">
        <w:rPr>
          <w:rFonts w:ascii="Arial" w:hAnsi="Arial" w:cs="Arial"/>
          <w:sz w:val="24"/>
          <w:szCs w:val="24"/>
        </w:rPr>
        <w:t xml:space="preserve">A plan drawn to scale shall accompany </w:t>
      </w:r>
      <w:r w:rsidR="00B65061">
        <w:rPr>
          <w:rFonts w:ascii="Arial" w:hAnsi="Arial" w:cs="Arial"/>
          <w:sz w:val="24"/>
          <w:szCs w:val="24"/>
        </w:rPr>
        <w:t>every</w:t>
      </w:r>
      <w:r w:rsidRPr="00030FC6">
        <w:rPr>
          <w:rFonts w:ascii="Arial" w:hAnsi="Arial" w:cs="Arial"/>
          <w:sz w:val="24"/>
          <w:szCs w:val="24"/>
        </w:rPr>
        <w:t xml:space="preserve"> application for a building permit. The plan shall show all elements necessary to indicate the parking requirement being fulfilled. The following to be included:</w:t>
      </w:r>
    </w:p>
    <w:p w:rsidR="00DD2385" w:rsidRPr="00030FC6" w:rsidRDefault="00DD2385" w:rsidP="00F850C7">
      <w:pPr>
        <w:pStyle w:val="ListParagraph"/>
        <w:spacing w:after="0" w:line="240" w:lineRule="auto"/>
        <w:jc w:val="both"/>
        <w:rPr>
          <w:rFonts w:ascii="Arial" w:hAnsi="Arial" w:cs="Arial"/>
          <w:sz w:val="24"/>
          <w:szCs w:val="24"/>
        </w:rPr>
      </w:pPr>
    </w:p>
    <w:p w:rsidR="00DD2385" w:rsidRPr="00030FC6" w:rsidRDefault="00F060E8" w:rsidP="00F850C7">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Number of i</w:t>
      </w:r>
      <w:r w:rsidR="00DD2385" w:rsidRPr="00030FC6">
        <w:rPr>
          <w:rFonts w:ascii="Arial" w:hAnsi="Arial" w:cs="Arial"/>
          <w:sz w:val="24"/>
          <w:szCs w:val="24"/>
        </w:rPr>
        <w:t>ndividual parking spaces.</w:t>
      </w:r>
    </w:p>
    <w:p w:rsidR="00DD2385" w:rsidRPr="00030FC6" w:rsidRDefault="00DD2385" w:rsidP="00F850C7">
      <w:pPr>
        <w:pStyle w:val="ListParagraph"/>
        <w:spacing w:after="0" w:line="240" w:lineRule="auto"/>
        <w:ind w:left="900"/>
        <w:jc w:val="both"/>
        <w:rPr>
          <w:rFonts w:ascii="Arial" w:hAnsi="Arial" w:cs="Arial"/>
          <w:sz w:val="24"/>
          <w:szCs w:val="24"/>
        </w:rPr>
      </w:pPr>
    </w:p>
    <w:p w:rsidR="00DD2385" w:rsidRPr="00030FC6" w:rsidRDefault="00DD2385" w:rsidP="00F850C7">
      <w:pPr>
        <w:pStyle w:val="ListParagraph"/>
        <w:numPr>
          <w:ilvl w:val="0"/>
          <w:numId w:val="6"/>
        </w:numPr>
        <w:spacing w:after="0" w:line="240" w:lineRule="auto"/>
        <w:jc w:val="both"/>
        <w:rPr>
          <w:rFonts w:ascii="Arial" w:hAnsi="Arial" w:cs="Arial"/>
          <w:sz w:val="24"/>
          <w:szCs w:val="24"/>
        </w:rPr>
      </w:pPr>
      <w:r w:rsidRPr="00030FC6">
        <w:rPr>
          <w:rFonts w:ascii="Arial" w:hAnsi="Arial" w:cs="Arial"/>
          <w:sz w:val="24"/>
          <w:szCs w:val="24"/>
        </w:rPr>
        <w:t>Circulation pattern and access to streets and property to be served.</w:t>
      </w:r>
    </w:p>
    <w:p w:rsidR="00DD2385" w:rsidRPr="00030FC6" w:rsidRDefault="00DD2385" w:rsidP="00F850C7">
      <w:pPr>
        <w:pStyle w:val="ListParagraph"/>
        <w:spacing w:after="0" w:line="240" w:lineRule="auto"/>
        <w:ind w:left="900"/>
        <w:jc w:val="both"/>
        <w:rPr>
          <w:rFonts w:ascii="Arial" w:hAnsi="Arial" w:cs="Arial"/>
          <w:sz w:val="24"/>
          <w:szCs w:val="24"/>
        </w:rPr>
      </w:pPr>
    </w:p>
    <w:p w:rsidR="00DD2385" w:rsidRPr="00030FC6" w:rsidRDefault="00DD2385" w:rsidP="00F850C7">
      <w:pPr>
        <w:pStyle w:val="ListParagraph"/>
        <w:numPr>
          <w:ilvl w:val="0"/>
          <w:numId w:val="6"/>
        </w:numPr>
        <w:spacing w:after="0" w:line="240" w:lineRule="auto"/>
        <w:jc w:val="both"/>
        <w:rPr>
          <w:rFonts w:ascii="Arial" w:hAnsi="Arial" w:cs="Arial"/>
          <w:sz w:val="24"/>
          <w:szCs w:val="24"/>
        </w:rPr>
      </w:pPr>
      <w:r w:rsidRPr="00030FC6">
        <w:rPr>
          <w:rFonts w:ascii="Arial" w:hAnsi="Arial" w:cs="Arial"/>
          <w:sz w:val="24"/>
          <w:szCs w:val="24"/>
        </w:rPr>
        <w:t>Existing use of adjacent land.</w:t>
      </w:r>
    </w:p>
    <w:p w:rsidR="00DD2385" w:rsidRPr="00030FC6" w:rsidRDefault="00DD2385" w:rsidP="00F850C7">
      <w:pPr>
        <w:pStyle w:val="ListParagraph"/>
        <w:spacing w:after="0" w:line="240" w:lineRule="auto"/>
        <w:ind w:left="900"/>
        <w:jc w:val="both"/>
        <w:rPr>
          <w:rFonts w:ascii="Arial" w:hAnsi="Arial" w:cs="Arial"/>
          <w:sz w:val="24"/>
          <w:szCs w:val="24"/>
        </w:rPr>
      </w:pPr>
    </w:p>
    <w:p w:rsidR="00DD2385" w:rsidRPr="00030FC6" w:rsidRDefault="00DD2385" w:rsidP="00F850C7">
      <w:pPr>
        <w:pStyle w:val="ListParagraph"/>
        <w:numPr>
          <w:ilvl w:val="0"/>
          <w:numId w:val="6"/>
        </w:numPr>
        <w:spacing w:after="0" w:line="240" w:lineRule="auto"/>
        <w:jc w:val="both"/>
        <w:rPr>
          <w:rFonts w:ascii="Arial" w:hAnsi="Arial" w:cs="Arial"/>
          <w:sz w:val="24"/>
          <w:szCs w:val="24"/>
        </w:rPr>
      </w:pPr>
      <w:r w:rsidRPr="00030FC6">
        <w:rPr>
          <w:rFonts w:ascii="Arial" w:hAnsi="Arial" w:cs="Arial"/>
          <w:sz w:val="24"/>
          <w:szCs w:val="24"/>
        </w:rPr>
        <w:t>Dimension</w:t>
      </w:r>
      <w:r w:rsidR="00604827">
        <w:rPr>
          <w:rFonts w:ascii="Arial" w:hAnsi="Arial" w:cs="Arial"/>
          <w:sz w:val="24"/>
          <w:szCs w:val="24"/>
        </w:rPr>
        <w:t>s</w:t>
      </w:r>
      <w:r w:rsidRPr="00030FC6">
        <w:rPr>
          <w:rFonts w:ascii="Arial" w:hAnsi="Arial" w:cs="Arial"/>
          <w:sz w:val="24"/>
          <w:szCs w:val="24"/>
        </w:rPr>
        <w:t>.</w:t>
      </w:r>
    </w:p>
    <w:p w:rsidR="00DD2385" w:rsidRPr="00030FC6" w:rsidRDefault="00DD2385" w:rsidP="00F850C7">
      <w:pPr>
        <w:pStyle w:val="ListParagraph"/>
        <w:spacing w:after="0" w:line="240" w:lineRule="auto"/>
        <w:ind w:left="900"/>
        <w:jc w:val="both"/>
        <w:rPr>
          <w:rFonts w:ascii="Arial" w:hAnsi="Arial" w:cs="Arial"/>
          <w:sz w:val="24"/>
          <w:szCs w:val="24"/>
        </w:rPr>
      </w:pPr>
    </w:p>
    <w:p w:rsidR="00DD2385" w:rsidRPr="00030FC6" w:rsidRDefault="00DD2385" w:rsidP="00F850C7">
      <w:pPr>
        <w:pStyle w:val="ListParagraph"/>
        <w:numPr>
          <w:ilvl w:val="0"/>
          <w:numId w:val="6"/>
        </w:numPr>
        <w:spacing w:after="0" w:line="240" w:lineRule="auto"/>
        <w:jc w:val="both"/>
        <w:rPr>
          <w:rFonts w:ascii="Arial" w:hAnsi="Arial" w:cs="Arial"/>
          <w:sz w:val="24"/>
          <w:szCs w:val="24"/>
        </w:rPr>
      </w:pPr>
      <w:r w:rsidRPr="00030FC6">
        <w:rPr>
          <w:rFonts w:ascii="Arial" w:hAnsi="Arial" w:cs="Arial"/>
          <w:sz w:val="24"/>
          <w:szCs w:val="24"/>
        </w:rPr>
        <w:t>Type and location of screening.</w:t>
      </w:r>
    </w:p>
    <w:p w:rsidR="00DD2385" w:rsidRPr="00030FC6" w:rsidRDefault="00DD2385" w:rsidP="00F850C7">
      <w:pPr>
        <w:pStyle w:val="ListParagraph"/>
        <w:spacing w:after="0" w:line="240" w:lineRule="auto"/>
        <w:ind w:left="900"/>
        <w:jc w:val="both"/>
        <w:rPr>
          <w:rFonts w:ascii="Arial" w:hAnsi="Arial" w:cs="Arial"/>
          <w:sz w:val="24"/>
          <w:szCs w:val="24"/>
        </w:rPr>
      </w:pPr>
    </w:p>
    <w:p w:rsidR="00DD2385" w:rsidRPr="00030FC6" w:rsidRDefault="00DD2385" w:rsidP="00F850C7">
      <w:pPr>
        <w:pStyle w:val="ListParagraph"/>
        <w:numPr>
          <w:ilvl w:val="0"/>
          <w:numId w:val="6"/>
        </w:numPr>
        <w:spacing w:after="0" w:line="240" w:lineRule="auto"/>
        <w:jc w:val="both"/>
        <w:rPr>
          <w:rFonts w:ascii="Arial" w:hAnsi="Arial" w:cs="Arial"/>
          <w:sz w:val="24"/>
          <w:szCs w:val="24"/>
        </w:rPr>
      </w:pPr>
      <w:r w:rsidRPr="00030FC6">
        <w:rPr>
          <w:rFonts w:ascii="Arial" w:hAnsi="Arial" w:cs="Arial"/>
          <w:sz w:val="24"/>
          <w:szCs w:val="24"/>
        </w:rPr>
        <w:t>Grading, Drainage, Surfacing and Sub-grading details.</w:t>
      </w:r>
    </w:p>
    <w:p w:rsidR="00DD2385" w:rsidRPr="00030FC6" w:rsidRDefault="00DD2385" w:rsidP="00F850C7">
      <w:pPr>
        <w:pStyle w:val="ListParagraph"/>
        <w:spacing w:after="0" w:line="240" w:lineRule="auto"/>
        <w:ind w:left="900"/>
        <w:jc w:val="both"/>
        <w:rPr>
          <w:rFonts w:ascii="Arial" w:hAnsi="Arial" w:cs="Arial"/>
          <w:sz w:val="24"/>
          <w:szCs w:val="24"/>
        </w:rPr>
      </w:pPr>
    </w:p>
    <w:p w:rsidR="00DD2385" w:rsidRPr="00030FC6" w:rsidRDefault="00DD2385" w:rsidP="00F850C7">
      <w:pPr>
        <w:pStyle w:val="ListParagraph"/>
        <w:numPr>
          <w:ilvl w:val="0"/>
          <w:numId w:val="6"/>
        </w:numPr>
        <w:spacing w:after="0" w:line="240" w:lineRule="auto"/>
        <w:jc w:val="both"/>
        <w:rPr>
          <w:rFonts w:ascii="Arial" w:hAnsi="Arial" w:cs="Arial"/>
          <w:sz w:val="24"/>
          <w:szCs w:val="24"/>
        </w:rPr>
      </w:pPr>
      <w:r w:rsidRPr="00030FC6">
        <w:rPr>
          <w:rFonts w:ascii="Arial" w:hAnsi="Arial" w:cs="Arial"/>
          <w:sz w:val="24"/>
          <w:szCs w:val="24"/>
        </w:rPr>
        <w:t>Type and location of signs and wheel or bumper guards.</w:t>
      </w:r>
    </w:p>
    <w:p w:rsidR="00DD2385" w:rsidRPr="00030FC6" w:rsidRDefault="00DD2385" w:rsidP="00F850C7">
      <w:pPr>
        <w:pStyle w:val="ListParagraph"/>
        <w:spacing w:after="0" w:line="240" w:lineRule="auto"/>
        <w:ind w:left="900"/>
        <w:jc w:val="both"/>
        <w:rPr>
          <w:rFonts w:ascii="Arial" w:hAnsi="Arial" w:cs="Arial"/>
          <w:sz w:val="24"/>
          <w:szCs w:val="24"/>
        </w:rPr>
      </w:pPr>
    </w:p>
    <w:p w:rsidR="00DD2385" w:rsidRPr="00030FC6" w:rsidRDefault="00DD2385" w:rsidP="00F850C7">
      <w:pPr>
        <w:pStyle w:val="ListParagraph"/>
        <w:numPr>
          <w:ilvl w:val="0"/>
          <w:numId w:val="6"/>
        </w:numPr>
        <w:spacing w:after="0" w:line="240" w:lineRule="auto"/>
        <w:jc w:val="both"/>
        <w:rPr>
          <w:rFonts w:ascii="Arial" w:hAnsi="Arial" w:cs="Arial"/>
          <w:sz w:val="24"/>
          <w:szCs w:val="24"/>
        </w:rPr>
      </w:pPr>
      <w:r w:rsidRPr="00030FC6">
        <w:rPr>
          <w:rFonts w:ascii="Arial" w:hAnsi="Arial" w:cs="Arial"/>
          <w:sz w:val="24"/>
          <w:szCs w:val="24"/>
        </w:rPr>
        <w:t>Other pertinent details</w:t>
      </w:r>
      <w:r w:rsidR="00604827">
        <w:rPr>
          <w:rFonts w:ascii="Arial" w:hAnsi="Arial" w:cs="Arial"/>
          <w:sz w:val="24"/>
          <w:szCs w:val="24"/>
        </w:rPr>
        <w:t xml:space="preserve"> as determine</w:t>
      </w:r>
      <w:r w:rsidR="00965384">
        <w:rPr>
          <w:rFonts w:ascii="Arial" w:hAnsi="Arial" w:cs="Arial"/>
          <w:sz w:val="24"/>
          <w:szCs w:val="24"/>
        </w:rPr>
        <w:t>d by the party/parties reviewing</w:t>
      </w:r>
      <w:r w:rsidR="00604827">
        <w:rPr>
          <w:rFonts w:ascii="Arial" w:hAnsi="Arial" w:cs="Arial"/>
          <w:sz w:val="24"/>
          <w:szCs w:val="24"/>
        </w:rPr>
        <w:t xml:space="preserve"> said permit</w:t>
      </w:r>
      <w:r w:rsidRPr="00030FC6">
        <w:rPr>
          <w:rFonts w:ascii="Arial" w:hAnsi="Arial" w:cs="Arial"/>
          <w:sz w:val="24"/>
          <w:szCs w:val="24"/>
        </w:rPr>
        <w:t>.</w:t>
      </w:r>
    </w:p>
    <w:p w:rsidR="00DD2385" w:rsidRDefault="00EF30BE" w:rsidP="00F850C7">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DD2385" w:rsidRPr="00204DEF" w:rsidRDefault="00DD2385" w:rsidP="00F850C7">
      <w:pPr>
        <w:pStyle w:val="ListParagraph"/>
        <w:numPr>
          <w:ilvl w:val="0"/>
          <w:numId w:val="5"/>
        </w:numPr>
        <w:spacing w:after="0" w:line="240" w:lineRule="auto"/>
        <w:jc w:val="both"/>
        <w:rPr>
          <w:rFonts w:ascii="Arial" w:hAnsi="Arial" w:cs="Arial"/>
          <w:sz w:val="24"/>
          <w:szCs w:val="24"/>
        </w:rPr>
      </w:pPr>
      <w:r w:rsidRPr="00204DEF">
        <w:rPr>
          <w:rFonts w:ascii="Arial" w:hAnsi="Arial" w:cs="Arial"/>
          <w:sz w:val="24"/>
          <w:szCs w:val="24"/>
        </w:rPr>
        <w:t>Required off-street parking areas shall be completed before final inspection by the Zoning Administrator. An extension of time as shown on the building permit for completion of construction may be granted by the Zoning Administrator provided a performance bond or its equivalent shall be forfeited and the improvements constructed under the direction of the Governing Body</w:t>
      </w:r>
      <w:r w:rsidR="00204DEF" w:rsidRPr="00204DEF">
        <w:rPr>
          <w:rFonts w:ascii="Arial" w:hAnsi="Arial" w:cs="Arial"/>
          <w:sz w:val="24"/>
          <w:szCs w:val="24"/>
        </w:rPr>
        <w:t xml:space="preserve">. </w:t>
      </w:r>
      <w:r w:rsidR="00204DEF">
        <w:rPr>
          <w:rFonts w:ascii="Arial" w:hAnsi="Arial" w:cs="Arial"/>
          <w:sz w:val="24"/>
          <w:szCs w:val="24"/>
        </w:rPr>
        <w:t xml:space="preserve">The Zoning Administrator may vary parking requirements with applicant when they turn in their plan. </w:t>
      </w:r>
    </w:p>
    <w:p w:rsidR="00DD2385" w:rsidRDefault="00DD2385" w:rsidP="00F850C7">
      <w:pPr>
        <w:spacing w:after="0" w:line="240" w:lineRule="auto"/>
        <w:jc w:val="both"/>
        <w:rPr>
          <w:rFonts w:ascii="Arial" w:hAnsi="Arial" w:cs="Arial"/>
          <w:sz w:val="24"/>
          <w:szCs w:val="24"/>
        </w:rPr>
      </w:pPr>
    </w:p>
    <w:p w:rsidR="00E31E47" w:rsidRDefault="00E31E47" w:rsidP="00395E2B">
      <w:pPr>
        <w:spacing w:after="0" w:line="240" w:lineRule="auto"/>
        <w:jc w:val="both"/>
        <w:outlineLvl w:val="0"/>
        <w:rPr>
          <w:rFonts w:ascii="Arial" w:hAnsi="Arial" w:cs="Arial"/>
          <w:b/>
          <w:sz w:val="28"/>
          <w:szCs w:val="28"/>
        </w:rPr>
      </w:pPr>
      <w:r>
        <w:rPr>
          <w:rFonts w:ascii="Arial" w:hAnsi="Arial" w:cs="Arial"/>
          <w:b/>
          <w:sz w:val="28"/>
          <w:szCs w:val="28"/>
        </w:rPr>
        <w:t>Section 805.  Interpretation of Off-Street Parking Regulations</w:t>
      </w:r>
    </w:p>
    <w:p w:rsidR="00DD2385" w:rsidRPr="00030FC6" w:rsidRDefault="00DD2385" w:rsidP="00F850C7">
      <w:pPr>
        <w:spacing w:after="0" w:line="240" w:lineRule="auto"/>
        <w:jc w:val="both"/>
        <w:rPr>
          <w:rFonts w:ascii="Arial" w:hAnsi="Arial" w:cs="Arial"/>
          <w:sz w:val="24"/>
          <w:szCs w:val="24"/>
          <w:u w:val="single"/>
        </w:rPr>
      </w:pPr>
    </w:p>
    <w:p w:rsidR="00DD2385" w:rsidRPr="00030FC6" w:rsidRDefault="00DD2385" w:rsidP="00F850C7">
      <w:pPr>
        <w:pStyle w:val="ListParagraph"/>
        <w:numPr>
          <w:ilvl w:val="0"/>
          <w:numId w:val="7"/>
        </w:numPr>
        <w:spacing w:after="0" w:line="240" w:lineRule="auto"/>
        <w:jc w:val="both"/>
        <w:rPr>
          <w:rFonts w:ascii="Arial" w:hAnsi="Arial" w:cs="Arial"/>
          <w:sz w:val="24"/>
          <w:szCs w:val="24"/>
        </w:rPr>
      </w:pPr>
      <w:r w:rsidRPr="00030FC6">
        <w:rPr>
          <w:rFonts w:ascii="Arial" w:hAnsi="Arial" w:cs="Arial"/>
          <w:sz w:val="24"/>
          <w:szCs w:val="24"/>
        </w:rPr>
        <w:t>The Zoning Administrator, may vary parking requirements for motels and wholesale, warehousing and storage buildings. Such variance shall never permit less than two (2) parking spaces per five (5) employees of a peak work shift.</w:t>
      </w:r>
    </w:p>
    <w:p w:rsidR="00DD2385" w:rsidRPr="00030FC6" w:rsidRDefault="00DD2385" w:rsidP="00F850C7">
      <w:pPr>
        <w:spacing w:after="0" w:line="240" w:lineRule="auto"/>
        <w:jc w:val="both"/>
        <w:rPr>
          <w:rFonts w:ascii="Arial" w:hAnsi="Arial" w:cs="Arial"/>
          <w:sz w:val="24"/>
          <w:szCs w:val="24"/>
        </w:rPr>
      </w:pPr>
    </w:p>
    <w:p w:rsidR="0058744A" w:rsidRPr="00030FC6" w:rsidRDefault="0058744A" w:rsidP="0058744A">
      <w:pPr>
        <w:spacing w:after="0" w:line="240" w:lineRule="auto"/>
        <w:jc w:val="center"/>
        <w:rPr>
          <w:rFonts w:ascii="Arial" w:hAnsi="Arial" w:cs="Arial"/>
          <w:sz w:val="24"/>
          <w:szCs w:val="24"/>
        </w:rPr>
      </w:pPr>
      <w:r>
        <w:rPr>
          <w:rFonts w:ascii="Arial" w:hAnsi="Arial" w:cs="Arial"/>
          <w:sz w:val="24"/>
          <w:szCs w:val="24"/>
        </w:rPr>
        <w:t>16-41</w:t>
      </w:r>
    </w:p>
    <w:p w:rsidR="00F4366D" w:rsidRDefault="00F4366D" w:rsidP="00395E2B">
      <w:pPr>
        <w:spacing w:after="0" w:line="240" w:lineRule="auto"/>
        <w:jc w:val="both"/>
        <w:outlineLvl w:val="0"/>
        <w:rPr>
          <w:rFonts w:ascii="Arial" w:hAnsi="Arial" w:cs="Arial"/>
          <w:b/>
          <w:sz w:val="28"/>
          <w:szCs w:val="28"/>
        </w:rPr>
      </w:pPr>
      <w:r>
        <w:rPr>
          <w:rFonts w:ascii="Arial" w:hAnsi="Arial" w:cs="Arial"/>
          <w:b/>
          <w:sz w:val="28"/>
          <w:szCs w:val="28"/>
        </w:rPr>
        <w:t>Section 806.  Minimum Number of Off-Street Parking Requirements</w:t>
      </w:r>
    </w:p>
    <w:p w:rsidR="00DD2385" w:rsidRPr="00030FC6" w:rsidRDefault="00DD2385" w:rsidP="00F850C7">
      <w:pPr>
        <w:spacing w:after="0" w:line="240" w:lineRule="auto"/>
        <w:jc w:val="both"/>
        <w:rPr>
          <w:rFonts w:ascii="Arial" w:hAnsi="Arial" w:cs="Arial"/>
          <w:sz w:val="24"/>
          <w:szCs w:val="24"/>
          <w:u w:val="single"/>
        </w:rPr>
      </w:pP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Dwelling Units</w:t>
      </w:r>
    </w:p>
    <w:p w:rsidR="00DD2385" w:rsidRPr="00030FC6" w:rsidRDefault="00DD2385" w:rsidP="00F850C7">
      <w:pPr>
        <w:pStyle w:val="ListParagraph"/>
        <w:numPr>
          <w:ilvl w:val="0"/>
          <w:numId w:val="9"/>
        </w:numPr>
        <w:spacing w:after="0" w:line="240" w:lineRule="auto"/>
        <w:jc w:val="both"/>
        <w:rPr>
          <w:rFonts w:ascii="Arial" w:hAnsi="Arial" w:cs="Arial"/>
          <w:sz w:val="24"/>
          <w:szCs w:val="24"/>
        </w:rPr>
      </w:pPr>
      <w:r w:rsidRPr="00030FC6">
        <w:rPr>
          <w:rFonts w:ascii="Arial" w:hAnsi="Arial" w:cs="Arial"/>
          <w:sz w:val="24"/>
          <w:szCs w:val="24"/>
        </w:rPr>
        <w:t>Single-family and two-family dwelling units —</w:t>
      </w:r>
      <w:r w:rsidR="001435A1">
        <w:rPr>
          <w:rFonts w:ascii="Arial" w:hAnsi="Arial" w:cs="Arial"/>
          <w:sz w:val="24"/>
          <w:szCs w:val="24"/>
        </w:rPr>
        <w:t>Two (2)</w:t>
      </w:r>
      <w:r w:rsidRPr="00030FC6">
        <w:rPr>
          <w:rFonts w:ascii="Arial" w:hAnsi="Arial" w:cs="Arial"/>
          <w:sz w:val="24"/>
          <w:szCs w:val="24"/>
        </w:rPr>
        <w:t xml:space="preserve"> space</w:t>
      </w:r>
      <w:r w:rsidR="001435A1">
        <w:rPr>
          <w:rFonts w:ascii="Arial" w:hAnsi="Arial" w:cs="Arial"/>
          <w:sz w:val="24"/>
          <w:szCs w:val="24"/>
        </w:rPr>
        <w:t>s</w:t>
      </w:r>
      <w:r w:rsidRPr="00030FC6">
        <w:rPr>
          <w:rFonts w:ascii="Arial" w:hAnsi="Arial" w:cs="Arial"/>
          <w:sz w:val="24"/>
          <w:szCs w:val="24"/>
        </w:rPr>
        <w:t xml:space="preserve"> for each dwelling unit.</w:t>
      </w:r>
    </w:p>
    <w:p w:rsidR="00DD2385" w:rsidRPr="00030FC6" w:rsidRDefault="00DD2385" w:rsidP="00F850C7">
      <w:pPr>
        <w:pStyle w:val="ListParagraph"/>
        <w:spacing w:after="0" w:line="240" w:lineRule="auto"/>
        <w:ind w:left="1440"/>
        <w:jc w:val="both"/>
        <w:rPr>
          <w:rFonts w:ascii="Arial" w:hAnsi="Arial" w:cs="Arial"/>
          <w:sz w:val="24"/>
          <w:szCs w:val="24"/>
        </w:rPr>
      </w:pPr>
    </w:p>
    <w:p w:rsidR="00DD2385" w:rsidRPr="00030FC6" w:rsidRDefault="00DD2385" w:rsidP="00F850C7">
      <w:pPr>
        <w:pStyle w:val="ListParagraph"/>
        <w:numPr>
          <w:ilvl w:val="0"/>
          <w:numId w:val="9"/>
        </w:numPr>
        <w:spacing w:after="0" w:line="240" w:lineRule="auto"/>
        <w:jc w:val="both"/>
        <w:rPr>
          <w:rFonts w:ascii="Arial" w:hAnsi="Arial" w:cs="Arial"/>
          <w:sz w:val="24"/>
          <w:szCs w:val="24"/>
        </w:rPr>
      </w:pPr>
      <w:r w:rsidRPr="00030FC6">
        <w:rPr>
          <w:rFonts w:ascii="Arial" w:hAnsi="Arial" w:cs="Arial"/>
          <w:sz w:val="24"/>
          <w:szCs w:val="24"/>
        </w:rPr>
        <w:t xml:space="preserve">Multifamily dwelling units – </w:t>
      </w:r>
      <w:r w:rsidR="00391B9E">
        <w:rPr>
          <w:rFonts w:ascii="Arial" w:hAnsi="Arial" w:cs="Arial"/>
          <w:sz w:val="24"/>
          <w:szCs w:val="24"/>
        </w:rPr>
        <w:t>Two</w:t>
      </w:r>
      <w:r w:rsidRPr="00030FC6">
        <w:rPr>
          <w:rFonts w:ascii="Arial" w:hAnsi="Arial" w:cs="Arial"/>
          <w:sz w:val="24"/>
          <w:szCs w:val="24"/>
        </w:rPr>
        <w:t xml:space="preserve"> (</w:t>
      </w:r>
      <w:r w:rsidR="00391B9E">
        <w:rPr>
          <w:rFonts w:ascii="Arial" w:hAnsi="Arial" w:cs="Arial"/>
          <w:sz w:val="24"/>
          <w:szCs w:val="24"/>
        </w:rPr>
        <w:t>2</w:t>
      </w:r>
      <w:r w:rsidRPr="00030FC6">
        <w:rPr>
          <w:rFonts w:ascii="Arial" w:hAnsi="Arial" w:cs="Arial"/>
          <w:sz w:val="24"/>
          <w:szCs w:val="24"/>
        </w:rPr>
        <w:t>) spaces for each dwelling unit.</w:t>
      </w:r>
    </w:p>
    <w:p w:rsidR="00DD2385" w:rsidRPr="00030FC6" w:rsidRDefault="00DD2385" w:rsidP="00F850C7">
      <w:pPr>
        <w:pStyle w:val="ListParagraph"/>
        <w:spacing w:after="0" w:line="240" w:lineRule="auto"/>
        <w:ind w:left="1440"/>
        <w:jc w:val="both"/>
        <w:rPr>
          <w:rFonts w:ascii="Arial" w:hAnsi="Arial" w:cs="Arial"/>
          <w:sz w:val="24"/>
          <w:szCs w:val="24"/>
        </w:rPr>
      </w:pP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Rooming Houses, Lodging Houses, Boarding Houses – One (1) space for each two (2) guest rooms plus one (1) space for the owner or operator.</w:t>
      </w:r>
    </w:p>
    <w:p w:rsidR="00DD2385" w:rsidRPr="00030FC6" w:rsidRDefault="00DD2385" w:rsidP="00F850C7">
      <w:pPr>
        <w:pStyle w:val="ListParagraph"/>
        <w:spacing w:after="0" w:line="240" w:lineRule="auto"/>
        <w:jc w:val="both"/>
        <w:rPr>
          <w:rFonts w:ascii="Arial" w:hAnsi="Arial" w:cs="Arial"/>
          <w:sz w:val="24"/>
          <w:szCs w:val="24"/>
        </w:rPr>
      </w:pP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Motels, Tourist Homes or Cabins – One (1) space for each sleeping unit. If there are other uses operated in conjunction with the principal use, additional parking spaces shall be provided for each secondary use as would be required if such uses were separate to the extent of fifty percent (50%) of the requirement under the appropriate use category.</w:t>
      </w:r>
    </w:p>
    <w:p w:rsidR="00DD2385" w:rsidRPr="00030FC6" w:rsidRDefault="00DD2385" w:rsidP="00F850C7">
      <w:pPr>
        <w:pStyle w:val="ListParagraph"/>
        <w:spacing w:after="0" w:line="240" w:lineRule="auto"/>
        <w:jc w:val="both"/>
        <w:rPr>
          <w:rFonts w:ascii="Arial" w:hAnsi="Arial" w:cs="Arial"/>
          <w:sz w:val="24"/>
          <w:szCs w:val="24"/>
        </w:rPr>
      </w:pP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Hotels – One (1) space each sleeping unit for the first twenty (20) units. One (1) space for each two (2) sleeping units in excess of twenty (20), but not exceeding forty (40) sleeping units. One (1) for each (4) sleeping in units in excess of forty (40) units.</w:t>
      </w:r>
    </w:p>
    <w:p w:rsidR="00DD2385" w:rsidRPr="00030FC6" w:rsidRDefault="00DD2385" w:rsidP="00F850C7">
      <w:pPr>
        <w:pStyle w:val="ListParagraph"/>
        <w:spacing w:after="0" w:line="240" w:lineRule="auto"/>
        <w:jc w:val="both"/>
        <w:rPr>
          <w:rFonts w:ascii="Arial" w:hAnsi="Arial" w:cs="Arial"/>
          <w:sz w:val="24"/>
          <w:szCs w:val="24"/>
        </w:rPr>
      </w:pP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Mobile Home Parks – Five (5) spaces for every four (4) mobile home sites with at least one (1) parking space adjacent to each mobile home site.</w:t>
      </w:r>
    </w:p>
    <w:p w:rsidR="00DD2385" w:rsidRPr="00030FC6" w:rsidRDefault="00DD2385" w:rsidP="00F850C7">
      <w:pPr>
        <w:pStyle w:val="ListParagraph"/>
        <w:spacing w:after="0" w:line="240" w:lineRule="auto"/>
        <w:jc w:val="both"/>
        <w:rPr>
          <w:rFonts w:ascii="Arial" w:hAnsi="Arial" w:cs="Arial"/>
          <w:sz w:val="24"/>
          <w:szCs w:val="24"/>
        </w:rPr>
      </w:pP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Business and Professional Offices and Banks – One (1) parking space for each two hundred square feet (200 sq. ft.) of floor area.</w:t>
      </w:r>
    </w:p>
    <w:p w:rsidR="00DD2385" w:rsidRPr="00030FC6" w:rsidRDefault="00DD2385" w:rsidP="00F850C7">
      <w:pPr>
        <w:pStyle w:val="ListParagraph"/>
        <w:spacing w:after="0" w:line="240" w:lineRule="auto"/>
        <w:jc w:val="both"/>
        <w:rPr>
          <w:rFonts w:ascii="Arial" w:hAnsi="Arial" w:cs="Arial"/>
          <w:sz w:val="24"/>
          <w:szCs w:val="24"/>
        </w:rPr>
      </w:pPr>
    </w:p>
    <w:p w:rsidR="00DD2385"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Office Buildings – One (1) parking space for each two hundred square feet (200 sq. ft.) of floor area.</w:t>
      </w:r>
    </w:p>
    <w:p w:rsidR="00DD2385" w:rsidRPr="00030FC6" w:rsidRDefault="001C787D" w:rsidP="00F850C7">
      <w:pPr>
        <w:spacing w:after="0" w:line="240" w:lineRule="auto"/>
        <w:rPr>
          <w:rFonts w:ascii="Arial" w:hAnsi="Arial" w:cs="Arial"/>
          <w:sz w:val="24"/>
          <w:szCs w:val="24"/>
        </w:rPr>
      </w:pPr>
      <w:r>
        <w:rPr>
          <w:rFonts w:ascii="Arial" w:hAnsi="Arial" w:cs="Arial"/>
          <w:sz w:val="24"/>
          <w:szCs w:val="24"/>
        </w:rPr>
        <w:t xml:space="preserve">   </w:t>
      </w:r>
    </w:p>
    <w:p w:rsidR="00DD2385"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Medical and Dental Office and Clinics – Six (6) spaces for each physician or dentist plus one (1) for each two (2) other employees.</w:t>
      </w:r>
    </w:p>
    <w:p w:rsidR="00705440" w:rsidRPr="00030FC6" w:rsidRDefault="00705440" w:rsidP="00F850C7">
      <w:pPr>
        <w:pStyle w:val="ListParagraph"/>
        <w:spacing w:after="0" w:line="240" w:lineRule="auto"/>
        <w:jc w:val="both"/>
        <w:rPr>
          <w:rFonts w:ascii="Arial" w:hAnsi="Arial" w:cs="Arial"/>
          <w:sz w:val="24"/>
          <w:szCs w:val="24"/>
        </w:rPr>
      </w:pP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Funeral Homes and Mortuaries – Five (5) spaces per chapel room or parlor or one (1) space per one hundred square feet (100 sq. ft.) of floor area used for services, whichever is greater.</w:t>
      </w:r>
    </w:p>
    <w:p w:rsidR="00DD2385" w:rsidRPr="00030FC6" w:rsidRDefault="00DD2385" w:rsidP="00F850C7">
      <w:pPr>
        <w:pStyle w:val="ListParagraph"/>
        <w:spacing w:after="0" w:line="240" w:lineRule="auto"/>
        <w:jc w:val="both"/>
        <w:rPr>
          <w:rFonts w:ascii="Arial" w:hAnsi="Arial" w:cs="Arial"/>
          <w:sz w:val="24"/>
          <w:szCs w:val="24"/>
        </w:rPr>
      </w:pP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 xml:space="preserve">Retail Grocery Stores, Super Markets, Discount Stores, etc. – One (1) space for each one hundred square feet (100 sq. ft.) of floor area used for services, whichever is greater. </w:t>
      </w:r>
    </w:p>
    <w:p w:rsidR="00DD2385" w:rsidRPr="00030FC6" w:rsidRDefault="00DD2385" w:rsidP="00F850C7">
      <w:pPr>
        <w:pStyle w:val="ListParagraph"/>
        <w:spacing w:after="0" w:line="240" w:lineRule="auto"/>
        <w:jc w:val="both"/>
        <w:rPr>
          <w:rFonts w:ascii="Arial" w:hAnsi="Arial" w:cs="Arial"/>
          <w:sz w:val="24"/>
          <w:szCs w:val="24"/>
        </w:rPr>
      </w:pP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Furniture and Appliance Stores, Hardware Stores, Builders Supply Stores, Showroom of Plumbers, Decorator, Electrician or Similar Trades, Shoe Repair, Personal Service Shops, Household or Equipment Repair Shops and other similar uses – Four (4) spaces for the first one thousand square feet (1000 sq. ft.) of floor area or any fraction thereof, plus one (1) space for each additional five hundred square feet (500 sq. ft.) of gross floor area.</w:t>
      </w:r>
    </w:p>
    <w:p w:rsidR="00DD2385" w:rsidRPr="00030FC6" w:rsidRDefault="00DD2385" w:rsidP="00F850C7">
      <w:pPr>
        <w:pStyle w:val="ListParagraph"/>
        <w:spacing w:after="0" w:line="240" w:lineRule="auto"/>
        <w:jc w:val="both"/>
        <w:rPr>
          <w:rFonts w:ascii="Arial" w:hAnsi="Arial" w:cs="Arial"/>
          <w:sz w:val="24"/>
          <w:szCs w:val="24"/>
        </w:rPr>
      </w:pP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Retail Stores which are not governed by any other parking requirement – Two spaces plus one space for each two hundred square feet of gross floor area.</w:t>
      </w:r>
    </w:p>
    <w:p w:rsidR="00DD2385" w:rsidRDefault="00DD2385" w:rsidP="00F850C7">
      <w:pPr>
        <w:pStyle w:val="ListParagraph"/>
        <w:spacing w:after="0" w:line="240" w:lineRule="auto"/>
        <w:jc w:val="both"/>
        <w:rPr>
          <w:rFonts w:ascii="Arial" w:hAnsi="Arial" w:cs="Arial"/>
          <w:sz w:val="24"/>
          <w:szCs w:val="24"/>
        </w:rPr>
      </w:pPr>
    </w:p>
    <w:p w:rsidR="0058744A" w:rsidRPr="00030FC6" w:rsidRDefault="0058744A" w:rsidP="0058744A">
      <w:pPr>
        <w:pStyle w:val="ListParagraph"/>
        <w:spacing w:after="0" w:line="240" w:lineRule="auto"/>
        <w:jc w:val="center"/>
        <w:rPr>
          <w:rFonts w:ascii="Arial" w:hAnsi="Arial" w:cs="Arial"/>
          <w:sz w:val="24"/>
          <w:szCs w:val="24"/>
        </w:rPr>
      </w:pPr>
      <w:r>
        <w:rPr>
          <w:rFonts w:ascii="Arial" w:hAnsi="Arial" w:cs="Arial"/>
          <w:sz w:val="24"/>
          <w:szCs w:val="24"/>
        </w:rPr>
        <w:t>16-42</w:t>
      </w: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Motor Vehicle Sales and Service – One space for each four hundred square feet (400 sq. ft.) of floor area of sales room and one (1) additional space for each auto service stall in the service room.</w:t>
      </w:r>
    </w:p>
    <w:p w:rsidR="00DD2385" w:rsidRPr="00030FC6" w:rsidRDefault="00DD2385" w:rsidP="00F850C7">
      <w:pPr>
        <w:pStyle w:val="ListParagraph"/>
        <w:spacing w:after="0" w:line="240" w:lineRule="auto"/>
        <w:jc w:val="both"/>
        <w:rPr>
          <w:rFonts w:ascii="Arial" w:hAnsi="Arial" w:cs="Arial"/>
          <w:sz w:val="24"/>
          <w:szCs w:val="24"/>
        </w:rPr>
      </w:pP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Auto Service Station – One (1) space for each service stall, rack or pit;   and one (1) space for each one (1) single or dual gasoline pump.</w:t>
      </w:r>
    </w:p>
    <w:p w:rsidR="00DD2385" w:rsidRPr="00030FC6" w:rsidRDefault="00DD2385" w:rsidP="00F850C7">
      <w:pPr>
        <w:pStyle w:val="ListParagraph"/>
        <w:spacing w:after="0" w:line="240" w:lineRule="auto"/>
        <w:jc w:val="both"/>
        <w:rPr>
          <w:rFonts w:ascii="Arial" w:hAnsi="Arial" w:cs="Arial"/>
          <w:sz w:val="24"/>
          <w:szCs w:val="24"/>
        </w:rPr>
      </w:pP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Beauty Parlors and Barber Shops – Two (2) spaces for each beauty or barber shop chair.</w:t>
      </w:r>
    </w:p>
    <w:p w:rsidR="00DD2385" w:rsidRPr="00030FC6" w:rsidRDefault="00DD2385" w:rsidP="00F850C7">
      <w:pPr>
        <w:pStyle w:val="ListParagraph"/>
        <w:spacing w:after="0" w:line="240" w:lineRule="auto"/>
        <w:jc w:val="both"/>
        <w:rPr>
          <w:rFonts w:ascii="Arial" w:hAnsi="Arial" w:cs="Arial"/>
          <w:sz w:val="24"/>
          <w:szCs w:val="24"/>
        </w:rPr>
      </w:pPr>
      <w:r w:rsidRPr="00030FC6">
        <w:rPr>
          <w:rFonts w:ascii="Arial" w:hAnsi="Arial" w:cs="Arial"/>
          <w:sz w:val="24"/>
          <w:szCs w:val="24"/>
        </w:rPr>
        <w:t xml:space="preserve"> </w:t>
      </w: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Laundromats – One (1) space for each two(2) washing machines.</w:t>
      </w:r>
    </w:p>
    <w:p w:rsidR="00DD2385" w:rsidRPr="00030FC6" w:rsidRDefault="00DD2385" w:rsidP="00F850C7">
      <w:pPr>
        <w:pStyle w:val="ListParagraph"/>
        <w:spacing w:after="0" w:line="240" w:lineRule="auto"/>
        <w:jc w:val="both"/>
        <w:rPr>
          <w:rFonts w:ascii="Arial" w:hAnsi="Arial" w:cs="Arial"/>
          <w:sz w:val="24"/>
          <w:szCs w:val="24"/>
        </w:rPr>
      </w:pP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Restaurants, Lunch Counters, Taverns, Beer Gardens, Bars and Night Clubs – One space for each one hundred square feet (100 sq. ft.) of floor area or one (1) space for each two (2) seats of maximum seating capacity, whichever is greater.</w:t>
      </w:r>
    </w:p>
    <w:p w:rsidR="00DD2385" w:rsidRPr="00030FC6" w:rsidRDefault="00DD2385" w:rsidP="00F850C7">
      <w:pPr>
        <w:pStyle w:val="ListParagraph"/>
        <w:spacing w:after="0" w:line="240" w:lineRule="auto"/>
        <w:jc w:val="both"/>
        <w:rPr>
          <w:rFonts w:ascii="Arial" w:hAnsi="Arial" w:cs="Arial"/>
          <w:sz w:val="24"/>
          <w:szCs w:val="24"/>
        </w:rPr>
      </w:pP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Theaters – One (1) space for each four (4) seats of maximum seating capacity.</w:t>
      </w:r>
    </w:p>
    <w:p w:rsidR="00DD2385" w:rsidRPr="00030FC6" w:rsidRDefault="00DD2385" w:rsidP="00F850C7">
      <w:pPr>
        <w:pStyle w:val="ListParagraph"/>
        <w:spacing w:after="0" w:line="240" w:lineRule="auto"/>
        <w:jc w:val="both"/>
        <w:rPr>
          <w:rFonts w:ascii="Arial" w:hAnsi="Arial" w:cs="Arial"/>
          <w:sz w:val="24"/>
          <w:szCs w:val="24"/>
        </w:rPr>
      </w:pP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Dancehalls, and Skating Rinks – One (1) space for each fifty square feet (50 sq. ft.) of dance floor area.</w:t>
      </w:r>
    </w:p>
    <w:p w:rsidR="00DD2385" w:rsidRPr="00030FC6" w:rsidRDefault="00DD2385" w:rsidP="00F850C7">
      <w:pPr>
        <w:pStyle w:val="ListParagraph"/>
        <w:spacing w:after="0" w:line="240" w:lineRule="auto"/>
        <w:jc w:val="both"/>
        <w:rPr>
          <w:rFonts w:ascii="Arial" w:hAnsi="Arial" w:cs="Arial"/>
          <w:sz w:val="24"/>
          <w:szCs w:val="24"/>
        </w:rPr>
      </w:pP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Auditorium, Stadium, Assembly Hall and Similar Uses – One (1) space for each four (4) seats of maximum seating capacity.</w:t>
      </w:r>
    </w:p>
    <w:p w:rsidR="00DD2385" w:rsidRPr="00030FC6" w:rsidRDefault="00DD2385" w:rsidP="00F850C7">
      <w:pPr>
        <w:pStyle w:val="ListParagraph"/>
        <w:spacing w:after="0" w:line="240" w:lineRule="auto"/>
        <w:jc w:val="both"/>
        <w:rPr>
          <w:rFonts w:ascii="Arial" w:hAnsi="Arial" w:cs="Arial"/>
          <w:sz w:val="24"/>
          <w:szCs w:val="24"/>
        </w:rPr>
      </w:pPr>
    </w:p>
    <w:p w:rsidR="00DD2385"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Bowling Alleys – Five (5) spaces for each alley plus one (1) space for each two (2) employees plus spaces as required for any accessory use.</w:t>
      </w:r>
    </w:p>
    <w:p w:rsidR="00DD2385" w:rsidRPr="00030FC6" w:rsidRDefault="00DD2385" w:rsidP="00F850C7">
      <w:pPr>
        <w:pStyle w:val="ListParagraph"/>
        <w:spacing w:after="0" w:line="240" w:lineRule="auto"/>
        <w:rPr>
          <w:rFonts w:ascii="Arial" w:hAnsi="Arial" w:cs="Arial"/>
          <w:sz w:val="24"/>
          <w:szCs w:val="24"/>
        </w:rPr>
      </w:pPr>
    </w:p>
    <w:p w:rsidR="00144447"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Wholesale, Warehouse and Storage Buildings – Four (4) spaces for the first three thousand square feet (3000 sq. ft.) of floor area plus one (1) space for each additional one thousand square feet (1000 sq. ft.) of floor area or one (1) space for each employee, whichever is greater.</w:t>
      </w:r>
      <w:r w:rsidR="00AB78FF">
        <w:rPr>
          <w:rFonts w:ascii="Arial" w:hAnsi="Arial" w:cs="Arial"/>
          <w:sz w:val="24"/>
          <w:szCs w:val="24"/>
        </w:rPr>
        <w:tab/>
        <w:t xml:space="preserve">            </w:t>
      </w:r>
    </w:p>
    <w:p w:rsidR="00DD2385" w:rsidRPr="00030FC6" w:rsidRDefault="00EF30BE" w:rsidP="00F850C7">
      <w:pPr>
        <w:pStyle w:val="ListParagraph"/>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Industrial Establishments – One (1) space for each one thousand square feet (1000 sq. ft.) of floor area or one (1) space for each employee on the maximum shift in a twenty-four (24) hour period, whichever is greater.</w:t>
      </w:r>
    </w:p>
    <w:p w:rsidR="00DD2385" w:rsidRPr="00030FC6" w:rsidRDefault="00DD2385" w:rsidP="00F850C7">
      <w:pPr>
        <w:pStyle w:val="ListParagraph"/>
        <w:spacing w:after="0" w:line="240" w:lineRule="auto"/>
        <w:jc w:val="both"/>
        <w:rPr>
          <w:rFonts w:ascii="Arial" w:hAnsi="Arial" w:cs="Arial"/>
          <w:sz w:val="24"/>
          <w:szCs w:val="24"/>
        </w:rPr>
      </w:pP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Churches – One (1) space for each four (4) seats in the main sanctuary.</w:t>
      </w:r>
    </w:p>
    <w:p w:rsidR="00DD2385" w:rsidRPr="00030FC6" w:rsidRDefault="00DD2385" w:rsidP="00F850C7">
      <w:pPr>
        <w:pStyle w:val="ListParagraph"/>
        <w:spacing w:after="0" w:line="240" w:lineRule="auto"/>
        <w:jc w:val="both"/>
        <w:rPr>
          <w:rFonts w:ascii="Arial" w:hAnsi="Arial" w:cs="Arial"/>
          <w:sz w:val="24"/>
          <w:szCs w:val="24"/>
        </w:rPr>
      </w:pP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Clubs, Lodges Fraternity Houses and Union Halls – One (1) space for every four hundred square feet (400 sq. ft.) of floor area plus one (1) additional space for each six (6) seats in the auditorium or main assembly room.</w:t>
      </w:r>
    </w:p>
    <w:p w:rsidR="00DD2385" w:rsidRPr="00030FC6" w:rsidRDefault="00DD2385" w:rsidP="00F850C7">
      <w:pPr>
        <w:pStyle w:val="ListParagraph"/>
        <w:spacing w:after="0" w:line="240" w:lineRule="auto"/>
        <w:jc w:val="both"/>
        <w:rPr>
          <w:rFonts w:ascii="Arial" w:hAnsi="Arial" w:cs="Arial"/>
          <w:sz w:val="24"/>
          <w:szCs w:val="24"/>
        </w:rPr>
      </w:pP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Golf Clubs, Swimming Clubs and Similar Uses – One (1) space for each five (5) member</w:t>
      </w:r>
      <w:r w:rsidR="00B65061">
        <w:rPr>
          <w:rFonts w:ascii="Arial" w:hAnsi="Arial" w:cs="Arial"/>
          <w:sz w:val="24"/>
          <w:szCs w:val="24"/>
        </w:rPr>
        <w:t>s</w:t>
      </w:r>
      <w:r w:rsidRPr="00030FC6">
        <w:rPr>
          <w:rFonts w:ascii="Arial" w:hAnsi="Arial" w:cs="Arial"/>
          <w:sz w:val="24"/>
          <w:szCs w:val="24"/>
        </w:rPr>
        <w:t>.</w:t>
      </w:r>
    </w:p>
    <w:p w:rsidR="00DD2385" w:rsidRPr="00030FC6" w:rsidRDefault="00DD2385" w:rsidP="00F850C7">
      <w:pPr>
        <w:pStyle w:val="ListParagraph"/>
        <w:spacing w:after="0" w:line="240" w:lineRule="auto"/>
        <w:jc w:val="both"/>
        <w:rPr>
          <w:rFonts w:ascii="Arial" w:hAnsi="Arial" w:cs="Arial"/>
          <w:sz w:val="24"/>
          <w:szCs w:val="24"/>
        </w:rPr>
      </w:pP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Golf Courses – Five (5) spaces for eac</w:t>
      </w:r>
      <w:r>
        <w:rPr>
          <w:rFonts w:ascii="Arial" w:hAnsi="Arial" w:cs="Arial"/>
          <w:sz w:val="24"/>
          <w:szCs w:val="24"/>
        </w:rPr>
        <w:t>h hole plus spaces as</w:t>
      </w:r>
      <w:r w:rsidRPr="00030FC6">
        <w:rPr>
          <w:rFonts w:ascii="Arial" w:hAnsi="Arial" w:cs="Arial"/>
          <w:sz w:val="24"/>
          <w:szCs w:val="24"/>
        </w:rPr>
        <w:t xml:space="preserve"> required for any accessory use.</w:t>
      </w:r>
    </w:p>
    <w:p w:rsidR="00DD2385" w:rsidRDefault="00DD2385" w:rsidP="00F850C7">
      <w:pPr>
        <w:pStyle w:val="ListParagraph"/>
        <w:spacing w:after="0" w:line="240" w:lineRule="auto"/>
        <w:jc w:val="both"/>
        <w:rPr>
          <w:rFonts w:ascii="Arial" w:hAnsi="Arial" w:cs="Arial"/>
          <w:sz w:val="24"/>
          <w:szCs w:val="24"/>
        </w:rPr>
      </w:pPr>
    </w:p>
    <w:p w:rsidR="00B766E1" w:rsidRDefault="00B766E1" w:rsidP="00F850C7">
      <w:pPr>
        <w:pStyle w:val="ListParagraph"/>
        <w:spacing w:after="0" w:line="240" w:lineRule="auto"/>
        <w:jc w:val="both"/>
        <w:rPr>
          <w:rFonts w:ascii="Arial" w:hAnsi="Arial" w:cs="Arial"/>
          <w:sz w:val="24"/>
          <w:szCs w:val="24"/>
        </w:rPr>
      </w:pPr>
    </w:p>
    <w:p w:rsidR="00B766E1" w:rsidRDefault="00B766E1" w:rsidP="00F850C7">
      <w:pPr>
        <w:pStyle w:val="ListParagraph"/>
        <w:spacing w:after="0" w:line="240" w:lineRule="auto"/>
        <w:jc w:val="both"/>
        <w:rPr>
          <w:rFonts w:ascii="Arial" w:hAnsi="Arial" w:cs="Arial"/>
          <w:sz w:val="24"/>
          <w:szCs w:val="24"/>
        </w:rPr>
      </w:pPr>
    </w:p>
    <w:p w:rsidR="00B766E1" w:rsidRPr="00030FC6" w:rsidRDefault="0058744A" w:rsidP="0058744A">
      <w:pPr>
        <w:pStyle w:val="ListParagraph"/>
        <w:spacing w:after="0" w:line="240" w:lineRule="auto"/>
        <w:jc w:val="center"/>
        <w:rPr>
          <w:rFonts w:ascii="Arial" w:hAnsi="Arial" w:cs="Arial"/>
          <w:sz w:val="24"/>
          <w:szCs w:val="24"/>
        </w:rPr>
      </w:pPr>
      <w:r>
        <w:rPr>
          <w:rFonts w:ascii="Arial" w:hAnsi="Arial" w:cs="Arial"/>
          <w:sz w:val="24"/>
          <w:szCs w:val="24"/>
        </w:rPr>
        <w:t>16-43</w:t>
      </w: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Libraries and Museums – One (1) space for each five hundred square feet (500 sq. ft.) of floor area.</w:t>
      </w:r>
    </w:p>
    <w:p w:rsidR="00B766E1" w:rsidRPr="00030FC6" w:rsidRDefault="00B766E1" w:rsidP="00F850C7">
      <w:pPr>
        <w:pStyle w:val="ListParagraph"/>
        <w:spacing w:after="0" w:line="240" w:lineRule="auto"/>
        <w:jc w:val="both"/>
        <w:rPr>
          <w:rFonts w:ascii="Arial" w:hAnsi="Arial" w:cs="Arial"/>
          <w:sz w:val="24"/>
          <w:szCs w:val="24"/>
        </w:rPr>
      </w:pP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Hospitals – One and one-half (1 ½) spaces for each bed.</w:t>
      </w:r>
    </w:p>
    <w:p w:rsidR="00DD2385" w:rsidRPr="00030FC6" w:rsidRDefault="00DD2385" w:rsidP="00F850C7">
      <w:pPr>
        <w:pStyle w:val="ListParagraph"/>
        <w:spacing w:after="0" w:line="240" w:lineRule="auto"/>
        <w:jc w:val="both"/>
        <w:rPr>
          <w:rFonts w:ascii="Arial" w:hAnsi="Arial" w:cs="Arial"/>
          <w:sz w:val="24"/>
          <w:szCs w:val="24"/>
        </w:rPr>
      </w:pP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Sanitarium, Children’s Homes, Convalescent Homes, Asylums, Institutional homes and Nursing Homes – One (1) space for each four (4) beds plus three spaces for every four (4) employees.</w:t>
      </w:r>
    </w:p>
    <w:p w:rsidR="00DD2385" w:rsidRPr="00030FC6" w:rsidRDefault="00DD2385" w:rsidP="00F850C7">
      <w:pPr>
        <w:pStyle w:val="ListParagraph"/>
        <w:spacing w:after="0" w:line="240" w:lineRule="auto"/>
        <w:jc w:val="both"/>
        <w:rPr>
          <w:rFonts w:ascii="Arial" w:hAnsi="Arial" w:cs="Arial"/>
          <w:sz w:val="24"/>
          <w:szCs w:val="24"/>
        </w:rPr>
      </w:pP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Elementary Schools – Two (2) spaces for each classroom.</w:t>
      </w:r>
    </w:p>
    <w:p w:rsidR="00DD2385" w:rsidRPr="00030FC6" w:rsidRDefault="00DD2385" w:rsidP="00F850C7">
      <w:pPr>
        <w:pStyle w:val="ListParagraph"/>
        <w:spacing w:after="0" w:line="240" w:lineRule="auto"/>
        <w:jc w:val="both"/>
        <w:rPr>
          <w:rFonts w:ascii="Arial" w:hAnsi="Arial" w:cs="Arial"/>
          <w:sz w:val="24"/>
          <w:szCs w:val="24"/>
        </w:rPr>
      </w:pPr>
    </w:p>
    <w:p w:rsidR="00DD2385" w:rsidRPr="00030FC6" w:rsidRDefault="00E56754" w:rsidP="00F850C7">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ab/>
      </w:r>
      <w:r w:rsidR="00DD2385" w:rsidRPr="00030FC6">
        <w:rPr>
          <w:rFonts w:ascii="Arial" w:hAnsi="Arial" w:cs="Arial"/>
          <w:sz w:val="24"/>
          <w:szCs w:val="24"/>
        </w:rPr>
        <w:t>Junior High Schools – One (1) space for each eight (8) seats of maximum seating capacity in the auditorium or place of assembly and one (1) space for each classroom.</w:t>
      </w:r>
    </w:p>
    <w:p w:rsidR="00DD2385" w:rsidRPr="00030FC6" w:rsidRDefault="00DD2385" w:rsidP="00F850C7">
      <w:pPr>
        <w:spacing w:after="0" w:line="240" w:lineRule="auto"/>
        <w:jc w:val="both"/>
        <w:rPr>
          <w:rFonts w:ascii="Arial" w:hAnsi="Arial" w:cs="Arial"/>
          <w:sz w:val="24"/>
          <w:szCs w:val="24"/>
        </w:rPr>
      </w:pP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Senior High Schools – One (1) space for each classroom plus one (1) space for each four (4) seats of maximum seating capacity in the auditorium or place of assembly.</w:t>
      </w:r>
    </w:p>
    <w:p w:rsidR="00DD2385" w:rsidRPr="00030FC6" w:rsidRDefault="00DD2385" w:rsidP="00F850C7">
      <w:pPr>
        <w:pStyle w:val="ListParagraph"/>
        <w:spacing w:after="0" w:line="240" w:lineRule="auto"/>
        <w:jc w:val="both"/>
        <w:rPr>
          <w:rFonts w:ascii="Arial" w:hAnsi="Arial" w:cs="Arial"/>
          <w:sz w:val="24"/>
          <w:szCs w:val="24"/>
        </w:rPr>
      </w:pPr>
    </w:p>
    <w:p w:rsidR="00DD2385" w:rsidRPr="00030FC6" w:rsidRDefault="00DD2385" w:rsidP="00F850C7">
      <w:pPr>
        <w:pStyle w:val="ListParagraph"/>
        <w:numPr>
          <w:ilvl w:val="0"/>
          <w:numId w:val="8"/>
        </w:numPr>
        <w:spacing w:after="0" w:line="240" w:lineRule="auto"/>
        <w:jc w:val="both"/>
        <w:rPr>
          <w:rFonts w:ascii="Arial" w:hAnsi="Arial" w:cs="Arial"/>
          <w:sz w:val="24"/>
          <w:szCs w:val="24"/>
        </w:rPr>
      </w:pPr>
      <w:r w:rsidRPr="00030FC6">
        <w:rPr>
          <w:rFonts w:ascii="Arial" w:hAnsi="Arial" w:cs="Arial"/>
          <w:sz w:val="24"/>
          <w:szCs w:val="24"/>
        </w:rPr>
        <w:t>Vocational or Trade Schools – One (1) space for each two hundred square feet (200 sq. ft.) of floor area plus one (1) space for each classroom.</w:t>
      </w:r>
    </w:p>
    <w:p w:rsidR="00DD2385" w:rsidRPr="00030FC6" w:rsidRDefault="00DD2385" w:rsidP="00F850C7">
      <w:pPr>
        <w:pStyle w:val="ListParagraph"/>
        <w:spacing w:after="0" w:line="240" w:lineRule="auto"/>
        <w:jc w:val="both"/>
        <w:rPr>
          <w:rFonts w:ascii="Arial" w:hAnsi="Arial" w:cs="Arial"/>
          <w:sz w:val="24"/>
          <w:szCs w:val="24"/>
        </w:rPr>
      </w:pPr>
    </w:p>
    <w:p w:rsidR="00DD2385" w:rsidRPr="00030FC6" w:rsidRDefault="00F27645" w:rsidP="00F850C7">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ab/>
      </w:r>
      <w:r w:rsidR="00DD2385" w:rsidRPr="00030FC6">
        <w:rPr>
          <w:rFonts w:ascii="Arial" w:hAnsi="Arial" w:cs="Arial"/>
          <w:sz w:val="24"/>
          <w:szCs w:val="24"/>
        </w:rPr>
        <w:t>Business Secretarial Schools – one (1) space for each hundred square feet of floor area.</w:t>
      </w:r>
    </w:p>
    <w:p w:rsidR="00DD2385" w:rsidRPr="00030FC6" w:rsidRDefault="00DD2385" w:rsidP="00F850C7">
      <w:pPr>
        <w:pStyle w:val="ListParagraph"/>
        <w:spacing w:after="0" w:line="240" w:lineRule="auto"/>
        <w:jc w:val="both"/>
        <w:rPr>
          <w:rFonts w:ascii="Arial" w:hAnsi="Arial" w:cs="Arial"/>
          <w:sz w:val="24"/>
          <w:szCs w:val="24"/>
        </w:rPr>
      </w:pPr>
    </w:p>
    <w:p w:rsidR="00AC3071" w:rsidRDefault="00F27645" w:rsidP="00AC3071">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ab/>
      </w:r>
      <w:r w:rsidR="00DD2385" w:rsidRPr="00E56754">
        <w:rPr>
          <w:rFonts w:ascii="Arial" w:hAnsi="Arial" w:cs="Arial"/>
          <w:sz w:val="24"/>
          <w:szCs w:val="24"/>
        </w:rPr>
        <w:t>Terminal Facilities, Airports, Railway Passenger and Freight Terminals, Motor Bus Depots, Truck Terminals, etc.—Spaces in the amount determined by the Zoning Administrator to be reasonably adequate to serve the pu</w:t>
      </w:r>
      <w:r w:rsidR="00AC3071">
        <w:rPr>
          <w:rFonts w:ascii="Arial" w:hAnsi="Arial" w:cs="Arial"/>
          <w:sz w:val="24"/>
          <w:szCs w:val="24"/>
        </w:rPr>
        <w:t>blic.</w:t>
      </w:r>
    </w:p>
    <w:p w:rsidR="00AC3071" w:rsidRDefault="00AC3071" w:rsidP="00AC3071">
      <w:pPr>
        <w:pStyle w:val="ListParagraph"/>
        <w:spacing w:after="0" w:line="240" w:lineRule="auto"/>
        <w:jc w:val="both"/>
        <w:rPr>
          <w:rFonts w:ascii="Arial" w:hAnsi="Arial" w:cs="Arial"/>
          <w:sz w:val="24"/>
          <w:szCs w:val="24"/>
        </w:rPr>
      </w:pPr>
    </w:p>
    <w:p w:rsidR="00DD2385" w:rsidRPr="00AC3071" w:rsidRDefault="00DD2385" w:rsidP="00AC3071">
      <w:pPr>
        <w:pStyle w:val="ListParagraph"/>
        <w:numPr>
          <w:ilvl w:val="0"/>
          <w:numId w:val="8"/>
        </w:numPr>
        <w:spacing w:after="0" w:line="240" w:lineRule="auto"/>
        <w:jc w:val="both"/>
        <w:rPr>
          <w:rFonts w:ascii="Arial" w:hAnsi="Arial" w:cs="Arial"/>
          <w:sz w:val="24"/>
          <w:szCs w:val="24"/>
        </w:rPr>
      </w:pPr>
      <w:r w:rsidRPr="00AC3071">
        <w:rPr>
          <w:rFonts w:ascii="Arial" w:hAnsi="Arial" w:cs="Arial"/>
          <w:sz w:val="24"/>
          <w:szCs w:val="24"/>
        </w:rPr>
        <w:t>Outdoor Commercial or Public Recreations Facilities –</w:t>
      </w:r>
    </w:p>
    <w:p w:rsidR="00DD2385" w:rsidRPr="00030FC6" w:rsidRDefault="00DD2385" w:rsidP="00F850C7">
      <w:pPr>
        <w:pStyle w:val="ListParagraph"/>
        <w:spacing w:after="0" w:line="240" w:lineRule="auto"/>
        <w:jc w:val="both"/>
        <w:rPr>
          <w:rFonts w:ascii="Arial" w:hAnsi="Arial" w:cs="Arial"/>
          <w:sz w:val="24"/>
          <w:szCs w:val="24"/>
        </w:rPr>
      </w:pPr>
    </w:p>
    <w:p w:rsidR="00DD2385" w:rsidRPr="00030FC6" w:rsidRDefault="00DD2385" w:rsidP="00F850C7">
      <w:pPr>
        <w:pStyle w:val="ListParagraph"/>
        <w:numPr>
          <w:ilvl w:val="0"/>
          <w:numId w:val="10"/>
        </w:numPr>
        <w:spacing w:after="0" w:line="240" w:lineRule="auto"/>
        <w:jc w:val="both"/>
        <w:rPr>
          <w:rFonts w:ascii="Arial" w:hAnsi="Arial" w:cs="Arial"/>
          <w:sz w:val="24"/>
          <w:szCs w:val="24"/>
        </w:rPr>
      </w:pPr>
      <w:r w:rsidRPr="00030FC6">
        <w:rPr>
          <w:rFonts w:ascii="Arial" w:hAnsi="Arial" w:cs="Arial"/>
          <w:sz w:val="24"/>
          <w:szCs w:val="24"/>
        </w:rPr>
        <w:t>Golf Driving Range: Two (2) spaces for each tee.</w:t>
      </w:r>
    </w:p>
    <w:p w:rsidR="00DD2385" w:rsidRPr="00030FC6" w:rsidRDefault="00DD2385" w:rsidP="00F850C7">
      <w:pPr>
        <w:pStyle w:val="ListParagraph"/>
        <w:spacing w:after="0" w:line="240" w:lineRule="auto"/>
        <w:ind w:left="1507"/>
        <w:jc w:val="both"/>
        <w:rPr>
          <w:rFonts w:ascii="Arial" w:hAnsi="Arial" w:cs="Arial"/>
          <w:sz w:val="24"/>
          <w:szCs w:val="24"/>
        </w:rPr>
      </w:pPr>
    </w:p>
    <w:p w:rsidR="00DD2385" w:rsidRPr="00030FC6" w:rsidRDefault="00DD2385" w:rsidP="00F850C7">
      <w:pPr>
        <w:pStyle w:val="ListParagraph"/>
        <w:numPr>
          <w:ilvl w:val="0"/>
          <w:numId w:val="10"/>
        </w:numPr>
        <w:spacing w:after="0" w:line="240" w:lineRule="auto"/>
        <w:jc w:val="both"/>
        <w:rPr>
          <w:rFonts w:ascii="Arial" w:hAnsi="Arial" w:cs="Arial"/>
          <w:sz w:val="24"/>
          <w:szCs w:val="24"/>
        </w:rPr>
      </w:pPr>
      <w:r w:rsidRPr="00030FC6">
        <w:rPr>
          <w:rFonts w:ascii="Arial" w:hAnsi="Arial" w:cs="Arial"/>
          <w:sz w:val="24"/>
          <w:szCs w:val="24"/>
        </w:rPr>
        <w:t>Golf Putting Range: Two (2) spaces for each hole.</w:t>
      </w:r>
    </w:p>
    <w:p w:rsidR="00DD2385" w:rsidRPr="00030FC6" w:rsidRDefault="00815265" w:rsidP="00F850C7">
      <w:pPr>
        <w:pStyle w:val="ListParagraph"/>
        <w:spacing w:after="0" w:line="240" w:lineRule="auto"/>
        <w:ind w:left="1507"/>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DD2385" w:rsidRPr="00030FC6" w:rsidRDefault="00DD2385" w:rsidP="00F850C7">
      <w:pPr>
        <w:pStyle w:val="ListParagraph"/>
        <w:numPr>
          <w:ilvl w:val="0"/>
          <w:numId w:val="10"/>
        </w:numPr>
        <w:spacing w:after="0" w:line="240" w:lineRule="auto"/>
        <w:jc w:val="both"/>
        <w:rPr>
          <w:rFonts w:ascii="Arial" w:hAnsi="Arial" w:cs="Arial"/>
          <w:sz w:val="24"/>
          <w:szCs w:val="24"/>
        </w:rPr>
      </w:pPr>
      <w:r w:rsidRPr="00030FC6">
        <w:rPr>
          <w:rFonts w:ascii="Arial" w:hAnsi="Arial" w:cs="Arial"/>
          <w:sz w:val="24"/>
          <w:szCs w:val="24"/>
        </w:rPr>
        <w:t>Any other use which comes under this heading shall provide parking in the amount determined by the Zoning Administrator.</w:t>
      </w:r>
    </w:p>
    <w:p w:rsidR="00DD2385" w:rsidRPr="00030FC6" w:rsidRDefault="00DD2385" w:rsidP="00F850C7">
      <w:pPr>
        <w:pStyle w:val="ListParagraph"/>
        <w:spacing w:after="0" w:line="240" w:lineRule="auto"/>
        <w:ind w:left="1507"/>
        <w:jc w:val="both"/>
        <w:rPr>
          <w:rFonts w:ascii="Arial" w:hAnsi="Arial" w:cs="Arial"/>
          <w:sz w:val="24"/>
          <w:szCs w:val="24"/>
        </w:rPr>
      </w:pPr>
    </w:p>
    <w:p w:rsidR="00DD2385" w:rsidRPr="00030FC6" w:rsidRDefault="00F27645" w:rsidP="00F850C7">
      <w:pPr>
        <w:pStyle w:val="ListParagraph"/>
        <w:numPr>
          <w:ilvl w:val="0"/>
          <w:numId w:val="8"/>
        </w:numPr>
        <w:spacing w:after="0" w:line="240" w:lineRule="auto"/>
        <w:jc w:val="both"/>
        <w:rPr>
          <w:rFonts w:ascii="Arial" w:hAnsi="Arial" w:cs="Arial"/>
          <w:sz w:val="24"/>
          <w:szCs w:val="24"/>
        </w:rPr>
      </w:pPr>
      <w:r>
        <w:rPr>
          <w:rFonts w:ascii="Arial" w:hAnsi="Arial" w:cs="Arial"/>
          <w:sz w:val="24"/>
          <w:szCs w:val="24"/>
        </w:rPr>
        <w:tab/>
      </w:r>
      <w:r w:rsidR="00DD2385" w:rsidRPr="00030FC6">
        <w:rPr>
          <w:rFonts w:ascii="Arial" w:hAnsi="Arial" w:cs="Arial"/>
          <w:sz w:val="24"/>
          <w:szCs w:val="24"/>
        </w:rPr>
        <w:t>Commercial Recreational and Amusement Establishments which are not governed by any other parking requirement – One (1) space for each two hundred square feet (200 sq. ft.) of floor area.</w:t>
      </w:r>
    </w:p>
    <w:p w:rsidR="00DD2385" w:rsidRPr="00030FC6" w:rsidRDefault="00DD2385" w:rsidP="00F850C7">
      <w:pPr>
        <w:spacing w:after="0" w:line="240" w:lineRule="auto"/>
        <w:rPr>
          <w:rFonts w:ascii="Arial" w:hAnsi="Arial" w:cs="Arial"/>
          <w:sz w:val="24"/>
          <w:szCs w:val="24"/>
        </w:rPr>
      </w:pPr>
    </w:p>
    <w:p w:rsidR="00DD2385" w:rsidRPr="00030FC6" w:rsidRDefault="00DD2385" w:rsidP="00F850C7">
      <w:pPr>
        <w:spacing w:after="0" w:line="240" w:lineRule="auto"/>
        <w:rPr>
          <w:rFonts w:ascii="Arial" w:hAnsi="Arial" w:cs="Arial"/>
          <w:sz w:val="24"/>
          <w:szCs w:val="24"/>
        </w:rPr>
      </w:pPr>
    </w:p>
    <w:p w:rsidR="00DD2385" w:rsidRDefault="00DD2385" w:rsidP="00F850C7">
      <w:pPr>
        <w:spacing w:after="0" w:line="240" w:lineRule="auto"/>
        <w:rPr>
          <w:rFonts w:ascii="Arial" w:hAnsi="Arial" w:cs="Arial"/>
          <w:sz w:val="24"/>
          <w:szCs w:val="24"/>
        </w:rPr>
      </w:pPr>
    </w:p>
    <w:p w:rsidR="00DD2385" w:rsidRDefault="00DD2385" w:rsidP="00F850C7">
      <w:pPr>
        <w:spacing w:after="0" w:line="240" w:lineRule="auto"/>
        <w:rPr>
          <w:rFonts w:ascii="Arial" w:hAnsi="Arial" w:cs="Arial"/>
          <w:sz w:val="24"/>
          <w:szCs w:val="24"/>
        </w:rPr>
      </w:pPr>
    </w:p>
    <w:p w:rsidR="00DD2385" w:rsidRDefault="00DD2385" w:rsidP="00F850C7">
      <w:pPr>
        <w:spacing w:after="0" w:line="240" w:lineRule="auto"/>
        <w:rPr>
          <w:rFonts w:ascii="Arial" w:hAnsi="Arial" w:cs="Arial"/>
          <w:sz w:val="24"/>
          <w:szCs w:val="24"/>
        </w:rPr>
      </w:pPr>
    </w:p>
    <w:p w:rsidR="00DD2385" w:rsidRDefault="00DD2385" w:rsidP="00F850C7">
      <w:pPr>
        <w:spacing w:after="0" w:line="240" w:lineRule="auto"/>
        <w:rPr>
          <w:rFonts w:ascii="Arial" w:hAnsi="Arial" w:cs="Arial"/>
          <w:b/>
          <w:sz w:val="24"/>
          <w:szCs w:val="24"/>
        </w:rPr>
      </w:pPr>
    </w:p>
    <w:p w:rsidR="00DD2385" w:rsidRDefault="00DD2385" w:rsidP="00F850C7">
      <w:pPr>
        <w:spacing w:after="0" w:line="240" w:lineRule="auto"/>
        <w:rPr>
          <w:rFonts w:ascii="Arial" w:hAnsi="Arial" w:cs="Arial"/>
          <w:b/>
          <w:sz w:val="24"/>
          <w:szCs w:val="24"/>
        </w:rPr>
      </w:pPr>
    </w:p>
    <w:p w:rsidR="00A2467D" w:rsidRDefault="00A2467D" w:rsidP="00F850C7">
      <w:pPr>
        <w:spacing w:after="0" w:line="240" w:lineRule="auto"/>
        <w:rPr>
          <w:rFonts w:ascii="Arial" w:hAnsi="Arial" w:cs="Arial"/>
          <w:b/>
          <w:sz w:val="24"/>
          <w:szCs w:val="24"/>
        </w:rPr>
      </w:pPr>
    </w:p>
    <w:p w:rsidR="00AB78FF" w:rsidRDefault="00AB78FF" w:rsidP="00F850C7">
      <w:pPr>
        <w:spacing w:after="0" w:line="240" w:lineRule="auto"/>
        <w:rPr>
          <w:rFonts w:ascii="Arial" w:hAnsi="Arial" w:cs="Arial"/>
          <w:b/>
          <w:sz w:val="24"/>
          <w:szCs w:val="24"/>
        </w:rPr>
      </w:pPr>
    </w:p>
    <w:p w:rsidR="00AB78FF" w:rsidRDefault="00AB78FF" w:rsidP="00F850C7">
      <w:pPr>
        <w:spacing w:after="0" w:line="240" w:lineRule="auto"/>
        <w:rPr>
          <w:rFonts w:ascii="Arial" w:hAnsi="Arial" w:cs="Arial"/>
          <w:b/>
          <w:sz w:val="24"/>
          <w:szCs w:val="24"/>
        </w:rPr>
      </w:pPr>
    </w:p>
    <w:p w:rsidR="00AB78FF" w:rsidRPr="0058744A" w:rsidRDefault="0058744A" w:rsidP="0058744A">
      <w:pPr>
        <w:spacing w:after="0" w:line="240" w:lineRule="auto"/>
        <w:jc w:val="center"/>
        <w:rPr>
          <w:rFonts w:ascii="Arial" w:hAnsi="Arial" w:cs="Arial"/>
          <w:sz w:val="24"/>
          <w:szCs w:val="24"/>
        </w:rPr>
      </w:pPr>
      <w:r w:rsidRPr="0058744A">
        <w:rPr>
          <w:rFonts w:ascii="Arial" w:hAnsi="Arial" w:cs="Arial"/>
          <w:sz w:val="24"/>
          <w:szCs w:val="24"/>
        </w:rPr>
        <w:t>16-44</w:t>
      </w:r>
    </w:p>
    <w:p w:rsidR="00DD2385" w:rsidRPr="002D5D9B" w:rsidRDefault="00AB78FF" w:rsidP="00395E2B">
      <w:pPr>
        <w:spacing w:after="0" w:line="240" w:lineRule="auto"/>
        <w:jc w:val="center"/>
        <w:outlineLvl w:val="0"/>
        <w:rPr>
          <w:rFonts w:ascii="Arial" w:hAnsi="Arial" w:cs="Arial"/>
          <w:b/>
          <w:szCs w:val="24"/>
        </w:rPr>
      </w:pPr>
      <w:r w:rsidRPr="002D5D9B">
        <w:rPr>
          <w:rFonts w:ascii="Arial" w:hAnsi="Arial" w:cs="Arial"/>
          <w:b/>
          <w:sz w:val="32"/>
          <w:szCs w:val="36"/>
        </w:rPr>
        <w:t xml:space="preserve">ARTICLE </w:t>
      </w:r>
      <w:r w:rsidR="009E69D3">
        <w:rPr>
          <w:rFonts w:ascii="Arial" w:hAnsi="Arial" w:cs="Arial"/>
          <w:b/>
          <w:sz w:val="32"/>
          <w:szCs w:val="36"/>
        </w:rPr>
        <w:t>3-</w:t>
      </w:r>
      <w:r w:rsidRPr="002D5D9B">
        <w:rPr>
          <w:rFonts w:ascii="Arial" w:hAnsi="Arial" w:cs="Arial"/>
          <w:b/>
          <w:sz w:val="32"/>
          <w:szCs w:val="36"/>
        </w:rPr>
        <w:t>9</w:t>
      </w:r>
      <w:r w:rsidR="009E69D3">
        <w:rPr>
          <w:rFonts w:ascii="Arial" w:hAnsi="Arial" w:cs="Arial"/>
          <w:b/>
          <w:sz w:val="32"/>
          <w:szCs w:val="36"/>
        </w:rPr>
        <w:t xml:space="preserve">.  </w:t>
      </w:r>
      <w:r w:rsidR="002D5D9B" w:rsidRPr="002D5D9B">
        <w:rPr>
          <w:rFonts w:ascii="Arial" w:hAnsi="Arial" w:cs="Arial"/>
          <w:b/>
          <w:sz w:val="32"/>
          <w:szCs w:val="36"/>
        </w:rPr>
        <w:t>OFF-STREET LOADING FACILITIES</w:t>
      </w:r>
    </w:p>
    <w:p w:rsidR="00DD2385" w:rsidRDefault="00DD2385" w:rsidP="00F850C7">
      <w:pPr>
        <w:spacing w:after="0" w:line="240" w:lineRule="auto"/>
        <w:jc w:val="center"/>
        <w:rPr>
          <w:rFonts w:ascii="Arial" w:hAnsi="Arial" w:cs="Arial"/>
          <w:b/>
          <w:sz w:val="24"/>
          <w:szCs w:val="24"/>
        </w:rPr>
      </w:pPr>
    </w:p>
    <w:p w:rsidR="00DD2385" w:rsidRPr="007E7A78" w:rsidRDefault="00DD2385" w:rsidP="00F850C7">
      <w:pPr>
        <w:spacing w:after="0" w:line="240" w:lineRule="auto"/>
        <w:jc w:val="center"/>
        <w:rPr>
          <w:rFonts w:ascii="Arial" w:hAnsi="Arial" w:cs="Arial"/>
          <w:b/>
          <w:sz w:val="24"/>
          <w:szCs w:val="24"/>
        </w:rPr>
      </w:pPr>
    </w:p>
    <w:p w:rsidR="001312E8" w:rsidRDefault="001312E8" w:rsidP="00395E2B">
      <w:pPr>
        <w:spacing w:after="0" w:line="240" w:lineRule="auto"/>
        <w:jc w:val="both"/>
        <w:outlineLvl w:val="0"/>
        <w:rPr>
          <w:rFonts w:ascii="Arial" w:hAnsi="Arial" w:cs="Arial"/>
          <w:b/>
          <w:sz w:val="28"/>
          <w:szCs w:val="28"/>
        </w:rPr>
      </w:pPr>
      <w:r>
        <w:rPr>
          <w:rFonts w:ascii="Arial" w:hAnsi="Arial" w:cs="Arial"/>
          <w:b/>
          <w:sz w:val="28"/>
          <w:szCs w:val="28"/>
        </w:rPr>
        <w:t>Section 901.  General Provision and Limitations</w:t>
      </w:r>
    </w:p>
    <w:p w:rsidR="00DD2385" w:rsidRPr="00030FC6" w:rsidRDefault="00DD2385" w:rsidP="00F850C7">
      <w:pPr>
        <w:spacing w:after="0" w:line="240" w:lineRule="auto"/>
        <w:jc w:val="both"/>
        <w:rPr>
          <w:rFonts w:ascii="Arial" w:hAnsi="Arial" w:cs="Arial"/>
          <w:sz w:val="24"/>
          <w:szCs w:val="24"/>
          <w:u w:val="single"/>
        </w:rPr>
      </w:pPr>
    </w:p>
    <w:p w:rsidR="00DD2385" w:rsidRPr="00030FC6" w:rsidRDefault="00DD2385" w:rsidP="00F850C7">
      <w:pPr>
        <w:pStyle w:val="ListParagraph"/>
        <w:numPr>
          <w:ilvl w:val="0"/>
          <w:numId w:val="11"/>
        </w:numPr>
        <w:spacing w:after="0" w:line="240" w:lineRule="auto"/>
        <w:jc w:val="both"/>
        <w:rPr>
          <w:rFonts w:ascii="Arial" w:hAnsi="Arial" w:cs="Arial"/>
          <w:sz w:val="24"/>
          <w:szCs w:val="24"/>
          <w:u w:val="single"/>
        </w:rPr>
      </w:pPr>
      <w:r w:rsidRPr="00030FC6">
        <w:rPr>
          <w:rFonts w:ascii="Arial" w:hAnsi="Arial" w:cs="Arial"/>
          <w:sz w:val="24"/>
          <w:szCs w:val="24"/>
        </w:rPr>
        <w:t xml:space="preserve">On the same lot with every building, structure, or part thereof, erected </w:t>
      </w:r>
      <w:r w:rsidR="005A793D">
        <w:rPr>
          <w:rFonts w:ascii="Arial" w:hAnsi="Arial" w:cs="Arial"/>
          <w:sz w:val="24"/>
          <w:szCs w:val="24"/>
        </w:rPr>
        <w:t xml:space="preserve">following </w:t>
      </w:r>
      <w:r w:rsidR="00364F52">
        <w:rPr>
          <w:rFonts w:ascii="Arial" w:hAnsi="Arial" w:cs="Arial"/>
          <w:sz w:val="24"/>
          <w:szCs w:val="24"/>
        </w:rPr>
        <w:t>the date the ori</w:t>
      </w:r>
      <w:r w:rsidR="005A793D">
        <w:rPr>
          <w:rFonts w:ascii="Arial" w:hAnsi="Arial" w:cs="Arial"/>
          <w:sz w:val="24"/>
          <w:szCs w:val="24"/>
        </w:rPr>
        <w:t>ginal regulations were approved</w:t>
      </w:r>
      <w:r w:rsidR="00364F52">
        <w:rPr>
          <w:rFonts w:ascii="Arial" w:hAnsi="Arial" w:cs="Arial"/>
          <w:sz w:val="24"/>
          <w:szCs w:val="24"/>
        </w:rPr>
        <w:t xml:space="preserve">, </w:t>
      </w:r>
      <w:r w:rsidRPr="00030FC6">
        <w:rPr>
          <w:rFonts w:ascii="Arial" w:hAnsi="Arial" w:cs="Arial"/>
          <w:sz w:val="24"/>
          <w:szCs w:val="24"/>
        </w:rPr>
        <w:t>to be used for other than exclusive dwelling purposes, adequate space for standing, loading and the unloading of motor vehicles shall be provided to avoid undue interference with the public use of streets.</w:t>
      </w:r>
    </w:p>
    <w:p w:rsidR="00DD2385" w:rsidRPr="00030FC6" w:rsidRDefault="00DD2385" w:rsidP="00F850C7">
      <w:pPr>
        <w:pStyle w:val="ListParagraph"/>
        <w:spacing w:after="0" w:line="240" w:lineRule="auto"/>
        <w:jc w:val="both"/>
        <w:rPr>
          <w:rFonts w:ascii="Arial" w:hAnsi="Arial" w:cs="Arial"/>
          <w:sz w:val="24"/>
          <w:szCs w:val="24"/>
          <w:u w:val="single"/>
        </w:rPr>
      </w:pPr>
    </w:p>
    <w:p w:rsidR="00DD2385" w:rsidRPr="00030FC6" w:rsidRDefault="00DD2385" w:rsidP="00F850C7">
      <w:pPr>
        <w:pStyle w:val="ListParagraph"/>
        <w:numPr>
          <w:ilvl w:val="0"/>
          <w:numId w:val="11"/>
        </w:numPr>
        <w:spacing w:after="0" w:line="240" w:lineRule="auto"/>
        <w:jc w:val="both"/>
        <w:rPr>
          <w:rFonts w:ascii="Arial" w:hAnsi="Arial" w:cs="Arial"/>
          <w:sz w:val="24"/>
          <w:szCs w:val="24"/>
          <w:u w:val="single"/>
        </w:rPr>
      </w:pPr>
      <w:r w:rsidRPr="00030FC6">
        <w:rPr>
          <w:rFonts w:ascii="Arial" w:hAnsi="Arial" w:cs="Arial"/>
          <w:sz w:val="24"/>
          <w:szCs w:val="24"/>
        </w:rPr>
        <w:t>No building, occupancy or other permit shall be issued until adequate off-street loading facilities are provided as deemed necessary by the Planning Commission.</w:t>
      </w:r>
    </w:p>
    <w:p w:rsidR="00A2467D" w:rsidRDefault="00A2467D" w:rsidP="00F850C7">
      <w:pPr>
        <w:spacing w:after="0" w:line="240" w:lineRule="auto"/>
        <w:rPr>
          <w:rFonts w:ascii="Arial" w:hAnsi="Arial" w:cs="Arial"/>
          <w:b/>
          <w:sz w:val="24"/>
          <w:szCs w:val="24"/>
        </w:rPr>
      </w:pPr>
    </w:p>
    <w:p w:rsidR="00A2467D" w:rsidRDefault="00A2467D" w:rsidP="00F850C7">
      <w:pPr>
        <w:spacing w:after="0" w:line="240" w:lineRule="auto"/>
        <w:rPr>
          <w:rFonts w:ascii="Arial" w:hAnsi="Arial" w:cs="Arial"/>
          <w:b/>
          <w:sz w:val="24"/>
          <w:szCs w:val="24"/>
        </w:rPr>
      </w:pPr>
    </w:p>
    <w:p w:rsidR="00A2467D" w:rsidRDefault="00A2467D" w:rsidP="00F850C7">
      <w:pPr>
        <w:spacing w:after="0" w:line="240" w:lineRule="auto"/>
        <w:rPr>
          <w:rFonts w:ascii="Arial" w:hAnsi="Arial" w:cs="Arial"/>
          <w:b/>
          <w:sz w:val="24"/>
          <w:szCs w:val="24"/>
        </w:rPr>
      </w:pPr>
    </w:p>
    <w:p w:rsidR="005555CC" w:rsidRDefault="005555CC" w:rsidP="00F850C7">
      <w:pPr>
        <w:spacing w:after="0" w:line="240" w:lineRule="auto"/>
        <w:jc w:val="center"/>
        <w:rPr>
          <w:rFonts w:ascii="Arial" w:hAnsi="Arial" w:cs="Arial"/>
          <w:b/>
          <w:sz w:val="24"/>
          <w:szCs w:val="24"/>
        </w:rPr>
      </w:pPr>
    </w:p>
    <w:p w:rsidR="00F653BD" w:rsidRDefault="00F653BD" w:rsidP="00F850C7">
      <w:pPr>
        <w:spacing w:after="0" w:line="240" w:lineRule="auto"/>
        <w:jc w:val="center"/>
        <w:rPr>
          <w:rFonts w:ascii="Arial" w:hAnsi="Arial" w:cs="Arial"/>
          <w:b/>
          <w:sz w:val="24"/>
          <w:szCs w:val="24"/>
        </w:rPr>
      </w:pPr>
    </w:p>
    <w:p w:rsidR="00F653BD" w:rsidRDefault="00F653BD" w:rsidP="00F850C7">
      <w:pPr>
        <w:spacing w:after="0" w:line="240" w:lineRule="auto"/>
        <w:jc w:val="center"/>
        <w:rPr>
          <w:rFonts w:ascii="Arial" w:hAnsi="Arial" w:cs="Arial"/>
          <w:b/>
          <w:sz w:val="24"/>
          <w:szCs w:val="24"/>
        </w:rPr>
      </w:pPr>
    </w:p>
    <w:p w:rsidR="00F653BD" w:rsidRDefault="00F653BD" w:rsidP="00F850C7">
      <w:pPr>
        <w:spacing w:after="0" w:line="240" w:lineRule="auto"/>
        <w:jc w:val="center"/>
        <w:rPr>
          <w:rFonts w:ascii="Arial" w:hAnsi="Arial" w:cs="Arial"/>
          <w:b/>
          <w:sz w:val="24"/>
          <w:szCs w:val="24"/>
        </w:rPr>
      </w:pPr>
    </w:p>
    <w:p w:rsidR="00F653BD" w:rsidRDefault="00F653BD" w:rsidP="00F850C7">
      <w:pPr>
        <w:spacing w:after="0" w:line="240" w:lineRule="auto"/>
        <w:jc w:val="center"/>
        <w:rPr>
          <w:rFonts w:ascii="Arial" w:hAnsi="Arial" w:cs="Arial"/>
          <w:b/>
          <w:sz w:val="24"/>
          <w:szCs w:val="24"/>
        </w:rPr>
      </w:pPr>
    </w:p>
    <w:p w:rsidR="00F653BD" w:rsidRDefault="00F653BD" w:rsidP="00F850C7">
      <w:pPr>
        <w:spacing w:after="0" w:line="240" w:lineRule="auto"/>
        <w:jc w:val="center"/>
        <w:rPr>
          <w:rFonts w:ascii="Arial" w:hAnsi="Arial" w:cs="Arial"/>
          <w:b/>
          <w:sz w:val="24"/>
          <w:szCs w:val="24"/>
        </w:rPr>
      </w:pPr>
    </w:p>
    <w:p w:rsidR="00F653BD" w:rsidRDefault="00F653BD" w:rsidP="00F850C7">
      <w:pPr>
        <w:spacing w:after="0" w:line="240" w:lineRule="auto"/>
        <w:jc w:val="center"/>
        <w:rPr>
          <w:rFonts w:ascii="Arial" w:hAnsi="Arial" w:cs="Arial"/>
          <w:b/>
          <w:sz w:val="24"/>
          <w:szCs w:val="24"/>
        </w:rPr>
      </w:pPr>
    </w:p>
    <w:p w:rsidR="005555CC" w:rsidRDefault="005555CC" w:rsidP="00F850C7">
      <w:pPr>
        <w:spacing w:after="0" w:line="240" w:lineRule="auto"/>
        <w:jc w:val="center"/>
        <w:rPr>
          <w:rFonts w:ascii="Arial" w:hAnsi="Arial" w:cs="Arial"/>
          <w:b/>
          <w:sz w:val="24"/>
          <w:szCs w:val="24"/>
        </w:rPr>
      </w:pPr>
    </w:p>
    <w:p w:rsidR="00AB78FF" w:rsidRDefault="00AB78FF" w:rsidP="00F850C7">
      <w:pPr>
        <w:spacing w:after="0" w:line="240" w:lineRule="auto"/>
        <w:jc w:val="center"/>
        <w:rPr>
          <w:rFonts w:ascii="Arial" w:hAnsi="Arial" w:cs="Arial"/>
          <w:b/>
          <w:sz w:val="24"/>
          <w:szCs w:val="24"/>
        </w:rPr>
      </w:pPr>
    </w:p>
    <w:p w:rsidR="00AB78FF" w:rsidRDefault="00AB78FF" w:rsidP="00F850C7">
      <w:pPr>
        <w:spacing w:after="0" w:line="240" w:lineRule="auto"/>
        <w:jc w:val="center"/>
        <w:rPr>
          <w:rFonts w:ascii="Arial" w:hAnsi="Arial" w:cs="Arial"/>
          <w:b/>
          <w:sz w:val="24"/>
          <w:szCs w:val="24"/>
        </w:rPr>
      </w:pPr>
    </w:p>
    <w:p w:rsidR="00AB78FF" w:rsidRDefault="00AB78FF" w:rsidP="00F850C7">
      <w:pPr>
        <w:spacing w:after="0" w:line="240" w:lineRule="auto"/>
        <w:jc w:val="center"/>
        <w:rPr>
          <w:rFonts w:ascii="Arial" w:hAnsi="Arial" w:cs="Arial"/>
          <w:b/>
          <w:sz w:val="24"/>
          <w:szCs w:val="24"/>
        </w:rPr>
      </w:pPr>
    </w:p>
    <w:p w:rsidR="00AB78FF" w:rsidRDefault="00AB78FF" w:rsidP="00F850C7">
      <w:pPr>
        <w:spacing w:after="0" w:line="240" w:lineRule="auto"/>
        <w:jc w:val="center"/>
        <w:rPr>
          <w:rFonts w:ascii="Arial" w:hAnsi="Arial" w:cs="Arial"/>
          <w:b/>
          <w:sz w:val="24"/>
          <w:szCs w:val="24"/>
        </w:rPr>
      </w:pPr>
    </w:p>
    <w:p w:rsidR="00AB78FF" w:rsidRDefault="00AB78FF" w:rsidP="00F850C7">
      <w:pPr>
        <w:spacing w:after="0" w:line="240" w:lineRule="auto"/>
        <w:jc w:val="center"/>
        <w:rPr>
          <w:rFonts w:ascii="Arial" w:hAnsi="Arial" w:cs="Arial"/>
          <w:b/>
          <w:sz w:val="24"/>
          <w:szCs w:val="24"/>
        </w:rPr>
      </w:pPr>
    </w:p>
    <w:p w:rsidR="00AB78FF" w:rsidRDefault="00AB78FF" w:rsidP="00F850C7">
      <w:pPr>
        <w:spacing w:after="0" w:line="240" w:lineRule="auto"/>
        <w:jc w:val="center"/>
        <w:rPr>
          <w:rFonts w:ascii="Arial" w:hAnsi="Arial" w:cs="Arial"/>
          <w:b/>
          <w:sz w:val="24"/>
          <w:szCs w:val="24"/>
        </w:rPr>
      </w:pPr>
    </w:p>
    <w:p w:rsidR="00AB78FF" w:rsidRDefault="00AB78FF" w:rsidP="00F850C7">
      <w:pPr>
        <w:spacing w:after="0" w:line="240" w:lineRule="auto"/>
        <w:jc w:val="center"/>
        <w:rPr>
          <w:rFonts w:ascii="Arial" w:hAnsi="Arial" w:cs="Arial"/>
          <w:b/>
          <w:sz w:val="24"/>
          <w:szCs w:val="24"/>
        </w:rPr>
      </w:pPr>
    </w:p>
    <w:p w:rsidR="00AB78FF" w:rsidRDefault="00AB78FF" w:rsidP="00F850C7">
      <w:pPr>
        <w:spacing w:after="0" w:line="240" w:lineRule="auto"/>
        <w:jc w:val="center"/>
        <w:rPr>
          <w:rFonts w:ascii="Arial" w:hAnsi="Arial" w:cs="Arial"/>
          <w:b/>
          <w:sz w:val="24"/>
          <w:szCs w:val="24"/>
        </w:rPr>
      </w:pPr>
    </w:p>
    <w:p w:rsidR="00AB78FF" w:rsidRDefault="00AB78FF" w:rsidP="00F850C7">
      <w:pPr>
        <w:spacing w:after="0" w:line="240" w:lineRule="auto"/>
        <w:jc w:val="center"/>
        <w:rPr>
          <w:rFonts w:ascii="Arial" w:hAnsi="Arial" w:cs="Arial"/>
          <w:b/>
          <w:sz w:val="24"/>
          <w:szCs w:val="24"/>
        </w:rPr>
      </w:pPr>
    </w:p>
    <w:p w:rsidR="00AB78FF" w:rsidRDefault="00AB78FF" w:rsidP="00F850C7">
      <w:pPr>
        <w:spacing w:after="0" w:line="240" w:lineRule="auto"/>
        <w:jc w:val="center"/>
        <w:rPr>
          <w:rFonts w:ascii="Arial" w:hAnsi="Arial" w:cs="Arial"/>
          <w:b/>
          <w:sz w:val="24"/>
          <w:szCs w:val="24"/>
        </w:rPr>
      </w:pPr>
    </w:p>
    <w:p w:rsidR="00AB78FF" w:rsidRDefault="00AB78FF" w:rsidP="00F850C7">
      <w:pPr>
        <w:spacing w:after="0" w:line="240" w:lineRule="auto"/>
        <w:jc w:val="center"/>
        <w:rPr>
          <w:rFonts w:ascii="Arial" w:hAnsi="Arial" w:cs="Arial"/>
          <w:b/>
          <w:sz w:val="24"/>
          <w:szCs w:val="24"/>
        </w:rPr>
      </w:pPr>
    </w:p>
    <w:p w:rsidR="00AB78FF" w:rsidRDefault="00AB78FF" w:rsidP="00F850C7">
      <w:pPr>
        <w:spacing w:after="0" w:line="240" w:lineRule="auto"/>
        <w:jc w:val="center"/>
        <w:rPr>
          <w:rFonts w:ascii="Arial" w:hAnsi="Arial" w:cs="Arial"/>
          <w:b/>
          <w:sz w:val="24"/>
          <w:szCs w:val="24"/>
        </w:rPr>
      </w:pPr>
    </w:p>
    <w:p w:rsidR="00AB78FF" w:rsidRDefault="00AB78FF" w:rsidP="00F850C7">
      <w:pPr>
        <w:spacing w:after="0" w:line="240" w:lineRule="auto"/>
        <w:jc w:val="center"/>
        <w:rPr>
          <w:rFonts w:ascii="Arial" w:hAnsi="Arial" w:cs="Arial"/>
          <w:b/>
          <w:sz w:val="24"/>
          <w:szCs w:val="24"/>
        </w:rPr>
      </w:pPr>
    </w:p>
    <w:p w:rsidR="00AB78FF" w:rsidRDefault="00AB78FF" w:rsidP="00F850C7">
      <w:pPr>
        <w:spacing w:after="0" w:line="240" w:lineRule="auto"/>
        <w:jc w:val="center"/>
        <w:rPr>
          <w:rFonts w:ascii="Arial" w:hAnsi="Arial" w:cs="Arial"/>
          <w:b/>
          <w:sz w:val="24"/>
          <w:szCs w:val="24"/>
        </w:rPr>
      </w:pPr>
    </w:p>
    <w:p w:rsidR="00AB78FF" w:rsidRDefault="00AB78FF" w:rsidP="00F850C7">
      <w:pPr>
        <w:spacing w:after="0" w:line="240" w:lineRule="auto"/>
        <w:jc w:val="center"/>
        <w:rPr>
          <w:rFonts w:ascii="Arial" w:hAnsi="Arial" w:cs="Arial"/>
          <w:b/>
          <w:sz w:val="24"/>
          <w:szCs w:val="24"/>
        </w:rPr>
      </w:pPr>
    </w:p>
    <w:p w:rsidR="00AB78FF" w:rsidRDefault="00AB78FF" w:rsidP="00F850C7">
      <w:pPr>
        <w:spacing w:after="0" w:line="240" w:lineRule="auto"/>
        <w:jc w:val="center"/>
        <w:rPr>
          <w:rFonts w:ascii="Arial" w:hAnsi="Arial" w:cs="Arial"/>
          <w:b/>
          <w:sz w:val="24"/>
          <w:szCs w:val="24"/>
        </w:rPr>
      </w:pPr>
    </w:p>
    <w:p w:rsidR="00AB78FF" w:rsidRDefault="00AB78FF" w:rsidP="00F850C7">
      <w:pPr>
        <w:spacing w:after="0" w:line="240" w:lineRule="auto"/>
        <w:jc w:val="center"/>
        <w:rPr>
          <w:rFonts w:ascii="Arial" w:hAnsi="Arial" w:cs="Arial"/>
          <w:b/>
          <w:sz w:val="24"/>
          <w:szCs w:val="24"/>
        </w:rPr>
      </w:pPr>
    </w:p>
    <w:p w:rsidR="00E76FDB" w:rsidRDefault="00E76FDB" w:rsidP="00F850C7">
      <w:pPr>
        <w:spacing w:after="0" w:line="240" w:lineRule="auto"/>
        <w:jc w:val="center"/>
        <w:rPr>
          <w:rFonts w:ascii="Arial" w:hAnsi="Arial" w:cs="Arial"/>
          <w:sz w:val="24"/>
          <w:szCs w:val="24"/>
        </w:rPr>
      </w:pPr>
    </w:p>
    <w:p w:rsidR="00815265" w:rsidRDefault="00815265" w:rsidP="00F850C7">
      <w:pPr>
        <w:spacing w:after="0" w:line="240" w:lineRule="auto"/>
        <w:jc w:val="center"/>
        <w:rPr>
          <w:rFonts w:ascii="Arial" w:hAnsi="Arial" w:cs="Arial"/>
          <w:sz w:val="24"/>
          <w:szCs w:val="24"/>
        </w:rPr>
      </w:pPr>
    </w:p>
    <w:p w:rsidR="002D5D9B" w:rsidRDefault="002D5D9B" w:rsidP="00F850C7">
      <w:pPr>
        <w:spacing w:after="0" w:line="240" w:lineRule="auto"/>
        <w:jc w:val="center"/>
        <w:rPr>
          <w:rFonts w:ascii="Arial" w:hAnsi="Arial" w:cs="Arial"/>
          <w:b/>
          <w:sz w:val="36"/>
          <w:szCs w:val="36"/>
        </w:rPr>
      </w:pPr>
    </w:p>
    <w:p w:rsidR="001312E8" w:rsidRDefault="001312E8" w:rsidP="00F850C7">
      <w:pPr>
        <w:spacing w:after="0" w:line="240" w:lineRule="auto"/>
        <w:jc w:val="center"/>
        <w:rPr>
          <w:rFonts w:ascii="Arial" w:hAnsi="Arial" w:cs="Arial"/>
          <w:b/>
          <w:sz w:val="36"/>
          <w:szCs w:val="36"/>
        </w:rPr>
      </w:pPr>
    </w:p>
    <w:p w:rsidR="001312E8" w:rsidRDefault="001312E8" w:rsidP="00F850C7">
      <w:pPr>
        <w:spacing w:after="0" w:line="240" w:lineRule="auto"/>
        <w:jc w:val="center"/>
        <w:rPr>
          <w:rFonts w:ascii="Arial" w:hAnsi="Arial" w:cs="Arial"/>
          <w:b/>
          <w:sz w:val="36"/>
          <w:szCs w:val="36"/>
        </w:rPr>
      </w:pPr>
    </w:p>
    <w:p w:rsidR="001312E8" w:rsidRDefault="001312E8" w:rsidP="00F850C7">
      <w:pPr>
        <w:spacing w:after="0" w:line="240" w:lineRule="auto"/>
        <w:jc w:val="center"/>
        <w:rPr>
          <w:rFonts w:ascii="Arial" w:hAnsi="Arial" w:cs="Arial"/>
          <w:b/>
          <w:sz w:val="36"/>
          <w:szCs w:val="36"/>
        </w:rPr>
      </w:pPr>
    </w:p>
    <w:p w:rsidR="001312E8" w:rsidRDefault="001312E8" w:rsidP="00F850C7">
      <w:pPr>
        <w:spacing w:after="0" w:line="240" w:lineRule="auto"/>
        <w:jc w:val="center"/>
        <w:rPr>
          <w:rFonts w:ascii="Arial" w:hAnsi="Arial" w:cs="Arial"/>
          <w:b/>
          <w:sz w:val="36"/>
          <w:szCs w:val="36"/>
        </w:rPr>
      </w:pPr>
    </w:p>
    <w:p w:rsidR="002D5D9B" w:rsidRPr="0058744A" w:rsidRDefault="0058744A" w:rsidP="00F850C7">
      <w:pPr>
        <w:spacing w:after="0" w:line="240" w:lineRule="auto"/>
        <w:jc w:val="center"/>
        <w:rPr>
          <w:rFonts w:ascii="Arial" w:hAnsi="Arial" w:cs="Arial"/>
          <w:sz w:val="24"/>
          <w:szCs w:val="24"/>
        </w:rPr>
      </w:pPr>
      <w:r>
        <w:rPr>
          <w:rFonts w:ascii="Arial" w:hAnsi="Arial" w:cs="Arial"/>
          <w:sz w:val="24"/>
          <w:szCs w:val="24"/>
        </w:rPr>
        <w:t>16-45</w:t>
      </w:r>
    </w:p>
    <w:p w:rsidR="00F653BD" w:rsidRPr="002D5D9B" w:rsidRDefault="00AB78FF" w:rsidP="00395E2B">
      <w:pPr>
        <w:spacing w:after="0" w:line="240" w:lineRule="auto"/>
        <w:jc w:val="center"/>
        <w:outlineLvl w:val="0"/>
        <w:rPr>
          <w:rFonts w:ascii="Arial" w:hAnsi="Arial" w:cs="Arial"/>
          <w:b/>
          <w:sz w:val="32"/>
          <w:szCs w:val="36"/>
        </w:rPr>
      </w:pPr>
      <w:r w:rsidRPr="002D5D9B">
        <w:rPr>
          <w:rFonts w:ascii="Arial" w:hAnsi="Arial" w:cs="Arial"/>
          <w:b/>
          <w:sz w:val="32"/>
          <w:szCs w:val="36"/>
        </w:rPr>
        <w:t xml:space="preserve">ARTICLE </w:t>
      </w:r>
      <w:r w:rsidR="009E69D3">
        <w:rPr>
          <w:rFonts w:ascii="Arial" w:hAnsi="Arial" w:cs="Arial"/>
          <w:b/>
          <w:sz w:val="32"/>
          <w:szCs w:val="36"/>
        </w:rPr>
        <w:t>3-</w:t>
      </w:r>
      <w:r w:rsidRPr="002D5D9B">
        <w:rPr>
          <w:rFonts w:ascii="Arial" w:hAnsi="Arial" w:cs="Arial"/>
          <w:b/>
          <w:sz w:val="32"/>
          <w:szCs w:val="36"/>
        </w:rPr>
        <w:t>10</w:t>
      </w:r>
      <w:r w:rsidR="009E69D3">
        <w:rPr>
          <w:rFonts w:ascii="Arial" w:hAnsi="Arial" w:cs="Arial"/>
          <w:b/>
          <w:sz w:val="32"/>
          <w:szCs w:val="36"/>
        </w:rPr>
        <w:t xml:space="preserve">.  </w:t>
      </w:r>
      <w:r w:rsidR="002D5D9B" w:rsidRPr="002D5D9B">
        <w:rPr>
          <w:rFonts w:ascii="Arial" w:hAnsi="Arial" w:cs="Arial"/>
          <w:b/>
          <w:sz w:val="32"/>
          <w:szCs w:val="36"/>
        </w:rPr>
        <w:t>ENFORCEMENT</w:t>
      </w:r>
    </w:p>
    <w:p w:rsidR="00F653BD" w:rsidRDefault="00F653BD" w:rsidP="00F850C7">
      <w:pPr>
        <w:spacing w:after="0" w:line="240" w:lineRule="auto"/>
        <w:jc w:val="center"/>
        <w:rPr>
          <w:rFonts w:ascii="Arial" w:hAnsi="Arial" w:cs="Arial"/>
          <w:b/>
          <w:sz w:val="24"/>
          <w:szCs w:val="24"/>
        </w:rPr>
      </w:pPr>
    </w:p>
    <w:p w:rsidR="00F653BD" w:rsidRPr="00030FC6" w:rsidRDefault="00F653BD" w:rsidP="00F850C7">
      <w:pPr>
        <w:spacing w:after="0" w:line="240" w:lineRule="auto"/>
        <w:rPr>
          <w:rFonts w:ascii="Arial" w:hAnsi="Arial" w:cs="Arial"/>
          <w:sz w:val="24"/>
          <w:szCs w:val="24"/>
        </w:rPr>
      </w:pPr>
    </w:p>
    <w:p w:rsidR="001312E8" w:rsidRDefault="001312E8" w:rsidP="00395E2B">
      <w:pPr>
        <w:spacing w:after="0" w:line="240" w:lineRule="auto"/>
        <w:jc w:val="both"/>
        <w:outlineLvl w:val="0"/>
        <w:rPr>
          <w:rFonts w:ascii="Arial" w:hAnsi="Arial" w:cs="Arial"/>
          <w:b/>
          <w:sz w:val="28"/>
          <w:szCs w:val="28"/>
        </w:rPr>
      </w:pPr>
      <w:r>
        <w:rPr>
          <w:rFonts w:ascii="Arial" w:hAnsi="Arial" w:cs="Arial"/>
          <w:b/>
          <w:sz w:val="28"/>
          <w:szCs w:val="28"/>
        </w:rPr>
        <w:t>Section 1001.  Administration</w:t>
      </w:r>
    </w:p>
    <w:p w:rsidR="001312E8" w:rsidRDefault="001312E8" w:rsidP="001312E8">
      <w:pPr>
        <w:spacing w:after="0" w:line="240" w:lineRule="auto"/>
        <w:jc w:val="both"/>
        <w:rPr>
          <w:rFonts w:ascii="Arial" w:hAnsi="Arial" w:cs="Arial"/>
          <w:b/>
          <w:sz w:val="28"/>
          <w:szCs w:val="28"/>
        </w:rPr>
      </w:pPr>
    </w:p>
    <w:p w:rsidR="00F653BD" w:rsidRDefault="00F653BD" w:rsidP="00395E2B">
      <w:pPr>
        <w:spacing w:after="0" w:line="240" w:lineRule="auto"/>
        <w:jc w:val="both"/>
        <w:outlineLvl w:val="0"/>
        <w:rPr>
          <w:rFonts w:ascii="Arial" w:hAnsi="Arial" w:cs="Arial"/>
          <w:sz w:val="24"/>
          <w:szCs w:val="24"/>
        </w:rPr>
      </w:pPr>
      <w:r w:rsidRPr="00030FC6">
        <w:rPr>
          <w:rFonts w:ascii="Arial" w:hAnsi="Arial" w:cs="Arial"/>
          <w:sz w:val="24"/>
          <w:szCs w:val="24"/>
        </w:rPr>
        <w:t>The provisions of these Regulations shall be administered by the Planning Commission.</w:t>
      </w:r>
    </w:p>
    <w:p w:rsidR="00C47BCC" w:rsidRDefault="00C47BCC" w:rsidP="001312E8">
      <w:pPr>
        <w:spacing w:after="0" w:line="240" w:lineRule="auto"/>
        <w:jc w:val="both"/>
        <w:rPr>
          <w:rFonts w:ascii="Arial" w:hAnsi="Arial" w:cs="Arial"/>
          <w:sz w:val="24"/>
          <w:szCs w:val="24"/>
        </w:rPr>
      </w:pPr>
    </w:p>
    <w:p w:rsidR="00F653BD" w:rsidRPr="001A1045" w:rsidRDefault="00F653BD" w:rsidP="00F850C7">
      <w:pPr>
        <w:pStyle w:val="ListParagraph"/>
        <w:numPr>
          <w:ilvl w:val="0"/>
          <w:numId w:val="41"/>
        </w:numPr>
        <w:spacing w:after="0" w:line="240" w:lineRule="auto"/>
        <w:jc w:val="both"/>
        <w:rPr>
          <w:rFonts w:ascii="Arial" w:hAnsi="Arial" w:cs="Arial"/>
          <w:b/>
          <w:sz w:val="24"/>
          <w:szCs w:val="24"/>
        </w:rPr>
      </w:pPr>
      <w:r w:rsidRPr="001A1045">
        <w:rPr>
          <w:rFonts w:ascii="Arial" w:hAnsi="Arial" w:cs="Arial"/>
          <w:b/>
          <w:sz w:val="24"/>
          <w:szCs w:val="24"/>
          <w:u w:val="single"/>
        </w:rPr>
        <w:t>Zoning Administrator</w:t>
      </w:r>
      <w:r w:rsidR="005A793D">
        <w:rPr>
          <w:rFonts w:ascii="Arial" w:hAnsi="Arial" w:cs="Arial"/>
          <w:b/>
          <w:sz w:val="24"/>
          <w:szCs w:val="24"/>
          <w:u w:val="single"/>
        </w:rPr>
        <w:t>/Building Inspector</w:t>
      </w:r>
    </w:p>
    <w:p w:rsidR="00F653BD" w:rsidRPr="00030FC6" w:rsidRDefault="00F653BD" w:rsidP="00F850C7">
      <w:pPr>
        <w:pStyle w:val="ListParagraph"/>
        <w:spacing w:after="0" w:line="240" w:lineRule="auto"/>
        <w:ind w:left="1440"/>
        <w:jc w:val="both"/>
        <w:rPr>
          <w:rFonts w:ascii="Arial" w:hAnsi="Arial" w:cs="Arial"/>
          <w:sz w:val="24"/>
          <w:szCs w:val="24"/>
        </w:rPr>
      </w:pPr>
    </w:p>
    <w:p w:rsidR="00F653BD" w:rsidRPr="00030FC6" w:rsidRDefault="00F653BD" w:rsidP="00F850C7">
      <w:pPr>
        <w:pStyle w:val="ListParagraph"/>
        <w:spacing w:after="0" w:line="240" w:lineRule="auto"/>
        <w:ind w:left="1440"/>
        <w:jc w:val="both"/>
        <w:rPr>
          <w:rFonts w:ascii="Arial" w:hAnsi="Arial" w:cs="Arial"/>
          <w:sz w:val="24"/>
          <w:szCs w:val="24"/>
        </w:rPr>
      </w:pPr>
      <w:r w:rsidRPr="00030FC6">
        <w:rPr>
          <w:rFonts w:ascii="Arial" w:hAnsi="Arial" w:cs="Arial"/>
          <w:sz w:val="24"/>
          <w:szCs w:val="24"/>
        </w:rPr>
        <w:t>A Zoning Administrator</w:t>
      </w:r>
      <w:r w:rsidR="00796647">
        <w:rPr>
          <w:rFonts w:ascii="Arial" w:hAnsi="Arial" w:cs="Arial"/>
          <w:sz w:val="24"/>
          <w:szCs w:val="24"/>
        </w:rPr>
        <w:t>/Building Inspector</w:t>
      </w:r>
      <w:r w:rsidR="005A793D">
        <w:rPr>
          <w:rFonts w:ascii="Arial" w:hAnsi="Arial" w:cs="Arial"/>
          <w:sz w:val="24"/>
          <w:szCs w:val="24"/>
        </w:rPr>
        <w:t>, who</w:t>
      </w:r>
      <w:r w:rsidR="00364F52">
        <w:rPr>
          <w:rFonts w:ascii="Arial" w:hAnsi="Arial" w:cs="Arial"/>
          <w:sz w:val="24"/>
          <w:szCs w:val="24"/>
        </w:rPr>
        <w:t xml:space="preserve"> shall be appointed by the Governing Body</w:t>
      </w:r>
      <w:r w:rsidR="005A793D">
        <w:rPr>
          <w:rFonts w:ascii="Arial" w:hAnsi="Arial" w:cs="Arial"/>
          <w:sz w:val="24"/>
          <w:szCs w:val="24"/>
        </w:rPr>
        <w:t>,</w:t>
      </w:r>
      <w:r w:rsidRPr="00030FC6">
        <w:rPr>
          <w:rFonts w:ascii="Arial" w:hAnsi="Arial" w:cs="Arial"/>
          <w:sz w:val="24"/>
          <w:szCs w:val="24"/>
        </w:rPr>
        <w:t xml:space="preserve"> shall be employed to enforce these Regulations. </w:t>
      </w:r>
      <w:r w:rsidR="005A793D">
        <w:rPr>
          <w:rFonts w:ascii="Arial" w:hAnsi="Arial" w:cs="Arial"/>
          <w:sz w:val="24"/>
          <w:szCs w:val="24"/>
        </w:rPr>
        <w:t>The a</w:t>
      </w:r>
      <w:r w:rsidRPr="00030FC6">
        <w:rPr>
          <w:rFonts w:ascii="Arial" w:hAnsi="Arial" w:cs="Arial"/>
          <w:sz w:val="24"/>
          <w:szCs w:val="24"/>
        </w:rPr>
        <w:t xml:space="preserve">nnual budget </w:t>
      </w:r>
      <w:r w:rsidR="005A793D">
        <w:rPr>
          <w:rFonts w:ascii="Arial" w:hAnsi="Arial" w:cs="Arial"/>
          <w:sz w:val="24"/>
          <w:szCs w:val="24"/>
        </w:rPr>
        <w:t xml:space="preserve">if necessary </w:t>
      </w:r>
      <w:r w:rsidRPr="00030FC6">
        <w:rPr>
          <w:rFonts w:ascii="Arial" w:hAnsi="Arial" w:cs="Arial"/>
          <w:sz w:val="24"/>
          <w:szCs w:val="24"/>
        </w:rPr>
        <w:t>for carrying out the duties and responsibilities of the Office of the Zoning Administrator</w:t>
      </w:r>
      <w:r w:rsidR="00796647">
        <w:rPr>
          <w:rFonts w:ascii="Arial" w:hAnsi="Arial" w:cs="Arial"/>
          <w:sz w:val="24"/>
          <w:szCs w:val="24"/>
        </w:rPr>
        <w:t>/Building Inspector</w:t>
      </w:r>
      <w:r w:rsidRPr="00030FC6">
        <w:rPr>
          <w:rFonts w:ascii="Arial" w:hAnsi="Arial" w:cs="Arial"/>
          <w:sz w:val="24"/>
          <w:szCs w:val="24"/>
        </w:rPr>
        <w:t xml:space="preserve"> shall be set by the Governing Body. The</w:t>
      </w:r>
      <w:r w:rsidR="00796647">
        <w:rPr>
          <w:rFonts w:ascii="Arial" w:hAnsi="Arial" w:cs="Arial"/>
          <w:sz w:val="24"/>
          <w:szCs w:val="24"/>
        </w:rPr>
        <w:t xml:space="preserve"> initial</w:t>
      </w:r>
      <w:r w:rsidRPr="00030FC6">
        <w:rPr>
          <w:rFonts w:ascii="Arial" w:hAnsi="Arial" w:cs="Arial"/>
          <w:sz w:val="24"/>
          <w:szCs w:val="24"/>
        </w:rPr>
        <w:t xml:space="preserve"> duties and powers of the Zoning Administrator</w:t>
      </w:r>
      <w:r w:rsidR="00796647">
        <w:rPr>
          <w:rFonts w:ascii="Arial" w:hAnsi="Arial" w:cs="Arial"/>
          <w:sz w:val="24"/>
          <w:szCs w:val="24"/>
        </w:rPr>
        <w:t>/Building Inspector</w:t>
      </w:r>
      <w:r w:rsidRPr="00030FC6">
        <w:rPr>
          <w:rFonts w:ascii="Arial" w:hAnsi="Arial" w:cs="Arial"/>
          <w:sz w:val="24"/>
          <w:szCs w:val="24"/>
        </w:rPr>
        <w:t xml:space="preserve"> shall be as follows:</w:t>
      </w:r>
    </w:p>
    <w:p w:rsidR="00F653BD" w:rsidRPr="00030FC6" w:rsidRDefault="00F653BD" w:rsidP="00F850C7">
      <w:pPr>
        <w:pStyle w:val="ListParagraph"/>
        <w:spacing w:after="0" w:line="240" w:lineRule="auto"/>
        <w:ind w:left="1440"/>
        <w:jc w:val="both"/>
        <w:rPr>
          <w:rFonts w:ascii="Arial" w:hAnsi="Arial" w:cs="Arial"/>
          <w:sz w:val="24"/>
          <w:szCs w:val="24"/>
        </w:rPr>
      </w:pPr>
    </w:p>
    <w:p w:rsidR="00F653BD" w:rsidRDefault="00F653BD" w:rsidP="00F850C7">
      <w:pPr>
        <w:pStyle w:val="ListParagraph"/>
        <w:spacing w:after="0" w:line="240" w:lineRule="auto"/>
        <w:ind w:left="1440"/>
        <w:jc w:val="both"/>
        <w:rPr>
          <w:rFonts w:ascii="Arial" w:hAnsi="Arial" w:cs="Arial"/>
          <w:sz w:val="24"/>
          <w:szCs w:val="24"/>
        </w:rPr>
      </w:pPr>
      <w:r w:rsidRPr="00030FC6">
        <w:rPr>
          <w:rFonts w:ascii="Arial" w:hAnsi="Arial" w:cs="Arial"/>
          <w:sz w:val="24"/>
          <w:szCs w:val="24"/>
        </w:rPr>
        <w:t>To be responsible for the</w:t>
      </w:r>
      <w:r w:rsidR="005A793D">
        <w:rPr>
          <w:rFonts w:ascii="Arial" w:hAnsi="Arial" w:cs="Arial"/>
          <w:sz w:val="24"/>
          <w:szCs w:val="24"/>
        </w:rPr>
        <w:t xml:space="preserve"> initial</w:t>
      </w:r>
      <w:r w:rsidRPr="00030FC6">
        <w:rPr>
          <w:rFonts w:ascii="Arial" w:hAnsi="Arial" w:cs="Arial"/>
          <w:sz w:val="24"/>
          <w:szCs w:val="24"/>
        </w:rPr>
        <w:t xml:space="preserve"> enforcement of these Zoning Regulations</w:t>
      </w:r>
      <w:r w:rsidR="00796647">
        <w:rPr>
          <w:rFonts w:ascii="Arial" w:hAnsi="Arial" w:cs="Arial"/>
          <w:sz w:val="24"/>
          <w:szCs w:val="24"/>
        </w:rPr>
        <w:t>/Building Inspector</w:t>
      </w:r>
      <w:r w:rsidRPr="00030FC6">
        <w:rPr>
          <w:rFonts w:ascii="Arial" w:hAnsi="Arial" w:cs="Arial"/>
          <w:sz w:val="24"/>
          <w:szCs w:val="24"/>
        </w:rPr>
        <w:t>. In all cases where said Zoning Administrator</w:t>
      </w:r>
      <w:r w:rsidR="00796647">
        <w:rPr>
          <w:rFonts w:ascii="Arial" w:hAnsi="Arial" w:cs="Arial"/>
          <w:sz w:val="24"/>
          <w:szCs w:val="24"/>
        </w:rPr>
        <w:t>/Building Inspector</w:t>
      </w:r>
      <w:r w:rsidRPr="00030FC6">
        <w:rPr>
          <w:rFonts w:ascii="Arial" w:hAnsi="Arial" w:cs="Arial"/>
          <w:sz w:val="24"/>
          <w:szCs w:val="24"/>
        </w:rPr>
        <w:t xml:space="preserve"> is made aware of a possible violation of any portion or section of these Regulations, he</w:t>
      </w:r>
      <w:r w:rsidR="00364F52">
        <w:rPr>
          <w:rFonts w:ascii="Arial" w:hAnsi="Arial" w:cs="Arial"/>
          <w:sz w:val="24"/>
          <w:szCs w:val="24"/>
        </w:rPr>
        <w:t>/she</w:t>
      </w:r>
      <w:r w:rsidRPr="00030FC6">
        <w:rPr>
          <w:rFonts w:ascii="Arial" w:hAnsi="Arial" w:cs="Arial"/>
          <w:sz w:val="24"/>
          <w:szCs w:val="24"/>
        </w:rPr>
        <w:t xml:space="preserve"> shall cause an investigation to be made. If such investigation establishes that a violation exists, the Zoning Administrator</w:t>
      </w:r>
      <w:r w:rsidR="00796647">
        <w:rPr>
          <w:rFonts w:ascii="Arial" w:hAnsi="Arial" w:cs="Arial"/>
          <w:sz w:val="24"/>
          <w:szCs w:val="24"/>
        </w:rPr>
        <w:t>/Building Inspector</w:t>
      </w:r>
      <w:r w:rsidRPr="00030FC6">
        <w:rPr>
          <w:rFonts w:ascii="Arial" w:hAnsi="Arial" w:cs="Arial"/>
          <w:sz w:val="24"/>
          <w:szCs w:val="24"/>
        </w:rPr>
        <w:t xml:space="preserve"> shall notify in writing the person</w:t>
      </w:r>
      <w:r w:rsidR="00364F52">
        <w:rPr>
          <w:rFonts w:ascii="Arial" w:hAnsi="Arial" w:cs="Arial"/>
          <w:sz w:val="24"/>
          <w:szCs w:val="24"/>
        </w:rPr>
        <w:t>(s)</w:t>
      </w:r>
      <w:r w:rsidRPr="00030FC6">
        <w:rPr>
          <w:rFonts w:ascii="Arial" w:hAnsi="Arial" w:cs="Arial"/>
          <w:sz w:val="24"/>
          <w:szCs w:val="24"/>
        </w:rPr>
        <w:t xml:space="preserve"> responsible for such violation, indicating the nature of the violation and ordering the action necessary to correct it. The </w:t>
      </w:r>
      <w:r w:rsidR="00796647">
        <w:rPr>
          <w:rFonts w:ascii="Arial" w:hAnsi="Arial" w:cs="Arial"/>
          <w:sz w:val="24"/>
          <w:szCs w:val="24"/>
        </w:rPr>
        <w:t xml:space="preserve">Zoning </w:t>
      </w:r>
      <w:r w:rsidRPr="00030FC6">
        <w:rPr>
          <w:rFonts w:ascii="Arial" w:hAnsi="Arial" w:cs="Arial"/>
          <w:sz w:val="24"/>
          <w:szCs w:val="24"/>
        </w:rPr>
        <w:t>Administrator</w:t>
      </w:r>
      <w:r w:rsidR="00796647">
        <w:rPr>
          <w:rFonts w:ascii="Arial" w:hAnsi="Arial" w:cs="Arial"/>
          <w:sz w:val="24"/>
          <w:szCs w:val="24"/>
        </w:rPr>
        <w:t>/Building Inspector</w:t>
      </w:r>
      <w:r w:rsidRPr="00030FC6">
        <w:rPr>
          <w:rFonts w:ascii="Arial" w:hAnsi="Arial" w:cs="Arial"/>
          <w:sz w:val="24"/>
          <w:szCs w:val="24"/>
        </w:rPr>
        <w:t xml:space="preserve"> shall order discontinuance of illegal us</w:t>
      </w:r>
      <w:r w:rsidR="005A793D">
        <w:rPr>
          <w:rFonts w:ascii="Arial" w:hAnsi="Arial" w:cs="Arial"/>
          <w:sz w:val="24"/>
          <w:szCs w:val="24"/>
        </w:rPr>
        <w:t>es</w:t>
      </w:r>
      <w:r w:rsidRPr="00030FC6">
        <w:rPr>
          <w:rFonts w:ascii="Arial" w:hAnsi="Arial" w:cs="Arial"/>
          <w:sz w:val="24"/>
          <w:szCs w:val="24"/>
        </w:rPr>
        <w:t xml:space="preserve"> of land, building or structures, removal of illegal buildings, structures or additions, alterations or structural changes thereto; discontinuance of illegal work being done or shall take any other action authorized by these Regulations to insure compliance with its provisions. The </w:t>
      </w:r>
      <w:r w:rsidR="00796647">
        <w:rPr>
          <w:rFonts w:ascii="Arial" w:hAnsi="Arial" w:cs="Arial"/>
          <w:sz w:val="24"/>
          <w:szCs w:val="24"/>
        </w:rPr>
        <w:t xml:space="preserve">Zoning </w:t>
      </w:r>
      <w:r w:rsidRPr="00030FC6">
        <w:rPr>
          <w:rFonts w:ascii="Arial" w:hAnsi="Arial" w:cs="Arial"/>
          <w:sz w:val="24"/>
          <w:szCs w:val="24"/>
        </w:rPr>
        <w:t>Administrator</w:t>
      </w:r>
      <w:r w:rsidR="00796647">
        <w:rPr>
          <w:rFonts w:ascii="Arial" w:hAnsi="Arial" w:cs="Arial"/>
          <w:sz w:val="24"/>
          <w:szCs w:val="24"/>
        </w:rPr>
        <w:t>/Building Inspector</w:t>
      </w:r>
      <w:r w:rsidRPr="00030FC6">
        <w:rPr>
          <w:rFonts w:ascii="Arial" w:hAnsi="Arial" w:cs="Arial"/>
          <w:sz w:val="24"/>
          <w:szCs w:val="24"/>
        </w:rPr>
        <w:t xml:space="preserve"> shall inform the violator of all penalties and fines established within these Regulations for such violations.</w:t>
      </w:r>
      <w:r w:rsidR="005A793D">
        <w:rPr>
          <w:rFonts w:ascii="Arial" w:hAnsi="Arial" w:cs="Arial"/>
          <w:sz w:val="24"/>
          <w:szCs w:val="24"/>
        </w:rPr>
        <w:t xml:space="preserve">  When deemed necessary, the Governing Board and/or the Planning Commission may name the City Clerk or </w:t>
      </w:r>
      <w:r w:rsidR="00796647">
        <w:rPr>
          <w:rFonts w:ascii="Arial" w:hAnsi="Arial" w:cs="Arial"/>
          <w:sz w:val="24"/>
          <w:szCs w:val="24"/>
        </w:rPr>
        <w:t xml:space="preserve">the </w:t>
      </w:r>
      <w:r w:rsidR="005A793D">
        <w:rPr>
          <w:rFonts w:ascii="Arial" w:hAnsi="Arial" w:cs="Arial"/>
          <w:sz w:val="24"/>
          <w:szCs w:val="24"/>
        </w:rPr>
        <w:t xml:space="preserve">City Attorney </w:t>
      </w:r>
      <w:r w:rsidR="00796647">
        <w:rPr>
          <w:rFonts w:ascii="Arial" w:hAnsi="Arial" w:cs="Arial"/>
          <w:sz w:val="24"/>
          <w:szCs w:val="24"/>
        </w:rPr>
        <w:t xml:space="preserve">as </w:t>
      </w:r>
      <w:r w:rsidR="005A793D">
        <w:rPr>
          <w:rFonts w:ascii="Arial" w:hAnsi="Arial" w:cs="Arial"/>
          <w:sz w:val="24"/>
          <w:szCs w:val="24"/>
        </w:rPr>
        <w:t>the Zoning Administrator</w:t>
      </w:r>
      <w:r w:rsidR="00796647">
        <w:rPr>
          <w:rFonts w:ascii="Arial" w:hAnsi="Arial" w:cs="Arial"/>
          <w:sz w:val="24"/>
          <w:szCs w:val="24"/>
        </w:rPr>
        <w:t>/Building Inspector</w:t>
      </w:r>
      <w:r w:rsidR="005A793D">
        <w:rPr>
          <w:rFonts w:ascii="Arial" w:hAnsi="Arial" w:cs="Arial"/>
          <w:sz w:val="24"/>
          <w:szCs w:val="24"/>
        </w:rPr>
        <w:t xml:space="preserve"> to administrator the terms of these Articles.</w:t>
      </w:r>
    </w:p>
    <w:p w:rsidR="001312E8" w:rsidRDefault="001312E8" w:rsidP="001312E8">
      <w:pPr>
        <w:pStyle w:val="ListParagraph"/>
        <w:spacing w:after="0" w:line="240" w:lineRule="auto"/>
        <w:ind w:left="0"/>
        <w:jc w:val="both"/>
        <w:rPr>
          <w:rFonts w:ascii="Arial" w:hAnsi="Arial" w:cs="Arial"/>
          <w:sz w:val="24"/>
          <w:szCs w:val="24"/>
        </w:rPr>
      </w:pPr>
    </w:p>
    <w:p w:rsidR="00F653BD" w:rsidRPr="00EF3CC5" w:rsidRDefault="001312E8" w:rsidP="00395E2B">
      <w:pPr>
        <w:pStyle w:val="ListParagraph"/>
        <w:spacing w:after="0" w:line="240" w:lineRule="auto"/>
        <w:ind w:left="0"/>
        <w:jc w:val="both"/>
        <w:outlineLvl w:val="0"/>
        <w:rPr>
          <w:rFonts w:ascii="Arial" w:hAnsi="Arial" w:cs="Arial"/>
          <w:b/>
          <w:sz w:val="28"/>
          <w:szCs w:val="28"/>
          <w:u w:val="single"/>
        </w:rPr>
      </w:pPr>
      <w:r>
        <w:rPr>
          <w:rFonts w:ascii="Arial" w:hAnsi="Arial" w:cs="Arial"/>
          <w:b/>
          <w:sz w:val="28"/>
          <w:szCs w:val="28"/>
        </w:rPr>
        <w:t xml:space="preserve">Section </w:t>
      </w:r>
      <w:r w:rsidR="00AB78FF">
        <w:rPr>
          <w:rFonts w:ascii="Arial" w:hAnsi="Arial" w:cs="Arial"/>
          <w:b/>
          <w:sz w:val="28"/>
          <w:szCs w:val="28"/>
        </w:rPr>
        <w:t>100</w:t>
      </w:r>
      <w:r w:rsidR="00F653BD" w:rsidRPr="00EF3CC5">
        <w:rPr>
          <w:rFonts w:ascii="Arial" w:hAnsi="Arial" w:cs="Arial"/>
          <w:b/>
          <w:sz w:val="28"/>
          <w:szCs w:val="28"/>
        </w:rPr>
        <w:t>2</w:t>
      </w:r>
      <w:r>
        <w:rPr>
          <w:rFonts w:ascii="Arial" w:hAnsi="Arial" w:cs="Arial"/>
          <w:b/>
          <w:sz w:val="28"/>
          <w:szCs w:val="28"/>
        </w:rPr>
        <w:t>.  Interpretation</w:t>
      </w:r>
    </w:p>
    <w:p w:rsidR="00F653BD" w:rsidRPr="00030FC6" w:rsidRDefault="00F653BD" w:rsidP="00F850C7">
      <w:pPr>
        <w:pStyle w:val="ListParagraph"/>
        <w:spacing w:after="0" w:line="240" w:lineRule="auto"/>
        <w:ind w:left="0"/>
        <w:jc w:val="both"/>
        <w:rPr>
          <w:rFonts w:ascii="Arial" w:hAnsi="Arial" w:cs="Arial"/>
          <w:sz w:val="24"/>
          <w:szCs w:val="24"/>
          <w:u w:val="single"/>
        </w:rPr>
      </w:pPr>
    </w:p>
    <w:p w:rsidR="00F653BD" w:rsidRDefault="00F653BD" w:rsidP="00F850C7">
      <w:pPr>
        <w:pStyle w:val="ListParagraph"/>
        <w:numPr>
          <w:ilvl w:val="0"/>
          <w:numId w:val="42"/>
        </w:numPr>
        <w:spacing w:after="0" w:line="240" w:lineRule="auto"/>
        <w:ind w:left="1080"/>
        <w:jc w:val="both"/>
        <w:rPr>
          <w:rFonts w:ascii="Arial" w:hAnsi="Arial" w:cs="Arial"/>
          <w:sz w:val="24"/>
          <w:szCs w:val="24"/>
          <w:u w:val="single"/>
        </w:rPr>
      </w:pPr>
      <w:r w:rsidRPr="00030FC6">
        <w:rPr>
          <w:rFonts w:ascii="Arial" w:hAnsi="Arial" w:cs="Arial"/>
          <w:sz w:val="24"/>
          <w:szCs w:val="24"/>
        </w:rPr>
        <w:t>The Zoning Administrator shall interpret any portion if these Regulations which he</w:t>
      </w:r>
      <w:r w:rsidR="00364F52">
        <w:rPr>
          <w:rFonts w:ascii="Arial" w:hAnsi="Arial" w:cs="Arial"/>
          <w:sz w:val="24"/>
          <w:szCs w:val="24"/>
        </w:rPr>
        <w:t>/she</w:t>
      </w:r>
      <w:r w:rsidRPr="00030FC6">
        <w:rPr>
          <w:rFonts w:ascii="Arial" w:hAnsi="Arial" w:cs="Arial"/>
          <w:sz w:val="24"/>
          <w:szCs w:val="24"/>
        </w:rPr>
        <w:t xml:space="preserve"> finds necessary to carry out </w:t>
      </w:r>
      <w:r w:rsidR="00364F52">
        <w:rPr>
          <w:rFonts w:ascii="Arial" w:hAnsi="Arial" w:cs="Arial"/>
          <w:sz w:val="24"/>
          <w:szCs w:val="24"/>
        </w:rPr>
        <w:t>their</w:t>
      </w:r>
      <w:r w:rsidRPr="00030FC6">
        <w:rPr>
          <w:rFonts w:ascii="Arial" w:hAnsi="Arial" w:cs="Arial"/>
          <w:sz w:val="24"/>
          <w:szCs w:val="24"/>
        </w:rPr>
        <w:t xml:space="preserve"> official function. In the case of an appeal, the interpretation of the Board of </w:t>
      </w:r>
      <w:r w:rsidR="005A793D">
        <w:rPr>
          <w:rFonts w:ascii="Arial" w:hAnsi="Arial" w:cs="Arial"/>
          <w:sz w:val="24"/>
          <w:szCs w:val="24"/>
        </w:rPr>
        <w:t xml:space="preserve">Zoning </w:t>
      </w:r>
      <w:r w:rsidRPr="00030FC6">
        <w:rPr>
          <w:rFonts w:ascii="Arial" w:hAnsi="Arial" w:cs="Arial"/>
          <w:sz w:val="24"/>
          <w:szCs w:val="24"/>
        </w:rPr>
        <w:t xml:space="preserve">Appeals shall become law for the purpose of carrying out the Administrator’s function. In the case of an appeal, the interpretation of the Board of </w:t>
      </w:r>
      <w:r w:rsidR="005A793D">
        <w:rPr>
          <w:rFonts w:ascii="Arial" w:hAnsi="Arial" w:cs="Arial"/>
          <w:sz w:val="24"/>
          <w:szCs w:val="24"/>
        </w:rPr>
        <w:t xml:space="preserve">Zoning </w:t>
      </w:r>
      <w:r w:rsidRPr="00030FC6">
        <w:rPr>
          <w:rFonts w:ascii="Arial" w:hAnsi="Arial" w:cs="Arial"/>
          <w:sz w:val="24"/>
          <w:szCs w:val="24"/>
        </w:rPr>
        <w:t>Appeals shall become law for the purpose of carrying out the Administrator’s function as enforcing officer.</w:t>
      </w:r>
    </w:p>
    <w:p w:rsidR="00AB78FF" w:rsidRDefault="00383B8E" w:rsidP="00F850C7">
      <w:pPr>
        <w:spacing w:after="0" w:line="240" w:lineRule="auto"/>
        <w:rPr>
          <w:rFonts w:ascii="Arial" w:hAnsi="Arial" w:cs="Arial"/>
          <w:b/>
          <w:sz w:val="24"/>
          <w:szCs w:val="24"/>
        </w:rPr>
      </w:pPr>
      <w:r w:rsidRPr="00F0293E">
        <w:rPr>
          <w:rFonts w:ascii="Arial" w:hAnsi="Arial" w:cs="Arial"/>
          <w:sz w:val="24"/>
          <w:szCs w:val="24"/>
        </w:rPr>
        <w:tab/>
      </w:r>
      <w:r w:rsidRPr="00F0293E">
        <w:rPr>
          <w:rFonts w:ascii="Arial" w:hAnsi="Arial" w:cs="Arial"/>
          <w:sz w:val="24"/>
          <w:szCs w:val="24"/>
        </w:rPr>
        <w:tab/>
      </w:r>
      <w:r w:rsidRPr="00F0293E">
        <w:rPr>
          <w:rFonts w:ascii="Arial" w:hAnsi="Arial" w:cs="Arial"/>
          <w:sz w:val="24"/>
          <w:szCs w:val="24"/>
        </w:rPr>
        <w:tab/>
      </w:r>
      <w:r w:rsidRPr="00F0293E">
        <w:rPr>
          <w:rFonts w:ascii="Arial" w:hAnsi="Arial" w:cs="Arial"/>
          <w:sz w:val="24"/>
          <w:szCs w:val="24"/>
        </w:rPr>
        <w:tab/>
      </w:r>
      <w:r w:rsidR="005610FA" w:rsidRPr="00705440">
        <w:rPr>
          <w:rFonts w:ascii="Arial" w:hAnsi="Arial" w:cs="Arial"/>
          <w:b/>
          <w:sz w:val="24"/>
          <w:szCs w:val="24"/>
        </w:rPr>
        <w:t xml:space="preserve">         </w:t>
      </w:r>
      <w:r w:rsidR="00F61E47" w:rsidRPr="00705440">
        <w:rPr>
          <w:rFonts w:ascii="Arial" w:hAnsi="Arial" w:cs="Arial"/>
          <w:b/>
          <w:sz w:val="24"/>
          <w:szCs w:val="24"/>
        </w:rPr>
        <w:t xml:space="preserve"> </w:t>
      </w:r>
    </w:p>
    <w:p w:rsidR="00F653BD" w:rsidRPr="001312E8" w:rsidRDefault="00F653BD" w:rsidP="00F850C7">
      <w:pPr>
        <w:pStyle w:val="ListParagraph"/>
        <w:numPr>
          <w:ilvl w:val="0"/>
          <w:numId w:val="42"/>
        </w:numPr>
        <w:spacing w:after="0" w:line="240" w:lineRule="auto"/>
        <w:ind w:left="1080"/>
        <w:jc w:val="both"/>
        <w:rPr>
          <w:rFonts w:ascii="Arial" w:hAnsi="Arial" w:cs="Arial"/>
          <w:sz w:val="24"/>
          <w:szCs w:val="24"/>
          <w:u w:val="single"/>
        </w:rPr>
      </w:pPr>
      <w:r w:rsidRPr="00030FC6">
        <w:rPr>
          <w:rFonts w:ascii="Arial" w:hAnsi="Arial" w:cs="Arial"/>
          <w:sz w:val="24"/>
          <w:szCs w:val="24"/>
        </w:rPr>
        <w:t xml:space="preserve">In their interpretation and application, the provisions of these Regulations shall be held to be minimum requirements, adopted for the promotion of public health, morals, safety and general welfare. </w:t>
      </w:r>
    </w:p>
    <w:p w:rsidR="001312E8" w:rsidRDefault="001312E8" w:rsidP="001312E8">
      <w:pPr>
        <w:pStyle w:val="ListParagraph"/>
        <w:spacing w:after="0" w:line="240" w:lineRule="auto"/>
        <w:ind w:left="1080"/>
        <w:jc w:val="both"/>
        <w:rPr>
          <w:rFonts w:ascii="Arial" w:hAnsi="Arial" w:cs="Arial"/>
          <w:sz w:val="24"/>
          <w:szCs w:val="24"/>
          <w:u w:val="single"/>
        </w:rPr>
      </w:pPr>
    </w:p>
    <w:p w:rsidR="00B766E1" w:rsidRDefault="00B766E1" w:rsidP="001312E8">
      <w:pPr>
        <w:pStyle w:val="ListParagraph"/>
        <w:spacing w:after="0" w:line="240" w:lineRule="auto"/>
        <w:ind w:left="1080"/>
        <w:jc w:val="both"/>
        <w:rPr>
          <w:rFonts w:ascii="Arial" w:hAnsi="Arial" w:cs="Arial"/>
          <w:sz w:val="24"/>
          <w:szCs w:val="24"/>
          <w:u w:val="single"/>
        </w:rPr>
      </w:pPr>
    </w:p>
    <w:p w:rsidR="00B766E1" w:rsidRDefault="00B766E1" w:rsidP="001312E8">
      <w:pPr>
        <w:pStyle w:val="ListParagraph"/>
        <w:spacing w:after="0" w:line="240" w:lineRule="auto"/>
        <w:ind w:left="1080"/>
        <w:jc w:val="both"/>
        <w:rPr>
          <w:rFonts w:ascii="Arial" w:hAnsi="Arial" w:cs="Arial"/>
          <w:sz w:val="24"/>
          <w:szCs w:val="24"/>
          <w:u w:val="single"/>
        </w:rPr>
      </w:pPr>
    </w:p>
    <w:p w:rsidR="00B766E1" w:rsidRDefault="00B766E1" w:rsidP="001312E8">
      <w:pPr>
        <w:pStyle w:val="ListParagraph"/>
        <w:spacing w:after="0" w:line="240" w:lineRule="auto"/>
        <w:ind w:left="1080"/>
        <w:jc w:val="both"/>
        <w:rPr>
          <w:rFonts w:ascii="Arial" w:hAnsi="Arial" w:cs="Arial"/>
          <w:sz w:val="24"/>
          <w:szCs w:val="24"/>
          <w:u w:val="single"/>
        </w:rPr>
      </w:pPr>
    </w:p>
    <w:p w:rsidR="00B766E1" w:rsidRPr="004F4F17" w:rsidRDefault="004F4F17" w:rsidP="004F4F17">
      <w:pPr>
        <w:pStyle w:val="ListParagraph"/>
        <w:spacing w:after="0" w:line="240" w:lineRule="auto"/>
        <w:ind w:left="0"/>
        <w:jc w:val="center"/>
        <w:rPr>
          <w:rFonts w:ascii="Arial" w:hAnsi="Arial" w:cs="Arial"/>
          <w:sz w:val="24"/>
          <w:szCs w:val="24"/>
        </w:rPr>
      </w:pPr>
      <w:r w:rsidRPr="004F4F17">
        <w:rPr>
          <w:rFonts w:ascii="Arial" w:hAnsi="Arial" w:cs="Arial"/>
          <w:sz w:val="24"/>
          <w:szCs w:val="24"/>
        </w:rPr>
        <w:t>16-46</w:t>
      </w:r>
    </w:p>
    <w:p w:rsidR="00F653BD" w:rsidRPr="001312E8" w:rsidRDefault="00F653BD" w:rsidP="001312E8">
      <w:pPr>
        <w:pStyle w:val="ListParagraph"/>
        <w:numPr>
          <w:ilvl w:val="0"/>
          <w:numId w:val="42"/>
        </w:numPr>
        <w:spacing w:after="0" w:line="240" w:lineRule="auto"/>
        <w:ind w:left="1080"/>
        <w:jc w:val="both"/>
        <w:rPr>
          <w:rFonts w:ascii="Arial" w:hAnsi="Arial" w:cs="Arial"/>
          <w:sz w:val="24"/>
          <w:szCs w:val="24"/>
          <w:u w:val="single"/>
        </w:rPr>
      </w:pPr>
      <w:r w:rsidRPr="001312E8">
        <w:rPr>
          <w:rFonts w:ascii="Arial" w:hAnsi="Arial" w:cs="Arial"/>
          <w:sz w:val="24"/>
          <w:szCs w:val="24"/>
        </w:rPr>
        <w:t>Wherever these Regulations conflict with other lawfully adopted rules, regulations or resolutions, the most restrictive or that imposing the higher standard shall govern.</w:t>
      </w:r>
    </w:p>
    <w:p w:rsidR="00F653BD" w:rsidRPr="00030FC6" w:rsidRDefault="00F653BD" w:rsidP="00F850C7">
      <w:pPr>
        <w:pStyle w:val="ListParagraph"/>
        <w:spacing w:after="0" w:line="240" w:lineRule="auto"/>
        <w:ind w:left="1080"/>
        <w:jc w:val="both"/>
        <w:rPr>
          <w:rFonts w:ascii="Arial" w:hAnsi="Arial" w:cs="Arial"/>
          <w:sz w:val="24"/>
          <w:szCs w:val="24"/>
          <w:u w:val="single"/>
        </w:rPr>
      </w:pPr>
    </w:p>
    <w:p w:rsidR="00F653BD" w:rsidRPr="00D54699" w:rsidRDefault="00F653BD" w:rsidP="00F850C7">
      <w:pPr>
        <w:pStyle w:val="ListParagraph"/>
        <w:numPr>
          <w:ilvl w:val="0"/>
          <w:numId w:val="42"/>
        </w:numPr>
        <w:spacing w:after="0" w:line="240" w:lineRule="auto"/>
        <w:ind w:left="1080"/>
        <w:jc w:val="both"/>
        <w:rPr>
          <w:rFonts w:ascii="Arial" w:hAnsi="Arial" w:cs="Arial"/>
          <w:sz w:val="24"/>
          <w:szCs w:val="24"/>
          <w:u w:val="single"/>
        </w:rPr>
      </w:pPr>
      <w:r w:rsidRPr="00D54699">
        <w:rPr>
          <w:rFonts w:ascii="Arial" w:hAnsi="Arial" w:cs="Arial"/>
          <w:sz w:val="24"/>
          <w:szCs w:val="24"/>
        </w:rPr>
        <w:t xml:space="preserve">Whenever a proposed use of land or building </w:t>
      </w:r>
      <w:r w:rsidR="00D54699" w:rsidRPr="00D54699">
        <w:rPr>
          <w:rFonts w:ascii="Arial" w:hAnsi="Arial" w:cs="Arial"/>
          <w:sz w:val="24"/>
          <w:szCs w:val="24"/>
        </w:rPr>
        <w:t>is not clearly indicated the Zoni</w:t>
      </w:r>
      <w:r w:rsidRPr="00D54699">
        <w:rPr>
          <w:rFonts w:ascii="Arial" w:hAnsi="Arial" w:cs="Arial"/>
          <w:sz w:val="24"/>
          <w:szCs w:val="24"/>
        </w:rPr>
        <w:t>ng Administrator shall submit a formal request to the Planning Commission for determination of such use</w:t>
      </w:r>
      <w:r w:rsidR="00D54699">
        <w:rPr>
          <w:rFonts w:ascii="Arial" w:hAnsi="Arial" w:cs="Arial"/>
          <w:sz w:val="24"/>
          <w:szCs w:val="24"/>
        </w:rPr>
        <w:t>.</w:t>
      </w:r>
    </w:p>
    <w:p w:rsidR="00F653BD" w:rsidRDefault="00F653BD" w:rsidP="00F850C7">
      <w:pPr>
        <w:spacing w:after="0" w:line="240" w:lineRule="auto"/>
        <w:jc w:val="both"/>
        <w:rPr>
          <w:rFonts w:ascii="Arial" w:hAnsi="Arial" w:cs="Arial"/>
          <w:sz w:val="24"/>
          <w:szCs w:val="24"/>
        </w:rPr>
      </w:pPr>
    </w:p>
    <w:p w:rsidR="00F653BD" w:rsidRPr="00EF3CC5" w:rsidRDefault="001312E8" w:rsidP="00395E2B">
      <w:pPr>
        <w:spacing w:after="0" w:line="240" w:lineRule="auto"/>
        <w:jc w:val="both"/>
        <w:outlineLvl w:val="0"/>
        <w:rPr>
          <w:rFonts w:ascii="Arial" w:hAnsi="Arial" w:cs="Arial"/>
          <w:b/>
          <w:sz w:val="28"/>
          <w:szCs w:val="28"/>
          <w:u w:val="single"/>
        </w:rPr>
      </w:pPr>
      <w:r>
        <w:rPr>
          <w:rFonts w:ascii="Arial" w:hAnsi="Arial" w:cs="Arial"/>
          <w:b/>
          <w:sz w:val="28"/>
          <w:szCs w:val="28"/>
        </w:rPr>
        <w:t>Section 1003.  Violation and Penalties</w:t>
      </w:r>
    </w:p>
    <w:p w:rsidR="00F653BD" w:rsidRPr="00030FC6" w:rsidRDefault="00F653BD" w:rsidP="00F850C7">
      <w:pPr>
        <w:spacing w:after="0" w:line="240" w:lineRule="auto"/>
        <w:jc w:val="both"/>
        <w:rPr>
          <w:rFonts w:ascii="Arial" w:hAnsi="Arial" w:cs="Arial"/>
          <w:sz w:val="24"/>
          <w:szCs w:val="24"/>
          <w:u w:val="single"/>
        </w:rPr>
      </w:pPr>
    </w:p>
    <w:p w:rsidR="00F653BD" w:rsidRPr="00030FC6" w:rsidRDefault="00F653BD" w:rsidP="00F850C7">
      <w:pPr>
        <w:pStyle w:val="ListParagraph"/>
        <w:numPr>
          <w:ilvl w:val="0"/>
          <w:numId w:val="43"/>
        </w:numPr>
        <w:spacing w:after="0" w:line="240" w:lineRule="auto"/>
        <w:jc w:val="both"/>
        <w:rPr>
          <w:rFonts w:ascii="Arial" w:hAnsi="Arial" w:cs="Arial"/>
          <w:sz w:val="24"/>
          <w:szCs w:val="24"/>
          <w:u w:val="single"/>
        </w:rPr>
      </w:pPr>
      <w:r w:rsidRPr="00030FC6">
        <w:rPr>
          <w:rFonts w:ascii="Arial" w:hAnsi="Arial" w:cs="Arial"/>
          <w:sz w:val="24"/>
          <w:szCs w:val="24"/>
        </w:rPr>
        <w:t xml:space="preserve">Unless established elsewhere in these Regulations, any person, firm or corporation who violates, disobeys, omits, neglects or refuses to comply with or who resists the enforcement of any of the provisions of these Regulations shall be fined not less than twenty dollars ($20) nor more than two hundred dollars ($200) for each offense. Such penalty shall not commence until ten (10) days following notification by the </w:t>
      </w:r>
      <w:r w:rsidR="00E32DDA">
        <w:rPr>
          <w:rFonts w:ascii="Arial" w:hAnsi="Arial" w:cs="Arial"/>
          <w:sz w:val="24"/>
          <w:szCs w:val="24"/>
        </w:rPr>
        <w:t>City.</w:t>
      </w:r>
      <w:r w:rsidRPr="00030FC6">
        <w:rPr>
          <w:rFonts w:ascii="Arial" w:hAnsi="Arial" w:cs="Arial"/>
          <w:sz w:val="24"/>
          <w:szCs w:val="24"/>
        </w:rPr>
        <w:t xml:space="preserve"> </w:t>
      </w:r>
    </w:p>
    <w:p w:rsidR="00F653BD" w:rsidRPr="00030FC6" w:rsidRDefault="00F653BD" w:rsidP="00F850C7">
      <w:pPr>
        <w:pStyle w:val="ListParagraph"/>
        <w:spacing w:after="0" w:line="240" w:lineRule="auto"/>
        <w:ind w:left="1080"/>
        <w:jc w:val="both"/>
        <w:rPr>
          <w:rFonts w:ascii="Arial" w:hAnsi="Arial" w:cs="Arial"/>
          <w:sz w:val="24"/>
          <w:szCs w:val="24"/>
          <w:u w:val="single"/>
        </w:rPr>
      </w:pPr>
    </w:p>
    <w:p w:rsidR="00F653BD" w:rsidRPr="00030FC6" w:rsidRDefault="00F653BD" w:rsidP="00F850C7">
      <w:pPr>
        <w:pStyle w:val="ListParagraph"/>
        <w:numPr>
          <w:ilvl w:val="0"/>
          <w:numId w:val="43"/>
        </w:numPr>
        <w:spacing w:after="0" w:line="240" w:lineRule="auto"/>
        <w:jc w:val="both"/>
        <w:rPr>
          <w:rFonts w:ascii="Arial" w:hAnsi="Arial" w:cs="Arial"/>
          <w:sz w:val="24"/>
          <w:szCs w:val="24"/>
          <w:u w:val="single"/>
        </w:rPr>
      </w:pPr>
      <w:r w:rsidRPr="00030FC6">
        <w:rPr>
          <w:rFonts w:ascii="Arial" w:hAnsi="Arial" w:cs="Arial"/>
          <w:sz w:val="24"/>
          <w:szCs w:val="24"/>
        </w:rPr>
        <w:t>Each day’s continuation of a violation of these Regulations shall be deemed separate offense.</w:t>
      </w:r>
    </w:p>
    <w:p w:rsidR="00E76FDB" w:rsidRDefault="00E76FDB" w:rsidP="00F850C7">
      <w:pPr>
        <w:spacing w:after="0" w:line="240" w:lineRule="auto"/>
        <w:jc w:val="both"/>
        <w:rPr>
          <w:rFonts w:ascii="Arial" w:hAnsi="Arial" w:cs="Arial"/>
          <w:sz w:val="24"/>
          <w:szCs w:val="24"/>
        </w:rPr>
      </w:pPr>
    </w:p>
    <w:p w:rsidR="00F653BD" w:rsidRDefault="00F653BD" w:rsidP="00F850C7">
      <w:pPr>
        <w:spacing w:after="0" w:line="240" w:lineRule="auto"/>
        <w:rPr>
          <w:rFonts w:ascii="Arial" w:hAnsi="Arial" w:cs="Arial"/>
          <w:sz w:val="24"/>
          <w:szCs w:val="24"/>
        </w:rPr>
      </w:pPr>
    </w:p>
    <w:p w:rsidR="00E76FDB" w:rsidRDefault="00E76FDB" w:rsidP="00F850C7">
      <w:pPr>
        <w:spacing w:after="0" w:line="240" w:lineRule="auto"/>
        <w:rPr>
          <w:rFonts w:ascii="Arial" w:hAnsi="Arial" w:cs="Arial"/>
          <w:sz w:val="24"/>
          <w:szCs w:val="24"/>
        </w:rPr>
      </w:pPr>
    </w:p>
    <w:p w:rsidR="00E76FDB" w:rsidRDefault="00E76FDB" w:rsidP="00F850C7">
      <w:pPr>
        <w:spacing w:after="0" w:line="240" w:lineRule="auto"/>
        <w:rPr>
          <w:rFonts w:ascii="Arial" w:hAnsi="Arial" w:cs="Arial"/>
          <w:b/>
          <w:sz w:val="24"/>
          <w:szCs w:val="24"/>
        </w:rPr>
      </w:pPr>
    </w:p>
    <w:p w:rsidR="00AB78FF" w:rsidRDefault="00AB78FF" w:rsidP="00F850C7">
      <w:pPr>
        <w:spacing w:after="0" w:line="240" w:lineRule="auto"/>
        <w:rPr>
          <w:rFonts w:ascii="Arial" w:hAnsi="Arial" w:cs="Arial"/>
          <w:b/>
          <w:sz w:val="24"/>
          <w:szCs w:val="24"/>
        </w:rPr>
      </w:pPr>
    </w:p>
    <w:p w:rsidR="00AB78FF" w:rsidRDefault="00AB78FF" w:rsidP="00F850C7">
      <w:pPr>
        <w:spacing w:after="0" w:line="240" w:lineRule="auto"/>
        <w:rPr>
          <w:rFonts w:ascii="Arial" w:hAnsi="Arial" w:cs="Arial"/>
          <w:b/>
          <w:sz w:val="24"/>
          <w:szCs w:val="24"/>
        </w:rPr>
      </w:pPr>
    </w:p>
    <w:p w:rsidR="00AB78FF" w:rsidRDefault="00AB78FF" w:rsidP="00F850C7">
      <w:pPr>
        <w:spacing w:after="0" w:line="240" w:lineRule="auto"/>
        <w:rPr>
          <w:rFonts w:ascii="Arial" w:hAnsi="Arial" w:cs="Arial"/>
          <w:b/>
          <w:sz w:val="24"/>
          <w:szCs w:val="24"/>
        </w:rPr>
      </w:pPr>
    </w:p>
    <w:p w:rsidR="00AB78FF" w:rsidRDefault="00AB78FF" w:rsidP="00F850C7">
      <w:pPr>
        <w:spacing w:after="0" w:line="240" w:lineRule="auto"/>
        <w:rPr>
          <w:rFonts w:ascii="Arial" w:hAnsi="Arial" w:cs="Arial"/>
          <w:b/>
          <w:sz w:val="24"/>
          <w:szCs w:val="24"/>
        </w:rPr>
      </w:pPr>
    </w:p>
    <w:p w:rsidR="00AB78FF" w:rsidRDefault="00AB78FF" w:rsidP="00F850C7">
      <w:pPr>
        <w:spacing w:after="0" w:line="240" w:lineRule="auto"/>
        <w:rPr>
          <w:rFonts w:ascii="Arial" w:hAnsi="Arial" w:cs="Arial"/>
          <w:b/>
          <w:sz w:val="24"/>
          <w:szCs w:val="24"/>
        </w:rPr>
      </w:pPr>
    </w:p>
    <w:p w:rsidR="00AB78FF" w:rsidRDefault="00AB78FF" w:rsidP="00F850C7">
      <w:pPr>
        <w:spacing w:after="0" w:line="240" w:lineRule="auto"/>
        <w:rPr>
          <w:rFonts w:ascii="Arial" w:hAnsi="Arial" w:cs="Arial"/>
          <w:b/>
          <w:sz w:val="24"/>
          <w:szCs w:val="24"/>
        </w:rPr>
      </w:pPr>
    </w:p>
    <w:p w:rsidR="00AB78FF" w:rsidRDefault="00AB78FF" w:rsidP="00F850C7">
      <w:pPr>
        <w:spacing w:after="0" w:line="240" w:lineRule="auto"/>
        <w:rPr>
          <w:rFonts w:ascii="Arial" w:hAnsi="Arial" w:cs="Arial"/>
          <w:b/>
          <w:sz w:val="24"/>
          <w:szCs w:val="24"/>
        </w:rPr>
      </w:pPr>
    </w:p>
    <w:p w:rsidR="00AB78FF" w:rsidRDefault="00AB78FF" w:rsidP="00F850C7">
      <w:pPr>
        <w:spacing w:after="0" w:line="240" w:lineRule="auto"/>
        <w:rPr>
          <w:rFonts w:ascii="Arial" w:hAnsi="Arial" w:cs="Arial"/>
          <w:b/>
          <w:sz w:val="24"/>
          <w:szCs w:val="24"/>
        </w:rPr>
      </w:pPr>
    </w:p>
    <w:p w:rsidR="00AB78FF" w:rsidRDefault="00AB78FF" w:rsidP="00F850C7">
      <w:pPr>
        <w:spacing w:after="0" w:line="240" w:lineRule="auto"/>
        <w:rPr>
          <w:rFonts w:ascii="Arial" w:hAnsi="Arial" w:cs="Arial"/>
          <w:b/>
          <w:sz w:val="24"/>
          <w:szCs w:val="24"/>
        </w:rPr>
      </w:pPr>
    </w:p>
    <w:p w:rsidR="00AB78FF" w:rsidRDefault="00AB78FF" w:rsidP="00F850C7">
      <w:pPr>
        <w:spacing w:after="0" w:line="240" w:lineRule="auto"/>
        <w:rPr>
          <w:rFonts w:ascii="Arial" w:hAnsi="Arial" w:cs="Arial"/>
          <w:b/>
          <w:sz w:val="24"/>
          <w:szCs w:val="24"/>
        </w:rPr>
      </w:pPr>
    </w:p>
    <w:p w:rsidR="00AB78FF" w:rsidRPr="00FB79CB" w:rsidRDefault="00AB78FF" w:rsidP="00F850C7">
      <w:pPr>
        <w:spacing w:after="0" w:line="240" w:lineRule="auto"/>
        <w:rPr>
          <w:rFonts w:ascii="Arial" w:hAnsi="Arial" w:cs="Arial"/>
          <w:b/>
          <w:sz w:val="24"/>
          <w:szCs w:val="24"/>
        </w:rPr>
      </w:pPr>
    </w:p>
    <w:p w:rsidR="00E76FDB" w:rsidRDefault="00E76FDB" w:rsidP="00F850C7">
      <w:pPr>
        <w:pStyle w:val="NoSpacing"/>
        <w:rPr>
          <w:b/>
        </w:rPr>
      </w:pPr>
      <w:r w:rsidRPr="00FB79CB">
        <w:rPr>
          <w:b/>
        </w:rPr>
        <w:t xml:space="preserve">      </w:t>
      </w:r>
      <w:r w:rsidRPr="00FB79CB">
        <w:rPr>
          <w:b/>
        </w:rPr>
        <w:tab/>
      </w:r>
      <w:r w:rsidRPr="00FB79CB">
        <w:rPr>
          <w:b/>
        </w:rPr>
        <w:tab/>
      </w:r>
      <w:r w:rsidRPr="00FB79CB">
        <w:rPr>
          <w:b/>
        </w:rPr>
        <w:tab/>
      </w:r>
      <w:r w:rsidRPr="00FB79CB">
        <w:rPr>
          <w:b/>
        </w:rPr>
        <w:tab/>
      </w:r>
      <w:r w:rsidRPr="00FB79CB">
        <w:rPr>
          <w:b/>
        </w:rPr>
        <w:tab/>
      </w:r>
      <w:r w:rsidRPr="00FB79CB">
        <w:rPr>
          <w:b/>
        </w:rPr>
        <w:tab/>
      </w:r>
      <w:r w:rsidRPr="00FB79CB">
        <w:rPr>
          <w:b/>
        </w:rPr>
        <w:tab/>
      </w:r>
    </w:p>
    <w:p w:rsidR="00E32DDA" w:rsidRDefault="00E32DDA" w:rsidP="00F850C7">
      <w:pPr>
        <w:pStyle w:val="NoSpacing"/>
        <w:rPr>
          <w:b/>
        </w:rPr>
      </w:pPr>
    </w:p>
    <w:p w:rsidR="00E32DDA" w:rsidRDefault="00E32DDA" w:rsidP="00F850C7">
      <w:pPr>
        <w:pStyle w:val="NoSpacing"/>
        <w:rPr>
          <w:b/>
        </w:rPr>
      </w:pPr>
    </w:p>
    <w:p w:rsidR="00E32DDA" w:rsidRDefault="00E32DDA" w:rsidP="00F850C7">
      <w:pPr>
        <w:pStyle w:val="NoSpacing"/>
        <w:rPr>
          <w:b/>
        </w:rPr>
      </w:pPr>
    </w:p>
    <w:p w:rsidR="00E32DDA" w:rsidRDefault="00E32DDA" w:rsidP="00F850C7">
      <w:pPr>
        <w:pStyle w:val="NoSpacing"/>
        <w:rPr>
          <w:b/>
        </w:rPr>
      </w:pPr>
    </w:p>
    <w:p w:rsidR="00E32DDA" w:rsidRPr="00FB79CB" w:rsidRDefault="00E32DDA" w:rsidP="00F850C7">
      <w:pPr>
        <w:pStyle w:val="NoSpacing"/>
        <w:rPr>
          <w:b/>
        </w:rPr>
      </w:pPr>
    </w:p>
    <w:p w:rsidR="00DB7CE4" w:rsidRDefault="00DB7CE4" w:rsidP="00F850C7">
      <w:pPr>
        <w:spacing w:after="0" w:line="240" w:lineRule="auto"/>
        <w:jc w:val="center"/>
        <w:rPr>
          <w:rFonts w:ascii="Arial" w:hAnsi="Arial" w:cs="Arial"/>
          <w:b/>
          <w:sz w:val="36"/>
          <w:szCs w:val="36"/>
        </w:rPr>
      </w:pPr>
    </w:p>
    <w:p w:rsidR="00F653BD" w:rsidRDefault="00F653BD" w:rsidP="00F850C7">
      <w:pPr>
        <w:spacing w:after="0" w:line="240" w:lineRule="auto"/>
        <w:jc w:val="center"/>
        <w:rPr>
          <w:rFonts w:ascii="Arial" w:hAnsi="Arial" w:cs="Arial"/>
          <w:b/>
          <w:sz w:val="36"/>
          <w:szCs w:val="36"/>
        </w:rPr>
      </w:pPr>
    </w:p>
    <w:p w:rsidR="005610FA" w:rsidRDefault="005610FA" w:rsidP="00F850C7">
      <w:pPr>
        <w:spacing w:after="0" w:line="240" w:lineRule="auto"/>
        <w:jc w:val="center"/>
        <w:rPr>
          <w:rFonts w:ascii="Arial" w:hAnsi="Arial" w:cs="Arial"/>
          <w:sz w:val="24"/>
          <w:szCs w:val="24"/>
        </w:rPr>
      </w:pPr>
    </w:p>
    <w:p w:rsidR="001312E8" w:rsidRDefault="001312E8" w:rsidP="00F850C7">
      <w:pPr>
        <w:spacing w:after="0" w:line="240" w:lineRule="auto"/>
        <w:jc w:val="center"/>
        <w:rPr>
          <w:rFonts w:ascii="Arial" w:hAnsi="Arial" w:cs="Arial"/>
          <w:sz w:val="24"/>
          <w:szCs w:val="24"/>
        </w:rPr>
      </w:pPr>
    </w:p>
    <w:p w:rsidR="001312E8" w:rsidRDefault="001312E8" w:rsidP="00F850C7">
      <w:pPr>
        <w:spacing w:after="0" w:line="240" w:lineRule="auto"/>
        <w:jc w:val="center"/>
        <w:rPr>
          <w:rFonts w:ascii="Arial" w:hAnsi="Arial" w:cs="Arial"/>
          <w:sz w:val="24"/>
          <w:szCs w:val="24"/>
        </w:rPr>
      </w:pPr>
    </w:p>
    <w:p w:rsidR="001312E8" w:rsidRDefault="001312E8" w:rsidP="00F850C7">
      <w:pPr>
        <w:spacing w:after="0" w:line="240" w:lineRule="auto"/>
        <w:jc w:val="center"/>
        <w:rPr>
          <w:rFonts w:ascii="Arial" w:hAnsi="Arial" w:cs="Arial"/>
          <w:sz w:val="24"/>
          <w:szCs w:val="24"/>
        </w:rPr>
      </w:pPr>
    </w:p>
    <w:p w:rsidR="001312E8" w:rsidRPr="005610FA" w:rsidRDefault="001312E8" w:rsidP="00F850C7">
      <w:pPr>
        <w:spacing w:after="0" w:line="240" w:lineRule="auto"/>
        <w:jc w:val="center"/>
        <w:rPr>
          <w:rFonts w:ascii="Arial" w:hAnsi="Arial" w:cs="Arial"/>
          <w:sz w:val="24"/>
          <w:szCs w:val="24"/>
        </w:rPr>
      </w:pPr>
    </w:p>
    <w:p w:rsidR="002D5D9B" w:rsidRDefault="002D5D9B" w:rsidP="00F850C7">
      <w:pPr>
        <w:spacing w:after="0" w:line="240" w:lineRule="auto"/>
        <w:jc w:val="center"/>
        <w:rPr>
          <w:rFonts w:ascii="Arial" w:hAnsi="Arial" w:cs="Arial"/>
          <w:b/>
          <w:sz w:val="36"/>
          <w:szCs w:val="36"/>
        </w:rPr>
      </w:pPr>
    </w:p>
    <w:p w:rsidR="002D5D9B" w:rsidRDefault="002D5D9B" w:rsidP="00F850C7">
      <w:pPr>
        <w:spacing w:after="0" w:line="240" w:lineRule="auto"/>
        <w:jc w:val="center"/>
        <w:rPr>
          <w:rFonts w:ascii="Arial" w:hAnsi="Arial" w:cs="Arial"/>
          <w:b/>
          <w:sz w:val="24"/>
          <w:szCs w:val="36"/>
        </w:rPr>
      </w:pPr>
    </w:p>
    <w:p w:rsidR="004F4F17" w:rsidRPr="004F4F17" w:rsidRDefault="004F4F17" w:rsidP="00F850C7">
      <w:pPr>
        <w:spacing w:after="0" w:line="240" w:lineRule="auto"/>
        <w:jc w:val="center"/>
        <w:rPr>
          <w:rFonts w:ascii="Arial" w:hAnsi="Arial" w:cs="Arial"/>
          <w:sz w:val="24"/>
          <w:szCs w:val="36"/>
        </w:rPr>
      </w:pPr>
      <w:r>
        <w:rPr>
          <w:rFonts w:ascii="Arial" w:hAnsi="Arial" w:cs="Arial"/>
          <w:sz w:val="24"/>
          <w:szCs w:val="36"/>
        </w:rPr>
        <w:t>16-47</w:t>
      </w:r>
    </w:p>
    <w:p w:rsidR="005A5F51" w:rsidRPr="002D5D9B" w:rsidRDefault="002F46DD" w:rsidP="00395E2B">
      <w:pPr>
        <w:spacing w:after="0" w:line="240" w:lineRule="auto"/>
        <w:jc w:val="center"/>
        <w:outlineLvl w:val="0"/>
        <w:rPr>
          <w:rFonts w:ascii="Arial" w:hAnsi="Arial" w:cs="Arial"/>
          <w:b/>
          <w:sz w:val="32"/>
          <w:szCs w:val="36"/>
        </w:rPr>
      </w:pPr>
      <w:r w:rsidRPr="002D5D9B">
        <w:rPr>
          <w:rFonts w:ascii="Arial" w:hAnsi="Arial" w:cs="Arial"/>
          <w:b/>
          <w:sz w:val="32"/>
          <w:szCs w:val="36"/>
        </w:rPr>
        <w:t xml:space="preserve">Article </w:t>
      </w:r>
      <w:r w:rsidR="009E69D3">
        <w:rPr>
          <w:rFonts w:ascii="Arial" w:hAnsi="Arial" w:cs="Arial"/>
          <w:b/>
          <w:sz w:val="32"/>
          <w:szCs w:val="36"/>
        </w:rPr>
        <w:t>3-</w:t>
      </w:r>
      <w:r w:rsidRPr="002D5D9B">
        <w:rPr>
          <w:rFonts w:ascii="Arial" w:hAnsi="Arial" w:cs="Arial"/>
          <w:b/>
          <w:sz w:val="32"/>
          <w:szCs w:val="36"/>
        </w:rPr>
        <w:t>11</w:t>
      </w:r>
      <w:r w:rsidR="009E69D3">
        <w:rPr>
          <w:rFonts w:ascii="Arial" w:hAnsi="Arial" w:cs="Arial"/>
          <w:b/>
          <w:sz w:val="32"/>
          <w:szCs w:val="36"/>
        </w:rPr>
        <w:t xml:space="preserve">.  </w:t>
      </w:r>
      <w:r w:rsidR="002D5D9B" w:rsidRPr="002D5D9B">
        <w:rPr>
          <w:rFonts w:ascii="Arial" w:hAnsi="Arial" w:cs="Arial"/>
          <w:b/>
          <w:sz w:val="32"/>
          <w:szCs w:val="36"/>
        </w:rPr>
        <w:t>BUILDING PERMITS</w:t>
      </w:r>
      <w:r w:rsidR="002D5D9B">
        <w:rPr>
          <w:rFonts w:ascii="Arial" w:hAnsi="Arial" w:cs="Arial"/>
          <w:b/>
          <w:sz w:val="32"/>
          <w:szCs w:val="36"/>
        </w:rPr>
        <w:t xml:space="preserve"> &amp; DEMOLITION PERMITS</w:t>
      </w:r>
    </w:p>
    <w:p w:rsidR="005A5F51" w:rsidRDefault="005A5F51" w:rsidP="00F850C7">
      <w:pPr>
        <w:spacing w:after="0" w:line="240" w:lineRule="auto"/>
        <w:jc w:val="center"/>
        <w:rPr>
          <w:rFonts w:ascii="Arial" w:hAnsi="Arial" w:cs="Arial"/>
          <w:b/>
          <w:sz w:val="24"/>
          <w:szCs w:val="24"/>
        </w:rPr>
      </w:pPr>
    </w:p>
    <w:p w:rsidR="005A5F51" w:rsidRPr="007C003D" w:rsidRDefault="005A5F51" w:rsidP="00F850C7">
      <w:pPr>
        <w:spacing w:after="0" w:line="240" w:lineRule="auto"/>
        <w:jc w:val="center"/>
        <w:rPr>
          <w:rFonts w:ascii="Arial" w:hAnsi="Arial" w:cs="Arial"/>
          <w:b/>
          <w:sz w:val="24"/>
          <w:szCs w:val="24"/>
        </w:rPr>
      </w:pPr>
    </w:p>
    <w:p w:rsidR="005A5F51" w:rsidRPr="00692416" w:rsidRDefault="001312E8"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w:t>
      </w:r>
      <w:r w:rsidR="00267789">
        <w:rPr>
          <w:rFonts w:ascii="Arial" w:hAnsi="Arial" w:cs="Arial"/>
          <w:b/>
          <w:sz w:val="28"/>
          <w:szCs w:val="28"/>
        </w:rPr>
        <w:t>110</w:t>
      </w:r>
      <w:r w:rsidR="005A5F51" w:rsidRPr="00692416">
        <w:rPr>
          <w:rFonts w:ascii="Arial" w:hAnsi="Arial" w:cs="Arial"/>
          <w:b/>
          <w:sz w:val="28"/>
          <w:szCs w:val="28"/>
        </w:rPr>
        <w:t>1</w:t>
      </w:r>
      <w:r>
        <w:rPr>
          <w:rFonts w:ascii="Arial" w:hAnsi="Arial" w:cs="Arial"/>
          <w:b/>
          <w:sz w:val="28"/>
          <w:szCs w:val="28"/>
        </w:rPr>
        <w:t>.  General Provisions</w:t>
      </w:r>
    </w:p>
    <w:p w:rsidR="005A5F51" w:rsidRPr="00030FC6" w:rsidRDefault="005A5F51" w:rsidP="00F850C7">
      <w:pPr>
        <w:spacing w:after="0" w:line="240" w:lineRule="auto"/>
        <w:jc w:val="both"/>
        <w:rPr>
          <w:rFonts w:ascii="Arial" w:hAnsi="Arial" w:cs="Arial"/>
          <w:sz w:val="24"/>
          <w:szCs w:val="24"/>
          <w:u w:val="single"/>
        </w:rPr>
      </w:pPr>
    </w:p>
    <w:p w:rsidR="005A5F51" w:rsidRPr="00030FC6" w:rsidRDefault="005A5F51" w:rsidP="001312E8">
      <w:pPr>
        <w:spacing w:after="0" w:line="240" w:lineRule="auto"/>
        <w:jc w:val="both"/>
        <w:rPr>
          <w:rFonts w:ascii="Arial" w:hAnsi="Arial" w:cs="Arial"/>
          <w:sz w:val="24"/>
          <w:szCs w:val="24"/>
        </w:rPr>
      </w:pPr>
      <w:r w:rsidRPr="00030FC6">
        <w:rPr>
          <w:rFonts w:ascii="Arial" w:hAnsi="Arial" w:cs="Arial"/>
          <w:sz w:val="24"/>
          <w:szCs w:val="24"/>
        </w:rPr>
        <w:t>Subsequent to the effective date of these Regulations</w:t>
      </w:r>
      <w:r w:rsidR="00EC023D">
        <w:rPr>
          <w:rFonts w:ascii="Arial" w:hAnsi="Arial" w:cs="Arial"/>
          <w:sz w:val="24"/>
          <w:szCs w:val="24"/>
        </w:rPr>
        <w:t xml:space="preserve"> </w:t>
      </w:r>
      <w:r w:rsidR="00705440">
        <w:rPr>
          <w:rFonts w:ascii="Arial" w:hAnsi="Arial" w:cs="Arial"/>
          <w:sz w:val="24"/>
          <w:szCs w:val="24"/>
        </w:rPr>
        <w:t>(</w:t>
      </w:r>
      <w:r w:rsidR="00097849">
        <w:rPr>
          <w:rFonts w:ascii="Arial" w:hAnsi="Arial" w:cs="Arial"/>
          <w:color w:val="000000" w:themeColor="text1"/>
          <w:sz w:val="24"/>
          <w:szCs w:val="24"/>
        </w:rPr>
        <w:t>March, 2020</w:t>
      </w:r>
      <w:r w:rsidR="00EC023D" w:rsidRPr="00705440">
        <w:rPr>
          <w:rFonts w:ascii="Arial" w:hAnsi="Arial" w:cs="Arial"/>
          <w:color w:val="000000" w:themeColor="text1"/>
          <w:sz w:val="24"/>
          <w:szCs w:val="24"/>
        </w:rPr>
        <w:t>)</w:t>
      </w:r>
      <w:r w:rsidRPr="00705440">
        <w:rPr>
          <w:rFonts w:ascii="Arial" w:hAnsi="Arial" w:cs="Arial"/>
          <w:color w:val="000000" w:themeColor="text1"/>
          <w:sz w:val="24"/>
          <w:szCs w:val="24"/>
        </w:rPr>
        <w:t xml:space="preserve">, </w:t>
      </w:r>
      <w:r w:rsidRPr="00030FC6">
        <w:rPr>
          <w:rFonts w:ascii="Arial" w:hAnsi="Arial" w:cs="Arial"/>
          <w:sz w:val="24"/>
          <w:szCs w:val="24"/>
        </w:rPr>
        <w:t>no building shall be erected, constructed, altered, moved, converted, extended or enlarged within the jurisdictional area covered by these Regulations unless a Building Permit has been issued to the Owner or Builder by the Zoning Administrator</w:t>
      </w:r>
      <w:r w:rsidR="00796647">
        <w:rPr>
          <w:rFonts w:ascii="Arial" w:hAnsi="Arial" w:cs="Arial"/>
          <w:sz w:val="24"/>
          <w:szCs w:val="24"/>
        </w:rPr>
        <w:t>/Building Inspector</w:t>
      </w:r>
      <w:r w:rsidRPr="00030FC6">
        <w:rPr>
          <w:rFonts w:ascii="Arial" w:hAnsi="Arial" w:cs="Arial"/>
          <w:sz w:val="24"/>
          <w:szCs w:val="24"/>
        </w:rPr>
        <w:t>. No Building Permit will be required to repair or remodel interior of buildings as long as exterior walls or roof lines are not altered.</w:t>
      </w:r>
      <w:r w:rsidR="008C73B9">
        <w:rPr>
          <w:rFonts w:ascii="Arial" w:hAnsi="Arial" w:cs="Arial"/>
          <w:sz w:val="24"/>
          <w:szCs w:val="24"/>
        </w:rPr>
        <w:t xml:space="preserve"> </w:t>
      </w:r>
      <w:r w:rsidR="008C73B9" w:rsidRPr="001C787D">
        <w:rPr>
          <w:rFonts w:ascii="Arial" w:hAnsi="Arial" w:cs="Arial"/>
          <w:color w:val="000000" w:themeColor="text1"/>
          <w:sz w:val="24"/>
          <w:szCs w:val="24"/>
        </w:rPr>
        <w:t xml:space="preserve">A building permit is also required for </w:t>
      </w:r>
      <w:r w:rsidR="00097849">
        <w:rPr>
          <w:rFonts w:ascii="Arial" w:hAnsi="Arial" w:cs="Arial"/>
          <w:color w:val="000000" w:themeColor="text1"/>
          <w:sz w:val="24"/>
          <w:szCs w:val="24"/>
        </w:rPr>
        <w:t>the</w:t>
      </w:r>
      <w:r w:rsidR="008C73B9" w:rsidRPr="001C787D">
        <w:rPr>
          <w:rFonts w:ascii="Arial" w:hAnsi="Arial" w:cs="Arial"/>
          <w:color w:val="000000" w:themeColor="text1"/>
          <w:sz w:val="24"/>
          <w:szCs w:val="24"/>
        </w:rPr>
        <w:t xml:space="preserve"> construct</w:t>
      </w:r>
      <w:r w:rsidR="00097849">
        <w:rPr>
          <w:rFonts w:ascii="Arial" w:hAnsi="Arial" w:cs="Arial"/>
          <w:color w:val="000000" w:themeColor="text1"/>
          <w:sz w:val="24"/>
          <w:szCs w:val="24"/>
        </w:rPr>
        <w:t>ion of an in-</w:t>
      </w:r>
      <w:r w:rsidR="008C73B9" w:rsidRPr="001C787D">
        <w:rPr>
          <w:rFonts w:ascii="Arial" w:hAnsi="Arial" w:cs="Arial"/>
          <w:color w:val="000000" w:themeColor="text1"/>
          <w:sz w:val="24"/>
          <w:szCs w:val="24"/>
        </w:rPr>
        <w:t xml:space="preserve">ground swimming pool </w:t>
      </w:r>
      <w:r w:rsidR="00097849">
        <w:rPr>
          <w:rFonts w:ascii="Arial" w:hAnsi="Arial" w:cs="Arial"/>
          <w:color w:val="000000" w:themeColor="text1"/>
          <w:sz w:val="24"/>
          <w:szCs w:val="24"/>
        </w:rPr>
        <w:t xml:space="preserve">or other body of water </w:t>
      </w:r>
      <w:r w:rsidR="008C73B9" w:rsidRPr="001C787D">
        <w:rPr>
          <w:rFonts w:ascii="Arial" w:hAnsi="Arial" w:cs="Arial"/>
          <w:color w:val="000000" w:themeColor="text1"/>
          <w:sz w:val="24"/>
          <w:szCs w:val="24"/>
        </w:rPr>
        <w:t>capable of being used for swimming or bathing</w:t>
      </w:r>
      <w:r w:rsidR="008C73B9" w:rsidRPr="005864B4">
        <w:rPr>
          <w:rFonts w:ascii="Arial" w:hAnsi="Arial" w:cs="Arial"/>
          <w:color w:val="FF0000"/>
          <w:sz w:val="24"/>
          <w:szCs w:val="24"/>
        </w:rPr>
        <w:t>.</w:t>
      </w:r>
      <w:r w:rsidR="008C73B9">
        <w:rPr>
          <w:rFonts w:ascii="Arial" w:hAnsi="Arial" w:cs="Arial"/>
          <w:sz w:val="24"/>
          <w:szCs w:val="24"/>
        </w:rPr>
        <w:t xml:space="preserve"> </w:t>
      </w:r>
    </w:p>
    <w:p w:rsidR="005A5F51" w:rsidRDefault="005A5F51" w:rsidP="00F850C7">
      <w:pPr>
        <w:spacing w:after="0" w:line="240" w:lineRule="auto"/>
        <w:ind w:left="720"/>
        <w:jc w:val="both"/>
        <w:rPr>
          <w:rFonts w:ascii="Arial" w:hAnsi="Arial" w:cs="Arial"/>
          <w:sz w:val="24"/>
          <w:szCs w:val="24"/>
        </w:rPr>
      </w:pPr>
    </w:p>
    <w:p w:rsidR="005A5F51" w:rsidRPr="00692416" w:rsidRDefault="001312E8"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w:t>
      </w:r>
      <w:r w:rsidR="00267789">
        <w:rPr>
          <w:rFonts w:ascii="Arial" w:hAnsi="Arial" w:cs="Arial"/>
          <w:b/>
          <w:sz w:val="28"/>
          <w:szCs w:val="28"/>
        </w:rPr>
        <w:t>110</w:t>
      </w:r>
      <w:r w:rsidR="005A5F51" w:rsidRPr="00692416">
        <w:rPr>
          <w:rFonts w:ascii="Arial" w:hAnsi="Arial" w:cs="Arial"/>
          <w:b/>
          <w:sz w:val="28"/>
          <w:szCs w:val="28"/>
        </w:rPr>
        <w:t>2</w:t>
      </w:r>
      <w:r>
        <w:rPr>
          <w:rFonts w:ascii="Arial" w:hAnsi="Arial" w:cs="Arial"/>
          <w:b/>
          <w:sz w:val="28"/>
          <w:szCs w:val="28"/>
        </w:rPr>
        <w:t xml:space="preserve">.  Administrative Procedures </w:t>
      </w:r>
    </w:p>
    <w:p w:rsidR="005A5F51" w:rsidRPr="00030FC6" w:rsidRDefault="005A5F51" w:rsidP="00F850C7">
      <w:pPr>
        <w:spacing w:after="0" w:line="240" w:lineRule="auto"/>
        <w:jc w:val="both"/>
        <w:rPr>
          <w:rFonts w:ascii="Arial" w:hAnsi="Arial" w:cs="Arial"/>
          <w:sz w:val="24"/>
          <w:szCs w:val="24"/>
          <w:u w:val="single"/>
        </w:rPr>
      </w:pPr>
    </w:p>
    <w:p w:rsidR="005A5F51" w:rsidRPr="00030FC6" w:rsidRDefault="005A5F51" w:rsidP="00F850C7">
      <w:pPr>
        <w:pStyle w:val="ListParagraph"/>
        <w:numPr>
          <w:ilvl w:val="0"/>
          <w:numId w:val="70"/>
        </w:numPr>
        <w:spacing w:after="0" w:line="240" w:lineRule="auto"/>
        <w:jc w:val="both"/>
        <w:rPr>
          <w:rFonts w:ascii="Arial" w:hAnsi="Arial" w:cs="Arial"/>
          <w:sz w:val="24"/>
          <w:szCs w:val="24"/>
          <w:u w:val="single"/>
        </w:rPr>
      </w:pPr>
      <w:r w:rsidRPr="00030FC6">
        <w:rPr>
          <w:rFonts w:ascii="Arial" w:hAnsi="Arial" w:cs="Arial"/>
          <w:sz w:val="24"/>
          <w:szCs w:val="24"/>
          <w:u w:val="single"/>
        </w:rPr>
        <w:t>Application</w:t>
      </w:r>
    </w:p>
    <w:p w:rsidR="005A5F51" w:rsidRPr="00030FC6" w:rsidRDefault="005A5F51" w:rsidP="00F850C7">
      <w:pPr>
        <w:pStyle w:val="ListParagraph"/>
        <w:spacing w:after="0" w:line="240" w:lineRule="auto"/>
        <w:jc w:val="both"/>
        <w:rPr>
          <w:rFonts w:ascii="Arial" w:hAnsi="Arial" w:cs="Arial"/>
          <w:sz w:val="24"/>
          <w:szCs w:val="24"/>
          <w:u w:val="single"/>
        </w:rPr>
      </w:pPr>
    </w:p>
    <w:p w:rsidR="005A5F51" w:rsidRPr="00030FC6" w:rsidRDefault="005A5F51" w:rsidP="00F850C7">
      <w:pPr>
        <w:pStyle w:val="ListParagraph"/>
        <w:spacing w:after="0" w:line="240" w:lineRule="auto"/>
        <w:jc w:val="both"/>
        <w:rPr>
          <w:rFonts w:ascii="Arial" w:hAnsi="Arial" w:cs="Arial"/>
          <w:sz w:val="24"/>
          <w:szCs w:val="24"/>
        </w:rPr>
      </w:pPr>
      <w:r w:rsidRPr="00030FC6">
        <w:rPr>
          <w:rFonts w:ascii="Arial" w:hAnsi="Arial" w:cs="Arial"/>
          <w:sz w:val="24"/>
          <w:szCs w:val="24"/>
        </w:rPr>
        <w:t>All applications for Building Permits shall be accompanied by a complete set of construction plans and a site plan drawing in duplicate or as required by the Zoning Administrator, showing the following:</w:t>
      </w:r>
    </w:p>
    <w:p w:rsidR="005A5F51" w:rsidRPr="00030FC6" w:rsidRDefault="005A5F51" w:rsidP="00F850C7">
      <w:pPr>
        <w:pStyle w:val="ListParagraph"/>
        <w:spacing w:after="0" w:line="240" w:lineRule="auto"/>
        <w:jc w:val="both"/>
        <w:rPr>
          <w:rFonts w:ascii="Arial" w:hAnsi="Arial" w:cs="Arial"/>
          <w:sz w:val="24"/>
          <w:szCs w:val="24"/>
        </w:rPr>
      </w:pPr>
    </w:p>
    <w:p w:rsidR="005A5F51" w:rsidRPr="00030FC6" w:rsidRDefault="005A5F51" w:rsidP="00F850C7">
      <w:pPr>
        <w:pStyle w:val="ListParagraph"/>
        <w:numPr>
          <w:ilvl w:val="0"/>
          <w:numId w:val="71"/>
        </w:numPr>
        <w:spacing w:after="0" w:line="240" w:lineRule="auto"/>
        <w:jc w:val="both"/>
        <w:rPr>
          <w:rFonts w:ascii="Arial" w:hAnsi="Arial" w:cs="Arial"/>
          <w:sz w:val="24"/>
          <w:szCs w:val="24"/>
        </w:rPr>
      </w:pPr>
      <w:r w:rsidRPr="00030FC6">
        <w:rPr>
          <w:rFonts w:ascii="Arial" w:hAnsi="Arial" w:cs="Arial"/>
          <w:sz w:val="24"/>
          <w:szCs w:val="24"/>
        </w:rPr>
        <w:t>Location of proposed building (s) on the lot, street right-of-way and setback lines. If necessary, a boundary survey shall be included.</w:t>
      </w:r>
    </w:p>
    <w:p w:rsidR="005A5F51" w:rsidRPr="00030FC6" w:rsidRDefault="005A5F51" w:rsidP="00F850C7">
      <w:pPr>
        <w:pStyle w:val="ListParagraph"/>
        <w:spacing w:after="0" w:line="240" w:lineRule="auto"/>
        <w:ind w:left="1440"/>
        <w:jc w:val="both"/>
        <w:rPr>
          <w:rFonts w:ascii="Arial" w:hAnsi="Arial" w:cs="Arial"/>
          <w:sz w:val="24"/>
          <w:szCs w:val="24"/>
        </w:rPr>
      </w:pPr>
    </w:p>
    <w:p w:rsidR="005A5F51" w:rsidRPr="00030FC6" w:rsidRDefault="005A5F51" w:rsidP="00F850C7">
      <w:pPr>
        <w:pStyle w:val="ListParagraph"/>
        <w:numPr>
          <w:ilvl w:val="0"/>
          <w:numId w:val="71"/>
        </w:numPr>
        <w:spacing w:after="0" w:line="240" w:lineRule="auto"/>
        <w:jc w:val="both"/>
        <w:rPr>
          <w:rFonts w:ascii="Arial" w:hAnsi="Arial" w:cs="Arial"/>
          <w:sz w:val="24"/>
          <w:szCs w:val="24"/>
        </w:rPr>
      </w:pPr>
      <w:r w:rsidRPr="00030FC6">
        <w:rPr>
          <w:rFonts w:ascii="Arial" w:hAnsi="Arial" w:cs="Arial"/>
          <w:sz w:val="24"/>
          <w:szCs w:val="24"/>
        </w:rPr>
        <w:t>All easements (public or private), sewer, septic tank, lagoon or holding tank location</w:t>
      </w:r>
      <w:r w:rsidR="001A247D">
        <w:rPr>
          <w:rFonts w:ascii="Arial" w:hAnsi="Arial" w:cs="Arial"/>
          <w:sz w:val="24"/>
          <w:szCs w:val="24"/>
        </w:rPr>
        <w:t>s,</w:t>
      </w:r>
      <w:r w:rsidRPr="00030FC6">
        <w:rPr>
          <w:rFonts w:ascii="Arial" w:hAnsi="Arial" w:cs="Arial"/>
          <w:sz w:val="24"/>
          <w:szCs w:val="24"/>
        </w:rPr>
        <w:t xml:space="preserve"> sources of potable water supply and location.</w:t>
      </w:r>
    </w:p>
    <w:p w:rsidR="005A5F51" w:rsidRPr="00030FC6" w:rsidRDefault="005A5F51" w:rsidP="00F850C7">
      <w:pPr>
        <w:pStyle w:val="ListParagraph"/>
        <w:spacing w:after="0" w:line="240" w:lineRule="auto"/>
        <w:ind w:left="1440"/>
        <w:jc w:val="both"/>
        <w:rPr>
          <w:rFonts w:ascii="Arial" w:hAnsi="Arial" w:cs="Arial"/>
          <w:sz w:val="24"/>
          <w:szCs w:val="24"/>
        </w:rPr>
      </w:pPr>
    </w:p>
    <w:p w:rsidR="005A5F51" w:rsidRPr="00030FC6" w:rsidRDefault="005A5F51" w:rsidP="00F850C7">
      <w:pPr>
        <w:pStyle w:val="ListParagraph"/>
        <w:numPr>
          <w:ilvl w:val="0"/>
          <w:numId w:val="71"/>
        </w:numPr>
        <w:spacing w:after="0" w:line="240" w:lineRule="auto"/>
        <w:jc w:val="both"/>
        <w:rPr>
          <w:rFonts w:ascii="Arial" w:hAnsi="Arial" w:cs="Arial"/>
          <w:sz w:val="24"/>
          <w:szCs w:val="24"/>
        </w:rPr>
      </w:pPr>
      <w:r w:rsidRPr="00030FC6">
        <w:rPr>
          <w:rFonts w:ascii="Arial" w:hAnsi="Arial" w:cs="Arial"/>
          <w:sz w:val="24"/>
          <w:szCs w:val="24"/>
        </w:rPr>
        <w:t>Indication of the proposed use of all lands and building(s).</w:t>
      </w:r>
    </w:p>
    <w:p w:rsidR="005A5F51" w:rsidRPr="00030FC6" w:rsidRDefault="005A5F51" w:rsidP="00F850C7">
      <w:pPr>
        <w:pStyle w:val="ListParagraph"/>
        <w:spacing w:after="0" w:line="240" w:lineRule="auto"/>
        <w:ind w:left="1440"/>
        <w:jc w:val="both"/>
        <w:rPr>
          <w:rFonts w:ascii="Arial" w:hAnsi="Arial" w:cs="Arial"/>
          <w:sz w:val="24"/>
          <w:szCs w:val="24"/>
        </w:rPr>
      </w:pPr>
    </w:p>
    <w:p w:rsidR="005A5F51" w:rsidRPr="00030FC6" w:rsidRDefault="005A5F51" w:rsidP="00F850C7">
      <w:pPr>
        <w:pStyle w:val="ListParagraph"/>
        <w:numPr>
          <w:ilvl w:val="0"/>
          <w:numId w:val="71"/>
        </w:numPr>
        <w:spacing w:after="0" w:line="240" w:lineRule="auto"/>
        <w:jc w:val="both"/>
        <w:rPr>
          <w:rFonts w:ascii="Arial" w:hAnsi="Arial" w:cs="Arial"/>
          <w:sz w:val="24"/>
          <w:szCs w:val="24"/>
        </w:rPr>
      </w:pPr>
      <w:r w:rsidRPr="00030FC6">
        <w:rPr>
          <w:rFonts w:ascii="Arial" w:hAnsi="Arial" w:cs="Arial"/>
          <w:sz w:val="24"/>
          <w:szCs w:val="24"/>
        </w:rPr>
        <w:t>Vicinity sketch showing relationship of parcel to surrounding lands and existing street network.</w:t>
      </w:r>
    </w:p>
    <w:p w:rsidR="005A5F51" w:rsidRPr="00030FC6" w:rsidRDefault="005A5F51" w:rsidP="00F850C7">
      <w:pPr>
        <w:spacing w:after="0" w:line="240" w:lineRule="auto"/>
        <w:jc w:val="both"/>
        <w:rPr>
          <w:rFonts w:ascii="Arial" w:hAnsi="Arial" w:cs="Arial"/>
          <w:sz w:val="24"/>
          <w:szCs w:val="24"/>
        </w:rPr>
      </w:pPr>
    </w:p>
    <w:p w:rsidR="005A5F51" w:rsidRPr="00030FC6" w:rsidRDefault="005A5F51" w:rsidP="00F850C7">
      <w:pPr>
        <w:pStyle w:val="ListParagraph"/>
        <w:numPr>
          <w:ilvl w:val="0"/>
          <w:numId w:val="71"/>
        </w:numPr>
        <w:spacing w:after="0" w:line="240" w:lineRule="auto"/>
        <w:jc w:val="both"/>
        <w:rPr>
          <w:rFonts w:ascii="Arial" w:hAnsi="Arial" w:cs="Arial"/>
          <w:sz w:val="24"/>
          <w:szCs w:val="24"/>
        </w:rPr>
      </w:pPr>
      <w:r w:rsidRPr="00030FC6">
        <w:rPr>
          <w:rFonts w:ascii="Arial" w:hAnsi="Arial" w:cs="Arial"/>
          <w:sz w:val="24"/>
          <w:szCs w:val="24"/>
        </w:rPr>
        <w:t>North arrow, date, legal description of the property, name of the owner and scale.</w:t>
      </w:r>
    </w:p>
    <w:p w:rsidR="005A5F51" w:rsidRPr="00030FC6" w:rsidRDefault="005A5F51" w:rsidP="00F850C7">
      <w:pPr>
        <w:pStyle w:val="ListParagraph"/>
        <w:spacing w:after="0" w:line="240" w:lineRule="auto"/>
        <w:ind w:left="1440"/>
        <w:jc w:val="both"/>
        <w:rPr>
          <w:rFonts w:ascii="Arial" w:hAnsi="Arial" w:cs="Arial"/>
          <w:sz w:val="24"/>
          <w:szCs w:val="24"/>
        </w:rPr>
      </w:pPr>
    </w:p>
    <w:p w:rsidR="005A5F51" w:rsidRDefault="005A5F51" w:rsidP="00F850C7">
      <w:pPr>
        <w:pStyle w:val="ListParagraph"/>
        <w:numPr>
          <w:ilvl w:val="0"/>
          <w:numId w:val="71"/>
        </w:numPr>
        <w:spacing w:after="0" w:line="240" w:lineRule="auto"/>
        <w:jc w:val="both"/>
        <w:rPr>
          <w:rFonts w:ascii="Arial" w:hAnsi="Arial" w:cs="Arial"/>
          <w:sz w:val="24"/>
          <w:szCs w:val="24"/>
        </w:rPr>
      </w:pPr>
      <w:r w:rsidRPr="00030FC6">
        <w:rPr>
          <w:rFonts w:ascii="Arial" w:hAnsi="Arial" w:cs="Arial"/>
          <w:sz w:val="24"/>
          <w:szCs w:val="24"/>
        </w:rPr>
        <w:t>Minimum scale of site drawings: For a parcel containing one (1) acre or less, one inch (1”) equals fifty feet (50’); over one (1) acre, one inch (1”) equals one hundred feet (100’).</w:t>
      </w:r>
    </w:p>
    <w:p w:rsidR="005864B4" w:rsidRDefault="005864B4" w:rsidP="00F850C7">
      <w:pPr>
        <w:pStyle w:val="ListParagraph"/>
        <w:spacing w:after="0" w:line="240" w:lineRule="auto"/>
        <w:ind w:left="1440"/>
        <w:rPr>
          <w:rFonts w:ascii="Arial" w:hAnsi="Arial" w:cs="Arial"/>
          <w:sz w:val="24"/>
          <w:szCs w:val="24"/>
        </w:rPr>
      </w:pPr>
    </w:p>
    <w:p w:rsidR="0083623A" w:rsidRDefault="005A5F51" w:rsidP="00F850C7">
      <w:pPr>
        <w:pStyle w:val="ListParagraph"/>
        <w:numPr>
          <w:ilvl w:val="0"/>
          <w:numId w:val="70"/>
        </w:numPr>
        <w:spacing w:after="0" w:line="240" w:lineRule="auto"/>
        <w:jc w:val="both"/>
        <w:rPr>
          <w:rFonts w:ascii="Arial" w:hAnsi="Arial" w:cs="Arial"/>
          <w:sz w:val="24"/>
          <w:szCs w:val="24"/>
        </w:rPr>
      </w:pPr>
      <w:r w:rsidRPr="00C863FF">
        <w:rPr>
          <w:rFonts w:ascii="Arial" w:hAnsi="Arial" w:cs="Arial"/>
          <w:sz w:val="24"/>
          <w:szCs w:val="24"/>
        </w:rPr>
        <w:t xml:space="preserve">A record of such applications and drawings shall be kept in the </w:t>
      </w:r>
      <w:r w:rsidR="00C863FF">
        <w:rPr>
          <w:rFonts w:ascii="Arial" w:hAnsi="Arial" w:cs="Arial"/>
          <w:sz w:val="24"/>
          <w:szCs w:val="24"/>
        </w:rPr>
        <w:t>City Hall</w:t>
      </w:r>
      <w:r w:rsidRPr="00C863FF">
        <w:rPr>
          <w:rFonts w:ascii="Arial" w:hAnsi="Arial" w:cs="Arial"/>
          <w:sz w:val="24"/>
          <w:szCs w:val="24"/>
        </w:rPr>
        <w:t xml:space="preserve"> and a duplicate copy shall be kept at the building site at all times during construction.</w:t>
      </w:r>
      <w:r w:rsidR="005610FA" w:rsidRPr="00C863FF">
        <w:rPr>
          <w:rFonts w:ascii="Arial" w:hAnsi="Arial" w:cs="Arial"/>
          <w:sz w:val="24"/>
          <w:szCs w:val="24"/>
        </w:rPr>
        <w:tab/>
      </w:r>
      <w:r w:rsidR="005610FA" w:rsidRPr="00C863FF">
        <w:rPr>
          <w:rFonts w:ascii="Arial" w:hAnsi="Arial" w:cs="Arial"/>
          <w:sz w:val="24"/>
          <w:szCs w:val="24"/>
        </w:rPr>
        <w:tab/>
      </w:r>
      <w:r w:rsidR="005610FA" w:rsidRPr="00C863FF">
        <w:rPr>
          <w:rFonts w:ascii="Arial" w:hAnsi="Arial" w:cs="Arial"/>
          <w:sz w:val="24"/>
          <w:szCs w:val="24"/>
        </w:rPr>
        <w:tab/>
      </w:r>
    </w:p>
    <w:p w:rsidR="001312E8" w:rsidRDefault="001312E8" w:rsidP="00395E2B">
      <w:pPr>
        <w:pStyle w:val="ListParagraph"/>
        <w:spacing w:after="0" w:line="240" w:lineRule="auto"/>
        <w:ind w:left="0"/>
        <w:jc w:val="both"/>
        <w:outlineLvl w:val="0"/>
        <w:rPr>
          <w:rFonts w:ascii="Arial" w:hAnsi="Arial" w:cs="Arial"/>
          <w:b/>
          <w:sz w:val="28"/>
          <w:szCs w:val="28"/>
        </w:rPr>
      </w:pPr>
      <w:r>
        <w:rPr>
          <w:rFonts w:ascii="Arial" w:hAnsi="Arial" w:cs="Arial"/>
          <w:b/>
          <w:sz w:val="28"/>
          <w:szCs w:val="28"/>
        </w:rPr>
        <w:t xml:space="preserve">Section </w:t>
      </w:r>
      <w:r w:rsidR="0043547A">
        <w:rPr>
          <w:rFonts w:ascii="Arial" w:hAnsi="Arial" w:cs="Arial"/>
          <w:b/>
          <w:sz w:val="28"/>
          <w:szCs w:val="28"/>
        </w:rPr>
        <w:t>110</w:t>
      </w:r>
      <w:r w:rsidR="0043547A" w:rsidRPr="00692416">
        <w:rPr>
          <w:rFonts w:ascii="Arial" w:hAnsi="Arial" w:cs="Arial"/>
          <w:b/>
          <w:sz w:val="28"/>
          <w:szCs w:val="28"/>
        </w:rPr>
        <w:t>3</w:t>
      </w:r>
      <w:r>
        <w:rPr>
          <w:rFonts w:ascii="Arial" w:hAnsi="Arial" w:cs="Arial"/>
          <w:b/>
          <w:sz w:val="28"/>
          <w:szCs w:val="28"/>
        </w:rPr>
        <w:t>.  Authorization</w:t>
      </w:r>
    </w:p>
    <w:p w:rsidR="001312E8" w:rsidRDefault="001312E8" w:rsidP="001312E8">
      <w:pPr>
        <w:pStyle w:val="ListParagraph"/>
        <w:spacing w:after="0" w:line="240" w:lineRule="auto"/>
        <w:ind w:left="0"/>
        <w:jc w:val="both"/>
        <w:rPr>
          <w:rFonts w:ascii="Arial" w:hAnsi="Arial" w:cs="Arial"/>
          <w:b/>
          <w:sz w:val="28"/>
          <w:szCs w:val="28"/>
        </w:rPr>
      </w:pPr>
    </w:p>
    <w:p w:rsidR="00743C04" w:rsidRPr="001312E8" w:rsidRDefault="00743C04" w:rsidP="001312E8">
      <w:pPr>
        <w:pStyle w:val="ListParagraph"/>
        <w:spacing w:after="0" w:line="240" w:lineRule="auto"/>
        <w:ind w:left="0"/>
        <w:jc w:val="both"/>
        <w:rPr>
          <w:rFonts w:ascii="Arial" w:hAnsi="Arial" w:cs="Arial"/>
          <w:b/>
          <w:sz w:val="28"/>
          <w:szCs w:val="28"/>
        </w:rPr>
      </w:pPr>
      <w:r>
        <w:rPr>
          <w:rFonts w:ascii="Arial" w:hAnsi="Arial" w:cs="Arial"/>
          <w:sz w:val="24"/>
          <w:szCs w:val="24"/>
        </w:rPr>
        <w:t>The</w:t>
      </w:r>
      <w:r w:rsidR="004E0206">
        <w:rPr>
          <w:rFonts w:ascii="Arial" w:hAnsi="Arial" w:cs="Arial"/>
          <w:sz w:val="24"/>
          <w:szCs w:val="24"/>
        </w:rPr>
        <w:t xml:space="preserve"> Building Permit must be reviewed and signed by the Zoning Administrator and the City Superintendent before issuing the permit. </w:t>
      </w:r>
    </w:p>
    <w:p w:rsidR="00743C04" w:rsidRDefault="00743C04" w:rsidP="00F850C7">
      <w:pPr>
        <w:pStyle w:val="ListParagraph"/>
        <w:spacing w:after="0" w:line="240" w:lineRule="auto"/>
        <w:ind w:left="0"/>
        <w:jc w:val="both"/>
        <w:rPr>
          <w:rFonts w:ascii="Arial" w:hAnsi="Arial" w:cs="Arial"/>
          <w:b/>
          <w:sz w:val="28"/>
          <w:szCs w:val="28"/>
          <w:u w:val="single"/>
        </w:rPr>
      </w:pPr>
    </w:p>
    <w:p w:rsidR="004F4F17" w:rsidRDefault="004F4F17" w:rsidP="00F850C7">
      <w:pPr>
        <w:pStyle w:val="ListParagraph"/>
        <w:spacing w:after="0" w:line="240" w:lineRule="auto"/>
        <w:ind w:left="0"/>
        <w:jc w:val="both"/>
        <w:rPr>
          <w:rFonts w:ascii="Arial" w:hAnsi="Arial" w:cs="Arial"/>
          <w:b/>
          <w:sz w:val="28"/>
          <w:szCs w:val="28"/>
          <w:u w:val="single"/>
        </w:rPr>
      </w:pPr>
    </w:p>
    <w:p w:rsidR="004F4F17" w:rsidRDefault="004F4F17" w:rsidP="00F850C7">
      <w:pPr>
        <w:pStyle w:val="ListParagraph"/>
        <w:spacing w:after="0" w:line="240" w:lineRule="auto"/>
        <w:ind w:left="0"/>
        <w:jc w:val="both"/>
        <w:rPr>
          <w:rFonts w:ascii="Arial" w:hAnsi="Arial" w:cs="Arial"/>
          <w:b/>
          <w:sz w:val="28"/>
          <w:szCs w:val="28"/>
          <w:u w:val="single"/>
        </w:rPr>
      </w:pPr>
    </w:p>
    <w:p w:rsidR="004F4F17" w:rsidRPr="004F4F17" w:rsidRDefault="004F4F17" w:rsidP="004F4F17">
      <w:pPr>
        <w:pStyle w:val="ListParagraph"/>
        <w:spacing w:after="0" w:line="240" w:lineRule="auto"/>
        <w:ind w:left="0"/>
        <w:jc w:val="center"/>
        <w:rPr>
          <w:rFonts w:ascii="Arial" w:hAnsi="Arial" w:cs="Arial"/>
          <w:sz w:val="24"/>
          <w:szCs w:val="28"/>
        </w:rPr>
      </w:pPr>
      <w:r>
        <w:rPr>
          <w:rFonts w:ascii="Arial" w:hAnsi="Arial" w:cs="Arial"/>
          <w:sz w:val="24"/>
          <w:szCs w:val="28"/>
        </w:rPr>
        <w:t>16-48</w:t>
      </w:r>
    </w:p>
    <w:p w:rsidR="005A5F51" w:rsidRPr="00692416" w:rsidRDefault="001312E8" w:rsidP="00395E2B">
      <w:pPr>
        <w:pStyle w:val="ListParagraph"/>
        <w:spacing w:after="0" w:line="240" w:lineRule="auto"/>
        <w:ind w:left="0"/>
        <w:jc w:val="both"/>
        <w:outlineLvl w:val="0"/>
        <w:rPr>
          <w:rFonts w:ascii="Arial" w:hAnsi="Arial" w:cs="Arial"/>
          <w:b/>
          <w:sz w:val="28"/>
          <w:szCs w:val="28"/>
          <w:u w:val="single"/>
        </w:rPr>
      </w:pPr>
      <w:r>
        <w:rPr>
          <w:rFonts w:ascii="Arial" w:hAnsi="Arial" w:cs="Arial"/>
          <w:b/>
          <w:sz w:val="28"/>
          <w:szCs w:val="28"/>
        </w:rPr>
        <w:t xml:space="preserve">Section </w:t>
      </w:r>
      <w:r w:rsidR="00267789">
        <w:rPr>
          <w:rFonts w:ascii="Arial" w:hAnsi="Arial" w:cs="Arial"/>
          <w:b/>
          <w:sz w:val="28"/>
          <w:szCs w:val="28"/>
        </w:rPr>
        <w:t>110</w:t>
      </w:r>
      <w:r w:rsidR="005B62F6">
        <w:rPr>
          <w:rFonts w:ascii="Arial" w:hAnsi="Arial" w:cs="Arial"/>
          <w:b/>
          <w:sz w:val="28"/>
          <w:szCs w:val="28"/>
        </w:rPr>
        <w:t>4</w:t>
      </w:r>
      <w:r>
        <w:rPr>
          <w:rFonts w:ascii="Arial" w:hAnsi="Arial" w:cs="Arial"/>
          <w:b/>
          <w:sz w:val="28"/>
          <w:szCs w:val="28"/>
        </w:rPr>
        <w:t>.  Permit Fee</w:t>
      </w:r>
    </w:p>
    <w:p w:rsidR="005A5F51" w:rsidRPr="00030FC6" w:rsidRDefault="005A5F51" w:rsidP="00F850C7">
      <w:pPr>
        <w:pStyle w:val="ListParagraph"/>
        <w:spacing w:after="0" w:line="240" w:lineRule="auto"/>
        <w:ind w:left="0"/>
        <w:jc w:val="both"/>
        <w:rPr>
          <w:rFonts w:ascii="Arial" w:hAnsi="Arial" w:cs="Arial"/>
          <w:sz w:val="24"/>
          <w:szCs w:val="24"/>
          <w:u w:val="single"/>
        </w:rPr>
      </w:pPr>
    </w:p>
    <w:p w:rsidR="005A5F51" w:rsidRPr="00030FC6" w:rsidRDefault="001A247D" w:rsidP="001312E8">
      <w:pPr>
        <w:pStyle w:val="ListParagraph"/>
        <w:spacing w:after="0" w:line="240" w:lineRule="auto"/>
        <w:ind w:left="0"/>
        <w:jc w:val="both"/>
        <w:rPr>
          <w:rFonts w:ascii="Arial" w:hAnsi="Arial" w:cs="Arial"/>
          <w:sz w:val="24"/>
          <w:szCs w:val="24"/>
        </w:rPr>
      </w:pPr>
      <w:r>
        <w:rPr>
          <w:rFonts w:ascii="Arial" w:hAnsi="Arial" w:cs="Arial"/>
          <w:sz w:val="24"/>
          <w:szCs w:val="24"/>
        </w:rPr>
        <w:t>The c</w:t>
      </w:r>
      <w:r w:rsidR="005A5F51" w:rsidRPr="00030FC6">
        <w:rPr>
          <w:rFonts w:ascii="Arial" w:hAnsi="Arial" w:cs="Arial"/>
          <w:sz w:val="24"/>
          <w:szCs w:val="24"/>
        </w:rPr>
        <w:t>ost of Building Permit for Comm</w:t>
      </w:r>
      <w:r w:rsidR="0008773C">
        <w:rPr>
          <w:rFonts w:ascii="Arial" w:hAnsi="Arial" w:cs="Arial"/>
          <w:sz w:val="24"/>
          <w:szCs w:val="24"/>
        </w:rPr>
        <w:t>ercial will be one hundred dollars ($100</w:t>
      </w:r>
      <w:r w:rsidR="005A5F51" w:rsidRPr="00030FC6">
        <w:rPr>
          <w:rFonts w:ascii="Arial" w:hAnsi="Arial" w:cs="Arial"/>
          <w:sz w:val="24"/>
          <w:szCs w:val="24"/>
        </w:rPr>
        <w:t>.00) for the first thousand ($1,000.00) valuation; and two dollars ($2.00) each thousand after.</w:t>
      </w:r>
    </w:p>
    <w:p w:rsidR="005A5F51" w:rsidRPr="00030FC6" w:rsidRDefault="005A5F51" w:rsidP="00F850C7">
      <w:pPr>
        <w:pStyle w:val="ListParagraph"/>
        <w:spacing w:after="0" w:line="240" w:lineRule="auto"/>
        <w:jc w:val="both"/>
        <w:rPr>
          <w:rFonts w:ascii="Arial" w:hAnsi="Arial" w:cs="Arial"/>
          <w:sz w:val="24"/>
          <w:szCs w:val="24"/>
        </w:rPr>
      </w:pPr>
    </w:p>
    <w:p w:rsidR="005A5F51" w:rsidRDefault="001A247D" w:rsidP="001312E8">
      <w:pPr>
        <w:pStyle w:val="ListParagraph"/>
        <w:spacing w:after="0" w:line="240" w:lineRule="auto"/>
        <w:ind w:left="0"/>
        <w:jc w:val="both"/>
        <w:rPr>
          <w:rFonts w:ascii="Arial" w:hAnsi="Arial" w:cs="Arial"/>
          <w:sz w:val="24"/>
          <w:szCs w:val="24"/>
        </w:rPr>
      </w:pPr>
      <w:r>
        <w:rPr>
          <w:rFonts w:ascii="Arial" w:hAnsi="Arial" w:cs="Arial"/>
          <w:sz w:val="24"/>
          <w:szCs w:val="24"/>
        </w:rPr>
        <w:t>The c</w:t>
      </w:r>
      <w:r w:rsidR="005A5F51" w:rsidRPr="00030FC6">
        <w:rPr>
          <w:rFonts w:ascii="Arial" w:hAnsi="Arial" w:cs="Arial"/>
          <w:sz w:val="24"/>
          <w:szCs w:val="24"/>
        </w:rPr>
        <w:t>ost of Building Permit for Reside</w:t>
      </w:r>
      <w:r w:rsidR="0008773C">
        <w:rPr>
          <w:rFonts w:ascii="Arial" w:hAnsi="Arial" w:cs="Arial"/>
          <w:sz w:val="24"/>
          <w:szCs w:val="24"/>
        </w:rPr>
        <w:t>ntial will be fift</w:t>
      </w:r>
      <w:r w:rsidR="003A5CA0">
        <w:rPr>
          <w:rFonts w:ascii="Arial" w:hAnsi="Arial" w:cs="Arial"/>
          <w:sz w:val="24"/>
          <w:szCs w:val="24"/>
        </w:rPr>
        <w:t>y</w:t>
      </w:r>
      <w:r w:rsidR="0008773C">
        <w:rPr>
          <w:rFonts w:ascii="Arial" w:hAnsi="Arial" w:cs="Arial"/>
          <w:sz w:val="24"/>
          <w:szCs w:val="24"/>
        </w:rPr>
        <w:t xml:space="preserve"> dollars ($5</w:t>
      </w:r>
      <w:r w:rsidR="005A5F51" w:rsidRPr="00030FC6">
        <w:rPr>
          <w:rFonts w:ascii="Arial" w:hAnsi="Arial" w:cs="Arial"/>
          <w:sz w:val="24"/>
          <w:szCs w:val="24"/>
        </w:rPr>
        <w:t>0.00) for the first thousand ($1,000.00) valuation; and two dollars ($2.00) each thousand after.</w:t>
      </w:r>
    </w:p>
    <w:p w:rsidR="005B62F6" w:rsidRDefault="005B62F6" w:rsidP="00F850C7">
      <w:pPr>
        <w:pStyle w:val="ListParagraph"/>
        <w:spacing w:after="0" w:line="240" w:lineRule="auto"/>
        <w:jc w:val="both"/>
        <w:rPr>
          <w:rFonts w:ascii="Arial" w:hAnsi="Arial" w:cs="Arial"/>
          <w:sz w:val="24"/>
          <w:szCs w:val="24"/>
        </w:rPr>
      </w:pPr>
    </w:p>
    <w:p w:rsidR="002E5835" w:rsidRPr="00030FC6" w:rsidRDefault="002E5835" w:rsidP="00395E2B">
      <w:pPr>
        <w:pStyle w:val="ListParagraph"/>
        <w:spacing w:after="0" w:line="240" w:lineRule="auto"/>
        <w:ind w:left="0"/>
        <w:jc w:val="both"/>
        <w:outlineLvl w:val="0"/>
        <w:rPr>
          <w:rFonts w:ascii="Arial" w:hAnsi="Arial" w:cs="Arial"/>
          <w:sz w:val="24"/>
          <w:szCs w:val="24"/>
        </w:rPr>
      </w:pPr>
      <w:r>
        <w:rPr>
          <w:rFonts w:ascii="Arial" w:hAnsi="Arial" w:cs="Arial"/>
          <w:sz w:val="24"/>
          <w:szCs w:val="24"/>
        </w:rPr>
        <w:t xml:space="preserve">All Building Permit Application Fees are non-refundable. </w:t>
      </w:r>
    </w:p>
    <w:p w:rsidR="005A5F51" w:rsidRDefault="005A5F51" w:rsidP="00F850C7">
      <w:pPr>
        <w:pStyle w:val="ListParagraph"/>
        <w:spacing w:after="0" w:line="240" w:lineRule="auto"/>
        <w:jc w:val="both"/>
        <w:rPr>
          <w:rFonts w:ascii="Arial" w:hAnsi="Arial" w:cs="Arial"/>
          <w:sz w:val="24"/>
          <w:szCs w:val="24"/>
        </w:rPr>
      </w:pPr>
    </w:p>
    <w:p w:rsidR="005B62F6" w:rsidRPr="00692416" w:rsidRDefault="001312E8" w:rsidP="00395E2B">
      <w:pPr>
        <w:pStyle w:val="ListParagraph"/>
        <w:spacing w:after="0" w:line="240" w:lineRule="auto"/>
        <w:ind w:left="0"/>
        <w:jc w:val="both"/>
        <w:outlineLvl w:val="0"/>
        <w:rPr>
          <w:rFonts w:ascii="Arial" w:hAnsi="Arial" w:cs="Arial"/>
          <w:b/>
          <w:sz w:val="28"/>
          <w:szCs w:val="28"/>
          <w:u w:val="single"/>
        </w:rPr>
      </w:pPr>
      <w:r>
        <w:rPr>
          <w:rFonts w:ascii="Arial" w:hAnsi="Arial" w:cs="Arial"/>
          <w:b/>
          <w:sz w:val="28"/>
          <w:szCs w:val="28"/>
        </w:rPr>
        <w:t xml:space="preserve">Section </w:t>
      </w:r>
      <w:r w:rsidR="005B62F6">
        <w:rPr>
          <w:rFonts w:ascii="Arial" w:hAnsi="Arial" w:cs="Arial"/>
          <w:b/>
          <w:sz w:val="28"/>
          <w:szCs w:val="28"/>
        </w:rPr>
        <w:t>1105</w:t>
      </w:r>
      <w:r>
        <w:rPr>
          <w:rFonts w:ascii="Arial" w:hAnsi="Arial" w:cs="Arial"/>
          <w:b/>
          <w:sz w:val="28"/>
          <w:szCs w:val="28"/>
        </w:rPr>
        <w:t>. Demolition Permit</w:t>
      </w:r>
      <w:r w:rsidR="005B62F6" w:rsidRPr="00692416">
        <w:rPr>
          <w:rFonts w:ascii="Arial" w:hAnsi="Arial" w:cs="Arial"/>
          <w:b/>
          <w:sz w:val="28"/>
          <w:szCs w:val="28"/>
          <w:u w:val="single"/>
        </w:rPr>
        <w:t xml:space="preserve"> </w:t>
      </w:r>
    </w:p>
    <w:p w:rsidR="005B62F6" w:rsidRPr="00030FC6" w:rsidRDefault="005B62F6" w:rsidP="00F850C7">
      <w:pPr>
        <w:pStyle w:val="ListParagraph"/>
        <w:spacing w:after="0" w:line="240" w:lineRule="auto"/>
        <w:ind w:left="0"/>
        <w:jc w:val="both"/>
        <w:rPr>
          <w:rFonts w:ascii="Arial" w:hAnsi="Arial" w:cs="Arial"/>
          <w:sz w:val="24"/>
          <w:szCs w:val="24"/>
          <w:u w:val="single"/>
        </w:rPr>
      </w:pPr>
    </w:p>
    <w:p w:rsidR="004E0206" w:rsidRDefault="006475B1" w:rsidP="001312E8">
      <w:pPr>
        <w:pStyle w:val="ListParagraph"/>
        <w:spacing w:after="0" w:line="240" w:lineRule="auto"/>
        <w:ind w:left="0"/>
        <w:jc w:val="both"/>
        <w:rPr>
          <w:rFonts w:ascii="Arial" w:hAnsi="Arial" w:cs="Arial"/>
          <w:sz w:val="24"/>
          <w:szCs w:val="24"/>
        </w:rPr>
      </w:pPr>
      <w:r>
        <w:rPr>
          <w:rFonts w:ascii="Arial" w:hAnsi="Arial" w:cs="Arial"/>
          <w:sz w:val="24"/>
          <w:szCs w:val="24"/>
        </w:rPr>
        <w:t xml:space="preserve">A </w:t>
      </w:r>
      <w:r w:rsidR="00E00011">
        <w:rPr>
          <w:rFonts w:ascii="Arial" w:hAnsi="Arial" w:cs="Arial"/>
          <w:sz w:val="24"/>
          <w:szCs w:val="24"/>
        </w:rPr>
        <w:t xml:space="preserve">completed application </w:t>
      </w:r>
      <w:r w:rsidR="00796647">
        <w:rPr>
          <w:rFonts w:ascii="Arial" w:hAnsi="Arial" w:cs="Arial"/>
          <w:sz w:val="24"/>
          <w:szCs w:val="24"/>
        </w:rPr>
        <w:t xml:space="preserve">with all substantiating documentation and fee </w:t>
      </w:r>
      <w:r>
        <w:rPr>
          <w:rFonts w:ascii="Arial" w:hAnsi="Arial" w:cs="Arial"/>
          <w:sz w:val="24"/>
          <w:szCs w:val="24"/>
        </w:rPr>
        <w:t xml:space="preserve">is required </w:t>
      </w:r>
      <w:r w:rsidR="00796647">
        <w:rPr>
          <w:rFonts w:ascii="Arial" w:hAnsi="Arial" w:cs="Arial"/>
          <w:sz w:val="24"/>
          <w:szCs w:val="24"/>
        </w:rPr>
        <w:t xml:space="preserve">in the application process prior to </w:t>
      </w:r>
      <w:r>
        <w:rPr>
          <w:rFonts w:ascii="Arial" w:hAnsi="Arial" w:cs="Arial"/>
          <w:sz w:val="24"/>
          <w:szCs w:val="24"/>
        </w:rPr>
        <w:t>tearing down a</w:t>
      </w:r>
      <w:r w:rsidR="004E0206">
        <w:rPr>
          <w:rFonts w:ascii="Arial" w:hAnsi="Arial" w:cs="Arial"/>
          <w:sz w:val="24"/>
          <w:szCs w:val="24"/>
        </w:rPr>
        <w:t xml:space="preserve"> structure. (NOTE: There are asbestos inspection requirements on the application form.)</w:t>
      </w:r>
    </w:p>
    <w:p w:rsidR="004E0206" w:rsidRDefault="004E0206" w:rsidP="00F850C7">
      <w:pPr>
        <w:pStyle w:val="ListParagraph"/>
        <w:spacing w:after="0" w:line="240" w:lineRule="auto"/>
        <w:jc w:val="both"/>
        <w:rPr>
          <w:rFonts w:ascii="Arial" w:hAnsi="Arial" w:cs="Arial"/>
          <w:sz w:val="24"/>
          <w:szCs w:val="24"/>
        </w:rPr>
      </w:pPr>
    </w:p>
    <w:p w:rsidR="004E0206" w:rsidRPr="00692416" w:rsidRDefault="001312E8" w:rsidP="00395E2B">
      <w:pPr>
        <w:pStyle w:val="ListParagraph"/>
        <w:spacing w:after="0" w:line="240" w:lineRule="auto"/>
        <w:ind w:left="0"/>
        <w:jc w:val="both"/>
        <w:outlineLvl w:val="0"/>
        <w:rPr>
          <w:rFonts w:ascii="Arial" w:hAnsi="Arial" w:cs="Arial"/>
          <w:b/>
          <w:sz w:val="28"/>
          <w:szCs w:val="28"/>
          <w:u w:val="single"/>
        </w:rPr>
      </w:pPr>
      <w:r>
        <w:rPr>
          <w:rFonts w:ascii="Arial" w:hAnsi="Arial" w:cs="Arial"/>
          <w:b/>
          <w:sz w:val="28"/>
          <w:szCs w:val="28"/>
        </w:rPr>
        <w:t xml:space="preserve">Section </w:t>
      </w:r>
      <w:r w:rsidR="004E0206">
        <w:rPr>
          <w:rFonts w:ascii="Arial" w:hAnsi="Arial" w:cs="Arial"/>
          <w:b/>
          <w:sz w:val="28"/>
          <w:szCs w:val="28"/>
        </w:rPr>
        <w:t>1106</w:t>
      </w:r>
      <w:r>
        <w:rPr>
          <w:rFonts w:ascii="Arial" w:hAnsi="Arial" w:cs="Arial"/>
          <w:b/>
          <w:sz w:val="28"/>
          <w:szCs w:val="28"/>
        </w:rPr>
        <w:t>.  Authorization</w:t>
      </w:r>
      <w:r w:rsidR="004E0206" w:rsidRPr="00692416">
        <w:rPr>
          <w:rFonts w:ascii="Arial" w:hAnsi="Arial" w:cs="Arial"/>
          <w:b/>
          <w:sz w:val="28"/>
          <w:szCs w:val="28"/>
          <w:u w:val="single"/>
        </w:rPr>
        <w:t xml:space="preserve"> </w:t>
      </w:r>
    </w:p>
    <w:p w:rsidR="004E0206" w:rsidRPr="00030FC6" w:rsidRDefault="004E0206" w:rsidP="00F850C7">
      <w:pPr>
        <w:pStyle w:val="ListParagraph"/>
        <w:spacing w:after="0" w:line="240" w:lineRule="auto"/>
        <w:ind w:left="0"/>
        <w:jc w:val="both"/>
        <w:rPr>
          <w:rFonts w:ascii="Arial" w:hAnsi="Arial" w:cs="Arial"/>
          <w:sz w:val="24"/>
          <w:szCs w:val="24"/>
          <w:u w:val="single"/>
        </w:rPr>
      </w:pPr>
    </w:p>
    <w:p w:rsidR="004E0206" w:rsidRDefault="004E0206" w:rsidP="001312E8">
      <w:pPr>
        <w:pStyle w:val="ListParagraph"/>
        <w:spacing w:after="0" w:line="240" w:lineRule="auto"/>
        <w:ind w:left="0"/>
        <w:jc w:val="both"/>
        <w:rPr>
          <w:rFonts w:ascii="Arial" w:hAnsi="Arial" w:cs="Arial"/>
          <w:sz w:val="24"/>
          <w:szCs w:val="24"/>
        </w:rPr>
      </w:pPr>
      <w:r>
        <w:rPr>
          <w:rFonts w:ascii="Arial" w:hAnsi="Arial" w:cs="Arial"/>
          <w:sz w:val="24"/>
          <w:szCs w:val="24"/>
        </w:rPr>
        <w:t>The Demolition Permit must be reviewed and signed by the Zoning Administrator</w:t>
      </w:r>
      <w:r w:rsidR="00796647">
        <w:rPr>
          <w:rFonts w:ascii="Arial" w:hAnsi="Arial" w:cs="Arial"/>
          <w:sz w:val="24"/>
          <w:szCs w:val="24"/>
        </w:rPr>
        <w:t>/Building Inspector</w:t>
      </w:r>
      <w:r>
        <w:rPr>
          <w:rFonts w:ascii="Arial" w:hAnsi="Arial" w:cs="Arial"/>
          <w:sz w:val="24"/>
          <w:szCs w:val="24"/>
        </w:rPr>
        <w:t xml:space="preserve"> and the City Superintend</w:t>
      </w:r>
      <w:r w:rsidR="00381970">
        <w:rPr>
          <w:rFonts w:ascii="Arial" w:hAnsi="Arial" w:cs="Arial"/>
          <w:sz w:val="24"/>
          <w:szCs w:val="24"/>
        </w:rPr>
        <w:t>ent before issu</w:t>
      </w:r>
      <w:r w:rsidR="009B632E">
        <w:rPr>
          <w:rFonts w:ascii="Arial" w:hAnsi="Arial" w:cs="Arial"/>
          <w:sz w:val="24"/>
          <w:szCs w:val="24"/>
        </w:rPr>
        <w:t>ance of</w:t>
      </w:r>
      <w:r w:rsidR="00381970">
        <w:rPr>
          <w:rFonts w:ascii="Arial" w:hAnsi="Arial" w:cs="Arial"/>
          <w:sz w:val="24"/>
          <w:szCs w:val="24"/>
        </w:rPr>
        <w:t xml:space="preserve"> the permit. </w:t>
      </w:r>
    </w:p>
    <w:p w:rsidR="004E0206" w:rsidRDefault="004E0206" w:rsidP="00F850C7">
      <w:pPr>
        <w:pStyle w:val="ListParagraph"/>
        <w:spacing w:after="0" w:line="240" w:lineRule="auto"/>
        <w:jc w:val="both"/>
        <w:rPr>
          <w:rFonts w:ascii="Arial" w:hAnsi="Arial" w:cs="Arial"/>
          <w:sz w:val="24"/>
          <w:szCs w:val="24"/>
        </w:rPr>
      </w:pPr>
    </w:p>
    <w:p w:rsidR="004E0206" w:rsidRPr="004E0206" w:rsidRDefault="001312E8" w:rsidP="00395E2B">
      <w:pPr>
        <w:pStyle w:val="ListParagraph"/>
        <w:spacing w:after="0" w:line="240" w:lineRule="auto"/>
        <w:ind w:left="0"/>
        <w:jc w:val="both"/>
        <w:outlineLvl w:val="0"/>
        <w:rPr>
          <w:rFonts w:ascii="Arial" w:hAnsi="Arial" w:cs="Arial"/>
          <w:b/>
          <w:sz w:val="28"/>
          <w:szCs w:val="28"/>
          <w:u w:val="single"/>
        </w:rPr>
      </w:pPr>
      <w:r>
        <w:rPr>
          <w:rFonts w:ascii="Arial" w:hAnsi="Arial" w:cs="Arial"/>
          <w:b/>
          <w:sz w:val="28"/>
          <w:szCs w:val="28"/>
        </w:rPr>
        <w:t xml:space="preserve">Section </w:t>
      </w:r>
      <w:r w:rsidR="004E0206">
        <w:rPr>
          <w:rFonts w:ascii="Arial" w:hAnsi="Arial" w:cs="Arial"/>
          <w:b/>
          <w:sz w:val="28"/>
          <w:szCs w:val="28"/>
        </w:rPr>
        <w:t>1107</w:t>
      </w:r>
      <w:r>
        <w:rPr>
          <w:rFonts w:ascii="Arial" w:hAnsi="Arial" w:cs="Arial"/>
          <w:b/>
          <w:sz w:val="28"/>
          <w:szCs w:val="28"/>
        </w:rPr>
        <w:t>.  Demolition Permit Fee</w:t>
      </w:r>
    </w:p>
    <w:p w:rsidR="004E0206" w:rsidRDefault="004E0206" w:rsidP="00F850C7">
      <w:pPr>
        <w:pStyle w:val="ListParagraph"/>
        <w:spacing w:after="0" w:line="240" w:lineRule="auto"/>
        <w:jc w:val="both"/>
        <w:rPr>
          <w:rFonts w:ascii="Arial" w:hAnsi="Arial" w:cs="Arial"/>
          <w:sz w:val="24"/>
          <w:szCs w:val="24"/>
        </w:rPr>
      </w:pPr>
    </w:p>
    <w:p w:rsidR="005B62F6" w:rsidRPr="00F242BB" w:rsidRDefault="009B632E" w:rsidP="001312E8">
      <w:pPr>
        <w:pStyle w:val="ListParagraph"/>
        <w:spacing w:after="0" w:line="240" w:lineRule="auto"/>
        <w:ind w:left="0"/>
        <w:jc w:val="both"/>
        <w:rPr>
          <w:rFonts w:ascii="Arial" w:hAnsi="Arial" w:cs="Arial"/>
          <w:color w:val="FF0000"/>
          <w:sz w:val="24"/>
          <w:szCs w:val="24"/>
        </w:rPr>
      </w:pPr>
      <w:r>
        <w:rPr>
          <w:rFonts w:ascii="Arial" w:hAnsi="Arial" w:cs="Arial"/>
          <w:sz w:val="24"/>
          <w:szCs w:val="24"/>
        </w:rPr>
        <w:t>The c</w:t>
      </w:r>
      <w:r w:rsidR="005B62F6" w:rsidRPr="00030FC6">
        <w:rPr>
          <w:rFonts w:ascii="Arial" w:hAnsi="Arial" w:cs="Arial"/>
          <w:sz w:val="24"/>
          <w:szCs w:val="24"/>
        </w:rPr>
        <w:t xml:space="preserve">ost of </w:t>
      </w:r>
      <w:r w:rsidR="004E0206">
        <w:rPr>
          <w:rFonts w:ascii="Arial" w:hAnsi="Arial" w:cs="Arial"/>
          <w:sz w:val="24"/>
          <w:szCs w:val="24"/>
        </w:rPr>
        <w:t xml:space="preserve">a </w:t>
      </w:r>
      <w:r w:rsidR="005B62F6">
        <w:rPr>
          <w:rFonts w:ascii="Arial" w:hAnsi="Arial" w:cs="Arial"/>
          <w:sz w:val="24"/>
          <w:szCs w:val="24"/>
        </w:rPr>
        <w:t>Demo</w:t>
      </w:r>
      <w:r w:rsidR="004E0206">
        <w:rPr>
          <w:rFonts w:ascii="Arial" w:hAnsi="Arial" w:cs="Arial"/>
          <w:sz w:val="24"/>
          <w:szCs w:val="24"/>
        </w:rPr>
        <w:t>lition</w:t>
      </w:r>
      <w:r w:rsidR="005B62F6">
        <w:rPr>
          <w:rFonts w:ascii="Arial" w:hAnsi="Arial" w:cs="Arial"/>
          <w:sz w:val="24"/>
          <w:szCs w:val="24"/>
        </w:rPr>
        <w:t xml:space="preserve"> Permit </w:t>
      </w:r>
      <w:r w:rsidR="00446187">
        <w:rPr>
          <w:rFonts w:ascii="Arial" w:hAnsi="Arial" w:cs="Arial"/>
          <w:sz w:val="24"/>
          <w:szCs w:val="24"/>
        </w:rPr>
        <w:t>is</w:t>
      </w:r>
      <w:r w:rsidR="005B62F6" w:rsidRPr="00030FC6">
        <w:rPr>
          <w:rFonts w:ascii="Arial" w:hAnsi="Arial" w:cs="Arial"/>
          <w:sz w:val="24"/>
          <w:szCs w:val="24"/>
        </w:rPr>
        <w:t xml:space="preserve"> </w:t>
      </w:r>
      <w:r w:rsidR="00446187">
        <w:rPr>
          <w:rFonts w:ascii="Arial" w:hAnsi="Arial" w:cs="Arial"/>
          <w:sz w:val="24"/>
          <w:szCs w:val="24"/>
        </w:rPr>
        <w:t>one hundred</w:t>
      </w:r>
      <w:r w:rsidR="005B62F6" w:rsidRPr="00030FC6">
        <w:rPr>
          <w:rFonts w:ascii="Arial" w:hAnsi="Arial" w:cs="Arial"/>
          <w:sz w:val="24"/>
          <w:szCs w:val="24"/>
        </w:rPr>
        <w:t xml:space="preserve"> dollars </w:t>
      </w:r>
      <w:r w:rsidR="00F242BB" w:rsidRPr="00446187">
        <w:rPr>
          <w:rFonts w:ascii="Arial" w:hAnsi="Arial" w:cs="Arial"/>
          <w:color w:val="000000" w:themeColor="text1"/>
          <w:sz w:val="24"/>
          <w:szCs w:val="24"/>
        </w:rPr>
        <w:t>($100)</w:t>
      </w:r>
      <w:r w:rsidR="005B62F6" w:rsidRPr="00446187">
        <w:rPr>
          <w:rFonts w:ascii="Arial" w:hAnsi="Arial" w:cs="Arial"/>
          <w:color w:val="000000" w:themeColor="text1"/>
          <w:sz w:val="24"/>
          <w:szCs w:val="24"/>
        </w:rPr>
        <w:t>.</w:t>
      </w:r>
      <w:r w:rsidR="002E5835">
        <w:rPr>
          <w:rFonts w:ascii="Arial" w:hAnsi="Arial" w:cs="Arial"/>
          <w:color w:val="000000" w:themeColor="text1"/>
          <w:sz w:val="24"/>
          <w:szCs w:val="24"/>
        </w:rPr>
        <w:t xml:space="preserve"> The Demolition </w:t>
      </w:r>
      <w:r w:rsidR="00796647">
        <w:rPr>
          <w:rFonts w:ascii="Arial" w:hAnsi="Arial" w:cs="Arial"/>
          <w:color w:val="000000" w:themeColor="text1"/>
          <w:sz w:val="24"/>
          <w:szCs w:val="24"/>
        </w:rPr>
        <w:t xml:space="preserve">Application </w:t>
      </w:r>
      <w:r w:rsidR="002E5835">
        <w:rPr>
          <w:rFonts w:ascii="Arial" w:hAnsi="Arial" w:cs="Arial"/>
          <w:color w:val="000000" w:themeColor="text1"/>
          <w:sz w:val="24"/>
          <w:szCs w:val="24"/>
        </w:rPr>
        <w:t xml:space="preserve">Permit Fee is non-refundable. </w:t>
      </w:r>
    </w:p>
    <w:p w:rsidR="005B62F6" w:rsidRPr="00F242BB" w:rsidRDefault="005B62F6" w:rsidP="00F850C7">
      <w:pPr>
        <w:pStyle w:val="ListParagraph"/>
        <w:spacing w:after="0" w:line="240" w:lineRule="auto"/>
        <w:jc w:val="both"/>
        <w:rPr>
          <w:rFonts w:ascii="Arial" w:hAnsi="Arial" w:cs="Arial"/>
          <w:color w:val="FF0000"/>
          <w:sz w:val="24"/>
          <w:szCs w:val="24"/>
        </w:rPr>
      </w:pPr>
    </w:p>
    <w:p w:rsidR="005B62F6" w:rsidRDefault="005B62F6" w:rsidP="00F850C7">
      <w:pPr>
        <w:pStyle w:val="ListParagraph"/>
        <w:spacing w:after="0" w:line="240" w:lineRule="auto"/>
        <w:rPr>
          <w:rFonts w:ascii="Arial" w:hAnsi="Arial" w:cs="Arial"/>
          <w:sz w:val="24"/>
          <w:szCs w:val="24"/>
        </w:rPr>
      </w:pPr>
    </w:p>
    <w:p w:rsidR="005B62F6" w:rsidRPr="00030FC6" w:rsidRDefault="005B62F6" w:rsidP="00F850C7">
      <w:pPr>
        <w:pStyle w:val="ListParagraph"/>
        <w:spacing w:after="0" w:line="240" w:lineRule="auto"/>
        <w:rPr>
          <w:rFonts w:ascii="Arial" w:hAnsi="Arial" w:cs="Arial"/>
          <w:sz w:val="24"/>
          <w:szCs w:val="24"/>
        </w:rPr>
      </w:pPr>
    </w:p>
    <w:p w:rsidR="005A5F51" w:rsidRPr="00030FC6" w:rsidRDefault="005A5F51" w:rsidP="00F850C7">
      <w:pPr>
        <w:pStyle w:val="ListParagraph"/>
        <w:spacing w:after="0" w:line="240" w:lineRule="auto"/>
        <w:ind w:left="0"/>
        <w:rPr>
          <w:rFonts w:ascii="Arial" w:hAnsi="Arial" w:cs="Arial"/>
          <w:sz w:val="24"/>
          <w:szCs w:val="24"/>
        </w:rPr>
      </w:pPr>
    </w:p>
    <w:p w:rsidR="005A5F51" w:rsidRPr="00030FC6" w:rsidRDefault="005A5F51" w:rsidP="00F850C7">
      <w:pPr>
        <w:pStyle w:val="ListParagraph"/>
        <w:spacing w:after="0" w:line="240" w:lineRule="auto"/>
        <w:ind w:left="0"/>
        <w:rPr>
          <w:rFonts w:ascii="Arial" w:hAnsi="Arial" w:cs="Arial"/>
          <w:sz w:val="24"/>
          <w:szCs w:val="24"/>
        </w:rPr>
      </w:pPr>
    </w:p>
    <w:p w:rsidR="005A5F51" w:rsidRPr="00030FC6" w:rsidRDefault="005A5F51" w:rsidP="00F850C7">
      <w:pPr>
        <w:pStyle w:val="ListParagraph"/>
        <w:spacing w:after="0" w:line="240" w:lineRule="auto"/>
        <w:ind w:left="0"/>
        <w:rPr>
          <w:rFonts w:ascii="Arial" w:hAnsi="Arial" w:cs="Arial"/>
          <w:sz w:val="24"/>
          <w:szCs w:val="24"/>
        </w:rPr>
      </w:pPr>
    </w:p>
    <w:p w:rsidR="005A5F51" w:rsidRPr="00030FC6" w:rsidRDefault="005A5F51" w:rsidP="00F850C7">
      <w:pPr>
        <w:pStyle w:val="ListParagraph"/>
        <w:spacing w:after="0" w:line="240" w:lineRule="auto"/>
        <w:ind w:left="0"/>
        <w:rPr>
          <w:rFonts w:ascii="Arial" w:hAnsi="Arial" w:cs="Arial"/>
          <w:sz w:val="24"/>
          <w:szCs w:val="24"/>
        </w:rPr>
      </w:pPr>
    </w:p>
    <w:p w:rsidR="005A5F51" w:rsidRPr="00030FC6" w:rsidRDefault="005A5F51" w:rsidP="00F850C7">
      <w:pPr>
        <w:pStyle w:val="ListParagraph"/>
        <w:spacing w:after="0" w:line="240" w:lineRule="auto"/>
        <w:ind w:left="0"/>
        <w:rPr>
          <w:rFonts w:ascii="Arial" w:hAnsi="Arial" w:cs="Arial"/>
          <w:sz w:val="24"/>
          <w:szCs w:val="24"/>
        </w:rPr>
      </w:pPr>
    </w:p>
    <w:p w:rsidR="005A5F51" w:rsidRPr="00030FC6" w:rsidRDefault="005A5F51" w:rsidP="00F850C7">
      <w:pPr>
        <w:pStyle w:val="ListParagraph"/>
        <w:spacing w:after="0" w:line="240" w:lineRule="auto"/>
        <w:ind w:left="0"/>
        <w:rPr>
          <w:rFonts w:ascii="Arial" w:hAnsi="Arial" w:cs="Arial"/>
          <w:sz w:val="24"/>
          <w:szCs w:val="24"/>
        </w:rPr>
      </w:pPr>
    </w:p>
    <w:p w:rsidR="001312E8" w:rsidRDefault="001312E8" w:rsidP="00F850C7">
      <w:pPr>
        <w:pStyle w:val="ListParagraph"/>
        <w:spacing w:after="0" w:line="240" w:lineRule="auto"/>
        <w:ind w:left="0"/>
        <w:rPr>
          <w:rFonts w:ascii="Arial" w:hAnsi="Arial" w:cs="Arial"/>
          <w:sz w:val="24"/>
          <w:szCs w:val="24"/>
        </w:rPr>
      </w:pPr>
    </w:p>
    <w:p w:rsidR="001312E8" w:rsidRDefault="001312E8" w:rsidP="00F850C7">
      <w:pPr>
        <w:pStyle w:val="ListParagraph"/>
        <w:spacing w:after="0" w:line="240" w:lineRule="auto"/>
        <w:ind w:left="0"/>
        <w:rPr>
          <w:rFonts w:ascii="Arial" w:hAnsi="Arial" w:cs="Arial"/>
          <w:sz w:val="24"/>
          <w:szCs w:val="24"/>
        </w:rPr>
      </w:pPr>
    </w:p>
    <w:p w:rsidR="001312E8" w:rsidRDefault="001312E8" w:rsidP="00F850C7">
      <w:pPr>
        <w:pStyle w:val="ListParagraph"/>
        <w:spacing w:after="0" w:line="240" w:lineRule="auto"/>
        <w:ind w:left="0"/>
        <w:rPr>
          <w:rFonts w:ascii="Arial" w:hAnsi="Arial" w:cs="Arial"/>
          <w:sz w:val="24"/>
          <w:szCs w:val="24"/>
        </w:rPr>
      </w:pPr>
    </w:p>
    <w:p w:rsidR="001312E8" w:rsidRDefault="001312E8" w:rsidP="00F850C7">
      <w:pPr>
        <w:pStyle w:val="ListParagraph"/>
        <w:spacing w:after="0" w:line="240" w:lineRule="auto"/>
        <w:ind w:left="0"/>
        <w:rPr>
          <w:rFonts w:ascii="Arial" w:hAnsi="Arial" w:cs="Arial"/>
          <w:sz w:val="24"/>
          <w:szCs w:val="24"/>
        </w:rPr>
      </w:pPr>
    </w:p>
    <w:p w:rsidR="001312E8" w:rsidRDefault="001312E8" w:rsidP="00F850C7">
      <w:pPr>
        <w:pStyle w:val="ListParagraph"/>
        <w:spacing w:after="0" w:line="240" w:lineRule="auto"/>
        <w:ind w:left="0"/>
        <w:rPr>
          <w:rFonts w:ascii="Arial" w:hAnsi="Arial" w:cs="Arial"/>
          <w:sz w:val="24"/>
          <w:szCs w:val="24"/>
        </w:rPr>
      </w:pPr>
    </w:p>
    <w:p w:rsidR="001312E8" w:rsidRDefault="001312E8" w:rsidP="00F850C7">
      <w:pPr>
        <w:pStyle w:val="ListParagraph"/>
        <w:spacing w:after="0" w:line="240" w:lineRule="auto"/>
        <w:ind w:left="0"/>
        <w:rPr>
          <w:rFonts w:ascii="Arial" w:hAnsi="Arial" w:cs="Arial"/>
          <w:sz w:val="24"/>
          <w:szCs w:val="24"/>
        </w:rPr>
      </w:pPr>
    </w:p>
    <w:p w:rsidR="001312E8" w:rsidRDefault="001312E8" w:rsidP="00F850C7">
      <w:pPr>
        <w:pStyle w:val="ListParagraph"/>
        <w:spacing w:after="0" w:line="240" w:lineRule="auto"/>
        <w:ind w:left="0"/>
        <w:rPr>
          <w:rFonts w:ascii="Arial" w:hAnsi="Arial" w:cs="Arial"/>
          <w:sz w:val="24"/>
          <w:szCs w:val="24"/>
        </w:rPr>
      </w:pPr>
    </w:p>
    <w:p w:rsidR="001312E8" w:rsidRDefault="001312E8" w:rsidP="00F850C7">
      <w:pPr>
        <w:pStyle w:val="ListParagraph"/>
        <w:spacing w:after="0" w:line="240" w:lineRule="auto"/>
        <w:ind w:left="0"/>
        <w:rPr>
          <w:rFonts w:ascii="Arial" w:hAnsi="Arial" w:cs="Arial"/>
          <w:sz w:val="24"/>
          <w:szCs w:val="24"/>
        </w:rPr>
      </w:pPr>
    </w:p>
    <w:p w:rsidR="001312E8" w:rsidRDefault="001312E8" w:rsidP="00F850C7">
      <w:pPr>
        <w:pStyle w:val="ListParagraph"/>
        <w:spacing w:after="0" w:line="240" w:lineRule="auto"/>
        <w:ind w:left="0"/>
        <w:rPr>
          <w:rFonts w:ascii="Arial" w:hAnsi="Arial" w:cs="Arial"/>
          <w:sz w:val="24"/>
          <w:szCs w:val="24"/>
        </w:rPr>
      </w:pPr>
    </w:p>
    <w:p w:rsidR="001312E8" w:rsidRDefault="001312E8" w:rsidP="00F850C7">
      <w:pPr>
        <w:pStyle w:val="ListParagraph"/>
        <w:spacing w:after="0" w:line="240" w:lineRule="auto"/>
        <w:ind w:left="0"/>
        <w:rPr>
          <w:rFonts w:ascii="Arial" w:hAnsi="Arial" w:cs="Arial"/>
          <w:sz w:val="24"/>
          <w:szCs w:val="24"/>
        </w:rPr>
      </w:pPr>
    </w:p>
    <w:p w:rsidR="001312E8" w:rsidRDefault="001312E8" w:rsidP="00F850C7">
      <w:pPr>
        <w:pStyle w:val="ListParagraph"/>
        <w:spacing w:after="0" w:line="240" w:lineRule="auto"/>
        <w:ind w:left="0"/>
        <w:rPr>
          <w:rFonts w:ascii="Arial" w:hAnsi="Arial" w:cs="Arial"/>
          <w:sz w:val="24"/>
          <w:szCs w:val="24"/>
        </w:rPr>
      </w:pPr>
    </w:p>
    <w:p w:rsidR="001312E8" w:rsidRDefault="001312E8" w:rsidP="00F850C7">
      <w:pPr>
        <w:pStyle w:val="ListParagraph"/>
        <w:spacing w:after="0" w:line="240" w:lineRule="auto"/>
        <w:ind w:left="0"/>
        <w:rPr>
          <w:rFonts w:ascii="Arial" w:hAnsi="Arial" w:cs="Arial"/>
          <w:sz w:val="24"/>
          <w:szCs w:val="24"/>
        </w:rPr>
      </w:pPr>
    </w:p>
    <w:p w:rsidR="005A5F51" w:rsidRPr="00705440" w:rsidRDefault="005610FA" w:rsidP="00F850C7">
      <w:pPr>
        <w:pStyle w:val="ListParagraph"/>
        <w:spacing w:after="0" w:line="240" w:lineRule="auto"/>
        <w:ind w:left="0"/>
        <w:rPr>
          <w:rFonts w:ascii="Arial" w:hAnsi="Arial" w:cs="Arial"/>
          <w:b/>
          <w:sz w:val="24"/>
          <w:szCs w:val="24"/>
        </w:rPr>
      </w:pPr>
      <w:r>
        <w:rPr>
          <w:rFonts w:ascii="Arial" w:hAnsi="Arial" w:cs="Arial"/>
          <w:sz w:val="24"/>
          <w:szCs w:val="24"/>
        </w:rPr>
        <w:t xml:space="preserve">   </w:t>
      </w:r>
    </w:p>
    <w:p w:rsidR="004F4F17" w:rsidRDefault="004F4F17" w:rsidP="00F850C7">
      <w:pPr>
        <w:spacing w:after="0" w:line="240" w:lineRule="auto"/>
        <w:ind w:left="720"/>
        <w:jc w:val="center"/>
        <w:rPr>
          <w:rFonts w:ascii="Arial" w:hAnsi="Arial" w:cs="Arial"/>
          <w:b/>
          <w:sz w:val="36"/>
          <w:szCs w:val="36"/>
        </w:rPr>
      </w:pPr>
    </w:p>
    <w:p w:rsidR="004F4F17" w:rsidRDefault="004F4F17" w:rsidP="00F850C7">
      <w:pPr>
        <w:spacing w:after="0" w:line="240" w:lineRule="auto"/>
        <w:ind w:left="720"/>
        <w:jc w:val="center"/>
        <w:rPr>
          <w:rFonts w:ascii="Arial" w:hAnsi="Arial" w:cs="Arial"/>
          <w:b/>
          <w:sz w:val="36"/>
          <w:szCs w:val="36"/>
        </w:rPr>
      </w:pPr>
    </w:p>
    <w:p w:rsidR="002D5D9B" w:rsidRPr="004F4F17" w:rsidRDefault="004F4F17" w:rsidP="004F4F17">
      <w:pPr>
        <w:spacing w:after="0" w:line="240" w:lineRule="auto"/>
        <w:jc w:val="center"/>
        <w:rPr>
          <w:rFonts w:ascii="Arial" w:hAnsi="Arial" w:cs="Arial"/>
          <w:sz w:val="24"/>
          <w:szCs w:val="36"/>
        </w:rPr>
      </w:pPr>
      <w:r>
        <w:rPr>
          <w:rFonts w:ascii="Arial" w:hAnsi="Arial" w:cs="Arial"/>
          <w:sz w:val="24"/>
          <w:szCs w:val="36"/>
        </w:rPr>
        <w:t>16-49</w:t>
      </w:r>
    </w:p>
    <w:p w:rsidR="005A5F51" w:rsidRPr="002D5D9B" w:rsidRDefault="005A5F51" w:rsidP="00395E2B">
      <w:pPr>
        <w:spacing w:after="0" w:line="240" w:lineRule="auto"/>
        <w:ind w:left="720"/>
        <w:jc w:val="center"/>
        <w:outlineLvl w:val="0"/>
        <w:rPr>
          <w:rFonts w:ascii="Arial" w:hAnsi="Arial" w:cs="Arial"/>
          <w:b/>
          <w:sz w:val="32"/>
          <w:szCs w:val="36"/>
        </w:rPr>
      </w:pPr>
      <w:r w:rsidRPr="002D5D9B">
        <w:rPr>
          <w:rFonts w:ascii="Arial" w:hAnsi="Arial" w:cs="Arial"/>
          <w:b/>
          <w:sz w:val="32"/>
          <w:szCs w:val="36"/>
        </w:rPr>
        <w:t>ARTICL</w:t>
      </w:r>
      <w:r w:rsidR="00267789" w:rsidRPr="002D5D9B">
        <w:rPr>
          <w:rFonts w:ascii="Arial" w:hAnsi="Arial" w:cs="Arial"/>
          <w:b/>
          <w:sz w:val="32"/>
          <w:szCs w:val="36"/>
        </w:rPr>
        <w:t xml:space="preserve">E </w:t>
      </w:r>
      <w:r w:rsidR="009E69D3">
        <w:rPr>
          <w:rFonts w:ascii="Arial" w:hAnsi="Arial" w:cs="Arial"/>
          <w:b/>
          <w:sz w:val="32"/>
          <w:szCs w:val="36"/>
        </w:rPr>
        <w:t>3-</w:t>
      </w:r>
      <w:r w:rsidR="00267789" w:rsidRPr="002D5D9B">
        <w:rPr>
          <w:rFonts w:ascii="Arial" w:hAnsi="Arial" w:cs="Arial"/>
          <w:b/>
          <w:sz w:val="32"/>
          <w:szCs w:val="36"/>
        </w:rPr>
        <w:t>12</w:t>
      </w:r>
      <w:r w:rsidR="009E69D3">
        <w:rPr>
          <w:rFonts w:ascii="Arial" w:hAnsi="Arial" w:cs="Arial"/>
          <w:b/>
          <w:sz w:val="32"/>
          <w:szCs w:val="36"/>
        </w:rPr>
        <w:t xml:space="preserve">.  </w:t>
      </w:r>
      <w:r w:rsidR="002D5D9B" w:rsidRPr="002D5D9B">
        <w:rPr>
          <w:rFonts w:ascii="Arial" w:hAnsi="Arial" w:cs="Arial"/>
          <w:b/>
          <w:sz w:val="32"/>
          <w:szCs w:val="36"/>
        </w:rPr>
        <w:t>BUSINESS REGISTRATION</w:t>
      </w:r>
    </w:p>
    <w:p w:rsidR="002D5D9B" w:rsidRPr="002D5D9B" w:rsidRDefault="002D5D9B" w:rsidP="00F850C7">
      <w:pPr>
        <w:spacing w:after="0" w:line="240" w:lineRule="auto"/>
        <w:ind w:left="720"/>
        <w:jc w:val="center"/>
        <w:rPr>
          <w:rFonts w:ascii="Arial" w:hAnsi="Arial" w:cs="Arial"/>
          <w:b/>
          <w:sz w:val="32"/>
          <w:szCs w:val="36"/>
        </w:rPr>
      </w:pPr>
      <w:r w:rsidRPr="002D5D9B">
        <w:rPr>
          <w:rFonts w:ascii="Arial" w:hAnsi="Arial" w:cs="Arial"/>
          <w:b/>
          <w:sz w:val="32"/>
          <w:szCs w:val="36"/>
        </w:rPr>
        <w:t>AND CONDITIONAL USE PERMITS</w:t>
      </w:r>
    </w:p>
    <w:p w:rsidR="005A5F51" w:rsidRDefault="005A5F51" w:rsidP="00F850C7">
      <w:pPr>
        <w:spacing w:after="0" w:line="240" w:lineRule="auto"/>
        <w:ind w:left="720"/>
        <w:jc w:val="center"/>
        <w:rPr>
          <w:rFonts w:ascii="Arial" w:hAnsi="Arial" w:cs="Arial"/>
          <w:b/>
          <w:sz w:val="24"/>
          <w:szCs w:val="24"/>
        </w:rPr>
      </w:pPr>
    </w:p>
    <w:p w:rsidR="005A5F51" w:rsidRPr="00FC4EF9" w:rsidRDefault="005A5F51" w:rsidP="00F850C7">
      <w:pPr>
        <w:spacing w:after="0" w:line="240" w:lineRule="auto"/>
        <w:ind w:left="720"/>
        <w:jc w:val="center"/>
        <w:rPr>
          <w:rFonts w:ascii="Arial" w:hAnsi="Arial" w:cs="Arial"/>
          <w:b/>
          <w:sz w:val="24"/>
          <w:szCs w:val="24"/>
        </w:rPr>
      </w:pPr>
    </w:p>
    <w:p w:rsidR="00876E39" w:rsidRDefault="00F31FCF"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876E39">
        <w:rPr>
          <w:rFonts w:ascii="Arial" w:hAnsi="Arial" w:cs="Arial"/>
          <w:b/>
          <w:sz w:val="28"/>
          <w:szCs w:val="28"/>
        </w:rPr>
        <w:t>1201</w:t>
      </w:r>
      <w:r>
        <w:rPr>
          <w:rFonts w:ascii="Arial" w:hAnsi="Arial" w:cs="Arial"/>
          <w:b/>
          <w:sz w:val="28"/>
          <w:szCs w:val="28"/>
        </w:rPr>
        <w:t>.  Business Registration</w:t>
      </w:r>
      <w:r w:rsidR="00876E39">
        <w:rPr>
          <w:rFonts w:ascii="Arial" w:hAnsi="Arial" w:cs="Arial"/>
          <w:b/>
          <w:sz w:val="28"/>
          <w:szCs w:val="28"/>
        </w:rPr>
        <w:t xml:space="preserve"> </w:t>
      </w:r>
    </w:p>
    <w:p w:rsidR="00611B6D" w:rsidRDefault="00611B6D" w:rsidP="00F850C7">
      <w:pPr>
        <w:spacing w:after="0" w:line="240" w:lineRule="auto"/>
        <w:ind w:left="720"/>
        <w:jc w:val="both"/>
        <w:rPr>
          <w:rFonts w:ascii="Arial" w:hAnsi="Arial" w:cs="Arial"/>
          <w:sz w:val="24"/>
          <w:szCs w:val="24"/>
        </w:rPr>
      </w:pPr>
    </w:p>
    <w:p w:rsidR="00876E39" w:rsidRDefault="00876E39" w:rsidP="00F31FCF">
      <w:pPr>
        <w:spacing w:after="0" w:line="240" w:lineRule="auto"/>
        <w:jc w:val="both"/>
        <w:rPr>
          <w:rFonts w:ascii="Arial" w:hAnsi="Arial" w:cs="Arial"/>
          <w:sz w:val="24"/>
          <w:szCs w:val="24"/>
        </w:rPr>
      </w:pPr>
      <w:r w:rsidRPr="00876E39">
        <w:rPr>
          <w:rFonts w:ascii="Arial" w:hAnsi="Arial" w:cs="Arial"/>
          <w:sz w:val="24"/>
          <w:szCs w:val="24"/>
        </w:rPr>
        <w:t xml:space="preserve">Any new business </w:t>
      </w:r>
      <w:r w:rsidR="009B632E">
        <w:rPr>
          <w:rFonts w:ascii="Arial" w:hAnsi="Arial" w:cs="Arial"/>
          <w:sz w:val="24"/>
          <w:szCs w:val="24"/>
        </w:rPr>
        <w:t>being established</w:t>
      </w:r>
      <w:r w:rsidRPr="00876E39">
        <w:rPr>
          <w:rFonts w:ascii="Arial" w:hAnsi="Arial" w:cs="Arial"/>
          <w:sz w:val="24"/>
          <w:szCs w:val="24"/>
        </w:rPr>
        <w:t xml:space="preserve"> </w:t>
      </w:r>
      <w:r w:rsidR="00B04B3D">
        <w:rPr>
          <w:rFonts w:ascii="Arial" w:hAnsi="Arial" w:cs="Arial"/>
          <w:sz w:val="24"/>
          <w:szCs w:val="24"/>
        </w:rPr>
        <w:t>with</w:t>
      </w:r>
      <w:r w:rsidRPr="00876E39">
        <w:rPr>
          <w:rFonts w:ascii="Arial" w:hAnsi="Arial" w:cs="Arial"/>
          <w:sz w:val="24"/>
          <w:szCs w:val="24"/>
        </w:rPr>
        <w:t xml:space="preserve">in </w:t>
      </w:r>
      <w:r w:rsidR="009B632E">
        <w:rPr>
          <w:rFonts w:ascii="Arial" w:hAnsi="Arial" w:cs="Arial"/>
          <w:sz w:val="24"/>
          <w:szCs w:val="24"/>
        </w:rPr>
        <w:t xml:space="preserve">the </w:t>
      </w:r>
      <w:r w:rsidR="00611B6D">
        <w:rPr>
          <w:rFonts w:ascii="Arial" w:hAnsi="Arial" w:cs="Arial"/>
          <w:sz w:val="24"/>
          <w:szCs w:val="24"/>
        </w:rPr>
        <w:t>C</w:t>
      </w:r>
      <w:r w:rsidRPr="00876E39">
        <w:rPr>
          <w:rFonts w:ascii="Arial" w:hAnsi="Arial" w:cs="Arial"/>
          <w:sz w:val="24"/>
          <w:szCs w:val="24"/>
        </w:rPr>
        <w:t xml:space="preserve">ity </w:t>
      </w:r>
      <w:r w:rsidR="00611B6D">
        <w:rPr>
          <w:rFonts w:ascii="Arial" w:hAnsi="Arial" w:cs="Arial"/>
          <w:sz w:val="24"/>
          <w:szCs w:val="24"/>
        </w:rPr>
        <w:t>L</w:t>
      </w:r>
      <w:r w:rsidRPr="00876E39">
        <w:rPr>
          <w:rFonts w:ascii="Arial" w:hAnsi="Arial" w:cs="Arial"/>
          <w:sz w:val="24"/>
          <w:szCs w:val="24"/>
        </w:rPr>
        <w:t xml:space="preserve">imits of Oskaloosa, Kansas must fill out a Business Registration </w:t>
      </w:r>
      <w:r w:rsidR="00611B6D">
        <w:rPr>
          <w:rFonts w:ascii="Arial" w:hAnsi="Arial" w:cs="Arial"/>
          <w:sz w:val="24"/>
          <w:szCs w:val="24"/>
        </w:rPr>
        <w:t xml:space="preserve">Form </w:t>
      </w:r>
      <w:r w:rsidRPr="00876E39">
        <w:rPr>
          <w:rFonts w:ascii="Arial" w:hAnsi="Arial" w:cs="Arial"/>
          <w:sz w:val="24"/>
          <w:szCs w:val="24"/>
        </w:rPr>
        <w:t>at City Hall</w:t>
      </w:r>
      <w:r w:rsidRPr="00D17C66">
        <w:rPr>
          <w:rFonts w:ascii="Arial" w:hAnsi="Arial" w:cs="Arial"/>
          <w:sz w:val="24"/>
          <w:szCs w:val="24"/>
        </w:rPr>
        <w:t>.</w:t>
      </w:r>
      <w:r w:rsidR="00D17C66">
        <w:rPr>
          <w:rFonts w:ascii="Arial" w:hAnsi="Arial" w:cs="Arial"/>
          <w:sz w:val="24"/>
          <w:szCs w:val="24"/>
        </w:rPr>
        <w:t xml:space="preserve"> The registration will be reviewed </w:t>
      </w:r>
      <w:r w:rsidR="001954AE">
        <w:rPr>
          <w:rFonts w:ascii="Arial" w:hAnsi="Arial" w:cs="Arial"/>
          <w:sz w:val="24"/>
          <w:szCs w:val="24"/>
        </w:rPr>
        <w:t xml:space="preserve">and signed </w:t>
      </w:r>
      <w:r w:rsidR="00D17C66">
        <w:rPr>
          <w:rFonts w:ascii="Arial" w:hAnsi="Arial" w:cs="Arial"/>
          <w:sz w:val="24"/>
          <w:szCs w:val="24"/>
        </w:rPr>
        <w:t xml:space="preserve">by the </w:t>
      </w:r>
      <w:r w:rsidR="001954AE">
        <w:rPr>
          <w:rFonts w:ascii="Arial" w:hAnsi="Arial" w:cs="Arial"/>
          <w:sz w:val="24"/>
          <w:szCs w:val="24"/>
        </w:rPr>
        <w:t>City Zoning Administrator and the City Superintendent</w:t>
      </w:r>
      <w:r w:rsidR="001954AE" w:rsidRPr="001954AE">
        <w:rPr>
          <w:rFonts w:ascii="Arial" w:hAnsi="Arial" w:cs="Arial"/>
          <w:sz w:val="24"/>
          <w:szCs w:val="24"/>
        </w:rPr>
        <w:t>.</w:t>
      </w:r>
      <w:r w:rsidR="00D17C66" w:rsidRPr="001954AE">
        <w:rPr>
          <w:rFonts w:ascii="Arial" w:hAnsi="Arial" w:cs="Arial"/>
          <w:sz w:val="24"/>
          <w:szCs w:val="24"/>
        </w:rPr>
        <w:t xml:space="preserve"> </w:t>
      </w:r>
      <w:r w:rsidR="00611B6D">
        <w:rPr>
          <w:rFonts w:ascii="Arial" w:hAnsi="Arial" w:cs="Arial"/>
          <w:sz w:val="24"/>
          <w:szCs w:val="24"/>
        </w:rPr>
        <w:t xml:space="preserve">It will be determined by the Zoning of the property whether or not a Conditional Use Permit </w:t>
      </w:r>
      <w:r w:rsidR="009B632E">
        <w:rPr>
          <w:rFonts w:ascii="Arial" w:hAnsi="Arial" w:cs="Arial"/>
          <w:sz w:val="24"/>
          <w:szCs w:val="24"/>
        </w:rPr>
        <w:t xml:space="preserve">will be necessary </w:t>
      </w:r>
      <w:r w:rsidR="00611B6D">
        <w:rPr>
          <w:rFonts w:ascii="Arial" w:hAnsi="Arial" w:cs="Arial"/>
          <w:sz w:val="24"/>
          <w:szCs w:val="24"/>
        </w:rPr>
        <w:t xml:space="preserve">for the business. </w:t>
      </w:r>
    </w:p>
    <w:p w:rsidR="00717A35" w:rsidRPr="001954AE" w:rsidRDefault="00717A35" w:rsidP="00F850C7">
      <w:pPr>
        <w:spacing w:after="0" w:line="240" w:lineRule="auto"/>
        <w:ind w:left="720"/>
        <w:jc w:val="both"/>
        <w:rPr>
          <w:rFonts w:ascii="Arial" w:hAnsi="Arial" w:cs="Arial"/>
          <w:sz w:val="24"/>
          <w:szCs w:val="24"/>
        </w:rPr>
      </w:pPr>
    </w:p>
    <w:p w:rsidR="003A5D5C" w:rsidRDefault="00F31FCF"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w:t>
      </w:r>
      <w:r w:rsidR="00D17C66">
        <w:rPr>
          <w:rFonts w:ascii="Arial" w:hAnsi="Arial" w:cs="Arial"/>
          <w:b/>
          <w:sz w:val="28"/>
          <w:szCs w:val="28"/>
        </w:rPr>
        <w:t>1202</w:t>
      </w:r>
      <w:r>
        <w:rPr>
          <w:rFonts w:ascii="Arial" w:hAnsi="Arial" w:cs="Arial"/>
          <w:b/>
          <w:sz w:val="28"/>
          <w:szCs w:val="28"/>
        </w:rPr>
        <w:t>.  Business Registration Requirements</w:t>
      </w:r>
    </w:p>
    <w:p w:rsidR="00611B6D" w:rsidRDefault="003A5D5C" w:rsidP="00F850C7">
      <w:pPr>
        <w:spacing w:after="0" w:line="240" w:lineRule="auto"/>
        <w:jc w:val="both"/>
        <w:rPr>
          <w:rFonts w:ascii="Arial" w:hAnsi="Arial" w:cs="Arial"/>
          <w:b/>
          <w:sz w:val="24"/>
          <w:szCs w:val="24"/>
        </w:rPr>
      </w:pPr>
      <w:r w:rsidRPr="003A5D5C">
        <w:rPr>
          <w:rFonts w:ascii="Arial" w:hAnsi="Arial" w:cs="Arial"/>
          <w:b/>
          <w:sz w:val="24"/>
          <w:szCs w:val="24"/>
        </w:rPr>
        <w:tab/>
      </w:r>
    </w:p>
    <w:p w:rsidR="003A5D5C" w:rsidRDefault="00717A35" w:rsidP="00F31FCF">
      <w:pPr>
        <w:spacing w:after="0" w:line="240" w:lineRule="auto"/>
        <w:jc w:val="both"/>
        <w:rPr>
          <w:rFonts w:ascii="Arial" w:hAnsi="Arial" w:cs="Arial"/>
          <w:sz w:val="24"/>
          <w:szCs w:val="24"/>
        </w:rPr>
      </w:pPr>
      <w:r>
        <w:rPr>
          <w:rFonts w:ascii="Arial" w:hAnsi="Arial" w:cs="Arial"/>
          <w:sz w:val="24"/>
          <w:szCs w:val="24"/>
        </w:rPr>
        <w:t xml:space="preserve">The new business registration form will </w:t>
      </w:r>
      <w:r w:rsidR="00D40D18">
        <w:rPr>
          <w:rFonts w:ascii="Arial" w:hAnsi="Arial" w:cs="Arial"/>
          <w:sz w:val="24"/>
          <w:szCs w:val="24"/>
        </w:rPr>
        <w:t>need the following in</w:t>
      </w:r>
      <w:r w:rsidR="00F41739">
        <w:rPr>
          <w:rFonts w:ascii="Arial" w:hAnsi="Arial" w:cs="Arial"/>
          <w:sz w:val="24"/>
          <w:szCs w:val="24"/>
        </w:rPr>
        <w:t xml:space="preserve">formation supplied on the </w:t>
      </w:r>
      <w:r w:rsidR="00F41739">
        <w:rPr>
          <w:rFonts w:ascii="Arial" w:hAnsi="Arial" w:cs="Arial"/>
          <w:sz w:val="24"/>
          <w:szCs w:val="24"/>
        </w:rPr>
        <w:tab/>
        <w:t>form:</w:t>
      </w:r>
      <w:r w:rsidR="002B489F">
        <w:rPr>
          <w:rFonts w:ascii="Arial" w:hAnsi="Arial" w:cs="Arial"/>
          <w:sz w:val="24"/>
          <w:szCs w:val="24"/>
        </w:rPr>
        <w:t xml:space="preserve"> </w:t>
      </w:r>
      <w:r w:rsidR="00D40D18">
        <w:rPr>
          <w:rFonts w:ascii="Arial" w:hAnsi="Arial" w:cs="Arial"/>
          <w:sz w:val="24"/>
          <w:szCs w:val="24"/>
        </w:rPr>
        <w:t xml:space="preserve"> </w:t>
      </w:r>
      <w:r w:rsidR="00F41739">
        <w:rPr>
          <w:rFonts w:ascii="Arial" w:hAnsi="Arial" w:cs="Arial"/>
          <w:sz w:val="24"/>
          <w:szCs w:val="24"/>
        </w:rPr>
        <w:t>t</w:t>
      </w:r>
      <w:r w:rsidR="002B489F">
        <w:rPr>
          <w:rFonts w:ascii="Arial" w:hAnsi="Arial" w:cs="Arial"/>
          <w:sz w:val="24"/>
          <w:szCs w:val="24"/>
        </w:rPr>
        <w:t>ype</w:t>
      </w:r>
      <w:r w:rsidR="00605045">
        <w:rPr>
          <w:rFonts w:ascii="Arial" w:hAnsi="Arial" w:cs="Arial"/>
          <w:sz w:val="24"/>
          <w:szCs w:val="24"/>
        </w:rPr>
        <w:t xml:space="preserve"> of </w:t>
      </w:r>
      <w:r w:rsidR="002B489F">
        <w:rPr>
          <w:rFonts w:ascii="Arial" w:hAnsi="Arial" w:cs="Arial"/>
          <w:sz w:val="24"/>
          <w:szCs w:val="24"/>
        </w:rPr>
        <w:t>business</w:t>
      </w:r>
      <w:r>
        <w:rPr>
          <w:rFonts w:ascii="Arial" w:hAnsi="Arial" w:cs="Arial"/>
          <w:sz w:val="24"/>
          <w:szCs w:val="24"/>
        </w:rPr>
        <w:t xml:space="preserve">, business name, </w:t>
      </w:r>
      <w:r w:rsidR="002B489F">
        <w:rPr>
          <w:rFonts w:ascii="Arial" w:hAnsi="Arial" w:cs="Arial"/>
          <w:sz w:val="24"/>
          <w:szCs w:val="24"/>
        </w:rPr>
        <w:t xml:space="preserve">date business intends to open, </w:t>
      </w:r>
      <w:r>
        <w:rPr>
          <w:rFonts w:ascii="Arial" w:hAnsi="Arial" w:cs="Arial"/>
          <w:sz w:val="24"/>
          <w:szCs w:val="24"/>
        </w:rPr>
        <w:t xml:space="preserve">location and </w:t>
      </w:r>
      <w:r w:rsidR="002B489F">
        <w:rPr>
          <w:rFonts w:ascii="Arial" w:hAnsi="Arial" w:cs="Arial"/>
          <w:sz w:val="24"/>
          <w:szCs w:val="24"/>
        </w:rPr>
        <w:tab/>
      </w:r>
      <w:r w:rsidR="00B83E1C">
        <w:rPr>
          <w:rFonts w:ascii="Arial" w:hAnsi="Arial" w:cs="Arial"/>
          <w:sz w:val="24"/>
          <w:szCs w:val="24"/>
        </w:rPr>
        <w:t xml:space="preserve">any </w:t>
      </w:r>
      <w:r>
        <w:rPr>
          <w:rFonts w:ascii="Arial" w:hAnsi="Arial" w:cs="Arial"/>
          <w:sz w:val="24"/>
          <w:szCs w:val="24"/>
        </w:rPr>
        <w:t>future plans. The</w:t>
      </w:r>
      <w:r w:rsidR="00B83E1C">
        <w:rPr>
          <w:rFonts w:ascii="Arial" w:hAnsi="Arial" w:cs="Arial"/>
          <w:sz w:val="24"/>
          <w:szCs w:val="24"/>
        </w:rPr>
        <w:t>re is no fee for the</w:t>
      </w:r>
      <w:r>
        <w:rPr>
          <w:rFonts w:ascii="Arial" w:hAnsi="Arial" w:cs="Arial"/>
          <w:sz w:val="24"/>
          <w:szCs w:val="24"/>
        </w:rPr>
        <w:t xml:space="preserve"> Business Registration Form. </w:t>
      </w:r>
    </w:p>
    <w:p w:rsidR="00D40D18" w:rsidRDefault="00D40D18" w:rsidP="00F850C7">
      <w:pPr>
        <w:spacing w:after="0" w:line="240" w:lineRule="auto"/>
        <w:jc w:val="both"/>
        <w:rPr>
          <w:rFonts w:ascii="Arial" w:hAnsi="Arial" w:cs="Arial"/>
          <w:sz w:val="24"/>
          <w:szCs w:val="24"/>
        </w:rPr>
      </w:pPr>
    </w:p>
    <w:p w:rsidR="00F31FCF" w:rsidRDefault="00F31FCF" w:rsidP="00395E2B">
      <w:pPr>
        <w:spacing w:after="0" w:line="240" w:lineRule="auto"/>
        <w:jc w:val="both"/>
        <w:outlineLvl w:val="0"/>
        <w:rPr>
          <w:rFonts w:ascii="Arial" w:hAnsi="Arial" w:cs="Arial"/>
          <w:b/>
          <w:sz w:val="28"/>
          <w:szCs w:val="28"/>
        </w:rPr>
      </w:pPr>
      <w:r>
        <w:rPr>
          <w:rFonts w:ascii="Arial" w:hAnsi="Arial" w:cs="Arial"/>
          <w:b/>
          <w:sz w:val="28"/>
          <w:szCs w:val="28"/>
        </w:rPr>
        <w:t>Section 1203.  Conditional Use Permit</w:t>
      </w:r>
      <w:r w:rsidR="00876E39">
        <w:rPr>
          <w:rFonts w:ascii="Arial" w:hAnsi="Arial" w:cs="Arial"/>
          <w:b/>
          <w:sz w:val="28"/>
          <w:szCs w:val="28"/>
        </w:rPr>
        <w:t xml:space="preserve"> </w:t>
      </w:r>
    </w:p>
    <w:p w:rsidR="00F31FCF" w:rsidRDefault="00F31FCF" w:rsidP="00F31FCF">
      <w:pPr>
        <w:spacing w:after="0" w:line="240" w:lineRule="auto"/>
        <w:jc w:val="both"/>
        <w:rPr>
          <w:rFonts w:ascii="Arial" w:hAnsi="Arial" w:cs="Arial"/>
          <w:b/>
          <w:sz w:val="28"/>
          <w:szCs w:val="28"/>
        </w:rPr>
      </w:pPr>
    </w:p>
    <w:p w:rsidR="005A5F51" w:rsidRPr="00F31FCF" w:rsidRDefault="005A5F51" w:rsidP="00F31FCF">
      <w:pPr>
        <w:spacing w:after="0" w:line="240" w:lineRule="auto"/>
        <w:jc w:val="both"/>
        <w:rPr>
          <w:rFonts w:ascii="Arial" w:hAnsi="Arial" w:cs="Arial"/>
          <w:b/>
          <w:sz w:val="28"/>
          <w:szCs w:val="28"/>
        </w:rPr>
      </w:pPr>
      <w:r w:rsidRPr="00030FC6">
        <w:rPr>
          <w:rFonts w:ascii="Arial" w:hAnsi="Arial" w:cs="Arial"/>
          <w:sz w:val="24"/>
          <w:szCs w:val="24"/>
        </w:rPr>
        <w:t xml:space="preserve">Certain kinds of uses need to be reasonably controlled by specific requirements that provide practical latitude for the </w:t>
      </w:r>
      <w:r w:rsidR="002B489F">
        <w:rPr>
          <w:rFonts w:ascii="Arial" w:hAnsi="Arial" w:cs="Arial"/>
          <w:sz w:val="24"/>
          <w:szCs w:val="24"/>
        </w:rPr>
        <w:t>owner</w:t>
      </w:r>
      <w:r w:rsidRPr="00030FC6">
        <w:rPr>
          <w:rFonts w:ascii="Arial" w:hAnsi="Arial" w:cs="Arial"/>
          <w:sz w:val="24"/>
          <w:szCs w:val="24"/>
        </w:rPr>
        <w:t xml:space="preserve"> but at the same time, maintain adequate provision for the security of the health, safety, convenience, comfort, prosperity or general welfare of the community’s inhabitants. In order to accomplish such a dual objective, provision is made in these Regulations for a more detailed consideration of each conditionally permitted use as it relates to location, design, size, method of operation and intensity of land use which in turn affects the volume of traffic generated and traffic movements, the concentration of population and the kinds of public facilities and services it requires. Land and structure uses possessing these particularly unique characteristics are permitted through the issuance of a Conditional Use Permit with conditions and safeguards attached as may be deemed necessary by the Planning Commission.</w:t>
      </w:r>
    </w:p>
    <w:p w:rsidR="005A5F51" w:rsidRDefault="005A5F51" w:rsidP="00F850C7">
      <w:pPr>
        <w:spacing w:after="0" w:line="240" w:lineRule="auto"/>
        <w:ind w:left="720"/>
        <w:jc w:val="both"/>
        <w:rPr>
          <w:rFonts w:ascii="Arial" w:hAnsi="Arial" w:cs="Arial"/>
          <w:sz w:val="24"/>
          <w:szCs w:val="24"/>
        </w:rPr>
      </w:pPr>
    </w:p>
    <w:p w:rsidR="005A5F51" w:rsidRPr="00BB2961" w:rsidRDefault="00F31FCF" w:rsidP="00395E2B">
      <w:pPr>
        <w:spacing w:after="0" w:line="240" w:lineRule="auto"/>
        <w:jc w:val="both"/>
        <w:outlineLvl w:val="0"/>
        <w:rPr>
          <w:rFonts w:ascii="Arial" w:hAnsi="Arial" w:cs="Arial"/>
          <w:b/>
          <w:sz w:val="28"/>
          <w:szCs w:val="28"/>
          <w:u w:val="single"/>
        </w:rPr>
      </w:pPr>
      <w:r>
        <w:rPr>
          <w:rFonts w:ascii="Arial" w:hAnsi="Arial" w:cs="Arial"/>
          <w:b/>
          <w:sz w:val="28"/>
          <w:szCs w:val="28"/>
        </w:rPr>
        <w:t>Section 1204.  Conditional Use Permit Application</w:t>
      </w:r>
    </w:p>
    <w:p w:rsidR="005A5F51" w:rsidRPr="00030FC6" w:rsidRDefault="005A5F51" w:rsidP="00F850C7">
      <w:pPr>
        <w:spacing w:after="0" w:line="240" w:lineRule="auto"/>
        <w:jc w:val="both"/>
        <w:rPr>
          <w:rFonts w:ascii="Arial" w:hAnsi="Arial" w:cs="Arial"/>
          <w:sz w:val="24"/>
          <w:szCs w:val="24"/>
          <w:u w:val="single"/>
        </w:rPr>
      </w:pPr>
    </w:p>
    <w:p w:rsidR="005A5F51" w:rsidRPr="00030FC6" w:rsidRDefault="005A5F51" w:rsidP="00F850C7">
      <w:pPr>
        <w:pStyle w:val="ListParagraph"/>
        <w:numPr>
          <w:ilvl w:val="0"/>
          <w:numId w:val="15"/>
        </w:numPr>
        <w:spacing w:after="0" w:line="240" w:lineRule="auto"/>
        <w:jc w:val="both"/>
        <w:rPr>
          <w:rFonts w:ascii="Arial" w:hAnsi="Arial" w:cs="Arial"/>
          <w:sz w:val="24"/>
          <w:szCs w:val="24"/>
          <w:u w:val="single"/>
        </w:rPr>
      </w:pPr>
      <w:r w:rsidRPr="00030FC6">
        <w:rPr>
          <w:rFonts w:ascii="Arial" w:hAnsi="Arial" w:cs="Arial"/>
          <w:sz w:val="24"/>
          <w:szCs w:val="24"/>
        </w:rPr>
        <w:t>An application containing the following data shall be submitted to the Planning Commission:</w:t>
      </w:r>
    </w:p>
    <w:p w:rsidR="00F41739" w:rsidRDefault="00F41739" w:rsidP="00F850C7">
      <w:pPr>
        <w:pStyle w:val="ListParagraph"/>
        <w:spacing w:after="0" w:line="240" w:lineRule="auto"/>
        <w:jc w:val="center"/>
        <w:rPr>
          <w:rFonts w:ascii="Arial" w:hAnsi="Arial" w:cs="Arial"/>
          <w:b/>
          <w:sz w:val="24"/>
          <w:szCs w:val="24"/>
        </w:rPr>
      </w:pPr>
    </w:p>
    <w:p w:rsidR="005A5F51" w:rsidRPr="00030FC6" w:rsidRDefault="005A5F51" w:rsidP="00F850C7">
      <w:pPr>
        <w:pStyle w:val="ListParagraph"/>
        <w:numPr>
          <w:ilvl w:val="0"/>
          <w:numId w:val="16"/>
        </w:numPr>
        <w:spacing w:after="0" w:line="240" w:lineRule="auto"/>
        <w:jc w:val="both"/>
        <w:rPr>
          <w:rFonts w:ascii="Arial" w:hAnsi="Arial" w:cs="Arial"/>
          <w:sz w:val="24"/>
          <w:szCs w:val="24"/>
          <w:u w:val="single"/>
        </w:rPr>
      </w:pPr>
      <w:r w:rsidRPr="00030FC6">
        <w:rPr>
          <w:rFonts w:ascii="Arial" w:hAnsi="Arial" w:cs="Arial"/>
          <w:sz w:val="24"/>
          <w:szCs w:val="24"/>
        </w:rPr>
        <w:t>The form supplied by the Zoning Administrator completed by the applicant.</w:t>
      </w:r>
    </w:p>
    <w:p w:rsidR="005A5F51" w:rsidRPr="00705440" w:rsidRDefault="00223CD4" w:rsidP="00F850C7">
      <w:pPr>
        <w:pStyle w:val="ListParagraph"/>
        <w:spacing w:after="0" w:line="240" w:lineRule="auto"/>
        <w:ind w:left="1080"/>
        <w:jc w:val="both"/>
        <w:rPr>
          <w:rFonts w:ascii="Arial" w:hAnsi="Arial" w:cs="Arial"/>
          <w:b/>
          <w:sz w:val="24"/>
          <w:szCs w:val="24"/>
        </w:rPr>
      </w:pPr>
      <w:r>
        <w:rPr>
          <w:rFonts w:ascii="Arial" w:hAnsi="Arial" w:cs="Arial"/>
          <w:sz w:val="24"/>
          <w:szCs w:val="24"/>
        </w:rPr>
        <w:tab/>
      </w:r>
      <w:r>
        <w:rPr>
          <w:rFonts w:ascii="Arial" w:hAnsi="Arial" w:cs="Arial"/>
          <w:sz w:val="24"/>
          <w:szCs w:val="24"/>
        </w:rPr>
        <w:tab/>
      </w:r>
      <w:r w:rsidR="002A13BD">
        <w:rPr>
          <w:rFonts w:ascii="Arial" w:hAnsi="Arial" w:cs="Arial"/>
          <w:sz w:val="24"/>
          <w:szCs w:val="24"/>
        </w:rPr>
        <w:tab/>
      </w:r>
      <w:r w:rsidR="002A13BD">
        <w:rPr>
          <w:rFonts w:ascii="Arial" w:hAnsi="Arial" w:cs="Arial"/>
          <w:sz w:val="24"/>
          <w:szCs w:val="24"/>
        </w:rPr>
        <w:tab/>
      </w:r>
      <w:r w:rsidR="002A13BD">
        <w:rPr>
          <w:rFonts w:ascii="Arial" w:hAnsi="Arial" w:cs="Arial"/>
          <w:sz w:val="24"/>
          <w:szCs w:val="24"/>
        </w:rPr>
        <w:tab/>
      </w:r>
      <w:r w:rsidR="002A13BD">
        <w:rPr>
          <w:rFonts w:ascii="Arial" w:hAnsi="Arial" w:cs="Arial"/>
          <w:sz w:val="24"/>
          <w:szCs w:val="24"/>
        </w:rPr>
        <w:tab/>
      </w:r>
      <w:r w:rsidR="002A13BD">
        <w:rPr>
          <w:rFonts w:ascii="Arial" w:hAnsi="Arial" w:cs="Arial"/>
          <w:sz w:val="24"/>
          <w:szCs w:val="24"/>
        </w:rPr>
        <w:tab/>
      </w:r>
    </w:p>
    <w:p w:rsidR="005A5F51" w:rsidRPr="00030FC6" w:rsidRDefault="005A5F51" w:rsidP="00F850C7">
      <w:pPr>
        <w:pStyle w:val="ListParagraph"/>
        <w:numPr>
          <w:ilvl w:val="0"/>
          <w:numId w:val="16"/>
        </w:numPr>
        <w:spacing w:after="0" w:line="240" w:lineRule="auto"/>
        <w:jc w:val="both"/>
        <w:rPr>
          <w:rFonts w:ascii="Arial" w:hAnsi="Arial" w:cs="Arial"/>
          <w:sz w:val="24"/>
          <w:szCs w:val="24"/>
          <w:u w:val="single"/>
        </w:rPr>
      </w:pPr>
      <w:r w:rsidRPr="00030FC6">
        <w:rPr>
          <w:rFonts w:ascii="Arial" w:hAnsi="Arial" w:cs="Arial"/>
          <w:sz w:val="24"/>
          <w:szCs w:val="24"/>
        </w:rPr>
        <w:t>A sit</w:t>
      </w:r>
      <w:r w:rsidR="00C863FF">
        <w:rPr>
          <w:rFonts w:ascii="Arial" w:hAnsi="Arial" w:cs="Arial"/>
          <w:sz w:val="24"/>
          <w:szCs w:val="24"/>
        </w:rPr>
        <w:t>e</w:t>
      </w:r>
      <w:r w:rsidRPr="00030FC6">
        <w:rPr>
          <w:rFonts w:ascii="Arial" w:hAnsi="Arial" w:cs="Arial"/>
          <w:sz w:val="24"/>
          <w:szCs w:val="24"/>
        </w:rPr>
        <w:t xml:space="preserve"> plan, plot plan or development plan of the entire property being considered, drawn to a reasonable scale and showing the location of all </w:t>
      </w:r>
      <w:r w:rsidR="009A7412">
        <w:rPr>
          <w:rFonts w:ascii="Arial" w:hAnsi="Arial" w:cs="Arial"/>
          <w:sz w:val="24"/>
          <w:szCs w:val="24"/>
        </w:rPr>
        <w:t>adjoinin</w:t>
      </w:r>
      <w:r w:rsidRPr="00030FC6">
        <w:rPr>
          <w:rFonts w:ascii="Arial" w:hAnsi="Arial" w:cs="Arial"/>
          <w:sz w:val="24"/>
          <w:szCs w:val="24"/>
        </w:rPr>
        <w:t>g streets, the location of existing and proposed structures, types of buildings and the uses proposed.</w:t>
      </w:r>
    </w:p>
    <w:p w:rsidR="005A5F51" w:rsidRPr="00D5067C" w:rsidRDefault="005A5F51" w:rsidP="00F850C7">
      <w:pPr>
        <w:pStyle w:val="ListParagraph"/>
        <w:spacing w:after="0" w:line="240" w:lineRule="auto"/>
        <w:ind w:left="1080"/>
        <w:jc w:val="both"/>
        <w:rPr>
          <w:rFonts w:ascii="Arial" w:hAnsi="Arial" w:cs="Arial"/>
          <w:b/>
          <w:sz w:val="24"/>
          <w:szCs w:val="24"/>
          <w:u w:val="single"/>
        </w:rPr>
      </w:pPr>
    </w:p>
    <w:p w:rsidR="005A5F51" w:rsidRPr="00030FC6" w:rsidRDefault="005A5F51" w:rsidP="00F850C7">
      <w:pPr>
        <w:pStyle w:val="ListParagraph"/>
        <w:numPr>
          <w:ilvl w:val="0"/>
          <w:numId w:val="16"/>
        </w:numPr>
        <w:spacing w:after="0" w:line="240" w:lineRule="auto"/>
        <w:jc w:val="both"/>
        <w:rPr>
          <w:rFonts w:ascii="Arial" w:hAnsi="Arial" w:cs="Arial"/>
          <w:sz w:val="24"/>
          <w:szCs w:val="24"/>
          <w:u w:val="single"/>
        </w:rPr>
      </w:pPr>
      <w:r w:rsidRPr="00030FC6">
        <w:rPr>
          <w:rFonts w:ascii="Arial" w:hAnsi="Arial" w:cs="Arial"/>
          <w:sz w:val="24"/>
          <w:szCs w:val="24"/>
        </w:rPr>
        <w:t xml:space="preserve">The fee for Conditional Use Permits shall be </w:t>
      </w:r>
      <w:r w:rsidR="00A94DCC">
        <w:rPr>
          <w:rFonts w:ascii="Arial" w:hAnsi="Arial" w:cs="Arial"/>
          <w:sz w:val="24"/>
          <w:szCs w:val="24"/>
        </w:rPr>
        <w:t>sev</w:t>
      </w:r>
      <w:r w:rsidRPr="00030FC6">
        <w:rPr>
          <w:rFonts w:ascii="Arial" w:hAnsi="Arial" w:cs="Arial"/>
          <w:sz w:val="24"/>
          <w:szCs w:val="24"/>
        </w:rPr>
        <w:t xml:space="preserve">enty-five dollars </w:t>
      </w:r>
      <w:r w:rsidR="00A94DCC">
        <w:rPr>
          <w:rFonts w:ascii="Arial" w:hAnsi="Arial" w:cs="Arial"/>
          <w:sz w:val="24"/>
          <w:szCs w:val="24"/>
        </w:rPr>
        <w:t>(</w:t>
      </w:r>
      <w:r w:rsidRPr="004A6D8E">
        <w:rPr>
          <w:rFonts w:ascii="Arial" w:hAnsi="Arial" w:cs="Arial"/>
          <w:color w:val="000000" w:themeColor="text1"/>
          <w:sz w:val="24"/>
          <w:szCs w:val="24"/>
        </w:rPr>
        <w:t>$</w:t>
      </w:r>
      <w:r w:rsidR="0068512D">
        <w:rPr>
          <w:rFonts w:ascii="Arial" w:hAnsi="Arial" w:cs="Arial"/>
          <w:color w:val="000000" w:themeColor="text1"/>
          <w:sz w:val="24"/>
          <w:szCs w:val="24"/>
        </w:rPr>
        <w:t>75</w:t>
      </w:r>
      <w:r w:rsidR="00A94DCC">
        <w:rPr>
          <w:rFonts w:ascii="Arial" w:hAnsi="Arial" w:cs="Arial"/>
          <w:color w:val="000000" w:themeColor="text1"/>
          <w:sz w:val="24"/>
          <w:szCs w:val="24"/>
        </w:rPr>
        <w:t>)</w:t>
      </w:r>
      <w:r w:rsidR="0068512D">
        <w:rPr>
          <w:rFonts w:ascii="Arial" w:hAnsi="Arial" w:cs="Arial"/>
          <w:color w:val="000000" w:themeColor="text1"/>
          <w:sz w:val="24"/>
          <w:szCs w:val="24"/>
        </w:rPr>
        <w:t>;</w:t>
      </w:r>
      <w:r w:rsidRPr="00030FC6">
        <w:rPr>
          <w:rFonts w:ascii="Arial" w:hAnsi="Arial" w:cs="Arial"/>
          <w:sz w:val="24"/>
          <w:szCs w:val="24"/>
        </w:rPr>
        <w:t xml:space="preserve"> this fee shall be in addition to the Zoning Amendment or Application fee.</w:t>
      </w:r>
      <w:r w:rsidR="0068512D">
        <w:rPr>
          <w:rFonts w:ascii="Arial" w:hAnsi="Arial" w:cs="Arial"/>
          <w:sz w:val="24"/>
          <w:szCs w:val="24"/>
        </w:rPr>
        <w:t xml:space="preserve"> This fee is non-refundable.</w:t>
      </w:r>
    </w:p>
    <w:p w:rsidR="005A5F51" w:rsidRDefault="005A5F51" w:rsidP="00F850C7">
      <w:pPr>
        <w:pStyle w:val="ListParagraph"/>
        <w:spacing w:after="0" w:line="240" w:lineRule="auto"/>
        <w:ind w:left="1080"/>
        <w:jc w:val="both"/>
        <w:rPr>
          <w:rFonts w:ascii="Arial" w:hAnsi="Arial" w:cs="Arial"/>
          <w:sz w:val="24"/>
          <w:szCs w:val="24"/>
          <w:u w:val="single"/>
        </w:rPr>
      </w:pPr>
    </w:p>
    <w:p w:rsidR="008923B1" w:rsidRDefault="008923B1" w:rsidP="00F850C7">
      <w:pPr>
        <w:pStyle w:val="ListParagraph"/>
        <w:spacing w:after="0" w:line="240" w:lineRule="auto"/>
        <w:ind w:left="1080"/>
        <w:jc w:val="both"/>
        <w:rPr>
          <w:rFonts w:ascii="Arial" w:hAnsi="Arial" w:cs="Arial"/>
          <w:sz w:val="24"/>
          <w:szCs w:val="24"/>
          <w:u w:val="single"/>
        </w:rPr>
      </w:pPr>
    </w:p>
    <w:p w:rsidR="008923B1" w:rsidRDefault="008923B1" w:rsidP="00F850C7">
      <w:pPr>
        <w:pStyle w:val="ListParagraph"/>
        <w:spacing w:after="0" w:line="240" w:lineRule="auto"/>
        <w:ind w:left="1080"/>
        <w:jc w:val="both"/>
        <w:rPr>
          <w:rFonts w:ascii="Arial" w:hAnsi="Arial" w:cs="Arial"/>
          <w:sz w:val="24"/>
          <w:szCs w:val="24"/>
          <w:u w:val="single"/>
        </w:rPr>
      </w:pPr>
    </w:p>
    <w:p w:rsidR="008923B1" w:rsidRPr="008923B1" w:rsidRDefault="008923B1" w:rsidP="008923B1">
      <w:pPr>
        <w:pStyle w:val="ListParagraph"/>
        <w:spacing w:after="0" w:line="240" w:lineRule="auto"/>
        <w:ind w:left="0"/>
        <w:jc w:val="center"/>
        <w:rPr>
          <w:rFonts w:ascii="Arial" w:hAnsi="Arial" w:cs="Arial"/>
          <w:sz w:val="24"/>
          <w:szCs w:val="24"/>
        </w:rPr>
      </w:pPr>
      <w:r w:rsidRPr="008923B1">
        <w:rPr>
          <w:rFonts w:ascii="Arial" w:hAnsi="Arial" w:cs="Arial"/>
          <w:sz w:val="24"/>
          <w:szCs w:val="24"/>
        </w:rPr>
        <w:t>16-50</w:t>
      </w:r>
    </w:p>
    <w:p w:rsidR="008923B1" w:rsidRPr="008923B1" w:rsidRDefault="005A5F51" w:rsidP="00F850C7">
      <w:pPr>
        <w:pStyle w:val="ListParagraph"/>
        <w:numPr>
          <w:ilvl w:val="0"/>
          <w:numId w:val="16"/>
        </w:numPr>
        <w:spacing w:after="0" w:line="240" w:lineRule="auto"/>
        <w:jc w:val="both"/>
        <w:rPr>
          <w:rFonts w:ascii="Arial" w:hAnsi="Arial" w:cs="Arial"/>
          <w:sz w:val="24"/>
          <w:szCs w:val="24"/>
          <w:u w:val="single"/>
        </w:rPr>
      </w:pPr>
      <w:r w:rsidRPr="00030FC6">
        <w:rPr>
          <w:rFonts w:ascii="Arial" w:hAnsi="Arial" w:cs="Arial"/>
          <w:sz w:val="24"/>
          <w:szCs w:val="24"/>
        </w:rPr>
        <w:t xml:space="preserve">Within five (5) days of filing such application, the applicant shall place a sign </w:t>
      </w:r>
      <w:r w:rsidR="00A94DCC">
        <w:rPr>
          <w:rFonts w:ascii="Arial" w:hAnsi="Arial" w:cs="Arial"/>
          <w:sz w:val="24"/>
          <w:szCs w:val="24"/>
        </w:rPr>
        <w:t>shall</w:t>
      </w:r>
      <w:r w:rsidRPr="00030FC6">
        <w:rPr>
          <w:rFonts w:ascii="Arial" w:hAnsi="Arial" w:cs="Arial"/>
          <w:sz w:val="24"/>
          <w:szCs w:val="24"/>
        </w:rPr>
        <w:t xml:space="preserve"> be a type which will withstand the elements, not less than three feet (3’) by four feet </w:t>
      </w:r>
    </w:p>
    <w:p w:rsidR="005A5F51" w:rsidRPr="00030FC6" w:rsidRDefault="005A5F51" w:rsidP="008923B1">
      <w:pPr>
        <w:pStyle w:val="ListParagraph"/>
        <w:spacing w:after="0" w:line="240" w:lineRule="auto"/>
        <w:ind w:left="1080"/>
        <w:jc w:val="both"/>
        <w:rPr>
          <w:rFonts w:ascii="Arial" w:hAnsi="Arial" w:cs="Arial"/>
          <w:sz w:val="24"/>
          <w:szCs w:val="24"/>
          <w:u w:val="single"/>
        </w:rPr>
      </w:pPr>
      <w:r w:rsidRPr="00030FC6">
        <w:rPr>
          <w:rFonts w:ascii="Arial" w:hAnsi="Arial" w:cs="Arial"/>
          <w:sz w:val="24"/>
          <w:szCs w:val="24"/>
        </w:rPr>
        <w:t>(4’) in size, with the following wordage clearly lettered with letters not less than two inches (2”) in height:</w:t>
      </w:r>
    </w:p>
    <w:p w:rsidR="005A5F51" w:rsidRPr="00030FC6" w:rsidRDefault="005A5F51" w:rsidP="00F850C7">
      <w:pPr>
        <w:spacing w:after="0" w:line="240" w:lineRule="auto"/>
        <w:jc w:val="both"/>
        <w:rPr>
          <w:rFonts w:ascii="Arial" w:hAnsi="Arial" w:cs="Arial"/>
          <w:sz w:val="24"/>
          <w:szCs w:val="24"/>
          <w:u w:val="single"/>
        </w:rPr>
      </w:pPr>
    </w:p>
    <w:p w:rsidR="005A5F51" w:rsidRPr="00030FC6" w:rsidRDefault="00F31FCF" w:rsidP="00395E2B">
      <w:pPr>
        <w:spacing w:after="0" w:line="240" w:lineRule="auto"/>
        <w:jc w:val="both"/>
        <w:outlineLvl w:val="0"/>
        <w:rPr>
          <w:rFonts w:ascii="Arial" w:hAnsi="Arial" w:cs="Arial"/>
          <w:sz w:val="24"/>
          <w:szCs w:val="24"/>
        </w:rPr>
      </w:pPr>
      <w:r>
        <w:rPr>
          <w:rFonts w:ascii="Arial" w:hAnsi="Arial" w:cs="Arial"/>
          <w:sz w:val="24"/>
          <w:szCs w:val="24"/>
        </w:rPr>
        <w:tab/>
      </w:r>
      <w:r w:rsidR="004F246C">
        <w:rPr>
          <w:rFonts w:ascii="Arial" w:hAnsi="Arial" w:cs="Arial"/>
          <w:sz w:val="24"/>
          <w:szCs w:val="24"/>
        </w:rPr>
        <w:tab/>
      </w:r>
      <w:r>
        <w:rPr>
          <w:rFonts w:ascii="Arial" w:hAnsi="Arial" w:cs="Arial"/>
          <w:sz w:val="24"/>
          <w:szCs w:val="24"/>
        </w:rPr>
        <w:t xml:space="preserve">       </w:t>
      </w:r>
      <w:r w:rsidR="005A5F51" w:rsidRPr="00030FC6">
        <w:rPr>
          <w:rFonts w:ascii="Arial" w:hAnsi="Arial" w:cs="Arial"/>
          <w:sz w:val="24"/>
          <w:szCs w:val="24"/>
        </w:rPr>
        <w:t>“This property is being considered for a Conditional</w:t>
      </w:r>
    </w:p>
    <w:p w:rsidR="005A5F51" w:rsidRPr="00030FC6" w:rsidRDefault="00F31FCF" w:rsidP="00F850C7">
      <w:pPr>
        <w:pStyle w:val="ListParagraph"/>
        <w:spacing w:after="0" w:line="240" w:lineRule="auto"/>
        <w:ind w:left="1080"/>
        <w:jc w:val="both"/>
        <w:rPr>
          <w:rFonts w:ascii="Arial" w:hAnsi="Arial" w:cs="Arial"/>
          <w:sz w:val="24"/>
          <w:szCs w:val="24"/>
        </w:rPr>
      </w:pPr>
      <w:r>
        <w:rPr>
          <w:rFonts w:ascii="Arial" w:hAnsi="Arial" w:cs="Arial"/>
          <w:sz w:val="24"/>
          <w:szCs w:val="24"/>
        </w:rPr>
        <w:tab/>
      </w:r>
      <w:r w:rsidR="005A5F51" w:rsidRPr="00030FC6">
        <w:rPr>
          <w:rFonts w:ascii="Arial" w:hAnsi="Arial" w:cs="Arial"/>
          <w:sz w:val="24"/>
          <w:szCs w:val="24"/>
        </w:rPr>
        <w:t xml:space="preserve">       Use Permit by the Oskaloosa Planning Commission</w:t>
      </w:r>
    </w:p>
    <w:p w:rsidR="005A5F51" w:rsidRPr="00030FC6" w:rsidRDefault="00F31FCF" w:rsidP="00F850C7">
      <w:pPr>
        <w:pStyle w:val="ListParagraph"/>
        <w:spacing w:after="0" w:line="240" w:lineRule="auto"/>
        <w:ind w:left="1080"/>
        <w:jc w:val="both"/>
        <w:rPr>
          <w:rFonts w:ascii="Arial" w:hAnsi="Arial" w:cs="Arial"/>
          <w:sz w:val="24"/>
          <w:szCs w:val="24"/>
        </w:rPr>
      </w:pPr>
      <w:r>
        <w:rPr>
          <w:rFonts w:ascii="Arial" w:hAnsi="Arial" w:cs="Arial"/>
          <w:sz w:val="24"/>
          <w:szCs w:val="24"/>
        </w:rPr>
        <w:tab/>
      </w:r>
      <w:r w:rsidR="005A5F51" w:rsidRPr="00030FC6">
        <w:rPr>
          <w:rFonts w:ascii="Arial" w:hAnsi="Arial" w:cs="Arial"/>
          <w:sz w:val="24"/>
          <w:szCs w:val="24"/>
        </w:rPr>
        <w:t xml:space="preserve">       for _____(type of use)____________use. Formal</w:t>
      </w:r>
    </w:p>
    <w:p w:rsidR="005A5F51" w:rsidRPr="00030FC6" w:rsidRDefault="00F31FCF" w:rsidP="00F850C7">
      <w:pPr>
        <w:pStyle w:val="ListParagraph"/>
        <w:spacing w:after="0" w:line="240" w:lineRule="auto"/>
        <w:ind w:left="1080"/>
        <w:jc w:val="both"/>
        <w:rPr>
          <w:rFonts w:ascii="Arial" w:hAnsi="Arial" w:cs="Arial"/>
          <w:sz w:val="24"/>
          <w:szCs w:val="24"/>
        </w:rPr>
      </w:pPr>
      <w:r>
        <w:rPr>
          <w:rFonts w:ascii="Arial" w:hAnsi="Arial" w:cs="Arial"/>
          <w:sz w:val="24"/>
          <w:szCs w:val="24"/>
        </w:rPr>
        <w:tab/>
      </w:r>
      <w:r w:rsidR="005A5F51" w:rsidRPr="00030FC6">
        <w:rPr>
          <w:rFonts w:ascii="Arial" w:hAnsi="Arial" w:cs="Arial"/>
          <w:sz w:val="24"/>
          <w:szCs w:val="24"/>
        </w:rPr>
        <w:t xml:space="preserve">       objections to construction or operation must be filed</w:t>
      </w:r>
    </w:p>
    <w:p w:rsidR="005A5F51" w:rsidRDefault="00F31FCF" w:rsidP="00F850C7">
      <w:pPr>
        <w:pStyle w:val="ListParagraph"/>
        <w:spacing w:after="0" w:line="240" w:lineRule="auto"/>
        <w:ind w:left="1080"/>
        <w:jc w:val="both"/>
        <w:rPr>
          <w:rFonts w:ascii="Arial" w:hAnsi="Arial" w:cs="Arial"/>
          <w:sz w:val="24"/>
          <w:szCs w:val="24"/>
        </w:rPr>
      </w:pPr>
      <w:r>
        <w:rPr>
          <w:rFonts w:ascii="Arial" w:hAnsi="Arial" w:cs="Arial"/>
          <w:sz w:val="24"/>
          <w:szCs w:val="24"/>
        </w:rPr>
        <w:tab/>
      </w:r>
      <w:r w:rsidR="005A5F51" w:rsidRPr="00030FC6">
        <w:rPr>
          <w:rFonts w:ascii="Arial" w:hAnsi="Arial" w:cs="Arial"/>
          <w:sz w:val="24"/>
          <w:szCs w:val="24"/>
        </w:rPr>
        <w:t xml:space="preserve">       with the Planning Commission by __(date)___.”</w:t>
      </w:r>
    </w:p>
    <w:p w:rsidR="00FA07E0" w:rsidRDefault="00FA07E0" w:rsidP="00F850C7">
      <w:pPr>
        <w:pStyle w:val="ListParagraph"/>
        <w:spacing w:after="0" w:line="240" w:lineRule="auto"/>
        <w:ind w:left="1080"/>
        <w:jc w:val="both"/>
        <w:rPr>
          <w:rFonts w:ascii="Arial" w:hAnsi="Arial" w:cs="Arial"/>
          <w:sz w:val="24"/>
          <w:szCs w:val="24"/>
        </w:rPr>
      </w:pPr>
    </w:p>
    <w:p w:rsidR="00FA07E0" w:rsidRDefault="00FA07E0" w:rsidP="00395E2B">
      <w:pPr>
        <w:pStyle w:val="ListParagraph"/>
        <w:spacing w:after="0" w:line="240" w:lineRule="auto"/>
        <w:ind w:left="1080"/>
        <w:jc w:val="both"/>
        <w:outlineLvl w:val="0"/>
        <w:rPr>
          <w:rFonts w:ascii="Arial" w:hAnsi="Arial" w:cs="Arial"/>
          <w:sz w:val="24"/>
          <w:szCs w:val="24"/>
        </w:rPr>
      </w:pPr>
      <w:r>
        <w:rPr>
          <w:rFonts w:ascii="Arial" w:hAnsi="Arial" w:cs="Arial"/>
          <w:sz w:val="24"/>
          <w:szCs w:val="24"/>
        </w:rPr>
        <w:t xml:space="preserve">Said sign shall remain on the property until final disposition of the application. </w:t>
      </w:r>
    </w:p>
    <w:p w:rsidR="00F653BD" w:rsidRDefault="00F61E47" w:rsidP="00F850C7">
      <w:pPr>
        <w:pStyle w:val="ListParagraph"/>
        <w:spacing w:after="0" w:line="240" w:lineRule="auto"/>
        <w:ind w:left="108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rsidR="005A5F51" w:rsidRPr="00BB2961" w:rsidRDefault="00F31FCF" w:rsidP="00395E2B">
      <w:pPr>
        <w:pStyle w:val="ListParagraph"/>
        <w:spacing w:after="0" w:line="240" w:lineRule="auto"/>
        <w:ind w:left="0"/>
        <w:jc w:val="both"/>
        <w:outlineLvl w:val="0"/>
        <w:rPr>
          <w:rFonts w:ascii="Arial" w:hAnsi="Arial" w:cs="Arial"/>
          <w:b/>
          <w:sz w:val="28"/>
          <w:szCs w:val="28"/>
          <w:u w:val="single"/>
        </w:rPr>
      </w:pPr>
      <w:r>
        <w:rPr>
          <w:rFonts w:ascii="Arial" w:hAnsi="Arial" w:cs="Arial"/>
          <w:b/>
          <w:sz w:val="28"/>
          <w:szCs w:val="28"/>
        </w:rPr>
        <w:t>Section 1205.  Review by Planning Commission</w:t>
      </w:r>
    </w:p>
    <w:p w:rsidR="005A5F51" w:rsidRPr="00030FC6" w:rsidRDefault="005A5F51" w:rsidP="00F850C7">
      <w:pPr>
        <w:pStyle w:val="ListParagraph"/>
        <w:spacing w:after="0" w:line="240" w:lineRule="auto"/>
        <w:ind w:left="0"/>
        <w:jc w:val="both"/>
        <w:rPr>
          <w:rFonts w:ascii="Arial" w:hAnsi="Arial" w:cs="Arial"/>
          <w:sz w:val="24"/>
          <w:szCs w:val="24"/>
          <w:u w:val="single"/>
        </w:rPr>
      </w:pPr>
    </w:p>
    <w:p w:rsidR="005A5F51" w:rsidRPr="00030FC6" w:rsidRDefault="005A5F51" w:rsidP="00F850C7">
      <w:pPr>
        <w:pStyle w:val="ListParagraph"/>
        <w:numPr>
          <w:ilvl w:val="0"/>
          <w:numId w:val="17"/>
        </w:numPr>
        <w:spacing w:after="0" w:line="240" w:lineRule="auto"/>
        <w:jc w:val="both"/>
        <w:rPr>
          <w:rFonts w:ascii="Arial" w:hAnsi="Arial" w:cs="Arial"/>
          <w:sz w:val="24"/>
          <w:szCs w:val="24"/>
          <w:u w:val="single"/>
        </w:rPr>
      </w:pPr>
      <w:r w:rsidRPr="00030FC6">
        <w:rPr>
          <w:rFonts w:ascii="Arial" w:hAnsi="Arial" w:cs="Arial"/>
          <w:sz w:val="24"/>
          <w:szCs w:val="24"/>
        </w:rPr>
        <w:t>The Planning Commission shall review the proposed development as presented in the application in terms of these Zoning Regulations.  Such review and recommendation shall be completed within forty-five (45) days of the first regular meeting of the Planning Commission following the submission of such application.</w:t>
      </w:r>
    </w:p>
    <w:p w:rsidR="005A5F51" w:rsidRDefault="005A5F51" w:rsidP="00F850C7">
      <w:pPr>
        <w:pStyle w:val="ListParagraph"/>
        <w:spacing w:after="0" w:line="240" w:lineRule="auto"/>
        <w:jc w:val="both"/>
        <w:rPr>
          <w:rFonts w:ascii="Arial" w:hAnsi="Arial" w:cs="Arial"/>
          <w:sz w:val="24"/>
          <w:szCs w:val="24"/>
          <w:u w:val="single"/>
        </w:rPr>
      </w:pPr>
    </w:p>
    <w:p w:rsidR="005A5F51" w:rsidRPr="00705440" w:rsidRDefault="005A5F51" w:rsidP="00F850C7">
      <w:pPr>
        <w:pStyle w:val="ListParagraph"/>
        <w:numPr>
          <w:ilvl w:val="0"/>
          <w:numId w:val="17"/>
        </w:numPr>
        <w:spacing w:after="0" w:line="240" w:lineRule="auto"/>
        <w:jc w:val="both"/>
        <w:rPr>
          <w:rFonts w:ascii="Arial" w:hAnsi="Arial" w:cs="Arial"/>
          <w:color w:val="000000" w:themeColor="text1"/>
          <w:sz w:val="24"/>
          <w:szCs w:val="24"/>
          <w:u w:val="single"/>
        </w:rPr>
      </w:pPr>
      <w:r w:rsidRPr="00030FC6">
        <w:rPr>
          <w:rFonts w:ascii="Arial" w:hAnsi="Arial" w:cs="Arial"/>
          <w:sz w:val="24"/>
          <w:szCs w:val="24"/>
        </w:rPr>
        <w:t xml:space="preserve">The Planning Commission shall find adequate evidence that such use on the proposed </w:t>
      </w:r>
      <w:r w:rsidRPr="00705440">
        <w:rPr>
          <w:rFonts w:ascii="Arial" w:hAnsi="Arial" w:cs="Arial"/>
          <w:color w:val="000000" w:themeColor="text1"/>
          <w:sz w:val="24"/>
          <w:szCs w:val="24"/>
        </w:rPr>
        <w:t>location:</w:t>
      </w:r>
    </w:p>
    <w:p w:rsidR="005A5F51" w:rsidRPr="00705440" w:rsidRDefault="005A5F51" w:rsidP="00F850C7">
      <w:pPr>
        <w:pStyle w:val="ListParagraph"/>
        <w:spacing w:after="0" w:line="240" w:lineRule="auto"/>
        <w:jc w:val="both"/>
        <w:rPr>
          <w:rFonts w:ascii="Arial" w:hAnsi="Arial" w:cs="Arial"/>
          <w:color w:val="000000" w:themeColor="text1"/>
          <w:sz w:val="24"/>
          <w:szCs w:val="24"/>
          <w:u w:val="single"/>
        </w:rPr>
      </w:pPr>
    </w:p>
    <w:p w:rsidR="005A5F51" w:rsidRPr="00705440" w:rsidRDefault="005A5F51" w:rsidP="00F850C7">
      <w:pPr>
        <w:pStyle w:val="ListParagraph"/>
        <w:numPr>
          <w:ilvl w:val="0"/>
          <w:numId w:val="18"/>
        </w:numPr>
        <w:spacing w:after="0" w:line="240" w:lineRule="auto"/>
        <w:jc w:val="both"/>
        <w:rPr>
          <w:rFonts w:ascii="Arial" w:hAnsi="Arial" w:cs="Arial"/>
          <w:color w:val="000000" w:themeColor="text1"/>
          <w:sz w:val="24"/>
          <w:szCs w:val="24"/>
          <w:u w:val="single"/>
        </w:rPr>
      </w:pPr>
      <w:r w:rsidRPr="00705440">
        <w:rPr>
          <w:rFonts w:ascii="Arial" w:hAnsi="Arial" w:cs="Arial"/>
          <w:color w:val="000000" w:themeColor="text1"/>
          <w:sz w:val="24"/>
          <w:szCs w:val="24"/>
        </w:rPr>
        <w:t>Will/will not be harmonious with the general objectives of the Master Plan</w:t>
      </w:r>
      <w:r w:rsidR="002A13BD" w:rsidRPr="00705440">
        <w:rPr>
          <w:rFonts w:ascii="Arial" w:hAnsi="Arial" w:cs="Arial"/>
          <w:color w:val="000000" w:themeColor="text1"/>
          <w:sz w:val="24"/>
          <w:szCs w:val="24"/>
        </w:rPr>
        <w:t>.</w:t>
      </w:r>
    </w:p>
    <w:p w:rsidR="002A13BD" w:rsidRPr="00705440" w:rsidRDefault="002A13BD" w:rsidP="00F850C7">
      <w:pPr>
        <w:pStyle w:val="ListParagraph"/>
        <w:spacing w:after="0" w:line="240" w:lineRule="auto"/>
        <w:ind w:left="1440"/>
        <w:jc w:val="both"/>
        <w:rPr>
          <w:rFonts w:ascii="Arial" w:hAnsi="Arial" w:cs="Arial"/>
          <w:color w:val="000000" w:themeColor="text1"/>
          <w:sz w:val="24"/>
          <w:szCs w:val="24"/>
          <w:u w:val="single"/>
        </w:rPr>
      </w:pPr>
    </w:p>
    <w:p w:rsidR="005A5F51" w:rsidRPr="00705440" w:rsidRDefault="005A5F51" w:rsidP="00F850C7">
      <w:pPr>
        <w:pStyle w:val="ListParagraph"/>
        <w:numPr>
          <w:ilvl w:val="0"/>
          <w:numId w:val="18"/>
        </w:numPr>
        <w:spacing w:after="0" w:line="240" w:lineRule="auto"/>
        <w:jc w:val="both"/>
        <w:rPr>
          <w:rFonts w:ascii="Arial" w:hAnsi="Arial" w:cs="Arial"/>
          <w:color w:val="000000" w:themeColor="text1"/>
          <w:sz w:val="24"/>
          <w:szCs w:val="24"/>
          <w:u w:val="single"/>
        </w:rPr>
      </w:pPr>
      <w:r w:rsidRPr="00705440">
        <w:rPr>
          <w:rFonts w:ascii="Arial" w:hAnsi="Arial" w:cs="Arial"/>
          <w:color w:val="000000" w:themeColor="text1"/>
          <w:sz w:val="24"/>
          <w:szCs w:val="24"/>
        </w:rPr>
        <w:t>Will/will not be designed, constructed, operated and maintain so as to be harmonious and appropriate in appearance with existing or intended character of the general vicinity.</w:t>
      </w:r>
    </w:p>
    <w:p w:rsidR="005A5F51" w:rsidRPr="00705440" w:rsidRDefault="005A5F51" w:rsidP="00F850C7">
      <w:pPr>
        <w:pStyle w:val="ListParagraph"/>
        <w:spacing w:after="0" w:line="240" w:lineRule="auto"/>
        <w:ind w:left="1440"/>
        <w:jc w:val="both"/>
        <w:rPr>
          <w:rFonts w:ascii="Arial" w:hAnsi="Arial" w:cs="Arial"/>
          <w:color w:val="000000" w:themeColor="text1"/>
          <w:sz w:val="24"/>
          <w:szCs w:val="24"/>
          <w:u w:val="single"/>
        </w:rPr>
      </w:pPr>
    </w:p>
    <w:p w:rsidR="005A5F51" w:rsidRPr="00705440" w:rsidRDefault="005A5F51" w:rsidP="00F850C7">
      <w:pPr>
        <w:pStyle w:val="ListParagraph"/>
        <w:numPr>
          <w:ilvl w:val="0"/>
          <w:numId w:val="18"/>
        </w:numPr>
        <w:spacing w:after="0" w:line="240" w:lineRule="auto"/>
        <w:jc w:val="both"/>
        <w:rPr>
          <w:rFonts w:ascii="Arial" w:hAnsi="Arial" w:cs="Arial"/>
          <w:color w:val="000000" w:themeColor="text1"/>
          <w:sz w:val="24"/>
          <w:szCs w:val="24"/>
          <w:u w:val="single"/>
        </w:rPr>
      </w:pPr>
      <w:r w:rsidRPr="00705440">
        <w:rPr>
          <w:rFonts w:ascii="Arial" w:hAnsi="Arial" w:cs="Arial"/>
          <w:color w:val="000000" w:themeColor="text1"/>
          <w:sz w:val="24"/>
          <w:szCs w:val="24"/>
        </w:rPr>
        <w:t>Will/will not be hazardous or disturbing to existing or future neighboring uses.</w:t>
      </w:r>
    </w:p>
    <w:p w:rsidR="005A5F51" w:rsidRPr="00705440" w:rsidRDefault="005A5F51" w:rsidP="00F850C7">
      <w:pPr>
        <w:pStyle w:val="ListParagraph"/>
        <w:spacing w:after="0" w:line="240" w:lineRule="auto"/>
        <w:ind w:left="1440"/>
        <w:jc w:val="both"/>
        <w:rPr>
          <w:rFonts w:ascii="Arial" w:hAnsi="Arial" w:cs="Arial"/>
          <w:color w:val="000000" w:themeColor="text1"/>
          <w:sz w:val="24"/>
          <w:szCs w:val="24"/>
          <w:u w:val="single"/>
        </w:rPr>
      </w:pPr>
    </w:p>
    <w:p w:rsidR="005A5F51" w:rsidRPr="00705440" w:rsidRDefault="005A5F51" w:rsidP="00F850C7">
      <w:pPr>
        <w:pStyle w:val="ListParagraph"/>
        <w:numPr>
          <w:ilvl w:val="0"/>
          <w:numId w:val="18"/>
        </w:numPr>
        <w:spacing w:after="0" w:line="240" w:lineRule="auto"/>
        <w:jc w:val="both"/>
        <w:rPr>
          <w:rFonts w:ascii="Arial" w:hAnsi="Arial" w:cs="Arial"/>
          <w:color w:val="000000" w:themeColor="text1"/>
          <w:sz w:val="24"/>
          <w:szCs w:val="24"/>
          <w:u w:val="single"/>
        </w:rPr>
      </w:pPr>
      <w:r w:rsidRPr="00705440">
        <w:rPr>
          <w:rFonts w:ascii="Arial" w:hAnsi="Arial" w:cs="Arial"/>
          <w:color w:val="000000" w:themeColor="text1"/>
          <w:sz w:val="24"/>
          <w:szCs w:val="24"/>
        </w:rPr>
        <w:t>Will/will not be detrimental to property in the immediate vicinity or to the community as a whole.</w:t>
      </w:r>
    </w:p>
    <w:p w:rsidR="005A5F51" w:rsidRPr="00705440" w:rsidRDefault="005A5F51" w:rsidP="00F850C7">
      <w:pPr>
        <w:spacing w:after="0" w:line="240" w:lineRule="auto"/>
        <w:jc w:val="both"/>
        <w:rPr>
          <w:rFonts w:ascii="Arial" w:hAnsi="Arial" w:cs="Arial"/>
          <w:color w:val="000000" w:themeColor="text1"/>
          <w:sz w:val="24"/>
          <w:szCs w:val="24"/>
          <w:u w:val="single"/>
        </w:rPr>
      </w:pPr>
    </w:p>
    <w:p w:rsidR="005A5F51" w:rsidRPr="00705440" w:rsidRDefault="005A5F51" w:rsidP="00F850C7">
      <w:pPr>
        <w:pStyle w:val="ListParagraph"/>
        <w:numPr>
          <w:ilvl w:val="0"/>
          <w:numId w:val="18"/>
        </w:numPr>
        <w:spacing w:after="0" w:line="240" w:lineRule="auto"/>
        <w:jc w:val="both"/>
        <w:rPr>
          <w:rFonts w:ascii="Arial" w:hAnsi="Arial" w:cs="Arial"/>
          <w:color w:val="000000" w:themeColor="text1"/>
          <w:sz w:val="24"/>
          <w:szCs w:val="24"/>
          <w:u w:val="single"/>
        </w:rPr>
      </w:pPr>
      <w:r w:rsidRPr="00705440">
        <w:rPr>
          <w:rFonts w:ascii="Arial" w:hAnsi="Arial" w:cs="Arial"/>
          <w:color w:val="000000" w:themeColor="text1"/>
          <w:sz w:val="24"/>
          <w:szCs w:val="24"/>
        </w:rPr>
        <w:t>Will/will not have vehicular approaches to the property which shall be so designed as not to create an interference with traffic on surrounding public streets or roads.</w:t>
      </w:r>
    </w:p>
    <w:p w:rsidR="00194749" w:rsidRPr="00705440" w:rsidRDefault="00223CD4" w:rsidP="00F850C7">
      <w:pPr>
        <w:pStyle w:val="ListParagraph"/>
        <w:spacing w:after="0" w:line="240" w:lineRule="auto"/>
        <w:ind w:left="1440"/>
        <w:rPr>
          <w:rFonts w:ascii="Arial" w:hAnsi="Arial" w:cs="Arial"/>
          <w:b/>
          <w:color w:val="000000" w:themeColor="text1"/>
          <w:sz w:val="24"/>
          <w:szCs w:val="24"/>
        </w:rPr>
      </w:pPr>
      <w:r w:rsidRPr="00705440">
        <w:rPr>
          <w:rFonts w:ascii="Arial" w:hAnsi="Arial" w:cs="Arial"/>
          <w:color w:val="000000" w:themeColor="text1"/>
          <w:sz w:val="24"/>
          <w:szCs w:val="24"/>
        </w:rPr>
        <w:tab/>
      </w:r>
      <w:r w:rsidRPr="00705440">
        <w:rPr>
          <w:rFonts w:ascii="Arial" w:hAnsi="Arial" w:cs="Arial"/>
          <w:color w:val="000000" w:themeColor="text1"/>
          <w:sz w:val="24"/>
          <w:szCs w:val="24"/>
        </w:rPr>
        <w:tab/>
      </w:r>
      <w:r w:rsidRPr="00705440">
        <w:rPr>
          <w:rFonts w:ascii="Arial" w:hAnsi="Arial" w:cs="Arial"/>
          <w:color w:val="000000" w:themeColor="text1"/>
          <w:sz w:val="24"/>
          <w:szCs w:val="24"/>
        </w:rPr>
        <w:tab/>
      </w:r>
      <w:r w:rsidRPr="00705440">
        <w:rPr>
          <w:rFonts w:ascii="Arial" w:hAnsi="Arial" w:cs="Arial"/>
          <w:color w:val="000000" w:themeColor="text1"/>
          <w:sz w:val="24"/>
          <w:szCs w:val="24"/>
        </w:rPr>
        <w:tab/>
      </w:r>
    </w:p>
    <w:p w:rsidR="005A5F51" w:rsidRPr="00705440" w:rsidRDefault="005A5F51" w:rsidP="00F850C7">
      <w:pPr>
        <w:pStyle w:val="ListParagraph"/>
        <w:numPr>
          <w:ilvl w:val="0"/>
          <w:numId w:val="17"/>
        </w:numPr>
        <w:spacing w:after="0" w:line="240" w:lineRule="auto"/>
        <w:jc w:val="both"/>
        <w:rPr>
          <w:rFonts w:ascii="Arial" w:hAnsi="Arial" w:cs="Arial"/>
          <w:i/>
          <w:color w:val="000000" w:themeColor="text1"/>
          <w:sz w:val="24"/>
          <w:szCs w:val="24"/>
          <w:u w:val="single"/>
        </w:rPr>
      </w:pPr>
      <w:r w:rsidRPr="00705440">
        <w:rPr>
          <w:rFonts w:ascii="Arial" w:hAnsi="Arial" w:cs="Arial"/>
          <w:color w:val="000000" w:themeColor="text1"/>
          <w:sz w:val="24"/>
          <w:szCs w:val="24"/>
        </w:rPr>
        <w:t xml:space="preserve">The Planning Commission shall require as conditions of approval of any other requirements, including guarantees that any conditions will be fulfilled, that it deems necessary to fulfill the intent of these Regulations. </w:t>
      </w:r>
      <w:r w:rsidR="003D5EC3" w:rsidRPr="00705440">
        <w:rPr>
          <w:rFonts w:ascii="Arial" w:hAnsi="Arial" w:cs="Arial"/>
          <w:color w:val="000000" w:themeColor="text1"/>
          <w:sz w:val="24"/>
          <w:szCs w:val="24"/>
        </w:rPr>
        <w:t xml:space="preserve"> </w:t>
      </w:r>
      <w:r w:rsidR="00FA07E0" w:rsidRPr="00705440">
        <w:rPr>
          <w:rFonts w:ascii="Arial" w:hAnsi="Arial" w:cs="Arial"/>
          <w:color w:val="000000" w:themeColor="text1"/>
          <w:sz w:val="24"/>
          <w:szCs w:val="24"/>
        </w:rPr>
        <w:t xml:space="preserve">The Planning Commission shall approve or disapprove a conditional use in accordance with the requirements established in these zoning regulations but may impose additional requirements deemed reasonable and necessary. </w:t>
      </w:r>
    </w:p>
    <w:p w:rsidR="005A5F51" w:rsidRDefault="005A5F51" w:rsidP="00F850C7">
      <w:pPr>
        <w:spacing w:after="0" w:line="240" w:lineRule="auto"/>
        <w:jc w:val="both"/>
        <w:rPr>
          <w:rFonts w:ascii="Arial" w:hAnsi="Arial" w:cs="Arial"/>
          <w:color w:val="000000" w:themeColor="text1"/>
          <w:sz w:val="24"/>
          <w:szCs w:val="24"/>
        </w:rPr>
      </w:pPr>
    </w:p>
    <w:p w:rsidR="008923B1" w:rsidRDefault="008923B1" w:rsidP="00F850C7">
      <w:pPr>
        <w:spacing w:after="0" w:line="240" w:lineRule="auto"/>
        <w:jc w:val="both"/>
        <w:rPr>
          <w:rFonts w:ascii="Arial" w:hAnsi="Arial" w:cs="Arial"/>
          <w:color w:val="000000" w:themeColor="text1"/>
          <w:sz w:val="24"/>
          <w:szCs w:val="24"/>
        </w:rPr>
      </w:pPr>
    </w:p>
    <w:p w:rsidR="008923B1" w:rsidRDefault="008923B1" w:rsidP="00F850C7">
      <w:pPr>
        <w:spacing w:after="0" w:line="240" w:lineRule="auto"/>
        <w:jc w:val="both"/>
        <w:rPr>
          <w:rFonts w:ascii="Arial" w:hAnsi="Arial" w:cs="Arial"/>
          <w:color w:val="000000" w:themeColor="text1"/>
          <w:sz w:val="24"/>
          <w:szCs w:val="24"/>
        </w:rPr>
      </w:pPr>
    </w:p>
    <w:p w:rsidR="008923B1" w:rsidRDefault="008923B1" w:rsidP="00F850C7">
      <w:pPr>
        <w:spacing w:after="0" w:line="240" w:lineRule="auto"/>
        <w:jc w:val="both"/>
        <w:rPr>
          <w:rFonts w:ascii="Arial" w:hAnsi="Arial" w:cs="Arial"/>
          <w:color w:val="000000" w:themeColor="text1"/>
          <w:sz w:val="24"/>
          <w:szCs w:val="24"/>
        </w:rPr>
      </w:pPr>
    </w:p>
    <w:p w:rsidR="008923B1" w:rsidRDefault="008923B1" w:rsidP="00F850C7">
      <w:pPr>
        <w:spacing w:after="0" w:line="240" w:lineRule="auto"/>
        <w:jc w:val="both"/>
        <w:rPr>
          <w:rFonts w:ascii="Arial" w:hAnsi="Arial" w:cs="Arial"/>
          <w:color w:val="000000" w:themeColor="text1"/>
          <w:sz w:val="24"/>
          <w:szCs w:val="24"/>
        </w:rPr>
      </w:pPr>
    </w:p>
    <w:p w:rsidR="008923B1" w:rsidRDefault="008923B1" w:rsidP="00F850C7">
      <w:pPr>
        <w:spacing w:after="0" w:line="240" w:lineRule="auto"/>
        <w:jc w:val="both"/>
        <w:rPr>
          <w:rFonts w:ascii="Arial" w:hAnsi="Arial" w:cs="Arial"/>
          <w:color w:val="000000" w:themeColor="text1"/>
          <w:sz w:val="24"/>
          <w:szCs w:val="24"/>
        </w:rPr>
      </w:pPr>
    </w:p>
    <w:p w:rsidR="008923B1" w:rsidRPr="00705440" w:rsidRDefault="008923B1" w:rsidP="008923B1">
      <w:pPr>
        <w:spacing w:after="0" w:line="240" w:lineRule="auto"/>
        <w:jc w:val="center"/>
        <w:rPr>
          <w:rFonts w:ascii="Arial" w:hAnsi="Arial" w:cs="Arial"/>
          <w:color w:val="000000" w:themeColor="text1"/>
          <w:sz w:val="24"/>
          <w:szCs w:val="24"/>
        </w:rPr>
      </w:pPr>
      <w:r>
        <w:rPr>
          <w:rFonts w:ascii="Arial" w:hAnsi="Arial" w:cs="Arial"/>
          <w:color w:val="000000" w:themeColor="text1"/>
          <w:sz w:val="24"/>
          <w:szCs w:val="24"/>
        </w:rPr>
        <w:t>16-51</w:t>
      </w:r>
    </w:p>
    <w:p w:rsidR="005A5F51" w:rsidRPr="00BB2961" w:rsidRDefault="00F31FCF"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1206.  Specific Requirements </w:t>
      </w:r>
    </w:p>
    <w:p w:rsidR="005A5F51" w:rsidRPr="00030FC6" w:rsidRDefault="005A5F51" w:rsidP="00F850C7">
      <w:pPr>
        <w:spacing w:after="0" w:line="240" w:lineRule="auto"/>
        <w:jc w:val="both"/>
        <w:rPr>
          <w:rFonts w:ascii="Arial" w:hAnsi="Arial" w:cs="Arial"/>
          <w:sz w:val="24"/>
          <w:szCs w:val="24"/>
          <w:u w:val="single"/>
        </w:rPr>
      </w:pPr>
    </w:p>
    <w:p w:rsidR="005A5F51" w:rsidRPr="00030FC6" w:rsidRDefault="005A5F51" w:rsidP="00F850C7">
      <w:pPr>
        <w:pStyle w:val="ListParagraph"/>
        <w:numPr>
          <w:ilvl w:val="0"/>
          <w:numId w:val="19"/>
        </w:numPr>
        <w:spacing w:after="0" w:line="240" w:lineRule="auto"/>
        <w:jc w:val="both"/>
        <w:rPr>
          <w:rFonts w:ascii="Arial" w:hAnsi="Arial" w:cs="Arial"/>
          <w:sz w:val="24"/>
          <w:szCs w:val="24"/>
          <w:u w:val="single"/>
        </w:rPr>
      </w:pPr>
      <w:r w:rsidRPr="00030FC6">
        <w:rPr>
          <w:rFonts w:ascii="Arial" w:hAnsi="Arial" w:cs="Arial"/>
          <w:sz w:val="24"/>
          <w:szCs w:val="24"/>
          <w:u w:val="single"/>
        </w:rPr>
        <w:t>Mobile Home Parks</w:t>
      </w:r>
    </w:p>
    <w:p w:rsidR="005A5F51" w:rsidRPr="00030FC6" w:rsidRDefault="005A5F51" w:rsidP="00F850C7">
      <w:pPr>
        <w:spacing w:after="0" w:line="240" w:lineRule="auto"/>
        <w:jc w:val="both"/>
        <w:rPr>
          <w:rFonts w:ascii="Arial" w:hAnsi="Arial" w:cs="Arial"/>
          <w:sz w:val="24"/>
          <w:szCs w:val="24"/>
          <w:u w:val="single"/>
        </w:rPr>
      </w:pPr>
    </w:p>
    <w:p w:rsidR="005A5F51" w:rsidRPr="00030FC6" w:rsidRDefault="005A5F51" w:rsidP="00F850C7">
      <w:pPr>
        <w:pStyle w:val="ListParagraph"/>
        <w:numPr>
          <w:ilvl w:val="0"/>
          <w:numId w:val="20"/>
        </w:numPr>
        <w:spacing w:after="0" w:line="240" w:lineRule="auto"/>
        <w:jc w:val="both"/>
        <w:rPr>
          <w:rFonts w:ascii="Arial" w:hAnsi="Arial" w:cs="Arial"/>
          <w:sz w:val="24"/>
          <w:szCs w:val="24"/>
          <w:u w:val="single"/>
        </w:rPr>
      </w:pPr>
      <w:r w:rsidRPr="00030FC6">
        <w:rPr>
          <w:rFonts w:ascii="Arial" w:hAnsi="Arial" w:cs="Arial"/>
          <w:sz w:val="24"/>
          <w:szCs w:val="24"/>
        </w:rPr>
        <w:t>Minimum area shall be five (5) acres.</w:t>
      </w:r>
    </w:p>
    <w:p w:rsidR="005A5F51" w:rsidRPr="00030FC6" w:rsidRDefault="005A5F51" w:rsidP="00F850C7">
      <w:pPr>
        <w:pStyle w:val="ListParagraph"/>
        <w:spacing w:after="0" w:line="240" w:lineRule="auto"/>
        <w:ind w:left="1080"/>
        <w:jc w:val="both"/>
        <w:rPr>
          <w:rFonts w:ascii="Arial" w:hAnsi="Arial" w:cs="Arial"/>
          <w:sz w:val="24"/>
          <w:szCs w:val="24"/>
          <w:u w:val="single"/>
        </w:rPr>
      </w:pPr>
    </w:p>
    <w:p w:rsidR="005A5F51" w:rsidRPr="00030FC6" w:rsidRDefault="005A5F51" w:rsidP="00F850C7">
      <w:pPr>
        <w:pStyle w:val="ListParagraph"/>
        <w:numPr>
          <w:ilvl w:val="0"/>
          <w:numId w:val="20"/>
        </w:numPr>
        <w:spacing w:after="0" w:line="240" w:lineRule="auto"/>
        <w:jc w:val="both"/>
        <w:rPr>
          <w:rFonts w:ascii="Arial" w:hAnsi="Arial" w:cs="Arial"/>
          <w:sz w:val="24"/>
          <w:szCs w:val="24"/>
          <w:u w:val="single"/>
        </w:rPr>
      </w:pPr>
      <w:r w:rsidRPr="00030FC6">
        <w:rPr>
          <w:rFonts w:ascii="Arial" w:hAnsi="Arial" w:cs="Arial"/>
          <w:sz w:val="24"/>
          <w:szCs w:val="24"/>
        </w:rPr>
        <w:t>Minimum street frontage shall be one hundred fifty feet (150’) and located on a major thoroughfare or collector street.</w:t>
      </w:r>
    </w:p>
    <w:p w:rsidR="005A5F51" w:rsidRPr="00030FC6" w:rsidRDefault="005A5F51" w:rsidP="00F850C7">
      <w:pPr>
        <w:pStyle w:val="ListParagraph"/>
        <w:spacing w:after="0" w:line="240" w:lineRule="auto"/>
        <w:ind w:left="1080"/>
        <w:jc w:val="both"/>
        <w:rPr>
          <w:rFonts w:ascii="Arial" w:hAnsi="Arial" w:cs="Arial"/>
          <w:sz w:val="24"/>
          <w:szCs w:val="24"/>
          <w:u w:val="single"/>
        </w:rPr>
      </w:pPr>
    </w:p>
    <w:p w:rsidR="005A5F51" w:rsidRPr="00F41739" w:rsidRDefault="005A5F51" w:rsidP="00F850C7">
      <w:pPr>
        <w:pStyle w:val="ListParagraph"/>
        <w:numPr>
          <w:ilvl w:val="0"/>
          <w:numId w:val="20"/>
        </w:numPr>
        <w:spacing w:after="0" w:line="240" w:lineRule="auto"/>
        <w:jc w:val="both"/>
        <w:rPr>
          <w:rFonts w:ascii="Arial" w:hAnsi="Arial" w:cs="Arial"/>
          <w:sz w:val="24"/>
          <w:szCs w:val="24"/>
          <w:u w:val="single"/>
        </w:rPr>
      </w:pPr>
      <w:r w:rsidRPr="00F41739">
        <w:rPr>
          <w:rFonts w:ascii="Arial" w:hAnsi="Arial" w:cs="Arial"/>
          <w:sz w:val="24"/>
          <w:szCs w:val="24"/>
        </w:rPr>
        <w:t xml:space="preserve">Each mobile home lot occupied by a single-wide unit shall consist of at least 4,500 square feet, with a minimum width of 45 feet and a minimum length of 100 feet. Each </w:t>
      </w:r>
      <w:r w:rsidR="00A94DCC" w:rsidRPr="00F41739">
        <w:rPr>
          <w:rFonts w:ascii="Arial" w:hAnsi="Arial" w:cs="Arial"/>
          <w:sz w:val="24"/>
          <w:szCs w:val="24"/>
        </w:rPr>
        <w:t>mobile</w:t>
      </w:r>
      <w:r w:rsidRPr="00F41739">
        <w:rPr>
          <w:rFonts w:ascii="Arial" w:hAnsi="Arial" w:cs="Arial"/>
          <w:sz w:val="24"/>
          <w:szCs w:val="24"/>
        </w:rPr>
        <w:t xml:space="preserve"> home lot to be occupied b</w:t>
      </w:r>
      <w:r w:rsidR="00886B77" w:rsidRPr="00F41739">
        <w:rPr>
          <w:rFonts w:ascii="Arial" w:hAnsi="Arial" w:cs="Arial"/>
          <w:sz w:val="24"/>
          <w:szCs w:val="24"/>
        </w:rPr>
        <w:t>y</w:t>
      </w:r>
      <w:r w:rsidRPr="00F41739">
        <w:rPr>
          <w:rFonts w:ascii="Arial" w:hAnsi="Arial" w:cs="Arial"/>
          <w:sz w:val="24"/>
          <w:szCs w:val="24"/>
        </w:rPr>
        <w:t xml:space="preserve"> a double-wide unit shall consist of at least 5,000 square feet, with a minimum width of 55 feet and a minimum length of 90 feet. </w:t>
      </w:r>
    </w:p>
    <w:p w:rsidR="00267789" w:rsidRPr="00F0293E" w:rsidRDefault="00267789" w:rsidP="00F850C7">
      <w:pPr>
        <w:pStyle w:val="ListParagraph"/>
        <w:spacing w:after="0" w:line="240" w:lineRule="auto"/>
        <w:ind w:left="1080"/>
        <w:jc w:val="both"/>
        <w:rPr>
          <w:rFonts w:ascii="Arial" w:hAnsi="Arial" w:cs="Arial"/>
          <w:sz w:val="24"/>
          <w:szCs w:val="24"/>
        </w:rPr>
      </w:pPr>
      <w:r w:rsidRPr="00F0293E">
        <w:rPr>
          <w:rFonts w:ascii="Arial" w:hAnsi="Arial" w:cs="Arial"/>
          <w:sz w:val="24"/>
          <w:szCs w:val="24"/>
        </w:rPr>
        <w:tab/>
      </w:r>
      <w:r w:rsidRPr="00F0293E">
        <w:rPr>
          <w:rFonts w:ascii="Arial" w:hAnsi="Arial" w:cs="Arial"/>
          <w:sz w:val="24"/>
          <w:szCs w:val="24"/>
        </w:rPr>
        <w:tab/>
      </w:r>
      <w:r w:rsidRPr="00F0293E">
        <w:rPr>
          <w:rFonts w:ascii="Arial" w:hAnsi="Arial" w:cs="Arial"/>
          <w:sz w:val="24"/>
          <w:szCs w:val="24"/>
        </w:rPr>
        <w:tab/>
      </w:r>
    </w:p>
    <w:p w:rsidR="005A5F51" w:rsidRPr="00045865" w:rsidRDefault="005A5F51" w:rsidP="00F850C7">
      <w:pPr>
        <w:pStyle w:val="ListParagraph"/>
        <w:numPr>
          <w:ilvl w:val="0"/>
          <w:numId w:val="20"/>
        </w:numPr>
        <w:spacing w:after="0" w:line="240" w:lineRule="auto"/>
        <w:jc w:val="both"/>
        <w:rPr>
          <w:rFonts w:ascii="Arial" w:hAnsi="Arial" w:cs="Arial"/>
          <w:sz w:val="24"/>
          <w:szCs w:val="24"/>
          <w:u w:val="single"/>
        </w:rPr>
      </w:pPr>
      <w:r w:rsidRPr="00030FC6">
        <w:rPr>
          <w:rFonts w:ascii="Arial" w:hAnsi="Arial" w:cs="Arial"/>
          <w:sz w:val="24"/>
          <w:szCs w:val="24"/>
        </w:rPr>
        <w:t>If developed in phases, the initial phase must provide a minimum of twenty-five (25) mobile home sites with all utilities and improvements necessary in place and operational.</w:t>
      </w:r>
    </w:p>
    <w:p w:rsidR="00045865" w:rsidRPr="002A13BD" w:rsidRDefault="00045865" w:rsidP="00F850C7">
      <w:pPr>
        <w:pStyle w:val="ListParagraph"/>
        <w:spacing w:after="0" w:line="240" w:lineRule="auto"/>
        <w:ind w:left="1080"/>
        <w:jc w:val="both"/>
        <w:rPr>
          <w:rFonts w:ascii="Arial" w:hAnsi="Arial" w:cs="Arial"/>
          <w:color w:val="000000" w:themeColor="text1"/>
          <w:sz w:val="24"/>
          <w:szCs w:val="24"/>
          <w:u w:val="single"/>
        </w:rPr>
      </w:pPr>
    </w:p>
    <w:p w:rsidR="005A5F51" w:rsidRPr="002A13BD" w:rsidRDefault="005A5F51" w:rsidP="00F850C7">
      <w:pPr>
        <w:pStyle w:val="ListParagraph"/>
        <w:numPr>
          <w:ilvl w:val="0"/>
          <w:numId w:val="20"/>
        </w:numPr>
        <w:spacing w:after="0" w:line="240" w:lineRule="auto"/>
        <w:jc w:val="both"/>
        <w:rPr>
          <w:rFonts w:ascii="Arial" w:hAnsi="Arial" w:cs="Arial"/>
          <w:color w:val="000000" w:themeColor="text1"/>
          <w:sz w:val="24"/>
          <w:szCs w:val="24"/>
          <w:u w:val="single"/>
        </w:rPr>
      </w:pPr>
      <w:r w:rsidRPr="002A13BD">
        <w:rPr>
          <w:rFonts w:ascii="Arial" w:hAnsi="Arial" w:cs="Arial"/>
          <w:color w:val="000000" w:themeColor="text1"/>
          <w:sz w:val="24"/>
          <w:szCs w:val="24"/>
        </w:rPr>
        <w:t xml:space="preserve">Parking requirements, see Article </w:t>
      </w:r>
      <w:r w:rsidR="002A13BD" w:rsidRPr="002A13BD">
        <w:rPr>
          <w:rFonts w:ascii="Arial" w:hAnsi="Arial" w:cs="Arial"/>
          <w:color w:val="000000" w:themeColor="text1"/>
          <w:sz w:val="24"/>
          <w:szCs w:val="24"/>
        </w:rPr>
        <w:t>8</w:t>
      </w:r>
    </w:p>
    <w:p w:rsidR="005A5F51" w:rsidRPr="003D5EC3" w:rsidRDefault="005A5F51" w:rsidP="00F850C7">
      <w:pPr>
        <w:pStyle w:val="ListParagraph"/>
        <w:spacing w:after="0" w:line="240" w:lineRule="auto"/>
        <w:ind w:left="1080"/>
        <w:jc w:val="both"/>
        <w:rPr>
          <w:rFonts w:ascii="Arial" w:hAnsi="Arial" w:cs="Arial"/>
          <w:color w:val="FF0000"/>
          <w:sz w:val="24"/>
          <w:szCs w:val="24"/>
          <w:u w:val="single"/>
        </w:rPr>
      </w:pPr>
    </w:p>
    <w:p w:rsidR="005A5F51" w:rsidRPr="00030FC6" w:rsidRDefault="005A5F51" w:rsidP="00F850C7">
      <w:pPr>
        <w:pStyle w:val="ListParagraph"/>
        <w:numPr>
          <w:ilvl w:val="0"/>
          <w:numId w:val="20"/>
        </w:numPr>
        <w:spacing w:after="0" w:line="240" w:lineRule="auto"/>
        <w:jc w:val="both"/>
        <w:rPr>
          <w:rFonts w:ascii="Arial" w:hAnsi="Arial" w:cs="Arial"/>
          <w:sz w:val="24"/>
          <w:szCs w:val="24"/>
          <w:u w:val="single"/>
        </w:rPr>
      </w:pPr>
      <w:r w:rsidRPr="00030FC6">
        <w:rPr>
          <w:rFonts w:ascii="Arial" w:hAnsi="Arial" w:cs="Arial"/>
          <w:sz w:val="24"/>
          <w:szCs w:val="24"/>
        </w:rPr>
        <w:t>When a</w:t>
      </w:r>
      <w:r w:rsidR="0013466E">
        <w:rPr>
          <w:rFonts w:ascii="Arial" w:hAnsi="Arial" w:cs="Arial"/>
          <w:sz w:val="24"/>
          <w:szCs w:val="24"/>
        </w:rPr>
        <w:t>djoin</w:t>
      </w:r>
      <w:r w:rsidRPr="00030FC6">
        <w:rPr>
          <w:rFonts w:ascii="Arial" w:hAnsi="Arial" w:cs="Arial"/>
          <w:sz w:val="24"/>
          <w:szCs w:val="24"/>
        </w:rPr>
        <w:t>ing any Residential District not used for a mobile home park, there shall be a fence, wall or shrubbery screen not less than six feet (6’) in height (density of at least 70 percent) along the common lot lines.</w:t>
      </w:r>
    </w:p>
    <w:p w:rsidR="005A5F51" w:rsidRPr="00030FC6" w:rsidRDefault="005A5F51" w:rsidP="00F850C7">
      <w:pPr>
        <w:pStyle w:val="ListParagraph"/>
        <w:spacing w:after="0" w:line="240" w:lineRule="auto"/>
        <w:ind w:left="1080"/>
        <w:jc w:val="both"/>
        <w:rPr>
          <w:rFonts w:ascii="Arial" w:hAnsi="Arial" w:cs="Arial"/>
          <w:sz w:val="24"/>
          <w:szCs w:val="24"/>
          <w:u w:val="single"/>
        </w:rPr>
      </w:pPr>
    </w:p>
    <w:p w:rsidR="005A5F51" w:rsidRPr="00030FC6" w:rsidRDefault="005A5F51" w:rsidP="00F850C7">
      <w:pPr>
        <w:pStyle w:val="ListParagraph"/>
        <w:numPr>
          <w:ilvl w:val="0"/>
          <w:numId w:val="20"/>
        </w:numPr>
        <w:spacing w:after="0" w:line="240" w:lineRule="auto"/>
        <w:jc w:val="both"/>
        <w:rPr>
          <w:rFonts w:ascii="Arial" w:hAnsi="Arial" w:cs="Arial"/>
          <w:sz w:val="24"/>
          <w:szCs w:val="24"/>
          <w:u w:val="single"/>
        </w:rPr>
      </w:pPr>
      <w:r w:rsidRPr="00030FC6">
        <w:rPr>
          <w:rFonts w:ascii="Arial" w:hAnsi="Arial" w:cs="Arial"/>
          <w:sz w:val="24"/>
          <w:szCs w:val="24"/>
        </w:rPr>
        <w:t>When a</w:t>
      </w:r>
      <w:r w:rsidR="0013466E">
        <w:rPr>
          <w:rFonts w:ascii="Arial" w:hAnsi="Arial" w:cs="Arial"/>
          <w:sz w:val="24"/>
          <w:szCs w:val="24"/>
        </w:rPr>
        <w:t>djoin</w:t>
      </w:r>
      <w:r w:rsidRPr="00030FC6">
        <w:rPr>
          <w:rFonts w:ascii="Arial" w:hAnsi="Arial" w:cs="Arial"/>
          <w:sz w:val="24"/>
          <w:szCs w:val="24"/>
        </w:rPr>
        <w:t xml:space="preserve">ing any Single-Family Residential District, no mobile home or building shall be permitted within thirty feet (30’) of common lot line. </w:t>
      </w:r>
    </w:p>
    <w:p w:rsidR="005A5F51" w:rsidRPr="00030FC6" w:rsidRDefault="005A5F51" w:rsidP="00F850C7">
      <w:pPr>
        <w:pStyle w:val="ListParagraph"/>
        <w:spacing w:after="0" w:line="240" w:lineRule="auto"/>
        <w:ind w:left="1080"/>
        <w:jc w:val="both"/>
        <w:rPr>
          <w:rFonts w:ascii="Arial" w:hAnsi="Arial" w:cs="Arial"/>
          <w:sz w:val="24"/>
          <w:szCs w:val="24"/>
          <w:u w:val="single"/>
        </w:rPr>
      </w:pPr>
    </w:p>
    <w:p w:rsidR="005A5F51" w:rsidRPr="00030FC6" w:rsidRDefault="005A5F51" w:rsidP="00F850C7">
      <w:pPr>
        <w:pStyle w:val="ListParagraph"/>
        <w:numPr>
          <w:ilvl w:val="0"/>
          <w:numId w:val="20"/>
        </w:numPr>
        <w:spacing w:after="0" w:line="240" w:lineRule="auto"/>
        <w:jc w:val="both"/>
        <w:rPr>
          <w:rFonts w:ascii="Arial" w:hAnsi="Arial" w:cs="Arial"/>
          <w:sz w:val="24"/>
          <w:szCs w:val="24"/>
          <w:u w:val="single"/>
        </w:rPr>
      </w:pPr>
      <w:r w:rsidRPr="00030FC6">
        <w:rPr>
          <w:rFonts w:ascii="Arial" w:hAnsi="Arial" w:cs="Arial"/>
          <w:sz w:val="24"/>
          <w:szCs w:val="24"/>
        </w:rPr>
        <w:t xml:space="preserve">A common storm shelter facility capable of providing adequate shelter from severe weather for all </w:t>
      </w:r>
      <w:r w:rsidR="00A94DCC">
        <w:rPr>
          <w:rFonts w:ascii="Arial" w:hAnsi="Arial" w:cs="Arial"/>
          <w:sz w:val="24"/>
          <w:szCs w:val="24"/>
        </w:rPr>
        <w:t xml:space="preserve">Mobile </w:t>
      </w:r>
      <w:r w:rsidRPr="00030FC6">
        <w:rPr>
          <w:rFonts w:ascii="Arial" w:hAnsi="Arial" w:cs="Arial"/>
          <w:sz w:val="24"/>
          <w:szCs w:val="24"/>
        </w:rPr>
        <w:t xml:space="preserve">Home Park residents shall be provided.  The minimum size shall be fifteen (15) square feet of space within the storm shelter for each </w:t>
      </w:r>
      <w:r w:rsidR="00A94DCC">
        <w:rPr>
          <w:rFonts w:ascii="Arial" w:hAnsi="Arial" w:cs="Arial"/>
          <w:sz w:val="24"/>
          <w:szCs w:val="24"/>
        </w:rPr>
        <w:t>mobile</w:t>
      </w:r>
      <w:r w:rsidRPr="00030FC6">
        <w:rPr>
          <w:rFonts w:ascii="Arial" w:hAnsi="Arial" w:cs="Arial"/>
          <w:sz w:val="24"/>
          <w:szCs w:val="24"/>
        </w:rPr>
        <w:t xml:space="preserve"> home lot within the Park. The storm shelter shall be located in a centralized location as possible to minimize the time required to reach the shelter. </w:t>
      </w:r>
    </w:p>
    <w:p w:rsidR="005A5F51" w:rsidRPr="00030FC6" w:rsidRDefault="005A5F51" w:rsidP="00F850C7">
      <w:pPr>
        <w:pStyle w:val="ListParagraph"/>
        <w:spacing w:after="0" w:line="240" w:lineRule="auto"/>
        <w:ind w:left="0"/>
        <w:jc w:val="both"/>
        <w:rPr>
          <w:rFonts w:ascii="Arial" w:hAnsi="Arial" w:cs="Arial"/>
          <w:sz w:val="24"/>
          <w:szCs w:val="24"/>
        </w:rPr>
      </w:pPr>
    </w:p>
    <w:p w:rsidR="00A94DCC" w:rsidRPr="00A94DCC" w:rsidRDefault="005A5F51" w:rsidP="00F850C7">
      <w:pPr>
        <w:pStyle w:val="ListParagraph"/>
        <w:numPr>
          <w:ilvl w:val="0"/>
          <w:numId w:val="20"/>
        </w:numPr>
        <w:spacing w:after="0" w:line="240" w:lineRule="auto"/>
        <w:jc w:val="both"/>
        <w:rPr>
          <w:rFonts w:ascii="Arial" w:hAnsi="Arial" w:cs="Arial"/>
          <w:sz w:val="24"/>
          <w:szCs w:val="24"/>
          <w:u w:val="single"/>
        </w:rPr>
      </w:pPr>
      <w:r w:rsidRPr="00030FC6">
        <w:rPr>
          <w:rFonts w:ascii="Arial" w:hAnsi="Arial" w:cs="Arial"/>
          <w:sz w:val="24"/>
          <w:szCs w:val="24"/>
        </w:rPr>
        <w:t>A concrete pad shall be provided on every manufactured home lot</w:t>
      </w:r>
      <w:r w:rsidR="00F41739">
        <w:rPr>
          <w:rFonts w:ascii="Arial" w:hAnsi="Arial" w:cs="Arial"/>
          <w:sz w:val="24"/>
          <w:szCs w:val="24"/>
        </w:rPr>
        <w:t xml:space="preserve"> to accommodate the mobile</w:t>
      </w:r>
      <w:r w:rsidRPr="00030FC6">
        <w:rPr>
          <w:rFonts w:ascii="Arial" w:hAnsi="Arial" w:cs="Arial"/>
          <w:sz w:val="24"/>
          <w:szCs w:val="24"/>
        </w:rPr>
        <w:t xml:space="preserve"> home and its attached accessory structures. The pad shall be graded to insure adequate surface drainage. Anchoring facilities for the placement and tie-down of the </w:t>
      </w:r>
      <w:r w:rsidR="00A94DCC">
        <w:rPr>
          <w:rFonts w:ascii="Arial" w:hAnsi="Arial" w:cs="Arial"/>
          <w:sz w:val="24"/>
          <w:szCs w:val="24"/>
        </w:rPr>
        <w:t>mobile</w:t>
      </w:r>
      <w:r w:rsidRPr="00030FC6">
        <w:rPr>
          <w:rFonts w:ascii="Arial" w:hAnsi="Arial" w:cs="Arial"/>
          <w:sz w:val="24"/>
          <w:szCs w:val="24"/>
        </w:rPr>
        <w:t xml:space="preserve"> home to secure it against accidental uplift, sliding, rotation and over-turning shall be installed before any </w:t>
      </w:r>
      <w:r w:rsidR="00A94DCC">
        <w:rPr>
          <w:rFonts w:ascii="Arial" w:hAnsi="Arial" w:cs="Arial"/>
          <w:sz w:val="24"/>
          <w:szCs w:val="24"/>
        </w:rPr>
        <w:t>mobile</w:t>
      </w:r>
      <w:r w:rsidRPr="00030FC6">
        <w:rPr>
          <w:rFonts w:ascii="Arial" w:hAnsi="Arial" w:cs="Arial"/>
          <w:sz w:val="24"/>
          <w:szCs w:val="24"/>
        </w:rPr>
        <w:t xml:space="preserve"> home is occupied. </w:t>
      </w:r>
      <w:r w:rsidR="00194749">
        <w:rPr>
          <w:rFonts w:ascii="Arial" w:hAnsi="Arial" w:cs="Arial"/>
          <w:sz w:val="24"/>
          <w:szCs w:val="24"/>
        </w:rPr>
        <w:t xml:space="preserve">    </w:t>
      </w:r>
      <w:r w:rsidR="00194749">
        <w:rPr>
          <w:rFonts w:ascii="Arial" w:hAnsi="Arial" w:cs="Arial"/>
          <w:sz w:val="24"/>
          <w:szCs w:val="24"/>
        </w:rPr>
        <w:tab/>
      </w:r>
      <w:r w:rsidR="00194749">
        <w:rPr>
          <w:rFonts w:ascii="Arial" w:hAnsi="Arial" w:cs="Arial"/>
          <w:sz w:val="24"/>
          <w:szCs w:val="24"/>
        </w:rPr>
        <w:tab/>
      </w:r>
      <w:r w:rsidR="00194749" w:rsidRPr="00705440">
        <w:rPr>
          <w:rFonts w:ascii="Arial" w:hAnsi="Arial" w:cs="Arial"/>
          <w:b/>
          <w:sz w:val="24"/>
          <w:szCs w:val="24"/>
        </w:rPr>
        <w:t xml:space="preserve">                   </w:t>
      </w:r>
      <w:r w:rsidR="00A94DCC">
        <w:rPr>
          <w:rFonts w:ascii="Arial" w:hAnsi="Arial" w:cs="Arial"/>
          <w:b/>
          <w:sz w:val="24"/>
          <w:szCs w:val="24"/>
        </w:rPr>
        <w:tab/>
      </w:r>
      <w:r w:rsidR="00A94DCC">
        <w:rPr>
          <w:rFonts w:ascii="Arial" w:hAnsi="Arial" w:cs="Arial"/>
          <w:b/>
          <w:sz w:val="24"/>
          <w:szCs w:val="24"/>
        </w:rPr>
        <w:tab/>
      </w:r>
      <w:r w:rsidR="00A94DCC">
        <w:rPr>
          <w:rFonts w:ascii="Arial" w:hAnsi="Arial" w:cs="Arial"/>
          <w:b/>
          <w:sz w:val="24"/>
          <w:szCs w:val="24"/>
        </w:rPr>
        <w:tab/>
      </w:r>
    </w:p>
    <w:p w:rsidR="005A5F51" w:rsidRPr="00030FC6" w:rsidRDefault="00A94DCC" w:rsidP="00F850C7">
      <w:pPr>
        <w:pStyle w:val="ListParagraph"/>
        <w:numPr>
          <w:ilvl w:val="0"/>
          <w:numId w:val="20"/>
        </w:numPr>
        <w:spacing w:after="0" w:line="240" w:lineRule="auto"/>
        <w:jc w:val="both"/>
        <w:rPr>
          <w:rFonts w:ascii="Arial" w:hAnsi="Arial" w:cs="Arial"/>
          <w:sz w:val="24"/>
          <w:szCs w:val="24"/>
          <w:u w:val="single"/>
        </w:rPr>
      </w:pPr>
      <w:r>
        <w:rPr>
          <w:rFonts w:ascii="Arial" w:hAnsi="Arial" w:cs="Arial"/>
          <w:sz w:val="24"/>
          <w:szCs w:val="24"/>
        </w:rPr>
        <w:t>D</w:t>
      </w:r>
      <w:r w:rsidR="005A5F51" w:rsidRPr="00030FC6">
        <w:rPr>
          <w:rFonts w:ascii="Arial" w:hAnsi="Arial" w:cs="Arial"/>
          <w:sz w:val="24"/>
          <w:szCs w:val="24"/>
        </w:rPr>
        <w:t>istrict setback requirements shall be maintained for mobile homes and buildings.</w:t>
      </w:r>
    </w:p>
    <w:p w:rsidR="005A5F51" w:rsidRPr="00030FC6" w:rsidRDefault="005A5F51" w:rsidP="00F850C7">
      <w:pPr>
        <w:pStyle w:val="ListParagraph"/>
        <w:spacing w:after="0" w:line="240" w:lineRule="auto"/>
        <w:ind w:left="1080"/>
        <w:jc w:val="both"/>
        <w:rPr>
          <w:rFonts w:ascii="Arial" w:hAnsi="Arial" w:cs="Arial"/>
          <w:sz w:val="24"/>
          <w:szCs w:val="24"/>
          <w:u w:val="single"/>
        </w:rPr>
      </w:pPr>
    </w:p>
    <w:p w:rsidR="005A5F51" w:rsidRPr="00030FC6" w:rsidRDefault="005A5F51" w:rsidP="00F850C7">
      <w:pPr>
        <w:pStyle w:val="ListParagraph"/>
        <w:numPr>
          <w:ilvl w:val="0"/>
          <w:numId w:val="20"/>
        </w:numPr>
        <w:spacing w:after="0" w:line="240" w:lineRule="auto"/>
        <w:jc w:val="both"/>
        <w:rPr>
          <w:rFonts w:ascii="Arial" w:hAnsi="Arial" w:cs="Arial"/>
          <w:sz w:val="24"/>
          <w:szCs w:val="24"/>
          <w:u w:val="single"/>
        </w:rPr>
      </w:pPr>
      <w:r w:rsidRPr="00030FC6">
        <w:rPr>
          <w:rFonts w:ascii="Arial" w:hAnsi="Arial" w:cs="Arial"/>
          <w:sz w:val="24"/>
          <w:szCs w:val="24"/>
        </w:rPr>
        <w:t xml:space="preserve">Interior street or road shall comply with the city code. </w:t>
      </w:r>
    </w:p>
    <w:p w:rsidR="005A5F51" w:rsidRPr="00030FC6" w:rsidRDefault="005A5F51" w:rsidP="00F850C7">
      <w:pPr>
        <w:pStyle w:val="ListParagraph"/>
        <w:spacing w:after="0" w:line="240" w:lineRule="auto"/>
        <w:ind w:left="1080"/>
        <w:jc w:val="both"/>
        <w:rPr>
          <w:rFonts w:ascii="Arial" w:hAnsi="Arial" w:cs="Arial"/>
          <w:sz w:val="24"/>
          <w:szCs w:val="24"/>
          <w:u w:val="single"/>
        </w:rPr>
      </w:pPr>
    </w:p>
    <w:p w:rsidR="005A5F51" w:rsidRPr="00F31FCF" w:rsidRDefault="005A5F51" w:rsidP="00F850C7">
      <w:pPr>
        <w:pStyle w:val="ListParagraph"/>
        <w:numPr>
          <w:ilvl w:val="0"/>
          <w:numId w:val="19"/>
        </w:numPr>
        <w:spacing w:after="0" w:line="240" w:lineRule="auto"/>
        <w:jc w:val="both"/>
        <w:rPr>
          <w:rFonts w:ascii="Arial" w:hAnsi="Arial" w:cs="Arial"/>
          <w:sz w:val="24"/>
          <w:szCs w:val="24"/>
          <w:u w:val="single"/>
        </w:rPr>
      </w:pPr>
      <w:r w:rsidRPr="00F31FCF">
        <w:rPr>
          <w:rFonts w:ascii="Arial" w:hAnsi="Arial" w:cs="Arial"/>
          <w:sz w:val="24"/>
          <w:szCs w:val="24"/>
          <w:u w:val="single"/>
        </w:rPr>
        <w:t>Cemeteries, Country Club Golf Courses and Greenhouses</w:t>
      </w:r>
    </w:p>
    <w:p w:rsidR="005A5F51" w:rsidRPr="00030FC6" w:rsidRDefault="005A5F51" w:rsidP="00F850C7">
      <w:pPr>
        <w:spacing w:after="0" w:line="240" w:lineRule="auto"/>
        <w:jc w:val="both"/>
        <w:rPr>
          <w:rFonts w:ascii="Arial" w:hAnsi="Arial" w:cs="Arial"/>
          <w:sz w:val="24"/>
          <w:szCs w:val="24"/>
          <w:u w:val="single"/>
        </w:rPr>
      </w:pPr>
    </w:p>
    <w:p w:rsidR="005A5F51" w:rsidRPr="00030FC6" w:rsidRDefault="005A5F51" w:rsidP="00F850C7">
      <w:pPr>
        <w:pStyle w:val="ListParagraph"/>
        <w:numPr>
          <w:ilvl w:val="0"/>
          <w:numId w:val="21"/>
        </w:numPr>
        <w:spacing w:after="0" w:line="240" w:lineRule="auto"/>
        <w:jc w:val="both"/>
        <w:rPr>
          <w:rFonts w:ascii="Arial" w:hAnsi="Arial" w:cs="Arial"/>
          <w:sz w:val="24"/>
          <w:szCs w:val="24"/>
          <w:u w:val="single"/>
        </w:rPr>
      </w:pPr>
      <w:r w:rsidRPr="00030FC6">
        <w:rPr>
          <w:rFonts w:ascii="Arial" w:hAnsi="Arial" w:cs="Arial"/>
          <w:sz w:val="24"/>
          <w:szCs w:val="24"/>
        </w:rPr>
        <w:t>No building shall be closer than one hundred feet (100’) to a lot line.</w:t>
      </w:r>
    </w:p>
    <w:p w:rsidR="005A5F51" w:rsidRPr="00030FC6" w:rsidRDefault="005A5F51" w:rsidP="00F850C7">
      <w:pPr>
        <w:pStyle w:val="ListParagraph"/>
        <w:spacing w:after="0" w:line="240" w:lineRule="auto"/>
        <w:ind w:left="1080"/>
        <w:jc w:val="both"/>
        <w:rPr>
          <w:rFonts w:ascii="Arial" w:hAnsi="Arial" w:cs="Arial"/>
          <w:sz w:val="24"/>
          <w:szCs w:val="24"/>
          <w:u w:val="single"/>
        </w:rPr>
      </w:pPr>
    </w:p>
    <w:p w:rsidR="005A5F51" w:rsidRPr="00030FC6" w:rsidRDefault="005A5F51" w:rsidP="00F850C7">
      <w:pPr>
        <w:pStyle w:val="ListParagraph"/>
        <w:numPr>
          <w:ilvl w:val="0"/>
          <w:numId w:val="21"/>
        </w:numPr>
        <w:spacing w:after="0" w:line="240" w:lineRule="auto"/>
        <w:jc w:val="both"/>
        <w:rPr>
          <w:rFonts w:ascii="Arial" w:hAnsi="Arial" w:cs="Arial"/>
          <w:sz w:val="24"/>
          <w:szCs w:val="24"/>
          <w:u w:val="single"/>
        </w:rPr>
      </w:pPr>
      <w:r w:rsidRPr="00030FC6">
        <w:rPr>
          <w:rFonts w:ascii="Arial" w:hAnsi="Arial" w:cs="Arial"/>
          <w:sz w:val="24"/>
          <w:szCs w:val="24"/>
        </w:rPr>
        <w:t>Plot coverage shall never exceed twenty-five percent (25%)</w:t>
      </w:r>
    </w:p>
    <w:p w:rsidR="005A5F51" w:rsidRDefault="005A5F51" w:rsidP="008923B1">
      <w:pPr>
        <w:pStyle w:val="ListParagraph"/>
        <w:spacing w:after="0" w:line="240" w:lineRule="auto"/>
        <w:ind w:left="0"/>
        <w:jc w:val="both"/>
        <w:rPr>
          <w:rFonts w:ascii="Arial" w:hAnsi="Arial" w:cs="Arial"/>
          <w:sz w:val="24"/>
          <w:szCs w:val="24"/>
          <w:u w:val="single"/>
        </w:rPr>
      </w:pPr>
    </w:p>
    <w:p w:rsidR="008923B1" w:rsidRDefault="008923B1" w:rsidP="008923B1">
      <w:pPr>
        <w:pStyle w:val="ListParagraph"/>
        <w:spacing w:after="0" w:line="240" w:lineRule="auto"/>
        <w:ind w:left="0"/>
        <w:jc w:val="both"/>
        <w:rPr>
          <w:rFonts w:ascii="Arial" w:hAnsi="Arial" w:cs="Arial"/>
          <w:sz w:val="24"/>
          <w:szCs w:val="24"/>
          <w:u w:val="single"/>
        </w:rPr>
      </w:pPr>
    </w:p>
    <w:p w:rsidR="008923B1" w:rsidRPr="008923B1" w:rsidRDefault="008923B1" w:rsidP="008923B1">
      <w:pPr>
        <w:pStyle w:val="ListParagraph"/>
        <w:spacing w:after="0" w:line="240" w:lineRule="auto"/>
        <w:ind w:left="0"/>
        <w:jc w:val="center"/>
        <w:rPr>
          <w:rFonts w:ascii="Arial" w:hAnsi="Arial" w:cs="Arial"/>
          <w:sz w:val="24"/>
          <w:szCs w:val="24"/>
        </w:rPr>
      </w:pPr>
      <w:r>
        <w:rPr>
          <w:rFonts w:ascii="Arial" w:hAnsi="Arial" w:cs="Arial"/>
          <w:sz w:val="24"/>
          <w:szCs w:val="24"/>
        </w:rPr>
        <w:t>16-52</w:t>
      </w:r>
    </w:p>
    <w:p w:rsidR="005A5F51" w:rsidRPr="00F31FCF" w:rsidRDefault="005A5F51" w:rsidP="00F850C7">
      <w:pPr>
        <w:pStyle w:val="ListParagraph"/>
        <w:numPr>
          <w:ilvl w:val="0"/>
          <w:numId w:val="19"/>
        </w:numPr>
        <w:spacing w:after="0" w:line="240" w:lineRule="auto"/>
        <w:jc w:val="both"/>
        <w:rPr>
          <w:rFonts w:ascii="Arial" w:hAnsi="Arial" w:cs="Arial"/>
          <w:sz w:val="24"/>
          <w:szCs w:val="24"/>
          <w:u w:val="single"/>
        </w:rPr>
      </w:pPr>
      <w:r w:rsidRPr="00F31FCF">
        <w:rPr>
          <w:rFonts w:ascii="Arial" w:hAnsi="Arial" w:cs="Arial"/>
          <w:sz w:val="24"/>
          <w:szCs w:val="24"/>
          <w:u w:val="single"/>
        </w:rPr>
        <w:t>Animal Clinic (Hospital or Treating Area), Community Service Organizations, Institutional Homes, Nursing or Convalescent Homes, Public Utilities (transformer stations, water towers, etc., but no service or storage yards), and Radio or Television Transmission Towers.</w:t>
      </w:r>
    </w:p>
    <w:p w:rsidR="005A5F51" w:rsidRPr="00030FC6" w:rsidRDefault="005A5F51" w:rsidP="00F850C7">
      <w:pPr>
        <w:pStyle w:val="ListParagraph"/>
        <w:spacing w:after="0" w:line="240" w:lineRule="auto"/>
        <w:jc w:val="both"/>
        <w:rPr>
          <w:rFonts w:ascii="Arial" w:hAnsi="Arial" w:cs="Arial"/>
          <w:sz w:val="24"/>
          <w:szCs w:val="24"/>
          <w:u w:val="single"/>
        </w:rPr>
      </w:pPr>
    </w:p>
    <w:p w:rsidR="005A5F51" w:rsidRPr="00030FC6" w:rsidRDefault="005A5F51" w:rsidP="00F850C7">
      <w:pPr>
        <w:pStyle w:val="ListParagraph"/>
        <w:numPr>
          <w:ilvl w:val="0"/>
          <w:numId w:val="22"/>
        </w:numPr>
        <w:spacing w:after="0" w:line="240" w:lineRule="auto"/>
        <w:jc w:val="both"/>
        <w:rPr>
          <w:rFonts w:ascii="Arial" w:hAnsi="Arial" w:cs="Arial"/>
          <w:sz w:val="24"/>
          <w:szCs w:val="24"/>
          <w:u w:val="single"/>
        </w:rPr>
      </w:pPr>
      <w:r w:rsidRPr="00030FC6">
        <w:rPr>
          <w:rFonts w:ascii="Arial" w:hAnsi="Arial" w:cs="Arial"/>
          <w:sz w:val="24"/>
          <w:szCs w:val="24"/>
        </w:rPr>
        <w:t>No building or structure shall exceed a height equal to its least yard dimension.</w:t>
      </w:r>
    </w:p>
    <w:p w:rsidR="00045865" w:rsidRPr="00045865" w:rsidRDefault="0074274A" w:rsidP="00F850C7">
      <w:pPr>
        <w:pStyle w:val="ListParagraph"/>
        <w:spacing w:after="0" w:line="240" w:lineRule="auto"/>
        <w:ind w:left="108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045865" w:rsidRPr="00045865" w:rsidRDefault="005A5F51" w:rsidP="00F850C7">
      <w:pPr>
        <w:pStyle w:val="ListParagraph"/>
        <w:numPr>
          <w:ilvl w:val="0"/>
          <w:numId w:val="22"/>
        </w:numPr>
        <w:spacing w:after="0" w:line="240" w:lineRule="auto"/>
        <w:jc w:val="both"/>
        <w:rPr>
          <w:rFonts w:ascii="Arial" w:hAnsi="Arial" w:cs="Arial"/>
          <w:sz w:val="24"/>
          <w:szCs w:val="24"/>
          <w:u w:val="single"/>
        </w:rPr>
      </w:pPr>
      <w:r w:rsidRPr="00030FC6">
        <w:rPr>
          <w:rFonts w:ascii="Arial" w:hAnsi="Arial" w:cs="Arial"/>
          <w:sz w:val="24"/>
          <w:szCs w:val="24"/>
        </w:rPr>
        <w:t>Plot coverage shall never exceed twenty-five percent (25%).</w:t>
      </w:r>
    </w:p>
    <w:p w:rsidR="005A5F51" w:rsidRPr="00F0293E" w:rsidRDefault="00886B77" w:rsidP="00F850C7">
      <w:pPr>
        <w:pStyle w:val="ListParagraph"/>
        <w:spacing w:after="0" w:line="240" w:lineRule="auto"/>
        <w:ind w:left="108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5A5F51" w:rsidRPr="00030FC6" w:rsidRDefault="005A5F51" w:rsidP="00F850C7">
      <w:pPr>
        <w:pStyle w:val="ListParagraph"/>
        <w:numPr>
          <w:ilvl w:val="0"/>
          <w:numId w:val="22"/>
        </w:numPr>
        <w:spacing w:after="0" w:line="240" w:lineRule="auto"/>
        <w:jc w:val="both"/>
        <w:rPr>
          <w:rFonts w:ascii="Arial" w:hAnsi="Arial" w:cs="Arial"/>
          <w:sz w:val="24"/>
          <w:szCs w:val="24"/>
          <w:u w:val="single"/>
        </w:rPr>
      </w:pPr>
      <w:r w:rsidRPr="00030FC6">
        <w:rPr>
          <w:rFonts w:ascii="Arial" w:hAnsi="Arial" w:cs="Arial"/>
          <w:sz w:val="24"/>
          <w:szCs w:val="24"/>
        </w:rPr>
        <w:t xml:space="preserve">When in or abutting a Residential District, all buildings or structures nonresidential in use shall be screened. Screening shall have a density of at least six feet (6’) in height. </w:t>
      </w:r>
    </w:p>
    <w:p w:rsidR="005A5F51" w:rsidRPr="00030FC6" w:rsidRDefault="005A5F51" w:rsidP="00F850C7">
      <w:pPr>
        <w:pStyle w:val="ListParagraph"/>
        <w:spacing w:after="0" w:line="240" w:lineRule="auto"/>
        <w:ind w:left="1080"/>
        <w:jc w:val="both"/>
        <w:rPr>
          <w:rFonts w:ascii="Arial" w:hAnsi="Arial" w:cs="Arial"/>
          <w:sz w:val="24"/>
          <w:szCs w:val="24"/>
          <w:u w:val="single"/>
        </w:rPr>
      </w:pPr>
    </w:p>
    <w:p w:rsidR="005A5F51" w:rsidRPr="00D855A1" w:rsidRDefault="005A5F51" w:rsidP="00F850C7">
      <w:pPr>
        <w:pStyle w:val="ListParagraph"/>
        <w:numPr>
          <w:ilvl w:val="0"/>
          <w:numId w:val="22"/>
        </w:numPr>
        <w:spacing w:after="0" w:line="240" w:lineRule="auto"/>
        <w:jc w:val="both"/>
        <w:rPr>
          <w:rFonts w:ascii="Arial" w:hAnsi="Arial" w:cs="Arial"/>
          <w:sz w:val="24"/>
          <w:szCs w:val="24"/>
          <w:u w:val="single"/>
        </w:rPr>
      </w:pPr>
      <w:r w:rsidRPr="00030FC6">
        <w:rPr>
          <w:rFonts w:ascii="Arial" w:hAnsi="Arial" w:cs="Arial"/>
          <w:sz w:val="24"/>
          <w:szCs w:val="24"/>
        </w:rPr>
        <w:t>No more than (2) non-illuminated accessory signs (not to exceed twenty square feet (20 sq. ft.) in area.</w:t>
      </w:r>
    </w:p>
    <w:p w:rsidR="005A5F51" w:rsidRDefault="005A5F51" w:rsidP="00F850C7">
      <w:pPr>
        <w:spacing w:after="0" w:line="240" w:lineRule="auto"/>
        <w:jc w:val="both"/>
        <w:rPr>
          <w:rFonts w:ascii="Arial" w:hAnsi="Arial" w:cs="Arial"/>
          <w:sz w:val="24"/>
          <w:szCs w:val="24"/>
          <w:u w:val="single"/>
        </w:rPr>
      </w:pPr>
    </w:p>
    <w:p w:rsidR="005A5F51" w:rsidRPr="00F31FCF" w:rsidRDefault="005A5F51" w:rsidP="00F850C7">
      <w:pPr>
        <w:pStyle w:val="ListParagraph"/>
        <w:numPr>
          <w:ilvl w:val="0"/>
          <w:numId w:val="19"/>
        </w:numPr>
        <w:spacing w:after="0" w:line="240" w:lineRule="auto"/>
        <w:jc w:val="both"/>
        <w:rPr>
          <w:rFonts w:ascii="Arial" w:hAnsi="Arial" w:cs="Arial"/>
          <w:sz w:val="24"/>
          <w:szCs w:val="24"/>
          <w:u w:val="single"/>
        </w:rPr>
      </w:pPr>
      <w:r w:rsidRPr="00F31FCF">
        <w:rPr>
          <w:rFonts w:ascii="Arial" w:hAnsi="Arial" w:cs="Arial"/>
          <w:sz w:val="24"/>
          <w:szCs w:val="24"/>
          <w:u w:val="single"/>
        </w:rPr>
        <w:t>Airport or Landing Fields, Ambulance Service, Amusement Parks, Automobile Commercial Parking, Race Tracks, Carnivals, Drive –in or Outdoor Movie Theater</w:t>
      </w:r>
    </w:p>
    <w:p w:rsidR="005A5F51" w:rsidRPr="00030FC6" w:rsidRDefault="005A5F51" w:rsidP="00F850C7">
      <w:pPr>
        <w:spacing w:after="0" w:line="240" w:lineRule="auto"/>
        <w:jc w:val="both"/>
        <w:rPr>
          <w:rFonts w:ascii="Arial" w:hAnsi="Arial" w:cs="Arial"/>
          <w:sz w:val="24"/>
          <w:szCs w:val="24"/>
          <w:u w:val="single"/>
        </w:rPr>
      </w:pPr>
    </w:p>
    <w:p w:rsidR="005A5F51" w:rsidRPr="00030FC6" w:rsidRDefault="005A5F51" w:rsidP="00F850C7">
      <w:pPr>
        <w:pStyle w:val="ListParagraph"/>
        <w:numPr>
          <w:ilvl w:val="0"/>
          <w:numId w:val="23"/>
        </w:numPr>
        <w:spacing w:after="0" w:line="240" w:lineRule="auto"/>
        <w:jc w:val="both"/>
        <w:rPr>
          <w:rFonts w:ascii="Arial" w:hAnsi="Arial" w:cs="Arial"/>
          <w:sz w:val="24"/>
          <w:szCs w:val="24"/>
          <w:u w:val="single"/>
        </w:rPr>
      </w:pPr>
      <w:r w:rsidRPr="00030FC6">
        <w:rPr>
          <w:rFonts w:ascii="Arial" w:hAnsi="Arial" w:cs="Arial"/>
          <w:sz w:val="24"/>
          <w:szCs w:val="24"/>
        </w:rPr>
        <w:t>No building, structure or use of land shall be closer than two hundred feet (200’) to the Residential lot line except automobile parking (non-commercial) may be within ten feet (10’) and ambulance service and automobile commercial parking areas may be within fifty feet (50’) of such lot line.</w:t>
      </w:r>
    </w:p>
    <w:p w:rsidR="005A5F51" w:rsidRPr="00030FC6" w:rsidRDefault="005A5F51" w:rsidP="00F850C7">
      <w:pPr>
        <w:pStyle w:val="ListParagraph"/>
        <w:spacing w:after="0" w:line="240" w:lineRule="auto"/>
        <w:ind w:left="1080"/>
        <w:jc w:val="both"/>
        <w:rPr>
          <w:rFonts w:ascii="Arial" w:hAnsi="Arial" w:cs="Arial"/>
          <w:sz w:val="24"/>
          <w:szCs w:val="24"/>
          <w:u w:val="single"/>
        </w:rPr>
      </w:pPr>
    </w:p>
    <w:p w:rsidR="005A5F51" w:rsidRPr="00030FC6" w:rsidRDefault="005A5F51" w:rsidP="00F850C7">
      <w:pPr>
        <w:pStyle w:val="ListParagraph"/>
        <w:numPr>
          <w:ilvl w:val="0"/>
          <w:numId w:val="23"/>
        </w:numPr>
        <w:spacing w:after="0" w:line="240" w:lineRule="auto"/>
        <w:jc w:val="both"/>
        <w:rPr>
          <w:rFonts w:ascii="Arial" w:hAnsi="Arial" w:cs="Arial"/>
          <w:sz w:val="24"/>
          <w:szCs w:val="24"/>
          <w:u w:val="single"/>
        </w:rPr>
      </w:pPr>
      <w:r w:rsidRPr="00030FC6">
        <w:rPr>
          <w:rFonts w:ascii="Arial" w:hAnsi="Arial" w:cs="Arial"/>
          <w:sz w:val="24"/>
          <w:szCs w:val="24"/>
        </w:rPr>
        <w:t>No building or structure shall exceed a height equal to its least yard dimension.</w:t>
      </w:r>
    </w:p>
    <w:p w:rsidR="005A5F51" w:rsidRPr="00030FC6" w:rsidRDefault="005A5F51" w:rsidP="00F850C7">
      <w:pPr>
        <w:pStyle w:val="ListParagraph"/>
        <w:spacing w:after="0" w:line="240" w:lineRule="auto"/>
        <w:ind w:left="1080"/>
        <w:jc w:val="both"/>
        <w:rPr>
          <w:rFonts w:ascii="Arial" w:hAnsi="Arial" w:cs="Arial"/>
          <w:sz w:val="24"/>
          <w:szCs w:val="24"/>
          <w:u w:val="single"/>
        </w:rPr>
      </w:pPr>
    </w:p>
    <w:p w:rsidR="005A5F51" w:rsidRPr="00030FC6" w:rsidRDefault="005A5F51" w:rsidP="00F850C7">
      <w:pPr>
        <w:pStyle w:val="ListParagraph"/>
        <w:numPr>
          <w:ilvl w:val="0"/>
          <w:numId w:val="23"/>
        </w:numPr>
        <w:spacing w:after="0" w:line="240" w:lineRule="auto"/>
        <w:jc w:val="both"/>
        <w:rPr>
          <w:rFonts w:ascii="Arial" w:hAnsi="Arial" w:cs="Arial"/>
          <w:sz w:val="24"/>
          <w:szCs w:val="24"/>
          <w:u w:val="single"/>
        </w:rPr>
      </w:pPr>
      <w:r w:rsidRPr="00030FC6">
        <w:rPr>
          <w:rFonts w:ascii="Arial" w:hAnsi="Arial" w:cs="Arial"/>
          <w:sz w:val="24"/>
          <w:szCs w:val="24"/>
        </w:rPr>
        <w:t>When in a</w:t>
      </w:r>
      <w:r w:rsidR="00EA6364">
        <w:rPr>
          <w:rFonts w:ascii="Arial" w:hAnsi="Arial" w:cs="Arial"/>
          <w:sz w:val="24"/>
          <w:szCs w:val="24"/>
        </w:rPr>
        <w:t>djoining</w:t>
      </w:r>
      <w:r w:rsidRPr="00030FC6">
        <w:rPr>
          <w:rFonts w:ascii="Arial" w:hAnsi="Arial" w:cs="Arial"/>
          <w:sz w:val="24"/>
          <w:szCs w:val="24"/>
        </w:rPr>
        <w:t xml:space="preserve"> a Residential District, all buildings or structures non-residential in use shall be screened. Screening shall have a density of at least eighty percent (80%) and be least six feet (6’) in height.</w:t>
      </w:r>
    </w:p>
    <w:p w:rsidR="005A5F51" w:rsidRPr="00030FC6" w:rsidRDefault="005A5F51" w:rsidP="00F850C7">
      <w:pPr>
        <w:pStyle w:val="ListParagraph"/>
        <w:spacing w:after="0" w:line="240" w:lineRule="auto"/>
        <w:ind w:left="1080"/>
        <w:jc w:val="both"/>
        <w:rPr>
          <w:rFonts w:ascii="Arial" w:hAnsi="Arial" w:cs="Arial"/>
          <w:sz w:val="24"/>
          <w:szCs w:val="24"/>
          <w:u w:val="single"/>
        </w:rPr>
      </w:pPr>
    </w:p>
    <w:p w:rsidR="005A5F51" w:rsidRPr="00030FC6" w:rsidRDefault="005A5F51" w:rsidP="00F850C7">
      <w:pPr>
        <w:pStyle w:val="ListParagraph"/>
        <w:numPr>
          <w:ilvl w:val="0"/>
          <w:numId w:val="23"/>
        </w:numPr>
        <w:spacing w:after="0" w:line="240" w:lineRule="auto"/>
        <w:jc w:val="both"/>
        <w:rPr>
          <w:rFonts w:ascii="Arial" w:hAnsi="Arial" w:cs="Arial"/>
          <w:sz w:val="24"/>
          <w:szCs w:val="24"/>
          <w:u w:val="single"/>
        </w:rPr>
      </w:pPr>
      <w:r w:rsidRPr="00030FC6">
        <w:rPr>
          <w:rFonts w:ascii="Arial" w:hAnsi="Arial" w:cs="Arial"/>
          <w:sz w:val="24"/>
          <w:szCs w:val="24"/>
        </w:rPr>
        <w:t>All yards areas shall be landscaped and maintained.</w:t>
      </w:r>
    </w:p>
    <w:p w:rsidR="005A5F51" w:rsidRPr="00030FC6" w:rsidRDefault="005A5F51" w:rsidP="00F850C7">
      <w:pPr>
        <w:pStyle w:val="ListParagraph"/>
        <w:spacing w:after="0" w:line="240" w:lineRule="auto"/>
        <w:ind w:left="1080"/>
        <w:jc w:val="both"/>
        <w:rPr>
          <w:rFonts w:ascii="Arial" w:hAnsi="Arial" w:cs="Arial"/>
          <w:sz w:val="24"/>
          <w:szCs w:val="24"/>
          <w:u w:val="single"/>
        </w:rPr>
      </w:pPr>
    </w:p>
    <w:p w:rsidR="005A5F51" w:rsidRPr="00030FC6" w:rsidRDefault="005A5F51" w:rsidP="00F850C7">
      <w:pPr>
        <w:pStyle w:val="ListParagraph"/>
        <w:numPr>
          <w:ilvl w:val="0"/>
          <w:numId w:val="23"/>
        </w:numPr>
        <w:spacing w:after="0" w:line="240" w:lineRule="auto"/>
        <w:jc w:val="both"/>
        <w:rPr>
          <w:rFonts w:ascii="Arial" w:hAnsi="Arial" w:cs="Arial"/>
          <w:sz w:val="24"/>
          <w:szCs w:val="24"/>
          <w:u w:val="single"/>
        </w:rPr>
      </w:pPr>
      <w:r w:rsidRPr="00030FC6">
        <w:rPr>
          <w:rFonts w:ascii="Arial" w:hAnsi="Arial" w:cs="Arial"/>
          <w:sz w:val="24"/>
          <w:szCs w:val="24"/>
        </w:rPr>
        <w:t>No more than two (2) accessory signs shall be allowed. Maximum sign area shall be established by the Planning Commission.</w:t>
      </w:r>
    </w:p>
    <w:p w:rsidR="00F31FCF" w:rsidRPr="00F31FCF" w:rsidRDefault="00F31FCF" w:rsidP="00F31FCF">
      <w:pPr>
        <w:pStyle w:val="ListParagraph"/>
        <w:spacing w:after="0" w:line="240" w:lineRule="auto"/>
        <w:ind w:left="1080"/>
        <w:jc w:val="both"/>
        <w:rPr>
          <w:rFonts w:ascii="Arial" w:hAnsi="Arial" w:cs="Arial"/>
          <w:sz w:val="24"/>
          <w:szCs w:val="24"/>
          <w:u w:val="single"/>
        </w:rPr>
      </w:pPr>
    </w:p>
    <w:p w:rsidR="005A5F51" w:rsidRPr="00030FC6" w:rsidRDefault="005A5F51" w:rsidP="00F850C7">
      <w:pPr>
        <w:pStyle w:val="ListParagraph"/>
        <w:numPr>
          <w:ilvl w:val="0"/>
          <w:numId w:val="23"/>
        </w:numPr>
        <w:spacing w:after="0" w:line="240" w:lineRule="auto"/>
        <w:jc w:val="both"/>
        <w:rPr>
          <w:rFonts w:ascii="Arial" w:hAnsi="Arial" w:cs="Arial"/>
          <w:sz w:val="24"/>
          <w:szCs w:val="24"/>
          <w:u w:val="single"/>
        </w:rPr>
      </w:pPr>
      <w:r w:rsidRPr="00030FC6">
        <w:rPr>
          <w:rFonts w:ascii="Arial" w:hAnsi="Arial" w:cs="Arial"/>
          <w:sz w:val="24"/>
          <w:szCs w:val="24"/>
        </w:rPr>
        <w:t xml:space="preserve">Ingress and egress shall be approved by the City Engineer and the Planning Commission. Location of ingress or egress shall never be located on a minor or </w:t>
      </w:r>
      <w:r w:rsidR="00131C7F">
        <w:rPr>
          <w:rFonts w:ascii="Arial" w:hAnsi="Arial" w:cs="Arial"/>
          <w:sz w:val="24"/>
          <w:szCs w:val="24"/>
        </w:rPr>
        <w:t>0</w:t>
      </w:r>
      <w:r w:rsidRPr="00030FC6">
        <w:rPr>
          <w:rFonts w:ascii="Arial" w:hAnsi="Arial" w:cs="Arial"/>
          <w:sz w:val="24"/>
          <w:szCs w:val="24"/>
        </w:rPr>
        <w:t>secondary residential street.</w:t>
      </w:r>
    </w:p>
    <w:p w:rsidR="005A5F51" w:rsidRDefault="005A5F51" w:rsidP="00F850C7">
      <w:pPr>
        <w:spacing w:after="0" w:line="240" w:lineRule="auto"/>
        <w:jc w:val="both"/>
        <w:rPr>
          <w:rFonts w:ascii="Arial" w:hAnsi="Arial" w:cs="Arial"/>
          <w:sz w:val="24"/>
          <w:szCs w:val="24"/>
          <w:u w:val="single"/>
        </w:rPr>
      </w:pPr>
    </w:p>
    <w:p w:rsidR="005A5F51" w:rsidRPr="00F31FCF" w:rsidRDefault="005A5F51" w:rsidP="00F850C7">
      <w:pPr>
        <w:pStyle w:val="ListParagraph"/>
        <w:numPr>
          <w:ilvl w:val="0"/>
          <w:numId w:val="19"/>
        </w:numPr>
        <w:spacing w:after="0" w:line="240" w:lineRule="auto"/>
        <w:jc w:val="both"/>
        <w:rPr>
          <w:rFonts w:ascii="Arial" w:hAnsi="Arial" w:cs="Arial"/>
          <w:sz w:val="24"/>
          <w:szCs w:val="24"/>
        </w:rPr>
      </w:pPr>
      <w:r w:rsidRPr="00F31FCF">
        <w:rPr>
          <w:rFonts w:ascii="Arial" w:hAnsi="Arial" w:cs="Arial"/>
          <w:sz w:val="24"/>
          <w:szCs w:val="24"/>
        </w:rPr>
        <w:t xml:space="preserve">Uses which have as a </w:t>
      </w:r>
      <w:r w:rsidRPr="00F31FCF">
        <w:rPr>
          <w:rFonts w:ascii="Arial" w:hAnsi="Arial" w:cs="Arial"/>
          <w:sz w:val="24"/>
          <w:szCs w:val="24"/>
          <w:u w:val="single"/>
        </w:rPr>
        <w:t>major</w:t>
      </w:r>
      <w:r w:rsidRPr="00F31FCF">
        <w:rPr>
          <w:rFonts w:ascii="Arial" w:hAnsi="Arial" w:cs="Arial"/>
          <w:sz w:val="24"/>
          <w:szCs w:val="24"/>
        </w:rPr>
        <w:t xml:space="preserve"> portion of their processes, the utilization, production or storage of bulk quantities of explosives, flammable liquids or toxic gases or materials shall be located in the following manner:</w:t>
      </w:r>
    </w:p>
    <w:p w:rsidR="005A5F51" w:rsidRPr="00030FC6" w:rsidRDefault="005A5F51" w:rsidP="00F850C7">
      <w:pPr>
        <w:pStyle w:val="ListParagraph"/>
        <w:spacing w:after="0" w:line="240" w:lineRule="auto"/>
        <w:jc w:val="both"/>
        <w:rPr>
          <w:rFonts w:ascii="Arial" w:hAnsi="Arial" w:cs="Arial"/>
          <w:sz w:val="24"/>
          <w:szCs w:val="24"/>
        </w:rPr>
      </w:pPr>
    </w:p>
    <w:p w:rsidR="005A5F51" w:rsidRPr="00C922B1" w:rsidRDefault="005A5F51" w:rsidP="00F850C7">
      <w:pPr>
        <w:pStyle w:val="ListParagraph"/>
        <w:numPr>
          <w:ilvl w:val="0"/>
          <w:numId w:val="26"/>
        </w:numPr>
        <w:spacing w:after="0" w:line="240" w:lineRule="auto"/>
        <w:jc w:val="both"/>
        <w:rPr>
          <w:rFonts w:ascii="Arial" w:hAnsi="Arial" w:cs="Arial"/>
          <w:sz w:val="24"/>
          <w:szCs w:val="24"/>
        </w:rPr>
      </w:pPr>
      <w:r w:rsidRPr="00C922B1">
        <w:rPr>
          <w:rFonts w:ascii="Arial" w:hAnsi="Arial" w:cs="Arial"/>
          <w:sz w:val="24"/>
          <w:szCs w:val="24"/>
          <w:u w:val="single"/>
        </w:rPr>
        <w:t>Explosives</w:t>
      </w:r>
    </w:p>
    <w:p w:rsidR="005A5F51" w:rsidRPr="00030FC6" w:rsidRDefault="005A5F51" w:rsidP="00F850C7">
      <w:pPr>
        <w:pStyle w:val="ListParagraph"/>
        <w:spacing w:after="0" w:line="240" w:lineRule="auto"/>
        <w:ind w:left="1440"/>
        <w:jc w:val="both"/>
        <w:rPr>
          <w:rFonts w:ascii="Arial" w:hAnsi="Arial" w:cs="Arial"/>
          <w:sz w:val="24"/>
          <w:szCs w:val="24"/>
          <w:u w:val="single"/>
        </w:rPr>
      </w:pPr>
    </w:p>
    <w:p w:rsidR="005A5F51" w:rsidRPr="00030FC6" w:rsidRDefault="005A5F51" w:rsidP="00F850C7">
      <w:pPr>
        <w:pStyle w:val="ListParagraph"/>
        <w:spacing w:after="0" w:line="240" w:lineRule="auto"/>
        <w:ind w:left="1440"/>
        <w:jc w:val="both"/>
        <w:rPr>
          <w:rFonts w:ascii="Arial" w:hAnsi="Arial" w:cs="Arial"/>
          <w:sz w:val="24"/>
          <w:szCs w:val="24"/>
        </w:rPr>
      </w:pPr>
      <w:r w:rsidRPr="00030FC6">
        <w:rPr>
          <w:rFonts w:ascii="Arial" w:hAnsi="Arial" w:cs="Arial"/>
          <w:sz w:val="24"/>
          <w:szCs w:val="24"/>
        </w:rPr>
        <w:t>The production or storage of explosives, except for study, research or quarrying purposes, shall not be permitted within one thousand five hundred feet (1500’) of adjoining property or within two thousand six hundred forty feet (2640’) of any Residential District or high concentration of people.</w:t>
      </w:r>
    </w:p>
    <w:p w:rsidR="005A5F51" w:rsidRDefault="005A5F51" w:rsidP="008F560A">
      <w:pPr>
        <w:pStyle w:val="ListParagraph"/>
        <w:spacing w:after="0" w:line="240" w:lineRule="auto"/>
        <w:ind w:left="0"/>
        <w:jc w:val="both"/>
        <w:rPr>
          <w:rFonts w:ascii="Arial" w:hAnsi="Arial" w:cs="Arial"/>
          <w:sz w:val="24"/>
          <w:szCs w:val="24"/>
        </w:rPr>
      </w:pPr>
    </w:p>
    <w:p w:rsidR="008F560A" w:rsidRDefault="008F560A" w:rsidP="008F560A">
      <w:pPr>
        <w:pStyle w:val="ListParagraph"/>
        <w:spacing w:after="0" w:line="240" w:lineRule="auto"/>
        <w:ind w:left="0"/>
        <w:jc w:val="both"/>
        <w:rPr>
          <w:rFonts w:ascii="Arial" w:hAnsi="Arial" w:cs="Arial"/>
          <w:sz w:val="24"/>
          <w:szCs w:val="24"/>
        </w:rPr>
      </w:pPr>
    </w:p>
    <w:p w:rsidR="008F560A" w:rsidRPr="00030FC6" w:rsidRDefault="008F560A" w:rsidP="008F560A">
      <w:pPr>
        <w:pStyle w:val="ListParagraph"/>
        <w:spacing w:after="0" w:line="240" w:lineRule="auto"/>
        <w:ind w:left="0"/>
        <w:jc w:val="center"/>
        <w:rPr>
          <w:rFonts w:ascii="Arial" w:hAnsi="Arial" w:cs="Arial"/>
          <w:sz w:val="24"/>
          <w:szCs w:val="24"/>
        </w:rPr>
      </w:pPr>
      <w:r>
        <w:rPr>
          <w:rFonts w:ascii="Arial" w:hAnsi="Arial" w:cs="Arial"/>
          <w:sz w:val="24"/>
          <w:szCs w:val="24"/>
        </w:rPr>
        <w:t>16-53</w:t>
      </w:r>
    </w:p>
    <w:p w:rsidR="005A5F51" w:rsidRPr="00C922B1" w:rsidRDefault="005A5F51" w:rsidP="00F850C7">
      <w:pPr>
        <w:pStyle w:val="ListParagraph"/>
        <w:numPr>
          <w:ilvl w:val="0"/>
          <w:numId w:val="26"/>
        </w:numPr>
        <w:spacing w:after="0" w:line="240" w:lineRule="auto"/>
        <w:jc w:val="both"/>
        <w:rPr>
          <w:rFonts w:ascii="Arial" w:hAnsi="Arial" w:cs="Arial"/>
          <w:sz w:val="24"/>
          <w:szCs w:val="24"/>
        </w:rPr>
      </w:pPr>
      <w:r w:rsidRPr="00C922B1">
        <w:rPr>
          <w:rFonts w:ascii="Arial" w:hAnsi="Arial" w:cs="Arial"/>
          <w:sz w:val="24"/>
          <w:szCs w:val="24"/>
          <w:u w:val="single"/>
        </w:rPr>
        <w:t>Flammable Liquids</w:t>
      </w:r>
    </w:p>
    <w:p w:rsidR="005A5F51" w:rsidRPr="00030FC6" w:rsidRDefault="005A5F51" w:rsidP="00F850C7">
      <w:pPr>
        <w:pStyle w:val="ListParagraph"/>
        <w:spacing w:after="0" w:line="240" w:lineRule="auto"/>
        <w:ind w:left="1440"/>
        <w:jc w:val="both"/>
        <w:rPr>
          <w:rFonts w:ascii="Arial" w:hAnsi="Arial" w:cs="Arial"/>
          <w:sz w:val="24"/>
          <w:szCs w:val="24"/>
          <w:u w:val="single"/>
        </w:rPr>
      </w:pPr>
    </w:p>
    <w:p w:rsidR="005A5F51" w:rsidRPr="00030FC6" w:rsidRDefault="005A5F51" w:rsidP="00F850C7">
      <w:pPr>
        <w:pStyle w:val="ListParagraph"/>
        <w:spacing w:after="0" w:line="240" w:lineRule="auto"/>
        <w:ind w:left="1440"/>
        <w:jc w:val="both"/>
        <w:rPr>
          <w:rFonts w:ascii="Arial" w:hAnsi="Arial" w:cs="Arial"/>
          <w:sz w:val="24"/>
          <w:szCs w:val="24"/>
        </w:rPr>
      </w:pPr>
      <w:r w:rsidRPr="00030FC6">
        <w:rPr>
          <w:rFonts w:ascii="Arial" w:hAnsi="Arial" w:cs="Arial"/>
          <w:sz w:val="24"/>
          <w:szCs w:val="24"/>
        </w:rPr>
        <w:t>All production, handling or storage in bulk shall never be located within one thousand feet (1,000’) of any Residential District.</w:t>
      </w:r>
    </w:p>
    <w:p w:rsidR="005A5F51" w:rsidRPr="00030FC6" w:rsidRDefault="005A5F51" w:rsidP="00F850C7">
      <w:pPr>
        <w:pStyle w:val="ListParagraph"/>
        <w:spacing w:after="0" w:line="240" w:lineRule="auto"/>
        <w:ind w:left="1440"/>
        <w:jc w:val="both"/>
        <w:rPr>
          <w:rFonts w:ascii="Arial" w:hAnsi="Arial" w:cs="Arial"/>
          <w:sz w:val="24"/>
          <w:szCs w:val="24"/>
        </w:rPr>
      </w:pPr>
    </w:p>
    <w:p w:rsidR="005A5F51" w:rsidRPr="00C922B1" w:rsidRDefault="005A5F51" w:rsidP="00F850C7">
      <w:pPr>
        <w:pStyle w:val="ListParagraph"/>
        <w:numPr>
          <w:ilvl w:val="0"/>
          <w:numId w:val="26"/>
        </w:numPr>
        <w:spacing w:after="0" w:line="240" w:lineRule="auto"/>
        <w:jc w:val="both"/>
        <w:rPr>
          <w:rFonts w:ascii="Arial" w:hAnsi="Arial" w:cs="Arial"/>
          <w:sz w:val="24"/>
          <w:szCs w:val="24"/>
        </w:rPr>
      </w:pPr>
      <w:r w:rsidRPr="00C922B1">
        <w:rPr>
          <w:rFonts w:ascii="Arial" w:hAnsi="Arial" w:cs="Arial"/>
          <w:sz w:val="24"/>
          <w:szCs w:val="24"/>
          <w:u w:val="single"/>
        </w:rPr>
        <w:t>Toxic Gases</w:t>
      </w:r>
    </w:p>
    <w:p w:rsidR="005A5F51" w:rsidRPr="00030FC6" w:rsidRDefault="005A5F51" w:rsidP="00F850C7">
      <w:pPr>
        <w:pStyle w:val="ListParagraph"/>
        <w:spacing w:after="0" w:line="240" w:lineRule="auto"/>
        <w:ind w:left="1440"/>
        <w:jc w:val="both"/>
        <w:rPr>
          <w:rFonts w:ascii="Arial" w:hAnsi="Arial" w:cs="Arial"/>
          <w:sz w:val="24"/>
          <w:szCs w:val="24"/>
          <w:u w:val="single"/>
        </w:rPr>
      </w:pPr>
    </w:p>
    <w:p w:rsidR="005A5F51" w:rsidRPr="00030FC6" w:rsidRDefault="005A5F51" w:rsidP="00F850C7">
      <w:pPr>
        <w:pStyle w:val="ListParagraph"/>
        <w:spacing w:after="0" w:line="240" w:lineRule="auto"/>
        <w:ind w:left="1440"/>
        <w:jc w:val="both"/>
        <w:rPr>
          <w:rFonts w:ascii="Arial" w:hAnsi="Arial" w:cs="Arial"/>
          <w:sz w:val="24"/>
          <w:szCs w:val="24"/>
        </w:rPr>
      </w:pPr>
      <w:r w:rsidRPr="00030FC6">
        <w:rPr>
          <w:rFonts w:ascii="Arial" w:hAnsi="Arial" w:cs="Arial"/>
          <w:sz w:val="24"/>
          <w:szCs w:val="24"/>
        </w:rPr>
        <w:t>Shall be located in such a manner that gases heavier than air shall be located in low lying areas, if possible. Gases lighter than air shall be located in areas having an elevation greater than that of the surrounding area; shall not be produced, handled or stored within two thousand six hundred forty feet (2,640’) of any Residential District; and shall be located so that prevailing winds will carry such gases away from areas of the greatest concentration of people.</w:t>
      </w:r>
    </w:p>
    <w:p w:rsidR="005A5F51" w:rsidRPr="00030FC6" w:rsidRDefault="005A5F51" w:rsidP="00F850C7">
      <w:pPr>
        <w:pStyle w:val="ListParagraph"/>
        <w:spacing w:after="0" w:line="240" w:lineRule="auto"/>
        <w:ind w:left="1440"/>
        <w:jc w:val="both"/>
        <w:rPr>
          <w:rFonts w:ascii="Arial" w:hAnsi="Arial" w:cs="Arial"/>
          <w:sz w:val="24"/>
          <w:szCs w:val="24"/>
        </w:rPr>
      </w:pPr>
    </w:p>
    <w:p w:rsidR="005A5F51" w:rsidRPr="00C922B1" w:rsidRDefault="005A5F51" w:rsidP="00F850C7">
      <w:pPr>
        <w:pStyle w:val="ListParagraph"/>
        <w:numPr>
          <w:ilvl w:val="0"/>
          <w:numId w:val="26"/>
        </w:numPr>
        <w:spacing w:after="0" w:line="240" w:lineRule="auto"/>
        <w:jc w:val="both"/>
        <w:rPr>
          <w:rFonts w:ascii="Arial" w:hAnsi="Arial" w:cs="Arial"/>
          <w:sz w:val="24"/>
          <w:szCs w:val="24"/>
        </w:rPr>
      </w:pPr>
      <w:r w:rsidRPr="00C922B1">
        <w:rPr>
          <w:rFonts w:ascii="Arial" w:hAnsi="Arial" w:cs="Arial"/>
          <w:sz w:val="24"/>
          <w:szCs w:val="24"/>
          <w:u w:val="single"/>
        </w:rPr>
        <w:t>Smoke, Dust, and Odor</w:t>
      </w:r>
    </w:p>
    <w:p w:rsidR="005A5F51" w:rsidRPr="00030FC6" w:rsidRDefault="005A5F51" w:rsidP="00F850C7">
      <w:pPr>
        <w:pStyle w:val="ListParagraph"/>
        <w:spacing w:after="0" w:line="240" w:lineRule="auto"/>
        <w:ind w:left="1440"/>
        <w:jc w:val="both"/>
        <w:rPr>
          <w:rFonts w:ascii="Arial" w:hAnsi="Arial" w:cs="Arial"/>
          <w:sz w:val="24"/>
          <w:szCs w:val="24"/>
          <w:u w:val="single"/>
        </w:rPr>
      </w:pPr>
    </w:p>
    <w:p w:rsidR="005A5F51" w:rsidRDefault="005A5F51" w:rsidP="00F850C7">
      <w:pPr>
        <w:pStyle w:val="ListParagraph"/>
        <w:spacing w:after="0" w:line="240" w:lineRule="auto"/>
        <w:ind w:left="1440"/>
        <w:jc w:val="both"/>
        <w:rPr>
          <w:rFonts w:ascii="Arial" w:hAnsi="Arial" w:cs="Arial"/>
          <w:sz w:val="24"/>
          <w:szCs w:val="24"/>
        </w:rPr>
      </w:pPr>
      <w:r w:rsidRPr="00030FC6">
        <w:rPr>
          <w:rFonts w:ascii="Arial" w:hAnsi="Arial" w:cs="Arial"/>
          <w:sz w:val="24"/>
          <w:szCs w:val="24"/>
        </w:rPr>
        <w:t>When elimination of smoke, dust or obnoxious odors proves impractical, such uses shall not be located within six hundred feet (600’’) of any Residential District and shall be located so that prevailing winds carry such smoke, dust or odor away from areas of the greatest concentration of people.</w:t>
      </w:r>
    </w:p>
    <w:p w:rsidR="005A5F51" w:rsidRDefault="005A5F51" w:rsidP="00F850C7">
      <w:pPr>
        <w:pStyle w:val="ListParagraph"/>
        <w:spacing w:after="0" w:line="240" w:lineRule="auto"/>
        <w:ind w:left="1440"/>
        <w:jc w:val="both"/>
        <w:rPr>
          <w:rFonts w:ascii="Arial" w:hAnsi="Arial" w:cs="Arial"/>
          <w:sz w:val="24"/>
          <w:szCs w:val="24"/>
        </w:rPr>
      </w:pPr>
    </w:p>
    <w:p w:rsidR="005A5F51" w:rsidRPr="00F31FCF" w:rsidRDefault="005A5F51" w:rsidP="00F850C7">
      <w:pPr>
        <w:pStyle w:val="ListParagraph"/>
        <w:numPr>
          <w:ilvl w:val="0"/>
          <w:numId w:val="19"/>
        </w:numPr>
        <w:spacing w:after="0" w:line="240" w:lineRule="auto"/>
        <w:jc w:val="both"/>
        <w:rPr>
          <w:rFonts w:ascii="Arial" w:hAnsi="Arial" w:cs="Arial"/>
          <w:sz w:val="24"/>
          <w:szCs w:val="24"/>
        </w:rPr>
      </w:pPr>
      <w:r w:rsidRPr="00F31FCF">
        <w:rPr>
          <w:rFonts w:ascii="Arial" w:hAnsi="Arial" w:cs="Arial"/>
          <w:sz w:val="24"/>
          <w:szCs w:val="24"/>
        </w:rPr>
        <w:t xml:space="preserve"> </w:t>
      </w:r>
      <w:r w:rsidRPr="00F31FCF">
        <w:rPr>
          <w:rFonts w:ascii="Arial" w:hAnsi="Arial" w:cs="Arial"/>
          <w:sz w:val="24"/>
          <w:szCs w:val="24"/>
          <w:u w:val="single"/>
        </w:rPr>
        <w:t>Mining or Quarrying of Natural Resources</w:t>
      </w:r>
    </w:p>
    <w:p w:rsidR="005A5F51" w:rsidRPr="00030FC6" w:rsidRDefault="005A5F51" w:rsidP="00F850C7">
      <w:pPr>
        <w:pStyle w:val="ListParagraph"/>
        <w:spacing w:after="0" w:line="240" w:lineRule="auto"/>
        <w:jc w:val="both"/>
        <w:rPr>
          <w:rFonts w:ascii="Arial" w:hAnsi="Arial" w:cs="Arial"/>
          <w:sz w:val="24"/>
          <w:szCs w:val="24"/>
          <w:u w:val="single"/>
        </w:rPr>
      </w:pPr>
    </w:p>
    <w:p w:rsidR="005A5F51" w:rsidRPr="00030FC6" w:rsidRDefault="005A5F51" w:rsidP="00F850C7">
      <w:pPr>
        <w:pStyle w:val="ListParagraph"/>
        <w:numPr>
          <w:ilvl w:val="0"/>
          <w:numId w:val="27"/>
        </w:numPr>
        <w:spacing w:after="0" w:line="240" w:lineRule="auto"/>
        <w:jc w:val="both"/>
        <w:rPr>
          <w:rFonts w:ascii="Arial" w:hAnsi="Arial" w:cs="Arial"/>
          <w:sz w:val="24"/>
          <w:szCs w:val="24"/>
        </w:rPr>
      </w:pPr>
      <w:r w:rsidRPr="00030FC6">
        <w:rPr>
          <w:rFonts w:ascii="Arial" w:hAnsi="Arial" w:cs="Arial"/>
          <w:sz w:val="24"/>
          <w:szCs w:val="24"/>
        </w:rPr>
        <w:t>Mining excavation and extraction of mineral or raw materials including but not limited to stone, sand, gravel or other natural resources shall be permitted to continue in operation only on those areas owned or under lease and on record by the operating company for such purposes at the time these Regulations become effective after the operating company has filed a map with the Planning Commission showing the location of all leases and active quarries in the City of Oskaloosa.</w:t>
      </w:r>
    </w:p>
    <w:p w:rsidR="00C922B1" w:rsidRDefault="00C922B1" w:rsidP="00C922B1">
      <w:pPr>
        <w:pStyle w:val="ListParagraph"/>
        <w:spacing w:after="0" w:line="240" w:lineRule="auto"/>
        <w:ind w:left="1440"/>
        <w:jc w:val="both"/>
        <w:rPr>
          <w:rFonts w:ascii="Arial" w:hAnsi="Arial" w:cs="Arial"/>
          <w:sz w:val="24"/>
          <w:szCs w:val="24"/>
        </w:rPr>
      </w:pPr>
    </w:p>
    <w:p w:rsidR="005A5F51" w:rsidRPr="00030FC6" w:rsidRDefault="005A5F51" w:rsidP="00F850C7">
      <w:pPr>
        <w:pStyle w:val="ListParagraph"/>
        <w:numPr>
          <w:ilvl w:val="0"/>
          <w:numId w:val="27"/>
        </w:numPr>
        <w:spacing w:after="0" w:line="240" w:lineRule="auto"/>
        <w:jc w:val="both"/>
        <w:rPr>
          <w:rFonts w:ascii="Arial" w:hAnsi="Arial" w:cs="Arial"/>
          <w:sz w:val="24"/>
          <w:szCs w:val="24"/>
        </w:rPr>
      </w:pPr>
      <w:r w:rsidRPr="00030FC6">
        <w:rPr>
          <w:rFonts w:ascii="Arial" w:hAnsi="Arial" w:cs="Arial"/>
          <w:sz w:val="24"/>
          <w:szCs w:val="24"/>
        </w:rPr>
        <w:t>Any mining excavation and extraction of mineral or raw materials at new locations shall require a Conditional Use Permit along with a suitable plan of operating and continuing restoration of land to be submitted for approval by the Planning Commission and Governing Body.</w:t>
      </w:r>
    </w:p>
    <w:p w:rsidR="005A5F51" w:rsidRPr="00030FC6" w:rsidRDefault="005A5F51" w:rsidP="00F850C7">
      <w:pPr>
        <w:pStyle w:val="ListParagraph"/>
        <w:spacing w:after="0" w:line="240" w:lineRule="auto"/>
        <w:ind w:left="1440"/>
        <w:jc w:val="both"/>
        <w:rPr>
          <w:rFonts w:ascii="Arial" w:hAnsi="Arial" w:cs="Arial"/>
          <w:sz w:val="24"/>
          <w:szCs w:val="24"/>
        </w:rPr>
      </w:pPr>
    </w:p>
    <w:p w:rsidR="005A5F51" w:rsidRPr="00030FC6" w:rsidRDefault="005A5F51" w:rsidP="00F850C7">
      <w:pPr>
        <w:pStyle w:val="ListParagraph"/>
        <w:numPr>
          <w:ilvl w:val="0"/>
          <w:numId w:val="27"/>
        </w:numPr>
        <w:spacing w:after="0" w:line="240" w:lineRule="auto"/>
        <w:jc w:val="both"/>
        <w:rPr>
          <w:rFonts w:ascii="Arial" w:hAnsi="Arial" w:cs="Arial"/>
          <w:sz w:val="24"/>
          <w:szCs w:val="24"/>
        </w:rPr>
      </w:pPr>
      <w:r w:rsidRPr="00030FC6">
        <w:rPr>
          <w:rFonts w:ascii="Arial" w:hAnsi="Arial" w:cs="Arial"/>
          <w:sz w:val="24"/>
          <w:szCs w:val="24"/>
        </w:rPr>
        <w:t>The plan of operation submitted by the operating company shall include proposed maximum quantities of explosives to be used in individual shots or delays.</w:t>
      </w:r>
    </w:p>
    <w:p w:rsidR="005A5F51" w:rsidRDefault="005A5F51" w:rsidP="00F850C7">
      <w:pPr>
        <w:spacing w:after="0" w:line="240" w:lineRule="auto"/>
        <w:jc w:val="both"/>
        <w:rPr>
          <w:rFonts w:ascii="Arial" w:hAnsi="Arial" w:cs="Arial"/>
          <w:sz w:val="24"/>
          <w:szCs w:val="24"/>
        </w:rPr>
      </w:pPr>
    </w:p>
    <w:p w:rsidR="005A5F51" w:rsidRPr="00F31FCF" w:rsidRDefault="005A5F51" w:rsidP="00F850C7">
      <w:pPr>
        <w:pStyle w:val="ListParagraph"/>
        <w:numPr>
          <w:ilvl w:val="0"/>
          <w:numId w:val="19"/>
        </w:numPr>
        <w:spacing w:after="0" w:line="240" w:lineRule="auto"/>
        <w:jc w:val="both"/>
        <w:rPr>
          <w:rFonts w:ascii="Arial" w:hAnsi="Arial" w:cs="Arial"/>
          <w:sz w:val="24"/>
          <w:szCs w:val="24"/>
        </w:rPr>
      </w:pPr>
      <w:r w:rsidRPr="00F31FCF">
        <w:rPr>
          <w:rFonts w:ascii="Arial" w:hAnsi="Arial" w:cs="Arial"/>
          <w:sz w:val="24"/>
          <w:szCs w:val="24"/>
        </w:rPr>
        <w:t xml:space="preserve"> </w:t>
      </w:r>
      <w:r w:rsidRPr="00F31FCF">
        <w:rPr>
          <w:rFonts w:ascii="Arial" w:hAnsi="Arial" w:cs="Arial"/>
          <w:sz w:val="24"/>
          <w:szCs w:val="24"/>
          <w:u w:val="single"/>
        </w:rPr>
        <w:t>Land Rehabilitation</w:t>
      </w:r>
    </w:p>
    <w:p w:rsidR="005A5F51" w:rsidRPr="00030FC6" w:rsidRDefault="005A5F51" w:rsidP="00F850C7">
      <w:pPr>
        <w:pStyle w:val="ListParagraph"/>
        <w:spacing w:after="0" w:line="240" w:lineRule="auto"/>
        <w:jc w:val="both"/>
        <w:rPr>
          <w:rFonts w:ascii="Arial" w:hAnsi="Arial" w:cs="Arial"/>
          <w:sz w:val="24"/>
          <w:szCs w:val="24"/>
        </w:rPr>
      </w:pPr>
    </w:p>
    <w:p w:rsidR="005A5F51" w:rsidRPr="00030FC6" w:rsidRDefault="005A5F51" w:rsidP="00F850C7">
      <w:pPr>
        <w:pStyle w:val="ListParagraph"/>
        <w:numPr>
          <w:ilvl w:val="0"/>
          <w:numId w:val="28"/>
        </w:numPr>
        <w:spacing w:after="0" w:line="240" w:lineRule="auto"/>
        <w:jc w:val="both"/>
        <w:rPr>
          <w:rFonts w:ascii="Arial" w:hAnsi="Arial" w:cs="Arial"/>
          <w:sz w:val="24"/>
          <w:szCs w:val="24"/>
        </w:rPr>
      </w:pPr>
      <w:r w:rsidRPr="00030FC6">
        <w:rPr>
          <w:rFonts w:ascii="Arial" w:hAnsi="Arial" w:cs="Arial"/>
          <w:sz w:val="24"/>
          <w:szCs w:val="24"/>
        </w:rPr>
        <w:t>Where land has been utilized for mining or quarrying of natural resources or sand and gravel extraction, and such use ceases, all land and excavations shall be restored to as near natural condition as possible.</w:t>
      </w:r>
    </w:p>
    <w:p w:rsidR="005A5F51" w:rsidRPr="00030FC6" w:rsidRDefault="005A5F51" w:rsidP="00F850C7">
      <w:pPr>
        <w:pStyle w:val="ListParagraph"/>
        <w:spacing w:after="0" w:line="240" w:lineRule="auto"/>
        <w:ind w:left="1440"/>
        <w:jc w:val="both"/>
        <w:rPr>
          <w:rFonts w:ascii="Arial" w:hAnsi="Arial" w:cs="Arial"/>
          <w:sz w:val="24"/>
          <w:szCs w:val="24"/>
        </w:rPr>
      </w:pPr>
    </w:p>
    <w:p w:rsidR="005A5F51" w:rsidRPr="00030FC6" w:rsidRDefault="005A5F51" w:rsidP="00F850C7">
      <w:pPr>
        <w:pStyle w:val="ListParagraph"/>
        <w:numPr>
          <w:ilvl w:val="0"/>
          <w:numId w:val="28"/>
        </w:numPr>
        <w:spacing w:after="0" w:line="240" w:lineRule="auto"/>
        <w:jc w:val="both"/>
        <w:rPr>
          <w:rFonts w:ascii="Arial" w:hAnsi="Arial" w:cs="Arial"/>
          <w:sz w:val="24"/>
          <w:szCs w:val="24"/>
        </w:rPr>
      </w:pPr>
      <w:r w:rsidRPr="00030FC6">
        <w:rPr>
          <w:rFonts w:ascii="Arial" w:hAnsi="Arial" w:cs="Arial"/>
          <w:sz w:val="24"/>
          <w:szCs w:val="24"/>
        </w:rPr>
        <w:t>Open excavations, when filled (other than sanitary landfills) shall be graded and backfilled with non-noxious, nonflammable, noncombustible solids and shall not be allowed to collect stagnant water. The final grade shall be in conformity with adjacent areas, keeping erosion possibilities to a minimum.</w:t>
      </w:r>
    </w:p>
    <w:p w:rsidR="005A5F51" w:rsidRDefault="005A5F51" w:rsidP="008F560A">
      <w:pPr>
        <w:pStyle w:val="ListParagraph"/>
        <w:spacing w:after="0" w:line="240" w:lineRule="auto"/>
        <w:ind w:left="0"/>
        <w:jc w:val="both"/>
        <w:rPr>
          <w:rFonts w:ascii="Arial" w:hAnsi="Arial" w:cs="Arial"/>
          <w:sz w:val="24"/>
          <w:szCs w:val="24"/>
        </w:rPr>
      </w:pPr>
    </w:p>
    <w:p w:rsidR="008F560A" w:rsidRPr="00030FC6" w:rsidRDefault="008F560A" w:rsidP="008F560A">
      <w:pPr>
        <w:pStyle w:val="ListParagraph"/>
        <w:spacing w:after="0" w:line="240" w:lineRule="auto"/>
        <w:ind w:left="0"/>
        <w:jc w:val="center"/>
        <w:rPr>
          <w:rFonts w:ascii="Arial" w:hAnsi="Arial" w:cs="Arial"/>
          <w:sz w:val="24"/>
          <w:szCs w:val="24"/>
        </w:rPr>
      </w:pPr>
      <w:r>
        <w:rPr>
          <w:rFonts w:ascii="Arial" w:hAnsi="Arial" w:cs="Arial"/>
          <w:sz w:val="24"/>
          <w:szCs w:val="24"/>
        </w:rPr>
        <w:t>16-54</w:t>
      </w:r>
    </w:p>
    <w:p w:rsidR="005A5F51" w:rsidRDefault="005A5F51" w:rsidP="00F850C7">
      <w:pPr>
        <w:pStyle w:val="ListParagraph"/>
        <w:spacing w:after="0" w:line="240" w:lineRule="auto"/>
        <w:ind w:left="1440"/>
        <w:jc w:val="both"/>
        <w:rPr>
          <w:rFonts w:ascii="Arial" w:hAnsi="Arial" w:cs="Arial"/>
          <w:sz w:val="24"/>
          <w:szCs w:val="24"/>
        </w:rPr>
      </w:pPr>
      <w:r w:rsidRPr="00030FC6">
        <w:rPr>
          <w:rFonts w:ascii="Arial" w:hAnsi="Arial" w:cs="Arial"/>
          <w:sz w:val="24"/>
          <w:szCs w:val="24"/>
        </w:rPr>
        <w:t>(Abandoned  wells need to be addressed)</w:t>
      </w:r>
    </w:p>
    <w:p w:rsidR="005A5F51" w:rsidRPr="00030FC6" w:rsidRDefault="005A5F51" w:rsidP="00F850C7">
      <w:pPr>
        <w:pStyle w:val="ListParagraph"/>
        <w:spacing w:after="0" w:line="240" w:lineRule="auto"/>
        <w:ind w:left="1440"/>
        <w:jc w:val="both"/>
        <w:rPr>
          <w:rFonts w:ascii="Arial" w:hAnsi="Arial" w:cs="Arial"/>
          <w:sz w:val="24"/>
          <w:szCs w:val="24"/>
        </w:rPr>
      </w:pPr>
    </w:p>
    <w:p w:rsidR="005A5F51" w:rsidRPr="00240EE3" w:rsidRDefault="005A5F51" w:rsidP="00F850C7">
      <w:pPr>
        <w:pStyle w:val="ListParagraph"/>
        <w:numPr>
          <w:ilvl w:val="0"/>
          <w:numId w:val="28"/>
        </w:numPr>
        <w:spacing w:after="0" w:line="240" w:lineRule="auto"/>
        <w:jc w:val="both"/>
        <w:rPr>
          <w:rFonts w:ascii="Arial" w:hAnsi="Arial" w:cs="Arial"/>
          <w:sz w:val="24"/>
          <w:szCs w:val="24"/>
        </w:rPr>
      </w:pPr>
      <w:r w:rsidRPr="00240EE3">
        <w:rPr>
          <w:rFonts w:ascii="Arial" w:hAnsi="Arial" w:cs="Arial"/>
          <w:sz w:val="24"/>
          <w:szCs w:val="24"/>
        </w:rPr>
        <w:t>All sanitary landfill sites and method of filling shall be subject to approval by the County Health Department, the Planning Commission, the Governing Body and the State Board of Health.</w:t>
      </w:r>
    </w:p>
    <w:p w:rsidR="005A5F51" w:rsidRPr="00030FC6" w:rsidRDefault="005A5F51" w:rsidP="00F850C7">
      <w:pPr>
        <w:pStyle w:val="ListParagraph"/>
        <w:spacing w:after="0" w:line="240" w:lineRule="auto"/>
        <w:ind w:left="1440"/>
        <w:jc w:val="both"/>
        <w:rPr>
          <w:rFonts w:ascii="Arial" w:hAnsi="Arial" w:cs="Arial"/>
          <w:sz w:val="24"/>
          <w:szCs w:val="24"/>
        </w:rPr>
      </w:pPr>
    </w:p>
    <w:p w:rsidR="00DD3B77" w:rsidRDefault="005A5F51" w:rsidP="00F850C7">
      <w:pPr>
        <w:pStyle w:val="ListParagraph"/>
        <w:numPr>
          <w:ilvl w:val="0"/>
          <w:numId w:val="28"/>
        </w:numPr>
        <w:spacing w:after="0" w:line="240" w:lineRule="auto"/>
        <w:jc w:val="both"/>
        <w:rPr>
          <w:rFonts w:ascii="Arial" w:hAnsi="Arial" w:cs="Arial"/>
          <w:sz w:val="24"/>
          <w:szCs w:val="24"/>
        </w:rPr>
      </w:pPr>
      <w:r w:rsidRPr="00030FC6">
        <w:rPr>
          <w:rFonts w:ascii="Arial" w:hAnsi="Arial" w:cs="Arial"/>
          <w:sz w:val="24"/>
          <w:szCs w:val="24"/>
        </w:rPr>
        <w:t>Shafts, tunnels, wells, pipes, etc., shall be filled in such a manner to prohibit collapse or failure.</w:t>
      </w:r>
    </w:p>
    <w:p w:rsidR="00DD3B77" w:rsidRDefault="00DD3B77" w:rsidP="00F850C7">
      <w:pPr>
        <w:spacing w:after="0" w:line="240" w:lineRule="auto"/>
        <w:jc w:val="both"/>
        <w:rPr>
          <w:rFonts w:ascii="Arial" w:hAnsi="Arial" w:cs="Arial"/>
          <w:sz w:val="24"/>
          <w:szCs w:val="24"/>
        </w:rPr>
      </w:pPr>
    </w:p>
    <w:p w:rsidR="00DD3B77" w:rsidRPr="00F31FCF" w:rsidRDefault="00472D81" w:rsidP="00F850C7">
      <w:pPr>
        <w:spacing w:after="0" w:line="240" w:lineRule="auto"/>
        <w:jc w:val="both"/>
        <w:rPr>
          <w:rFonts w:ascii="Arial" w:hAnsi="Arial" w:cs="Arial"/>
          <w:color w:val="000000" w:themeColor="text1"/>
          <w:sz w:val="24"/>
          <w:szCs w:val="24"/>
        </w:rPr>
      </w:pPr>
      <w:r w:rsidRPr="00F31FCF">
        <w:rPr>
          <w:rFonts w:ascii="Arial" w:hAnsi="Arial" w:cs="Arial"/>
          <w:color w:val="000000" w:themeColor="text1"/>
          <w:sz w:val="24"/>
          <w:szCs w:val="24"/>
        </w:rPr>
        <w:t xml:space="preserve">        </w:t>
      </w:r>
      <w:r w:rsidR="00DD3B77" w:rsidRPr="00F31FCF">
        <w:rPr>
          <w:rFonts w:ascii="Arial" w:hAnsi="Arial" w:cs="Arial"/>
          <w:color w:val="000000" w:themeColor="text1"/>
          <w:sz w:val="24"/>
          <w:szCs w:val="24"/>
        </w:rPr>
        <w:t xml:space="preserve">H. </w:t>
      </w:r>
      <w:r w:rsidRPr="00F31FCF">
        <w:rPr>
          <w:rFonts w:ascii="Arial" w:hAnsi="Arial" w:cs="Arial"/>
          <w:color w:val="000000" w:themeColor="text1"/>
          <w:sz w:val="24"/>
          <w:szCs w:val="24"/>
        </w:rPr>
        <w:t xml:space="preserve">  </w:t>
      </w:r>
      <w:r w:rsidR="00DD3B77" w:rsidRPr="00F31FCF">
        <w:rPr>
          <w:rFonts w:ascii="Arial" w:hAnsi="Arial" w:cs="Arial"/>
          <w:color w:val="000000" w:themeColor="text1"/>
          <w:sz w:val="24"/>
          <w:szCs w:val="24"/>
          <w:u w:val="single"/>
        </w:rPr>
        <w:t>Ponds</w:t>
      </w:r>
      <w:r w:rsidR="00DD3B77" w:rsidRPr="00F31FCF">
        <w:rPr>
          <w:rFonts w:ascii="Arial" w:hAnsi="Arial" w:cs="Arial"/>
          <w:color w:val="000000" w:themeColor="text1"/>
          <w:sz w:val="24"/>
          <w:szCs w:val="24"/>
        </w:rPr>
        <w:t xml:space="preserve"> </w:t>
      </w:r>
    </w:p>
    <w:p w:rsidR="00DD3B77" w:rsidRPr="00EA6364" w:rsidRDefault="00DD3B77" w:rsidP="00F850C7">
      <w:pPr>
        <w:spacing w:after="0" w:line="240" w:lineRule="auto"/>
        <w:jc w:val="both"/>
        <w:rPr>
          <w:rFonts w:ascii="Arial" w:hAnsi="Arial" w:cs="Arial"/>
          <w:color w:val="000000" w:themeColor="text1"/>
          <w:sz w:val="24"/>
          <w:szCs w:val="24"/>
        </w:rPr>
      </w:pPr>
    </w:p>
    <w:p w:rsidR="005E4C48" w:rsidRDefault="00DD3B77" w:rsidP="00F850C7">
      <w:pPr>
        <w:spacing w:after="0" w:line="240" w:lineRule="auto"/>
        <w:jc w:val="both"/>
        <w:rPr>
          <w:rFonts w:ascii="Arial" w:hAnsi="Arial" w:cs="Arial"/>
          <w:color w:val="000000" w:themeColor="text1"/>
          <w:sz w:val="24"/>
          <w:szCs w:val="24"/>
        </w:rPr>
      </w:pPr>
      <w:r w:rsidRPr="00EA6364">
        <w:rPr>
          <w:rFonts w:ascii="Arial" w:hAnsi="Arial" w:cs="Arial"/>
          <w:color w:val="000000" w:themeColor="text1"/>
          <w:sz w:val="24"/>
          <w:szCs w:val="24"/>
        </w:rPr>
        <w:tab/>
      </w:r>
      <w:r w:rsidRPr="00EA6364">
        <w:rPr>
          <w:rFonts w:ascii="Arial" w:hAnsi="Arial" w:cs="Arial"/>
          <w:color w:val="000000" w:themeColor="text1"/>
          <w:sz w:val="24"/>
          <w:szCs w:val="24"/>
        </w:rPr>
        <w:tab/>
        <w:t xml:space="preserve">1.  A conditional use permit is required for any pond bigger than the size of 100 </w:t>
      </w:r>
      <w:r w:rsidRPr="00EA6364">
        <w:rPr>
          <w:rFonts w:ascii="Arial" w:hAnsi="Arial" w:cs="Arial"/>
          <w:color w:val="000000" w:themeColor="text1"/>
          <w:sz w:val="24"/>
          <w:szCs w:val="24"/>
        </w:rPr>
        <w:tab/>
      </w:r>
      <w:r w:rsidRPr="00EA6364">
        <w:rPr>
          <w:rFonts w:ascii="Arial" w:hAnsi="Arial" w:cs="Arial"/>
          <w:color w:val="000000" w:themeColor="text1"/>
          <w:sz w:val="24"/>
          <w:szCs w:val="24"/>
        </w:rPr>
        <w:tab/>
        <w:t>square feet or more and has a depth of three feet or more.</w:t>
      </w:r>
      <w:r w:rsidR="005E4C48">
        <w:rPr>
          <w:rFonts w:ascii="Arial" w:hAnsi="Arial" w:cs="Arial"/>
          <w:color w:val="000000" w:themeColor="text1"/>
          <w:sz w:val="24"/>
          <w:szCs w:val="24"/>
        </w:rPr>
        <w:t xml:space="preserve">  Conditions to be </w:t>
      </w:r>
      <w:r w:rsidR="005E4C48">
        <w:rPr>
          <w:rFonts w:ascii="Arial" w:hAnsi="Arial" w:cs="Arial"/>
          <w:color w:val="000000" w:themeColor="text1"/>
          <w:sz w:val="24"/>
          <w:szCs w:val="24"/>
        </w:rPr>
        <w:tab/>
      </w:r>
      <w:r w:rsidR="005E4C48">
        <w:rPr>
          <w:rFonts w:ascii="Arial" w:hAnsi="Arial" w:cs="Arial"/>
          <w:color w:val="000000" w:themeColor="text1"/>
          <w:sz w:val="24"/>
          <w:szCs w:val="24"/>
        </w:rPr>
        <w:tab/>
        <w:t>considered shall include, but not be limited to:</w:t>
      </w:r>
    </w:p>
    <w:p w:rsidR="005E4C48" w:rsidRDefault="005E4C48" w:rsidP="00F850C7">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a. Fencing</w:t>
      </w:r>
    </w:p>
    <w:p w:rsidR="0095411D" w:rsidRPr="0095411D" w:rsidRDefault="005E4C48" w:rsidP="00F850C7">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b. Utilities</w:t>
      </w:r>
      <w:r w:rsidR="00DD3B77" w:rsidRPr="00EA6364">
        <w:rPr>
          <w:rFonts w:ascii="Arial" w:hAnsi="Arial" w:cs="Arial"/>
          <w:color w:val="000000" w:themeColor="text1"/>
          <w:sz w:val="24"/>
          <w:szCs w:val="24"/>
        </w:rPr>
        <w:t xml:space="preserve"> </w:t>
      </w:r>
    </w:p>
    <w:p w:rsidR="00045865" w:rsidRDefault="00045865" w:rsidP="00F850C7">
      <w:pPr>
        <w:pStyle w:val="ListParagraph"/>
        <w:spacing w:after="0" w:line="240" w:lineRule="auto"/>
        <w:ind w:left="1440"/>
        <w:rPr>
          <w:rFonts w:ascii="Arial" w:hAnsi="Arial" w:cs="Arial"/>
          <w:sz w:val="24"/>
          <w:szCs w:val="24"/>
        </w:rPr>
      </w:pPr>
    </w:p>
    <w:p w:rsidR="002565C3" w:rsidRDefault="002565C3" w:rsidP="00F850C7">
      <w:pPr>
        <w:pStyle w:val="ListParagraph"/>
        <w:spacing w:after="0" w:line="240" w:lineRule="auto"/>
        <w:ind w:left="1440"/>
        <w:rPr>
          <w:rFonts w:ascii="Arial" w:hAnsi="Arial" w:cs="Arial"/>
          <w:sz w:val="24"/>
          <w:szCs w:val="24"/>
        </w:rPr>
      </w:pPr>
    </w:p>
    <w:p w:rsidR="002565C3" w:rsidRDefault="002565C3" w:rsidP="00F850C7">
      <w:pPr>
        <w:pStyle w:val="ListParagraph"/>
        <w:spacing w:after="0" w:line="240" w:lineRule="auto"/>
        <w:ind w:left="1440"/>
        <w:rPr>
          <w:rFonts w:ascii="Arial" w:hAnsi="Arial" w:cs="Arial"/>
          <w:sz w:val="24"/>
          <w:szCs w:val="24"/>
        </w:rPr>
      </w:pPr>
    </w:p>
    <w:p w:rsidR="002565C3" w:rsidRDefault="002565C3" w:rsidP="00F850C7">
      <w:pPr>
        <w:pStyle w:val="ListParagraph"/>
        <w:spacing w:after="0" w:line="240" w:lineRule="auto"/>
        <w:ind w:left="1440"/>
        <w:rPr>
          <w:rFonts w:ascii="Arial" w:hAnsi="Arial" w:cs="Arial"/>
          <w:sz w:val="24"/>
          <w:szCs w:val="24"/>
        </w:rPr>
      </w:pPr>
    </w:p>
    <w:p w:rsidR="002565C3" w:rsidRDefault="002565C3" w:rsidP="00F850C7">
      <w:pPr>
        <w:pStyle w:val="ListParagraph"/>
        <w:spacing w:after="0" w:line="240" w:lineRule="auto"/>
        <w:ind w:left="1440"/>
        <w:rPr>
          <w:rFonts w:ascii="Arial" w:hAnsi="Arial" w:cs="Arial"/>
          <w:sz w:val="24"/>
          <w:szCs w:val="24"/>
        </w:rPr>
      </w:pPr>
    </w:p>
    <w:p w:rsidR="002565C3" w:rsidRDefault="002565C3" w:rsidP="00F850C7">
      <w:pPr>
        <w:pStyle w:val="ListParagraph"/>
        <w:spacing w:after="0" w:line="240" w:lineRule="auto"/>
        <w:ind w:left="1440"/>
        <w:rPr>
          <w:rFonts w:ascii="Arial" w:hAnsi="Arial" w:cs="Arial"/>
          <w:sz w:val="24"/>
          <w:szCs w:val="24"/>
        </w:rPr>
      </w:pPr>
    </w:p>
    <w:p w:rsidR="002565C3" w:rsidRDefault="002565C3" w:rsidP="00F850C7">
      <w:pPr>
        <w:pStyle w:val="ListParagraph"/>
        <w:spacing w:after="0" w:line="240" w:lineRule="auto"/>
        <w:ind w:left="1440"/>
        <w:jc w:val="center"/>
        <w:rPr>
          <w:rFonts w:ascii="Arial" w:hAnsi="Arial" w:cs="Arial"/>
          <w:sz w:val="24"/>
          <w:szCs w:val="24"/>
        </w:rPr>
      </w:pPr>
    </w:p>
    <w:p w:rsidR="00045865" w:rsidRDefault="00045865" w:rsidP="00F850C7">
      <w:pPr>
        <w:pStyle w:val="ListParagraph"/>
        <w:spacing w:after="0" w:line="240" w:lineRule="auto"/>
        <w:ind w:left="1440"/>
        <w:rPr>
          <w:rFonts w:ascii="Arial" w:hAnsi="Arial" w:cs="Arial"/>
          <w:sz w:val="24"/>
          <w:szCs w:val="24"/>
        </w:rPr>
      </w:pPr>
    </w:p>
    <w:p w:rsidR="00F31FCF" w:rsidRDefault="00F31FCF" w:rsidP="00F850C7">
      <w:pPr>
        <w:pStyle w:val="ListParagraph"/>
        <w:spacing w:after="0" w:line="240" w:lineRule="auto"/>
        <w:ind w:left="1440"/>
        <w:rPr>
          <w:rFonts w:ascii="Arial" w:hAnsi="Arial" w:cs="Arial"/>
          <w:sz w:val="24"/>
          <w:szCs w:val="24"/>
        </w:rPr>
      </w:pPr>
    </w:p>
    <w:p w:rsidR="00F31FCF" w:rsidRDefault="00F31FCF" w:rsidP="00F850C7">
      <w:pPr>
        <w:pStyle w:val="ListParagraph"/>
        <w:spacing w:after="0" w:line="240" w:lineRule="auto"/>
        <w:ind w:left="1440"/>
        <w:rPr>
          <w:rFonts w:ascii="Arial" w:hAnsi="Arial" w:cs="Arial"/>
          <w:sz w:val="24"/>
          <w:szCs w:val="24"/>
        </w:rPr>
      </w:pPr>
    </w:p>
    <w:p w:rsidR="00F31FCF" w:rsidRDefault="00F31FCF" w:rsidP="00F850C7">
      <w:pPr>
        <w:pStyle w:val="ListParagraph"/>
        <w:spacing w:after="0" w:line="240" w:lineRule="auto"/>
        <w:ind w:left="1440"/>
        <w:rPr>
          <w:rFonts w:ascii="Arial" w:hAnsi="Arial" w:cs="Arial"/>
          <w:sz w:val="24"/>
          <w:szCs w:val="24"/>
        </w:rPr>
      </w:pPr>
    </w:p>
    <w:p w:rsidR="00F31FCF" w:rsidRDefault="00F31FCF" w:rsidP="00F850C7">
      <w:pPr>
        <w:pStyle w:val="ListParagraph"/>
        <w:spacing w:after="0" w:line="240" w:lineRule="auto"/>
        <w:ind w:left="1440"/>
        <w:rPr>
          <w:rFonts w:ascii="Arial" w:hAnsi="Arial" w:cs="Arial"/>
          <w:sz w:val="24"/>
          <w:szCs w:val="24"/>
        </w:rPr>
      </w:pPr>
    </w:p>
    <w:p w:rsidR="00F31FCF" w:rsidRDefault="00F31FCF" w:rsidP="00F850C7">
      <w:pPr>
        <w:pStyle w:val="ListParagraph"/>
        <w:spacing w:after="0" w:line="240" w:lineRule="auto"/>
        <w:ind w:left="1440"/>
        <w:rPr>
          <w:rFonts w:ascii="Arial" w:hAnsi="Arial" w:cs="Arial"/>
          <w:sz w:val="24"/>
          <w:szCs w:val="24"/>
        </w:rPr>
      </w:pPr>
    </w:p>
    <w:p w:rsidR="00F31FCF" w:rsidRDefault="00F31FCF" w:rsidP="00F850C7">
      <w:pPr>
        <w:pStyle w:val="ListParagraph"/>
        <w:spacing w:after="0" w:line="240" w:lineRule="auto"/>
        <w:ind w:left="1440"/>
        <w:rPr>
          <w:rFonts w:ascii="Arial" w:hAnsi="Arial" w:cs="Arial"/>
          <w:sz w:val="24"/>
          <w:szCs w:val="24"/>
        </w:rPr>
      </w:pPr>
    </w:p>
    <w:p w:rsidR="00F31FCF" w:rsidRDefault="00F31FCF" w:rsidP="00F850C7">
      <w:pPr>
        <w:pStyle w:val="ListParagraph"/>
        <w:spacing w:after="0" w:line="240" w:lineRule="auto"/>
        <w:ind w:left="1440"/>
        <w:rPr>
          <w:rFonts w:ascii="Arial" w:hAnsi="Arial" w:cs="Arial"/>
          <w:sz w:val="24"/>
          <w:szCs w:val="24"/>
        </w:rPr>
      </w:pPr>
    </w:p>
    <w:p w:rsidR="00F31FCF" w:rsidRDefault="00F31FCF" w:rsidP="00F850C7">
      <w:pPr>
        <w:pStyle w:val="ListParagraph"/>
        <w:spacing w:after="0" w:line="240" w:lineRule="auto"/>
        <w:ind w:left="1440"/>
        <w:rPr>
          <w:rFonts w:ascii="Arial" w:hAnsi="Arial" w:cs="Arial"/>
          <w:sz w:val="24"/>
          <w:szCs w:val="24"/>
        </w:rPr>
      </w:pPr>
    </w:p>
    <w:p w:rsidR="00F31FCF" w:rsidRDefault="00F31FCF" w:rsidP="00F850C7">
      <w:pPr>
        <w:pStyle w:val="ListParagraph"/>
        <w:spacing w:after="0" w:line="240" w:lineRule="auto"/>
        <w:ind w:left="1440"/>
        <w:rPr>
          <w:rFonts w:ascii="Arial" w:hAnsi="Arial" w:cs="Arial"/>
          <w:sz w:val="24"/>
          <w:szCs w:val="24"/>
        </w:rPr>
      </w:pPr>
    </w:p>
    <w:p w:rsidR="00F31FCF" w:rsidRDefault="00F31FCF" w:rsidP="00F850C7">
      <w:pPr>
        <w:pStyle w:val="ListParagraph"/>
        <w:spacing w:after="0" w:line="240" w:lineRule="auto"/>
        <w:ind w:left="1440"/>
        <w:rPr>
          <w:rFonts w:ascii="Arial" w:hAnsi="Arial" w:cs="Arial"/>
          <w:sz w:val="24"/>
          <w:szCs w:val="24"/>
        </w:rPr>
      </w:pPr>
    </w:p>
    <w:p w:rsidR="00F31FCF" w:rsidRDefault="00F31FCF" w:rsidP="00F850C7">
      <w:pPr>
        <w:pStyle w:val="ListParagraph"/>
        <w:spacing w:after="0" w:line="240" w:lineRule="auto"/>
        <w:ind w:left="1440"/>
        <w:rPr>
          <w:rFonts w:ascii="Arial" w:hAnsi="Arial" w:cs="Arial"/>
          <w:sz w:val="24"/>
          <w:szCs w:val="24"/>
        </w:rPr>
      </w:pPr>
    </w:p>
    <w:p w:rsidR="00F31FCF" w:rsidRDefault="00F31FCF" w:rsidP="00F850C7">
      <w:pPr>
        <w:pStyle w:val="ListParagraph"/>
        <w:spacing w:after="0" w:line="240" w:lineRule="auto"/>
        <w:ind w:left="1440"/>
        <w:rPr>
          <w:rFonts w:ascii="Arial" w:hAnsi="Arial" w:cs="Arial"/>
          <w:sz w:val="24"/>
          <w:szCs w:val="24"/>
        </w:rPr>
      </w:pPr>
    </w:p>
    <w:p w:rsidR="00F31FCF" w:rsidRDefault="00F31FCF" w:rsidP="00F850C7">
      <w:pPr>
        <w:pStyle w:val="ListParagraph"/>
        <w:spacing w:after="0" w:line="240" w:lineRule="auto"/>
        <w:ind w:left="1440"/>
        <w:rPr>
          <w:rFonts w:ascii="Arial" w:hAnsi="Arial" w:cs="Arial"/>
          <w:sz w:val="24"/>
          <w:szCs w:val="24"/>
        </w:rPr>
      </w:pPr>
    </w:p>
    <w:p w:rsidR="00F31FCF" w:rsidRDefault="00F31FCF" w:rsidP="00F850C7">
      <w:pPr>
        <w:pStyle w:val="ListParagraph"/>
        <w:spacing w:after="0" w:line="240" w:lineRule="auto"/>
        <w:ind w:left="1440"/>
        <w:rPr>
          <w:rFonts w:ascii="Arial" w:hAnsi="Arial" w:cs="Arial"/>
          <w:sz w:val="24"/>
          <w:szCs w:val="24"/>
        </w:rPr>
      </w:pPr>
    </w:p>
    <w:p w:rsidR="00F31FCF" w:rsidRDefault="00F31FCF" w:rsidP="00F850C7">
      <w:pPr>
        <w:pStyle w:val="ListParagraph"/>
        <w:spacing w:after="0" w:line="240" w:lineRule="auto"/>
        <w:ind w:left="1440"/>
        <w:rPr>
          <w:rFonts w:ascii="Arial" w:hAnsi="Arial" w:cs="Arial"/>
          <w:sz w:val="24"/>
          <w:szCs w:val="24"/>
        </w:rPr>
      </w:pPr>
    </w:p>
    <w:p w:rsidR="00F31FCF" w:rsidRDefault="00F31FCF" w:rsidP="00F850C7">
      <w:pPr>
        <w:pStyle w:val="ListParagraph"/>
        <w:spacing w:after="0" w:line="240" w:lineRule="auto"/>
        <w:ind w:left="1440"/>
        <w:rPr>
          <w:rFonts w:ascii="Arial" w:hAnsi="Arial" w:cs="Arial"/>
          <w:sz w:val="24"/>
          <w:szCs w:val="24"/>
        </w:rPr>
      </w:pPr>
    </w:p>
    <w:p w:rsidR="00F31FCF" w:rsidRDefault="00F31FCF" w:rsidP="00F850C7">
      <w:pPr>
        <w:pStyle w:val="ListParagraph"/>
        <w:spacing w:after="0" w:line="240" w:lineRule="auto"/>
        <w:ind w:left="1440"/>
        <w:rPr>
          <w:rFonts w:ascii="Arial" w:hAnsi="Arial" w:cs="Arial"/>
          <w:sz w:val="24"/>
          <w:szCs w:val="24"/>
        </w:rPr>
      </w:pPr>
    </w:p>
    <w:p w:rsidR="00F31FCF" w:rsidRDefault="00F31FCF" w:rsidP="00F850C7">
      <w:pPr>
        <w:pStyle w:val="ListParagraph"/>
        <w:spacing w:after="0" w:line="240" w:lineRule="auto"/>
        <w:ind w:left="1440"/>
        <w:rPr>
          <w:rFonts w:ascii="Arial" w:hAnsi="Arial" w:cs="Arial"/>
          <w:sz w:val="24"/>
          <w:szCs w:val="24"/>
        </w:rPr>
      </w:pPr>
    </w:p>
    <w:p w:rsidR="00F31FCF" w:rsidRDefault="00F31FCF" w:rsidP="00F850C7">
      <w:pPr>
        <w:pStyle w:val="ListParagraph"/>
        <w:spacing w:after="0" w:line="240" w:lineRule="auto"/>
        <w:ind w:left="1440"/>
        <w:rPr>
          <w:rFonts w:ascii="Arial" w:hAnsi="Arial" w:cs="Arial"/>
          <w:sz w:val="24"/>
          <w:szCs w:val="24"/>
        </w:rPr>
      </w:pPr>
    </w:p>
    <w:p w:rsidR="00F31FCF" w:rsidRDefault="00F31FCF" w:rsidP="00F850C7">
      <w:pPr>
        <w:pStyle w:val="ListParagraph"/>
        <w:spacing w:after="0" w:line="240" w:lineRule="auto"/>
        <w:ind w:left="1440"/>
        <w:rPr>
          <w:rFonts w:ascii="Arial" w:hAnsi="Arial" w:cs="Arial"/>
          <w:sz w:val="24"/>
          <w:szCs w:val="24"/>
        </w:rPr>
      </w:pPr>
    </w:p>
    <w:p w:rsidR="00F31FCF" w:rsidRDefault="00F31FCF" w:rsidP="00F850C7">
      <w:pPr>
        <w:pStyle w:val="ListParagraph"/>
        <w:spacing w:after="0" w:line="240" w:lineRule="auto"/>
        <w:ind w:left="1440"/>
        <w:rPr>
          <w:rFonts w:ascii="Arial" w:hAnsi="Arial" w:cs="Arial"/>
          <w:sz w:val="24"/>
          <w:szCs w:val="24"/>
        </w:rPr>
      </w:pPr>
    </w:p>
    <w:p w:rsidR="00F31FCF" w:rsidRDefault="00F31FCF" w:rsidP="00F850C7">
      <w:pPr>
        <w:pStyle w:val="ListParagraph"/>
        <w:spacing w:after="0" w:line="240" w:lineRule="auto"/>
        <w:ind w:left="1440"/>
        <w:rPr>
          <w:rFonts w:ascii="Arial" w:hAnsi="Arial" w:cs="Arial"/>
          <w:sz w:val="24"/>
          <w:szCs w:val="24"/>
        </w:rPr>
      </w:pPr>
    </w:p>
    <w:p w:rsidR="00F31FCF" w:rsidRDefault="00F31FCF" w:rsidP="00F850C7">
      <w:pPr>
        <w:pStyle w:val="ListParagraph"/>
        <w:spacing w:after="0" w:line="240" w:lineRule="auto"/>
        <w:ind w:left="1440"/>
        <w:rPr>
          <w:rFonts w:ascii="Arial" w:hAnsi="Arial" w:cs="Arial"/>
          <w:sz w:val="24"/>
          <w:szCs w:val="24"/>
        </w:rPr>
      </w:pPr>
    </w:p>
    <w:p w:rsidR="00F31FCF" w:rsidRDefault="00F31FCF" w:rsidP="00F850C7">
      <w:pPr>
        <w:pStyle w:val="ListParagraph"/>
        <w:spacing w:after="0" w:line="240" w:lineRule="auto"/>
        <w:ind w:left="1440"/>
        <w:rPr>
          <w:rFonts w:ascii="Arial" w:hAnsi="Arial" w:cs="Arial"/>
          <w:sz w:val="24"/>
          <w:szCs w:val="24"/>
        </w:rPr>
      </w:pPr>
    </w:p>
    <w:p w:rsidR="00F31FCF" w:rsidRDefault="00F31FCF" w:rsidP="00F850C7">
      <w:pPr>
        <w:pStyle w:val="ListParagraph"/>
        <w:spacing w:after="0" w:line="240" w:lineRule="auto"/>
        <w:ind w:left="1440"/>
        <w:rPr>
          <w:rFonts w:ascii="Arial" w:hAnsi="Arial" w:cs="Arial"/>
          <w:sz w:val="24"/>
          <w:szCs w:val="24"/>
        </w:rPr>
      </w:pPr>
    </w:p>
    <w:p w:rsidR="00F31FCF" w:rsidRDefault="00F31FCF" w:rsidP="00F850C7">
      <w:pPr>
        <w:pStyle w:val="ListParagraph"/>
        <w:spacing w:after="0" w:line="240" w:lineRule="auto"/>
        <w:ind w:left="1440"/>
        <w:rPr>
          <w:rFonts w:ascii="Arial" w:hAnsi="Arial" w:cs="Arial"/>
          <w:sz w:val="24"/>
          <w:szCs w:val="24"/>
        </w:rPr>
      </w:pPr>
    </w:p>
    <w:p w:rsidR="00F31FCF" w:rsidRDefault="00F31FCF" w:rsidP="00F850C7">
      <w:pPr>
        <w:pStyle w:val="ListParagraph"/>
        <w:spacing w:after="0" w:line="240" w:lineRule="auto"/>
        <w:ind w:left="1440"/>
        <w:rPr>
          <w:rFonts w:ascii="Arial" w:hAnsi="Arial" w:cs="Arial"/>
          <w:sz w:val="24"/>
          <w:szCs w:val="24"/>
        </w:rPr>
      </w:pPr>
    </w:p>
    <w:p w:rsidR="00F31FCF" w:rsidRDefault="008F560A" w:rsidP="008F560A">
      <w:pPr>
        <w:pStyle w:val="ListParagraph"/>
        <w:spacing w:after="0" w:line="240" w:lineRule="auto"/>
        <w:ind w:left="0"/>
        <w:jc w:val="center"/>
        <w:rPr>
          <w:rFonts w:ascii="Arial" w:hAnsi="Arial" w:cs="Arial"/>
          <w:sz w:val="24"/>
          <w:szCs w:val="24"/>
        </w:rPr>
      </w:pPr>
      <w:r>
        <w:rPr>
          <w:rFonts w:ascii="Arial" w:hAnsi="Arial" w:cs="Arial"/>
          <w:sz w:val="24"/>
          <w:szCs w:val="24"/>
        </w:rPr>
        <w:t>16-55</w:t>
      </w:r>
    </w:p>
    <w:p w:rsidR="005A5F51" w:rsidRPr="002D5D9B" w:rsidRDefault="008F560A" w:rsidP="00395E2B">
      <w:pPr>
        <w:spacing w:after="0" w:line="240" w:lineRule="auto"/>
        <w:jc w:val="center"/>
        <w:outlineLvl w:val="0"/>
        <w:rPr>
          <w:rFonts w:ascii="Arial" w:hAnsi="Arial" w:cs="Arial"/>
          <w:b/>
          <w:sz w:val="32"/>
          <w:szCs w:val="36"/>
        </w:rPr>
      </w:pPr>
      <w:r>
        <w:rPr>
          <w:rFonts w:ascii="Arial" w:hAnsi="Arial" w:cs="Arial"/>
          <w:b/>
          <w:sz w:val="32"/>
          <w:szCs w:val="36"/>
        </w:rPr>
        <w:t>ART</w:t>
      </w:r>
      <w:r w:rsidR="005A5F51" w:rsidRPr="002D5D9B">
        <w:rPr>
          <w:rFonts w:ascii="Arial" w:hAnsi="Arial" w:cs="Arial"/>
          <w:b/>
          <w:sz w:val="32"/>
          <w:szCs w:val="36"/>
        </w:rPr>
        <w:t xml:space="preserve">ICLE </w:t>
      </w:r>
      <w:r w:rsidR="009E69D3">
        <w:rPr>
          <w:rFonts w:ascii="Arial" w:hAnsi="Arial" w:cs="Arial"/>
          <w:b/>
          <w:sz w:val="32"/>
          <w:szCs w:val="36"/>
        </w:rPr>
        <w:t>3-</w:t>
      </w:r>
      <w:r w:rsidR="00267789" w:rsidRPr="002D5D9B">
        <w:rPr>
          <w:rFonts w:ascii="Arial" w:hAnsi="Arial" w:cs="Arial"/>
          <w:b/>
          <w:sz w:val="32"/>
          <w:szCs w:val="36"/>
        </w:rPr>
        <w:t>13</w:t>
      </w:r>
      <w:r w:rsidR="009E69D3">
        <w:rPr>
          <w:rFonts w:ascii="Arial" w:hAnsi="Arial" w:cs="Arial"/>
          <w:b/>
          <w:sz w:val="32"/>
          <w:szCs w:val="36"/>
        </w:rPr>
        <w:t xml:space="preserve">.  </w:t>
      </w:r>
      <w:r w:rsidR="002D5D9B" w:rsidRPr="002D5D9B">
        <w:rPr>
          <w:rFonts w:ascii="Arial" w:hAnsi="Arial" w:cs="Arial"/>
          <w:b/>
          <w:sz w:val="32"/>
          <w:szCs w:val="36"/>
        </w:rPr>
        <w:t>VARIANCE PERMITS</w:t>
      </w:r>
    </w:p>
    <w:p w:rsidR="005A5F51" w:rsidRDefault="005A5F51" w:rsidP="00F850C7">
      <w:pPr>
        <w:spacing w:after="0" w:line="240" w:lineRule="auto"/>
        <w:jc w:val="center"/>
        <w:rPr>
          <w:rFonts w:ascii="Arial" w:hAnsi="Arial" w:cs="Arial"/>
          <w:b/>
          <w:sz w:val="24"/>
          <w:szCs w:val="24"/>
        </w:rPr>
      </w:pPr>
    </w:p>
    <w:p w:rsidR="005A5F51" w:rsidRPr="00FF58D3" w:rsidRDefault="005A5F51" w:rsidP="00F850C7">
      <w:pPr>
        <w:spacing w:after="0" w:line="240" w:lineRule="auto"/>
        <w:jc w:val="center"/>
        <w:rPr>
          <w:rFonts w:ascii="Arial" w:hAnsi="Arial" w:cs="Arial"/>
          <w:b/>
          <w:sz w:val="32"/>
          <w:szCs w:val="32"/>
        </w:rPr>
      </w:pPr>
    </w:p>
    <w:p w:rsidR="00F31FCF" w:rsidRDefault="00F31FCF"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1301.  General Provisions </w:t>
      </w:r>
    </w:p>
    <w:p w:rsidR="00F31FCF" w:rsidRDefault="00F31FCF" w:rsidP="00F31FCF">
      <w:pPr>
        <w:spacing w:after="0" w:line="240" w:lineRule="auto"/>
        <w:jc w:val="both"/>
        <w:rPr>
          <w:rFonts w:ascii="Arial" w:hAnsi="Arial" w:cs="Arial"/>
          <w:b/>
          <w:sz w:val="28"/>
          <w:szCs w:val="28"/>
          <w:u w:val="single"/>
        </w:rPr>
      </w:pPr>
    </w:p>
    <w:p w:rsidR="005A5F51" w:rsidRPr="00F31FCF" w:rsidRDefault="005A5F51" w:rsidP="00F31FCF">
      <w:pPr>
        <w:spacing w:after="0" w:line="240" w:lineRule="auto"/>
        <w:jc w:val="both"/>
        <w:rPr>
          <w:rFonts w:ascii="Arial" w:hAnsi="Arial" w:cs="Arial"/>
          <w:b/>
          <w:sz w:val="28"/>
          <w:szCs w:val="28"/>
          <w:u w:val="single"/>
        </w:rPr>
      </w:pPr>
      <w:r w:rsidRPr="00030FC6">
        <w:rPr>
          <w:rFonts w:ascii="Arial" w:hAnsi="Arial" w:cs="Arial"/>
          <w:sz w:val="24"/>
          <w:szCs w:val="24"/>
        </w:rPr>
        <w:t>Any property owner who can show that his property was acquired in good faith prior to the effective date of these Zoning Regulations may apply for a Variance Permit where the strict application of these Regulations prohibit development in manner similar to other property in the same Zoning District because of unusual lot dimensions, exceptional topographical conditions or other unusual situations (none of which are the result of his own doing).</w:t>
      </w:r>
    </w:p>
    <w:p w:rsidR="005A5F51" w:rsidRPr="00030FC6" w:rsidRDefault="005A5F51" w:rsidP="00F850C7">
      <w:pPr>
        <w:spacing w:after="0" w:line="240" w:lineRule="auto"/>
        <w:ind w:left="720"/>
        <w:jc w:val="both"/>
        <w:rPr>
          <w:rFonts w:ascii="Arial" w:hAnsi="Arial" w:cs="Arial"/>
          <w:sz w:val="24"/>
          <w:szCs w:val="24"/>
        </w:rPr>
      </w:pPr>
    </w:p>
    <w:p w:rsidR="005A5F51" w:rsidRPr="00692416" w:rsidRDefault="00F31FCF"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w:t>
      </w:r>
      <w:r w:rsidR="00267789">
        <w:rPr>
          <w:rFonts w:ascii="Arial" w:hAnsi="Arial" w:cs="Arial"/>
          <w:b/>
          <w:sz w:val="28"/>
          <w:szCs w:val="28"/>
        </w:rPr>
        <w:t>130</w:t>
      </w:r>
      <w:r w:rsidR="005A5F51" w:rsidRPr="00692416">
        <w:rPr>
          <w:rFonts w:ascii="Arial" w:hAnsi="Arial" w:cs="Arial"/>
          <w:b/>
          <w:sz w:val="28"/>
          <w:szCs w:val="28"/>
        </w:rPr>
        <w:t>2</w:t>
      </w:r>
      <w:r>
        <w:rPr>
          <w:rFonts w:ascii="Arial" w:hAnsi="Arial" w:cs="Arial"/>
          <w:b/>
          <w:sz w:val="28"/>
          <w:szCs w:val="28"/>
        </w:rPr>
        <w:t xml:space="preserve">.  Administrative Procedures </w:t>
      </w:r>
    </w:p>
    <w:p w:rsidR="005A5F51" w:rsidRPr="00030FC6" w:rsidRDefault="005A5F51" w:rsidP="00F850C7">
      <w:pPr>
        <w:spacing w:after="0" w:line="240" w:lineRule="auto"/>
        <w:jc w:val="both"/>
        <w:rPr>
          <w:rFonts w:ascii="Arial" w:hAnsi="Arial" w:cs="Arial"/>
          <w:sz w:val="24"/>
          <w:szCs w:val="24"/>
          <w:u w:val="single"/>
        </w:rPr>
      </w:pPr>
    </w:p>
    <w:p w:rsidR="005A5F51" w:rsidRPr="00030FC6" w:rsidRDefault="005A5F51" w:rsidP="00F850C7">
      <w:pPr>
        <w:pStyle w:val="ListParagraph"/>
        <w:numPr>
          <w:ilvl w:val="0"/>
          <w:numId w:val="66"/>
        </w:numPr>
        <w:spacing w:after="0" w:line="240" w:lineRule="auto"/>
        <w:jc w:val="both"/>
        <w:rPr>
          <w:rFonts w:ascii="Arial" w:hAnsi="Arial" w:cs="Arial"/>
          <w:sz w:val="24"/>
          <w:szCs w:val="24"/>
          <w:u w:val="single"/>
        </w:rPr>
      </w:pPr>
      <w:r w:rsidRPr="00030FC6">
        <w:rPr>
          <w:rFonts w:ascii="Arial" w:hAnsi="Arial" w:cs="Arial"/>
          <w:sz w:val="24"/>
          <w:szCs w:val="24"/>
          <w:u w:val="single"/>
        </w:rPr>
        <w:t>Application</w:t>
      </w:r>
    </w:p>
    <w:p w:rsidR="005A5F51" w:rsidRPr="00030FC6" w:rsidRDefault="005A5F51" w:rsidP="00F850C7">
      <w:pPr>
        <w:spacing w:after="0" w:line="240" w:lineRule="auto"/>
        <w:ind w:left="720"/>
        <w:jc w:val="both"/>
        <w:rPr>
          <w:rFonts w:ascii="Arial" w:hAnsi="Arial" w:cs="Arial"/>
          <w:sz w:val="24"/>
          <w:szCs w:val="24"/>
          <w:u w:val="single"/>
        </w:rPr>
      </w:pPr>
    </w:p>
    <w:p w:rsidR="005A5F51" w:rsidRPr="00030FC6" w:rsidRDefault="005A5F51" w:rsidP="00F850C7">
      <w:pPr>
        <w:spacing w:after="0" w:line="240" w:lineRule="auto"/>
        <w:ind w:left="720"/>
        <w:jc w:val="both"/>
        <w:rPr>
          <w:rFonts w:ascii="Arial" w:hAnsi="Arial" w:cs="Arial"/>
          <w:sz w:val="24"/>
          <w:szCs w:val="24"/>
        </w:rPr>
      </w:pPr>
      <w:r w:rsidRPr="00030FC6">
        <w:rPr>
          <w:rFonts w:ascii="Arial" w:hAnsi="Arial" w:cs="Arial"/>
          <w:sz w:val="24"/>
          <w:szCs w:val="24"/>
        </w:rPr>
        <w:t>An application for a “Variance Permit” shall include a map of the lot and a</w:t>
      </w:r>
      <w:r w:rsidR="005A05D1">
        <w:rPr>
          <w:rFonts w:ascii="Arial" w:hAnsi="Arial" w:cs="Arial"/>
          <w:sz w:val="24"/>
          <w:szCs w:val="24"/>
        </w:rPr>
        <w:t>djoini</w:t>
      </w:r>
      <w:r w:rsidRPr="00030FC6">
        <w:rPr>
          <w:rFonts w:ascii="Arial" w:hAnsi="Arial" w:cs="Arial"/>
          <w:sz w:val="24"/>
          <w:szCs w:val="24"/>
        </w:rPr>
        <w:t>ng area showing all existing and proposed structures drawn to scale of not less than twenty feet (20’) to an inch. The map shall show utilities, sidewalks, driveways and other items of importance. The applicant shall provide any information required by the Zoning Administrator.</w:t>
      </w:r>
      <w:r w:rsidR="002E5835">
        <w:rPr>
          <w:rFonts w:ascii="Arial" w:hAnsi="Arial" w:cs="Arial"/>
          <w:sz w:val="24"/>
          <w:szCs w:val="24"/>
        </w:rPr>
        <w:t xml:space="preserve"> The fee for a Variance Permit Application for $150.00. (All application fees are non-refundable.)</w:t>
      </w:r>
    </w:p>
    <w:p w:rsidR="005A5F51" w:rsidRPr="00030FC6" w:rsidRDefault="005A5F51" w:rsidP="00F850C7">
      <w:pPr>
        <w:spacing w:after="0" w:line="240" w:lineRule="auto"/>
        <w:ind w:left="720"/>
        <w:jc w:val="both"/>
        <w:rPr>
          <w:rFonts w:ascii="Arial" w:hAnsi="Arial" w:cs="Arial"/>
          <w:sz w:val="24"/>
          <w:szCs w:val="24"/>
        </w:rPr>
      </w:pPr>
    </w:p>
    <w:p w:rsidR="005A5F51" w:rsidRPr="00030FC6" w:rsidRDefault="005A5F51" w:rsidP="00F850C7">
      <w:pPr>
        <w:pStyle w:val="ListParagraph"/>
        <w:numPr>
          <w:ilvl w:val="0"/>
          <w:numId w:val="66"/>
        </w:numPr>
        <w:spacing w:after="0" w:line="240" w:lineRule="auto"/>
        <w:jc w:val="both"/>
        <w:rPr>
          <w:rFonts w:ascii="Arial" w:hAnsi="Arial" w:cs="Arial"/>
          <w:sz w:val="24"/>
          <w:szCs w:val="24"/>
          <w:u w:val="single"/>
        </w:rPr>
      </w:pPr>
      <w:r w:rsidRPr="00030FC6">
        <w:rPr>
          <w:rFonts w:ascii="Arial" w:hAnsi="Arial" w:cs="Arial"/>
          <w:sz w:val="24"/>
          <w:szCs w:val="24"/>
          <w:u w:val="single"/>
        </w:rPr>
        <w:t>Processing of Applications</w:t>
      </w:r>
    </w:p>
    <w:p w:rsidR="005A5F51" w:rsidRPr="00030FC6" w:rsidRDefault="005A5F51" w:rsidP="00F850C7">
      <w:pPr>
        <w:spacing w:after="0" w:line="240" w:lineRule="auto"/>
        <w:jc w:val="both"/>
        <w:rPr>
          <w:rFonts w:ascii="Arial" w:hAnsi="Arial" w:cs="Arial"/>
          <w:sz w:val="24"/>
          <w:szCs w:val="24"/>
          <w:u w:val="single"/>
        </w:rPr>
      </w:pPr>
    </w:p>
    <w:p w:rsidR="005A5F51" w:rsidRPr="00030FC6" w:rsidRDefault="005A5F51" w:rsidP="00F850C7">
      <w:pPr>
        <w:spacing w:after="0" w:line="240" w:lineRule="auto"/>
        <w:ind w:left="720"/>
        <w:jc w:val="both"/>
        <w:rPr>
          <w:rFonts w:ascii="Arial" w:hAnsi="Arial" w:cs="Arial"/>
          <w:sz w:val="24"/>
          <w:szCs w:val="24"/>
        </w:rPr>
      </w:pPr>
      <w:r w:rsidRPr="00030FC6">
        <w:rPr>
          <w:rFonts w:ascii="Arial" w:hAnsi="Arial" w:cs="Arial"/>
          <w:sz w:val="24"/>
          <w:szCs w:val="24"/>
        </w:rPr>
        <w:t>Upon receipt, the Zoning Administrator shall immediately forward copies of the application and accompanying maps and information to the Planning Commission and Board of Zoning Appeals.</w:t>
      </w:r>
    </w:p>
    <w:p w:rsidR="005A5F51" w:rsidRPr="00030FC6" w:rsidRDefault="005A5F51" w:rsidP="00F850C7">
      <w:pPr>
        <w:spacing w:after="0" w:line="240" w:lineRule="auto"/>
        <w:ind w:left="720"/>
        <w:jc w:val="both"/>
        <w:rPr>
          <w:rFonts w:ascii="Arial" w:hAnsi="Arial" w:cs="Arial"/>
          <w:sz w:val="24"/>
          <w:szCs w:val="24"/>
        </w:rPr>
      </w:pPr>
    </w:p>
    <w:p w:rsidR="005A5F51" w:rsidRPr="00030FC6" w:rsidRDefault="005A5F51" w:rsidP="00F850C7">
      <w:pPr>
        <w:pStyle w:val="ListParagraph"/>
        <w:numPr>
          <w:ilvl w:val="0"/>
          <w:numId w:val="67"/>
        </w:numPr>
        <w:spacing w:after="0" w:line="240" w:lineRule="auto"/>
        <w:jc w:val="both"/>
        <w:rPr>
          <w:rFonts w:ascii="Arial" w:hAnsi="Arial" w:cs="Arial"/>
          <w:sz w:val="24"/>
          <w:szCs w:val="24"/>
        </w:rPr>
      </w:pPr>
      <w:r w:rsidRPr="00030FC6">
        <w:rPr>
          <w:rFonts w:ascii="Arial" w:hAnsi="Arial" w:cs="Arial"/>
          <w:sz w:val="24"/>
          <w:szCs w:val="24"/>
        </w:rPr>
        <w:t>The Planning Commission, within thirty (30) days of the receipt of the application, accompanying maps and information, shall submit its report to the Board of Zoning Appeals.</w:t>
      </w:r>
    </w:p>
    <w:p w:rsidR="005A5F51" w:rsidRPr="00030FC6" w:rsidRDefault="005A5F51" w:rsidP="00F850C7">
      <w:pPr>
        <w:spacing w:after="0" w:line="240" w:lineRule="auto"/>
        <w:jc w:val="both"/>
        <w:rPr>
          <w:rFonts w:ascii="Arial" w:hAnsi="Arial" w:cs="Arial"/>
          <w:sz w:val="24"/>
          <w:szCs w:val="24"/>
        </w:rPr>
      </w:pPr>
    </w:p>
    <w:p w:rsidR="005A5F51" w:rsidRPr="00030FC6" w:rsidRDefault="005A5F51" w:rsidP="00F850C7">
      <w:pPr>
        <w:pStyle w:val="ListParagraph"/>
        <w:numPr>
          <w:ilvl w:val="0"/>
          <w:numId w:val="67"/>
        </w:numPr>
        <w:spacing w:after="0" w:line="240" w:lineRule="auto"/>
        <w:jc w:val="both"/>
        <w:rPr>
          <w:rFonts w:ascii="Arial" w:hAnsi="Arial" w:cs="Arial"/>
          <w:sz w:val="24"/>
          <w:szCs w:val="24"/>
        </w:rPr>
      </w:pPr>
      <w:r w:rsidRPr="00030FC6">
        <w:rPr>
          <w:rFonts w:ascii="Arial" w:hAnsi="Arial" w:cs="Arial"/>
          <w:sz w:val="24"/>
          <w:szCs w:val="24"/>
        </w:rPr>
        <w:t>The Board of Zoning Appeals shall hold a public hearing, take into consideration the Planning Commission’s report and make a determination within sixty (60) days of the original application date in accordance with the provisions set forth in these Zoning Regulations. The Board of Zoning Appeals shall forward its determination in writing to the Zoning Administrator for action.</w:t>
      </w:r>
    </w:p>
    <w:p w:rsidR="005A5F51" w:rsidRDefault="005A5F51" w:rsidP="00F850C7">
      <w:pPr>
        <w:spacing w:after="0" w:line="240" w:lineRule="auto"/>
        <w:ind w:left="720"/>
        <w:rPr>
          <w:rFonts w:ascii="Arial" w:hAnsi="Arial" w:cs="Arial"/>
          <w:sz w:val="24"/>
          <w:szCs w:val="24"/>
        </w:rPr>
      </w:pPr>
    </w:p>
    <w:p w:rsidR="00F41739" w:rsidRDefault="00F41739" w:rsidP="00F850C7">
      <w:pPr>
        <w:spacing w:after="0" w:line="240" w:lineRule="auto"/>
        <w:ind w:left="720"/>
        <w:rPr>
          <w:rFonts w:ascii="Arial" w:hAnsi="Arial" w:cs="Arial"/>
          <w:sz w:val="24"/>
          <w:szCs w:val="24"/>
        </w:rPr>
      </w:pPr>
    </w:p>
    <w:p w:rsidR="00F41739" w:rsidRPr="00030FC6" w:rsidRDefault="00F41739" w:rsidP="00F850C7">
      <w:pPr>
        <w:spacing w:after="0" w:line="240" w:lineRule="auto"/>
        <w:ind w:left="720"/>
        <w:rPr>
          <w:rFonts w:ascii="Arial" w:hAnsi="Arial" w:cs="Arial"/>
          <w:sz w:val="24"/>
          <w:szCs w:val="24"/>
        </w:rPr>
      </w:pPr>
    </w:p>
    <w:p w:rsidR="005A5F51" w:rsidRPr="00030FC6" w:rsidRDefault="005A5F51" w:rsidP="00F850C7">
      <w:pPr>
        <w:spacing w:after="0" w:line="240" w:lineRule="auto"/>
        <w:rPr>
          <w:rFonts w:ascii="Arial" w:hAnsi="Arial" w:cs="Arial"/>
          <w:sz w:val="24"/>
          <w:szCs w:val="24"/>
          <w:u w:val="single"/>
        </w:rPr>
      </w:pPr>
      <w:r w:rsidRPr="00030FC6">
        <w:rPr>
          <w:rFonts w:ascii="Arial" w:hAnsi="Arial" w:cs="Arial"/>
          <w:sz w:val="24"/>
          <w:szCs w:val="24"/>
          <w:u w:val="single"/>
        </w:rPr>
        <w:t xml:space="preserve"> </w:t>
      </w:r>
    </w:p>
    <w:p w:rsidR="002D5D9B" w:rsidRDefault="002D5D9B" w:rsidP="00F850C7">
      <w:pPr>
        <w:pStyle w:val="ListParagraph"/>
        <w:spacing w:after="0" w:line="240" w:lineRule="auto"/>
        <w:ind w:left="0"/>
        <w:jc w:val="center"/>
        <w:rPr>
          <w:rFonts w:ascii="Arial" w:hAnsi="Arial" w:cs="Arial"/>
          <w:b/>
          <w:sz w:val="36"/>
          <w:szCs w:val="36"/>
        </w:rPr>
      </w:pPr>
    </w:p>
    <w:p w:rsidR="00F31FCF" w:rsidRDefault="00F31FCF" w:rsidP="00F850C7">
      <w:pPr>
        <w:pStyle w:val="ListParagraph"/>
        <w:spacing w:after="0" w:line="240" w:lineRule="auto"/>
        <w:ind w:left="0"/>
        <w:jc w:val="center"/>
        <w:rPr>
          <w:rFonts w:ascii="Arial" w:hAnsi="Arial" w:cs="Arial"/>
          <w:b/>
          <w:sz w:val="36"/>
          <w:szCs w:val="36"/>
        </w:rPr>
      </w:pPr>
    </w:p>
    <w:p w:rsidR="00F31FCF" w:rsidRDefault="00F31FCF" w:rsidP="00F850C7">
      <w:pPr>
        <w:pStyle w:val="ListParagraph"/>
        <w:spacing w:after="0" w:line="240" w:lineRule="auto"/>
        <w:ind w:left="0"/>
        <w:jc w:val="center"/>
        <w:rPr>
          <w:rFonts w:ascii="Arial" w:hAnsi="Arial" w:cs="Arial"/>
          <w:b/>
          <w:sz w:val="36"/>
          <w:szCs w:val="36"/>
        </w:rPr>
      </w:pPr>
    </w:p>
    <w:p w:rsidR="00F31FCF" w:rsidRDefault="00F31FCF" w:rsidP="00F850C7">
      <w:pPr>
        <w:pStyle w:val="ListParagraph"/>
        <w:spacing w:after="0" w:line="240" w:lineRule="auto"/>
        <w:ind w:left="0"/>
        <w:jc w:val="center"/>
        <w:rPr>
          <w:rFonts w:ascii="Arial" w:hAnsi="Arial" w:cs="Arial"/>
          <w:b/>
          <w:sz w:val="36"/>
          <w:szCs w:val="36"/>
        </w:rPr>
      </w:pPr>
    </w:p>
    <w:p w:rsidR="00F31FCF" w:rsidRDefault="00F31FCF" w:rsidP="00F850C7">
      <w:pPr>
        <w:pStyle w:val="ListParagraph"/>
        <w:spacing w:after="0" w:line="240" w:lineRule="auto"/>
        <w:ind w:left="0"/>
        <w:jc w:val="center"/>
        <w:rPr>
          <w:rFonts w:ascii="Arial" w:hAnsi="Arial" w:cs="Arial"/>
          <w:b/>
          <w:sz w:val="36"/>
          <w:szCs w:val="36"/>
        </w:rPr>
      </w:pPr>
    </w:p>
    <w:p w:rsidR="00F31FCF" w:rsidRDefault="00F31FCF" w:rsidP="00F850C7">
      <w:pPr>
        <w:pStyle w:val="ListParagraph"/>
        <w:spacing w:after="0" w:line="240" w:lineRule="auto"/>
        <w:ind w:left="0"/>
        <w:jc w:val="center"/>
        <w:rPr>
          <w:rFonts w:ascii="Arial" w:hAnsi="Arial" w:cs="Arial"/>
          <w:sz w:val="24"/>
          <w:szCs w:val="36"/>
        </w:rPr>
      </w:pPr>
    </w:p>
    <w:p w:rsidR="008F560A" w:rsidRPr="008F560A" w:rsidRDefault="008F560A" w:rsidP="00F850C7">
      <w:pPr>
        <w:pStyle w:val="ListParagraph"/>
        <w:spacing w:after="0" w:line="240" w:lineRule="auto"/>
        <w:ind w:left="0"/>
        <w:jc w:val="center"/>
        <w:rPr>
          <w:rFonts w:ascii="Arial" w:hAnsi="Arial" w:cs="Arial"/>
          <w:sz w:val="24"/>
          <w:szCs w:val="36"/>
        </w:rPr>
      </w:pPr>
      <w:r>
        <w:rPr>
          <w:rFonts w:ascii="Arial" w:hAnsi="Arial" w:cs="Arial"/>
          <w:sz w:val="24"/>
          <w:szCs w:val="36"/>
        </w:rPr>
        <w:t>16-56</w:t>
      </w:r>
    </w:p>
    <w:p w:rsidR="005A5F51" w:rsidRPr="002D5D9B" w:rsidRDefault="002D5D9B" w:rsidP="00395E2B">
      <w:pPr>
        <w:pStyle w:val="ListParagraph"/>
        <w:spacing w:after="0" w:line="240" w:lineRule="auto"/>
        <w:ind w:left="0"/>
        <w:jc w:val="center"/>
        <w:outlineLvl w:val="0"/>
        <w:rPr>
          <w:rFonts w:ascii="Arial" w:hAnsi="Arial" w:cs="Arial"/>
          <w:b/>
          <w:sz w:val="32"/>
          <w:szCs w:val="36"/>
        </w:rPr>
      </w:pPr>
      <w:r w:rsidRPr="002D5D9B">
        <w:rPr>
          <w:rFonts w:ascii="Arial" w:hAnsi="Arial" w:cs="Arial"/>
          <w:b/>
          <w:sz w:val="32"/>
          <w:szCs w:val="36"/>
        </w:rPr>
        <w:t xml:space="preserve">Article </w:t>
      </w:r>
      <w:r w:rsidR="009E69D3">
        <w:rPr>
          <w:rFonts w:ascii="Arial" w:hAnsi="Arial" w:cs="Arial"/>
          <w:b/>
          <w:sz w:val="32"/>
          <w:szCs w:val="36"/>
        </w:rPr>
        <w:t>3-</w:t>
      </w:r>
      <w:r w:rsidRPr="002D5D9B">
        <w:rPr>
          <w:rFonts w:ascii="Arial" w:hAnsi="Arial" w:cs="Arial"/>
          <w:b/>
          <w:sz w:val="32"/>
          <w:szCs w:val="36"/>
        </w:rPr>
        <w:t>14</w:t>
      </w:r>
      <w:r w:rsidR="009E69D3">
        <w:rPr>
          <w:rFonts w:ascii="Arial" w:hAnsi="Arial" w:cs="Arial"/>
          <w:b/>
          <w:sz w:val="32"/>
          <w:szCs w:val="36"/>
        </w:rPr>
        <w:t xml:space="preserve">.  </w:t>
      </w:r>
      <w:r w:rsidRPr="002D5D9B">
        <w:rPr>
          <w:rFonts w:ascii="Arial" w:hAnsi="Arial" w:cs="Arial"/>
          <w:b/>
          <w:sz w:val="32"/>
          <w:szCs w:val="36"/>
        </w:rPr>
        <w:t>AMENDMENTS</w:t>
      </w:r>
    </w:p>
    <w:p w:rsidR="005A5F51" w:rsidRDefault="005A5F51" w:rsidP="00F850C7">
      <w:pPr>
        <w:pStyle w:val="ListParagraph"/>
        <w:spacing w:after="0" w:line="240" w:lineRule="auto"/>
        <w:ind w:left="0"/>
        <w:rPr>
          <w:rFonts w:ascii="Arial" w:hAnsi="Arial" w:cs="Arial"/>
          <w:sz w:val="24"/>
          <w:szCs w:val="24"/>
        </w:rPr>
      </w:pPr>
    </w:p>
    <w:p w:rsidR="005A5F51" w:rsidRDefault="005A5F51" w:rsidP="00F850C7">
      <w:pPr>
        <w:pStyle w:val="ListParagraph"/>
        <w:spacing w:after="0" w:line="240" w:lineRule="auto"/>
        <w:ind w:left="0"/>
        <w:rPr>
          <w:rFonts w:ascii="Arial" w:hAnsi="Arial" w:cs="Arial"/>
          <w:sz w:val="24"/>
          <w:szCs w:val="24"/>
        </w:rPr>
      </w:pPr>
    </w:p>
    <w:p w:rsidR="005A5F51" w:rsidRPr="00BB2961" w:rsidRDefault="00F31FCF" w:rsidP="00395E2B">
      <w:pPr>
        <w:pStyle w:val="ListParagraph"/>
        <w:spacing w:after="0" w:line="240" w:lineRule="auto"/>
        <w:ind w:left="0"/>
        <w:jc w:val="both"/>
        <w:outlineLvl w:val="0"/>
        <w:rPr>
          <w:rFonts w:ascii="Arial" w:hAnsi="Arial" w:cs="Arial"/>
          <w:b/>
          <w:sz w:val="28"/>
          <w:szCs w:val="28"/>
          <w:u w:val="single"/>
        </w:rPr>
      </w:pPr>
      <w:r>
        <w:rPr>
          <w:rFonts w:ascii="Arial" w:hAnsi="Arial" w:cs="Arial"/>
          <w:b/>
          <w:sz w:val="28"/>
          <w:szCs w:val="28"/>
        </w:rPr>
        <w:t xml:space="preserve">Section </w:t>
      </w:r>
      <w:r w:rsidR="00267789">
        <w:rPr>
          <w:rFonts w:ascii="Arial" w:hAnsi="Arial" w:cs="Arial"/>
          <w:b/>
          <w:sz w:val="28"/>
          <w:szCs w:val="28"/>
        </w:rPr>
        <w:t>140</w:t>
      </w:r>
      <w:r w:rsidR="005A5F51" w:rsidRPr="00BB2961">
        <w:rPr>
          <w:rFonts w:ascii="Arial" w:hAnsi="Arial" w:cs="Arial"/>
          <w:b/>
          <w:sz w:val="28"/>
          <w:szCs w:val="28"/>
        </w:rPr>
        <w:t>1</w:t>
      </w:r>
      <w:r>
        <w:rPr>
          <w:rFonts w:ascii="Arial" w:hAnsi="Arial" w:cs="Arial"/>
          <w:b/>
          <w:sz w:val="28"/>
          <w:szCs w:val="28"/>
        </w:rPr>
        <w:t xml:space="preserve">.  Procedure for Amendments </w:t>
      </w:r>
    </w:p>
    <w:p w:rsidR="005A5F51" w:rsidRPr="00030FC6" w:rsidRDefault="005A5F51" w:rsidP="00F850C7">
      <w:pPr>
        <w:pStyle w:val="ListParagraph"/>
        <w:spacing w:after="0" w:line="240" w:lineRule="auto"/>
        <w:ind w:left="1440"/>
        <w:jc w:val="both"/>
        <w:rPr>
          <w:rFonts w:ascii="Arial" w:hAnsi="Arial" w:cs="Arial"/>
          <w:sz w:val="24"/>
          <w:szCs w:val="24"/>
        </w:rPr>
      </w:pPr>
    </w:p>
    <w:p w:rsidR="005A5F51" w:rsidRPr="00030FC6" w:rsidRDefault="005A5F51" w:rsidP="00F850C7">
      <w:pPr>
        <w:pStyle w:val="ListParagraph"/>
        <w:numPr>
          <w:ilvl w:val="0"/>
          <w:numId w:val="40"/>
        </w:numPr>
        <w:spacing w:after="0" w:line="240" w:lineRule="auto"/>
        <w:jc w:val="both"/>
        <w:rPr>
          <w:rFonts w:ascii="Arial" w:hAnsi="Arial" w:cs="Arial"/>
          <w:sz w:val="24"/>
          <w:szCs w:val="24"/>
          <w:u w:val="single"/>
        </w:rPr>
      </w:pPr>
      <w:r w:rsidRPr="00030FC6">
        <w:rPr>
          <w:rFonts w:ascii="Arial" w:hAnsi="Arial" w:cs="Arial"/>
          <w:sz w:val="24"/>
          <w:szCs w:val="24"/>
        </w:rPr>
        <w:t>Amendments to these Zoning Reg</w:t>
      </w:r>
      <w:r w:rsidR="00AE10E0">
        <w:rPr>
          <w:rFonts w:ascii="Arial" w:hAnsi="Arial" w:cs="Arial"/>
          <w:sz w:val="24"/>
          <w:szCs w:val="24"/>
        </w:rPr>
        <w:t xml:space="preserve">ulations and Zoning Districts </w:t>
      </w:r>
      <w:r w:rsidRPr="00030FC6">
        <w:rPr>
          <w:rFonts w:ascii="Arial" w:hAnsi="Arial" w:cs="Arial"/>
          <w:sz w:val="24"/>
          <w:szCs w:val="24"/>
        </w:rPr>
        <w:t>may be initiated by the Governing Body</w:t>
      </w:r>
      <w:r w:rsidR="00616C7A">
        <w:rPr>
          <w:rFonts w:ascii="Arial" w:hAnsi="Arial" w:cs="Arial"/>
          <w:sz w:val="24"/>
          <w:szCs w:val="24"/>
        </w:rPr>
        <w:t>,</w:t>
      </w:r>
      <w:r w:rsidRPr="00030FC6">
        <w:rPr>
          <w:rFonts w:ascii="Arial" w:hAnsi="Arial" w:cs="Arial"/>
          <w:sz w:val="24"/>
          <w:szCs w:val="24"/>
        </w:rPr>
        <w:t xml:space="preserve"> by motion of the Planning Commission </w:t>
      </w:r>
      <w:r w:rsidR="00616C7A">
        <w:rPr>
          <w:rFonts w:ascii="Arial" w:hAnsi="Arial" w:cs="Arial"/>
          <w:sz w:val="24"/>
          <w:szCs w:val="24"/>
        </w:rPr>
        <w:t xml:space="preserve">to the Governing Body, </w:t>
      </w:r>
      <w:r w:rsidRPr="00030FC6">
        <w:rPr>
          <w:rFonts w:ascii="Arial" w:hAnsi="Arial" w:cs="Arial"/>
          <w:sz w:val="24"/>
          <w:szCs w:val="24"/>
        </w:rPr>
        <w:t>or by filing of an application thereof by the Owner/Owners of property within the area proposed to be changed.</w:t>
      </w:r>
    </w:p>
    <w:p w:rsidR="005A5F51" w:rsidRPr="00030FC6" w:rsidRDefault="005A5F51" w:rsidP="00F850C7">
      <w:pPr>
        <w:pStyle w:val="ListParagraph"/>
        <w:spacing w:after="0" w:line="240" w:lineRule="auto"/>
        <w:ind w:left="1440"/>
        <w:jc w:val="both"/>
        <w:rPr>
          <w:rFonts w:ascii="Arial" w:hAnsi="Arial" w:cs="Arial"/>
          <w:sz w:val="24"/>
          <w:szCs w:val="24"/>
          <w:u w:val="single"/>
        </w:rPr>
      </w:pPr>
    </w:p>
    <w:p w:rsidR="005A5F51" w:rsidRPr="00030FC6" w:rsidRDefault="005A5F51" w:rsidP="00F850C7">
      <w:pPr>
        <w:pStyle w:val="ListParagraph"/>
        <w:numPr>
          <w:ilvl w:val="0"/>
          <w:numId w:val="40"/>
        </w:numPr>
        <w:spacing w:after="0" w:line="240" w:lineRule="auto"/>
        <w:jc w:val="both"/>
        <w:rPr>
          <w:rFonts w:ascii="Arial" w:hAnsi="Arial" w:cs="Arial"/>
          <w:sz w:val="24"/>
          <w:szCs w:val="24"/>
          <w:u w:val="single"/>
        </w:rPr>
      </w:pPr>
      <w:r w:rsidRPr="00030FC6">
        <w:rPr>
          <w:rFonts w:ascii="Arial" w:hAnsi="Arial" w:cs="Arial"/>
          <w:sz w:val="24"/>
          <w:szCs w:val="24"/>
        </w:rPr>
        <w:t xml:space="preserve">Amendments to the Regulations or Maps </w:t>
      </w:r>
      <w:r w:rsidR="00616C7A">
        <w:rPr>
          <w:rFonts w:ascii="Arial" w:hAnsi="Arial" w:cs="Arial"/>
          <w:sz w:val="24"/>
          <w:szCs w:val="24"/>
        </w:rPr>
        <w:t>made by an owner</w:t>
      </w:r>
      <w:r w:rsidR="00C83071">
        <w:rPr>
          <w:rFonts w:ascii="Arial" w:hAnsi="Arial" w:cs="Arial"/>
          <w:sz w:val="24"/>
          <w:szCs w:val="24"/>
        </w:rPr>
        <w:t xml:space="preserve">(s) </w:t>
      </w:r>
      <w:r w:rsidRPr="00030FC6">
        <w:rPr>
          <w:rFonts w:ascii="Arial" w:hAnsi="Arial" w:cs="Arial"/>
          <w:sz w:val="24"/>
          <w:szCs w:val="24"/>
        </w:rPr>
        <w:t xml:space="preserve">shall first be submitted in writing to the City Clerk and then to the Planning Commission </w:t>
      </w:r>
      <w:r w:rsidR="00F41739">
        <w:rPr>
          <w:rFonts w:ascii="Arial" w:hAnsi="Arial" w:cs="Arial"/>
          <w:sz w:val="24"/>
          <w:szCs w:val="24"/>
        </w:rPr>
        <w:t xml:space="preserve">and </w:t>
      </w:r>
      <w:r w:rsidRPr="00030FC6">
        <w:rPr>
          <w:rFonts w:ascii="Arial" w:hAnsi="Arial" w:cs="Arial"/>
          <w:sz w:val="24"/>
          <w:szCs w:val="24"/>
        </w:rPr>
        <w:t>shall have not less than thirty (30) days and not more than sixty (60) days to report to the Governing Body. Application for an amendment shall not be considered legally filed unless the signature of the legal owner/owners of the area involved is on the application. This provision shall be disregarded when initiated by the Planning Commission or the Governing Body.</w:t>
      </w:r>
      <w:r w:rsidR="00A107B0">
        <w:rPr>
          <w:rFonts w:ascii="Arial" w:hAnsi="Arial" w:cs="Arial"/>
          <w:sz w:val="24"/>
          <w:szCs w:val="24"/>
        </w:rPr>
        <w:t xml:space="preserve"> The Zoning Amendment fees can be viewed on the next page. All Amendment Application Fees are non-refundable. </w:t>
      </w:r>
    </w:p>
    <w:p w:rsidR="005A5F51" w:rsidRPr="00030FC6" w:rsidRDefault="005A5F51" w:rsidP="00F850C7">
      <w:pPr>
        <w:pStyle w:val="ListParagraph"/>
        <w:spacing w:after="0" w:line="240" w:lineRule="auto"/>
        <w:ind w:left="1440"/>
        <w:jc w:val="both"/>
        <w:rPr>
          <w:rFonts w:ascii="Arial" w:hAnsi="Arial" w:cs="Arial"/>
          <w:sz w:val="24"/>
          <w:szCs w:val="24"/>
          <w:u w:val="single"/>
        </w:rPr>
      </w:pPr>
    </w:p>
    <w:p w:rsidR="005A5F51" w:rsidRPr="00030FC6" w:rsidRDefault="005A5F51" w:rsidP="00F850C7">
      <w:pPr>
        <w:pStyle w:val="ListParagraph"/>
        <w:numPr>
          <w:ilvl w:val="0"/>
          <w:numId w:val="40"/>
        </w:numPr>
        <w:spacing w:after="0" w:line="240" w:lineRule="auto"/>
        <w:jc w:val="both"/>
        <w:rPr>
          <w:rFonts w:ascii="Arial" w:hAnsi="Arial" w:cs="Arial"/>
          <w:sz w:val="24"/>
          <w:szCs w:val="24"/>
          <w:u w:val="single"/>
        </w:rPr>
      </w:pPr>
      <w:r w:rsidRPr="00030FC6">
        <w:rPr>
          <w:rFonts w:ascii="Arial" w:hAnsi="Arial" w:cs="Arial"/>
          <w:sz w:val="24"/>
          <w:szCs w:val="24"/>
        </w:rPr>
        <w:t>The Governing Body shall hold a public hearing on the proposed amendment and shall give at least thirty (30) days notice of time and place thereof in an officially designated newspaper having a general circulation within the jurisdictional area covered by these Regulations.</w:t>
      </w:r>
    </w:p>
    <w:p w:rsidR="005A5F51" w:rsidRPr="00030FC6" w:rsidRDefault="005A5F51" w:rsidP="00F850C7">
      <w:pPr>
        <w:spacing w:after="0" w:line="240" w:lineRule="auto"/>
        <w:jc w:val="both"/>
        <w:rPr>
          <w:rFonts w:ascii="Arial" w:hAnsi="Arial" w:cs="Arial"/>
          <w:sz w:val="24"/>
          <w:szCs w:val="24"/>
          <w:u w:val="single"/>
        </w:rPr>
      </w:pPr>
    </w:p>
    <w:p w:rsidR="005A5F51" w:rsidRPr="00030FC6" w:rsidRDefault="005A5F51" w:rsidP="00F850C7">
      <w:pPr>
        <w:pStyle w:val="ListParagraph"/>
        <w:numPr>
          <w:ilvl w:val="0"/>
          <w:numId w:val="40"/>
        </w:numPr>
        <w:spacing w:after="0" w:line="240" w:lineRule="auto"/>
        <w:jc w:val="both"/>
        <w:rPr>
          <w:rFonts w:ascii="Arial" w:hAnsi="Arial" w:cs="Arial"/>
          <w:sz w:val="24"/>
          <w:szCs w:val="24"/>
          <w:u w:val="single"/>
        </w:rPr>
      </w:pPr>
      <w:r w:rsidRPr="00030FC6">
        <w:rPr>
          <w:rFonts w:ascii="Arial" w:hAnsi="Arial" w:cs="Arial"/>
          <w:sz w:val="24"/>
          <w:szCs w:val="24"/>
        </w:rPr>
        <w:t xml:space="preserve">Within five (5) days following the above publication, applicant or other person initiating the proposed amendment shall place a sign on subject area so that said sign is conspicuous to the public from the public street or right-of-way passing the property. Sign to be of a type which </w:t>
      </w:r>
      <w:r w:rsidR="00C83071">
        <w:rPr>
          <w:rFonts w:ascii="Arial" w:hAnsi="Arial" w:cs="Arial"/>
          <w:sz w:val="24"/>
          <w:szCs w:val="24"/>
        </w:rPr>
        <w:t xml:space="preserve">will </w:t>
      </w:r>
      <w:r w:rsidRPr="00030FC6">
        <w:rPr>
          <w:rFonts w:ascii="Arial" w:hAnsi="Arial" w:cs="Arial"/>
          <w:sz w:val="24"/>
          <w:szCs w:val="24"/>
        </w:rPr>
        <w:t>withstand the elements, not less than two and one-half (2 ½ ) feet by three (3) feet in size with the following wordage clearly lettered. Letters to be not less than two (2) inches in height.</w:t>
      </w:r>
    </w:p>
    <w:p w:rsidR="005A5F51" w:rsidRDefault="005A5F51" w:rsidP="00F850C7">
      <w:pPr>
        <w:spacing w:after="0" w:line="240" w:lineRule="auto"/>
        <w:jc w:val="both"/>
        <w:rPr>
          <w:rFonts w:ascii="Arial" w:hAnsi="Arial" w:cs="Arial"/>
          <w:sz w:val="24"/>
          <w:szCs w:val="24"/>
          <w:u w:val="single"/>
        </w:rPr>
      </w:pPr>
    </w:p>
    <w:p w:rsidR="005A5F51" w:rsidRPr="00030FC6" w:rsidRDefault="005A5F51" w:rsidP="00395E2B">
      <w:pPr>
        <w:spacing w:after="0" w:line="240" w:lineRule="auto"/>
        <w:jc w:val="both"/>
        <w:outlineLvl w:val="0"/>
        <w:rPr>
          <w:rFonts w:ascii="Arial" w:hAnsi="Arial" w:cs="Arial"/>
          <w:sz w:val="24"/>
          <w:szCs w:val="24"/>
        </w:rPr>
      </w:pPr>
      <w:r w:rsidRPr="00030FC6">
        <w:rPr>
          <w:rFonts w:ascii="Arial" w:hAnsi="Arial" w:cs="Arial"/>
          <w:sz w:val="24"/>
          <w:szCs w:val="24"/>
          <w:u w:val="single"/>
        </w:rPr>
        <w:t>Example:</w:t>
      </w:r>
      <w:r w:rsidRPr="00030FC6">
        <w:rPr>
          <w:rFonts w:ascii="Arial" w:hAnsi="Arial" w:cs="Arial"/>
          <w:sz w:val="24"/>
          <w:szCs w:val="24"/>
        </w:rPr>
        <w:t xml:space="preserve">           </w:t>
      </w:r>
      <w:r w:rsidR="00F31FCF">
        <w:rPr>
          <w:rFonts w:ascii="Arial" w:hAnsi="Arial" w:cs="Arial"/>
          <w:sz w:val="24"/>
          <w:szCs w:val="24"/>
        </w:rPr>
        <w:t xml:space="preserve">      </w:t>
      </w:r>
      <w:r w:rsidRPr="00030FC6">
        <w:rPr>
          <w:rFonts w:ascii="Arial" w:hAnsi="Arial" w:cs="Arial"/>
          <w:sz w:val="24"/>
          <w:szCs w:val="24"/>
        </w:rPr>
        <w:t xml:space="preserve">  “This property is being considered for an amendment to </w:t>
      </w:r>
    </w:p>
    <w:p w:rsidR="005A5F51" w:rsidRPr="00030FC6" w:rsidRDefault="005A5F51" w:rsidP="00F850C7">
      <w:pPr>
        <w:spacing w:after="0" w:line="240" w:lineRule="auto"/>
        <w:jc w:val="both"/>
        <w:rPr>
          <w:rFonts w:ascii="Arial" w:hAnsi="Arial" w:cs="Arial"/>
          <w:sz w:val="24"/>
          <w:szCs w:val="24"/>
        </w:rPr>
      </w:pPr>
      <w:r w:rsidRPr="00030FC6">
        <w:rPr>
          <w:rFonts w:ascii="Arial" w:hAnsi="Arial" w:cs="Arial"/>
          <w:sz w:val="24"/>
          <w:szCs w:val="24"/>
        </w:rPr>
        <w:t xml:space="preserve">                                 the District Zoning Maps by the Oskaloosa Planning</w:t>
      </w:r>
    </w:p>
    <w:p w:rsidR="005A5F51" w:rsidRPr="00030FC6" w:rsidRDefault="005A5F51" w:rsidP="00F850C7">
      <w:pPr>
        <w:spacing w:after="0" w:line="240" w:lineRule="auto"/>
        <w:jc w:val="both"/>
        <w:rPr>
          <w:rFonts w:ascii="Arial" w:hAnsi="Arial" w:cs="Arial"/>
          <w:sz w:val="24"/>
          <w:szCs w:val="24"/>
        </w:rPr>
      </w:pPr>
      <w:r w:rsidRPr="00030FC6">
        <w:rPr>
          <w:rFonts w:ascii="Arial" w:hAnsi="Arial" w:cs="Arial"/>
          <w:sz w:val="24"/>
          <w:szCs w:val="24"/>
        </w:rPr>
        <w:t xml:space="preserve">                                 Commission from ________to _____________ </w:t>
      </w:r>
    </w:p>
    <w:p w:rsidR="005A5F51" w:rsidRPr="00030FC6" w:rsidRDefault="005A5F51" w:rsidP="00F850C7">
      <w:pPr>
        <w:spacing w:after="0" w:line="240" w:lineRule="auto"/>
        <w:jc w:val="both"/>
        <w:rPr>
          <w:rFonts w:ascii="Arial" w:hAnsi="Arial" w:cs="Arial"/>
          <w:sz w:val="24"/>
          <w:szCs w:val="24"/>
        </w:rPr>
      </w:pPr>
      <w:r w:rsidRPr="00030FC6">
        <w:rPr>
          <w:rFonts w:ascii="Arial" w:hAnsi="Arial" w:cs="Arial"/>
          <w:sz w:val="24"/>
          <w:szCs w:val="24"/>
        </w:rPr>
        <w:t xml:space="preserve">                                 Zoning District. Public hearing shall be held </w:t>
      </w:r>
      <w:r w:rsidRPr="00030FC6">
        <w:rPr>
          <w:rFonts w:ascii="Arial" w:hAnsi="Arial" w:cs="Arial"/>
          <w:sz w:val="24"/>
          <w:szCs w:val="24"/>
          <w:u w:val="single"/>
        </w:rPr>
        <w:t>(date)</w:t>
      </w:r>
      <w:r w:rsidRPr="00030FC6">
        <w:rPr>
          <w:rFonts w:ascii="Arial" w:hAnsi="Arial" w:cs="Arial"/>
          <w:sz w:val="24"/>
          <w:szCs w:val="24"/>
        </w:rPr>
        <w:t xml:space="preserve"> at</w:t>
      </w:r>
    </w:p>
    <w:p w:rsidR="005A5F51" w:rsidRPr="00030FC6" w:rsidRDefault="005A5F51" w:rsidP="00F850C7">
      <w:pPr>
        <w:spacing w:after="0" w:line="240" w:lineRule="auto"/>
        <w:jc w:val="both"/>
        <w:rPr>
          <w:rFonts w:ascii="Arial" w:hAnsi="Arial" w:cs="Arial"/>
          <w:sz w:val="24"/>
          <w:szCs w:val="24"/>
        </w:rPr>
      </w:pPr>
      <w:r w:rsidRPr="00030FC6">
        <w:rPr>
          <w:rFonts w:ascii="Arial" w:hAnsi="Arial" w:cs="Arial"/>
          <w:sz w:val="24"/>
          <w:szCs w:val="24"/>
        </w:rPr>
        <w:t xml:space="preserve">                                 </w:t>
      </w:r>
      <w:r w:rsidRPr="00030FC6">
        <w:rPr>
          <w:rFonts w:ascii="Arial" w:hAnsi="Arial" w:cs="Arial"/>
          <w:sz w:val="24"/>
          <w:szCs w:val="24"/>
          <w:u w:val="single"/>
        </w:rPr>
        <w:t>(location)</w:t>
      </w:r>
      <w:r w:rsidRPr="00030FC6">
        <w:rPr>
          <w:rFonts w:ascii="Arial" w:hAnsi="Arial" w:cs="Arial"/>
          <w:sz w:val="24"/>
          <w:szCs w:val="24"/>
        </w:rPr>
        <w:t xml:space="preserve"> at </w:t>
      </w:r>
      <w:r w:rsidRPr="00030FC6">
        <w:rPr>
          <w:rFonts w:ascii="Arial" w:hAnsi="Arial" w:cs="Arial"/>
          <w:sz w:val="24"/>
          <w:szCs w:val="24"/>
          <w:u w:val="single"/>
        </w:rPr>
        <w:t>(time)</w:t>
      </w:r>
      <w:r w:rsidRPr="00030FC6">
        <w:rPr>
          <w:rFonts w:ascii="Arial" w:hAnsi="Arial" w:cs="Arial"/>
          <w:sz w:val="24"/>
          <w:szCs w:val="24"/>
        </w:rPr>
        <w:t>.”</w:t>
      </w:r>
    </w:p>
    <w:p w:rsidR="005A5F51" w:rsidRPr="00030FC6" w:rsidRDefault="005A5F51" w:rsidP="00F850C7">
      <w:pPr>
        <w:spacing w:after="0" w:line="240" w:lineRule="auto"/>
        <w:jc w:val="both"/>
        <w:rPr>
          <w:rFonts w:ascii="Arial" w:hAnsi="Arial" w:cs="Arial"/>
          <w:sz w:val="24"/>
          <w:szCs w:val="24"/>
        </w:rPr>
      </w:pPr>
    </w:p>
    <w:p w:rsidR="005A5F51" w:rsidRDefault="005A5F51" w:rsidP="00395E2B">
      <w:pPr>
        <w:spacing w:after="0" w:line="240" w:lineRule="auto"/>
        <w:jc w:val="both"/>
        <w:outlineLvl w:val="0"/>
        <w:rPr>
          <w:rFonts w:ascii="Arial" w:hAnsi="Arial" w:cs="Arial"/>
          <w:sz w:val="24"/>
          <w:szCs w:val="24"/>
        </w:rPr>
      </w:pPr>
      <w:r w:rsidRPr="00030FC6">
        <w:rPr>
          <w:rFonts w:ascii="Arial" w:hAnsi="Arial" w:cs="Arial"/>
          <w:sz w:val="24"/>
          <w:szCs w:val="24"/>
        </w:rPr>
        <w:t>Sign shall remain on said property until final disposition of proposal.</w:t>
      </w:r>
    </w:p>
    <w:p w:rsidR="005A5F51" w:rsidRPr="00030FC6" w:rsidRDefault="005A5F51" w:rsidP="00F850C7">
      <w:pPr>
        <w:spacing w:after="0" w:line="240" w:lineRule="auto"/>
        <w:jc w:val="both"/>
        <w:rPr>
          <w:rFonts w:ascii="Arial" w:hAnsi="Arial" w:cs="Arial"/>
          <w:sz w:val="24"/>
          <w:szCs w:val="24"/>
        </w:rPr>
      </w:pPr>
    </w:p>
    <w:p w:rsidR="005A5F51" w:rsidRDefault="005A5F51" w:rsidP="00F850C7">
      <w:pPr>
        <w:pStyle w:val="ListParagraph"/>
        <w:numPr>
          <w:ilvl w:val="0"/>
          <w:numId w:val="40"/>
        </w:numPr>
        <w:spacing w:after="0" w:line="240" w:lineRule="auto"/>
        <w:jc w:val="both"/>
        <w:rPr>
          <w:rFonts w:ascii="Arial" w:hAnsi="Arial" w:cs="Arial"/>
          <w:sz w:val="24"/>
          <w:szCs w:val="24"/>
        </w:rPr>
      </w:pPr>
      <w:r w:rsidRPr="00030FC6">
        <w:rPr>
          <w:rFonts w:ascii="Arial" w:hAnsi="Arial" w:cs="Arial"/>
          <w:sz w:val="24"/>
          <w:szCs w:val="24"/>
        </w:rPr>
        <w:t>If any information set forth on the application for amendment is found to be false or in error, such amendment shall not be put on the agenda for public hearing until the applicant has corrected the application. If it is found that such incorrect information was set forth purposely said application shall become null and void.</w:t>
      </w:r>
    </w:p>
    <w:p w:rsidR="00EF25AB" w:rsidRDefault="00EF25AB" w:rsidP="008F560A">
      <w:pPr>
        <w:pStyle w:val="ListParagraph"/>
        <w:spacing w:after="0" w:line="240" w:lineRule="auto"/>
        <w:ind w:left="0"/>
        <w:rPr>
          <w:rFonts w:ascii="Arial" w:hAnsi="Arial" w:cs="Arial"/>
          <w:sz w:val="24"/>
          <w:szCs w:val="24"/>
        </w:rPr>
      </w:pPr>
    </w:p>
    <w:p w:rsidR="008F560A" w:rsidRDefault="008F560A" w:rsidP="008F560A">
      <w:pPr>
        <w:pStyle w:val="ListParagraph"/>
        <w:spacing w:after="0" w:line="240" w:lineRule="auto"/>
        <w:ind w:left="0"/>
        <w:rPr>
          <w:rFonts w:ascii="Arial" w:hAnsi="Arial" w:cs="Arial"/>
          <w:sz w:val="24"/>
          <w:szCs w:val="24"/>
        </w:rPr>
      </w:pPr>
    </w:p>
    <w:p w:rsidR="008F560A" w:rsidRDefault="008F560A" w:rsidP="008F560A">
      <w:pPr>
        <w:pStyle w:val="ListParagraph"/>
        <w:spacing w:after="0" w:line="240" w:lineRule="auto"/>
        <w:ind w:left="0"/>
        <w:rPr>
          <w:rFonts w:ascii="Arial" w:hAnsi="Arial" w:cs="Arial"/>
          <w:sz w:val="24"/>
          <w:szCs w:val="24"/>
        </w:rPr>
      </w:pPr>
    </w:p>
    <w:p w:rsidR="008F560A" w:rsidRDefault="008F560A" w:rsidP="008F560A">
      <w:pPr>
        <w:pStyle w:val="ListParagraph"/>
        <w:spacing w:after="0" w:line="240" w:lineRule="auto"/>
        <w:ind w:left="0"/>
        <w:rPr>
          <w:rFonts w:ascii="Arial" w:hAnsi="Arial" w:cs="Arial"/>
          <w:sz w:val="24"/>
          <w:szCs w:val="24"/>
        </w:rPr>
      </w:pPr>
    </w:p>
    <w:p w:rsidR="008F560A" w:rsidRDefault="008F560A" w:rsidP="008F560A">
      <w:pPr>
        <w:pStyle w:val="ListParagraph"/>
        <w:spacing w:after="0" w:line="240" w:lineRule="auto"/>
        <w:ind w:left="0"/>
        <w:rPr>
          <w:rFonts w:ascii="Arial" w:hAnsi="Arial" w:cs="Arial"/>
          <w:sz w:val="24"/>
          <w:szCs w:val="24"/>
        </w:rPr>
      </w:pPr>
    </w:p>
    <w:p w:rsidR="008F560A" w:rsidRDefault="008F560A" w:rsidP="008F560A">
      <w:pPr>
        <w:pStyle w:val="ListParagraph"/>
        <w:spacing w:after="0" w:line="240" w:lineRule="auto"/>
        <w:ind w:left="0"/>
        <w:rPr>
          <w:rFonts w:ascii="Arial" w:hAnsi="Arial" w:cs="Arial"/>
          <w:sz w:val="24"/>
          <w:szCs w:val="24"/>
        </w:rPr>
      </w:pPr>
    </w:p>
    <w:p w:rsidR="008F560A" w:rsidRDefault="008F560A" w:rsidP="008F560A">
      <w:pPr>
        <w:pStyle w:val="ListParagraph"/>
        <w:spacing w:after="0" w:line="240" w:lineRule="auto"/>
        <w:ind w:left="0"/>
        <w:rPr>
          <w:rFonts w:ascii="Arial" w:hAnsi="Arial" w:cs="Arial"/>
          <w:sz w:val="24"/>
          <w:szCs w:val="24"/>
        </w:rPr>
      </w:pPr>
    </w:p>
    <w:p w:rsidR="008F560A" w:rsidRPr="00030FC6" w:rsidRDefault="008F560A" w:rsidP="008F560A">
      <w:pPr>
        <w:pStyle w:val="ListParagraph"/>
        <w:spacing w:after="0" w:line="240" w:lineRule="auto"/>
        <w:ind w:left="0"/>
        <w:jc w:val="center"/>
        <w:rPr>
          <w:rFonts w:ascii="Arial" w:hAnsi="Arial" w:cs="Arial"/>
          <w:sz w:val="24"/>
          <w:szCs w:val="24"/>
        </w:rPr>
      </w:pPr>
      <w:r>
        <w:rPr>
          <w:rFonts w:ascii="Arial" w:hAnsi="Arial" w:cs="Arial"/>
          <w:sz w:val="24"/>
          <w:szCs w:val="24"/>
        </w:rPr>
        <w:t>16-57</w:t>
      </w:r>
    </w:p>
    <w:p w:rsidR="005A5F51" w:rsidRDefault="005A5F51" w:rsidP="00F850C7">
      <w:pPr>
        <w:pStyle w:val="ListParagraph"/>
        <w:numPr>
          <w:ilvl w:val="0"/>
          <w:numId w:val="40"/>
        </w:numPr>
        <w:spacing w:after="0" w:line="240" w:lineRule="auto"/>
        <w:jc w:val="both"/>
        <w:rPr>
          <w:rFonts w:ascii="Arial" w:hAnsi="Arial" w:cs="Arial"/>
          <w:sz w:val="24"/>
          <w:szCs w:val="24"/>
        </w:rPr>
      </w:pPr>
      <w:r w:rsidRPr="00030FC6">
        <w:rPr>
          <w:rFonts w:ascii="Arial" w:hAnsi="Arial" w:cs="Arial"/>
          <w:sz w:val="24"/>
          <w:szCs w:val="24"/>
        </w:rPr>
        <w:t>If the Planning Commission recommends against the amendment, or in case of a written protest filed with the City Clerk within ten (10) days after the public hearing, signed and acknowledged by the owners of twenty percent (20%) of the total area within one thousand feet (1,000’) (excepting public streets and ways) of the area proposed to be altered, such amendment shall not be passed except by a favorable vote of all members of the Governing Body.</w:t>
      </w:r>
    </w:p>
    <w:p w:rsidR="008F560A" w:rsidRPr="00030FC6" w:rsidRDefault="008F560A" w:rsidP="008F560A">
      <w:pPr>
        <w:pStyle w:val="ListParagraph"/>
        <w:spacing w:after="0" w:line="240" w:lineRule="auto"/>
        <w:jc w:val="both"/>
        <w:rPr>
          <w:rFonts w:ascii="Arial" w:hAnsi="Arial" w:cs="Arial"/>
          <w:sz w:val="24"/>
          <w:szCs w:val="24"/>
        </w:rPr>
      </w:pPr>
    </w:p>
    <w:p w:rsidR="005A5F51" w:rsidRPr="00030FC6" w:rsidRDefault="005A5F51" w:rsidP="00F850C7">
      <w:pPr>
        <w:pStyle w:val="ListParagraph"/>
        <w:numPr>
          <w:ilvl w:val="0"/>
          <w:numId w:val="40"/>
        </w:numPr>
        <w:spacing w:after="0" w:line="240" w:lineRule="auto"/>
        <w:jc w:val="both"/>
        <w:rPr>
          <w:rFonts w:ascii="Arial" w:hAnsi="Arial" w:cs="Arial"/>
          <w:sz w:val="24"/>
          <w:szCs w:val="24"/>
        </w:rPr>
      </w:pPr>
      <w:r w:rsidRPr="00030FC6">
        <w:rPr>
          <w:rFonts w:ascii="Arial" w:hAnsi="Arial" w:cs="Arial"/>
          <w:sz w:val="24"/>
          <w:szCs w:val="24"/>
        </w:rPr>
        <w:t>No application for an amendment to the District Zoning Maps shall be filed within one (1) year following a previous application on the same property and for the same property and for the same zoning classification. However, the applicant may petition the Planning Commission and upon being shown that significant changes have taken place within the immediate vicinity of the subject property, the Planning Commission may permit a refilling of the proposed amendment application after (6) months.</w:t>
      </w:r>
    </w:p>
    <w:p w:rsidR="005A5F51" w:rsidRPr="00030FC6" w:rsidRDefault="005A5F51" w:rsidP="00F850C7">
      <w:pPr>
        <w:spacing w:after="0" w:line="240" w:lineRule="auto"/>
        <w:jc w:val="both"/>
        <w:rPr>
          <w:rFonts w:ascii="Arial" w:hAnsi="Arial" w:cs="Arial"/>
          <w:sz w:val="24"/>
          <w:szCs w:val="24"/>
        </w:rPr>
      </w:pPr>
    </w:p>
    <w:p w:rsidR="00F31FCF" w:rsidRDefault="00F31FCF"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267789">
        <w:rPr>
          <w:rFonts w:ascii="Arial" w:hAnsi="Arial" w:cs="Arial"/>
          <w:b/>
          <w:sz w:val="28"/>
          <w:szCs w:val="28"/>
        </w:rPr>
        <w:t>140</w:t>
      </w:r>
      <w:r w:rsidR="005A5F51" w:rsidRPr="00BB2961">
        <w:rPr>
          <w:rFonts w:ascii="Arial" w:hAnsi="Arial" w:cs="Arial"/>
          <w:b/>
          <w:sz w:val="28"/>
          <w:szCs w:val="28"/>
        </w:rPr>
        <w:t>2</w:t>
      </w:r>
      <w:r>
        <w:rPr>
          <w:rFonts w:ascii="Arial" w:hAnsi="Arial" w:cs="Arial"/>
          <w:b/>
          <w:sz w:val="28"/>
          <w:szCs w:val="28"/>
        </w:rPr>
        <w:t xml:space="preserve">.  Amendment Filing Fees </w:t>
      </w:r>
    </w:p>
    <w:p w:rsidR="00F31FCF" w:rsidRDefault="00F31FCF" w:rsidP="00F31FCF">
      <w:pPr>
        <w:spacing w:after="0" w:line="240" w:lineRule="auto"/>
        <w:jc w:val="both"/>
        <w:rPr>
          <w:rFonts w:ascii="Arial" w:hAnsi="Arial" w:cs="Arial"/>
          <w:b/>
          <w:sz w:val="28"/>
          <w:szCs w:val="28"/>
        </w:rPr>
      </w:pPr>
    </w:p>
    <w:p w:rsidR="005A5F51" w:rsidRPr="00F31FCF" w:rsidRDefault="005A5F51" w:rsidP="00F31FCF">
      <w:pPr>
        <w:spacing w:after="0" w:line="240" w:lineRule="auto"/>
        <w:jc w:val="both"/>
        <w:rPr>
          <w:rFonts w:ascii="Arial" w:hAnsi="Arial" w:cs="Arial"/>
          <w:b/>
          <w:sz w:val="28"/>
          <w:szCs w:val="28"/>
        </w:rPr>
      </w:pPr>
      <w:r w:rsidRPr="00030FC6">
        <w:rPr>
          <w:rFonts w:ascii="Arial" w:hAnsi="Arial" w:cs="Arial"/>
          <w:sz w:val="24"/>
          <w:szCs w:val="24"/>
        </w:rPr>
        <w:t xml:space="preserve">The filing of an application for a Zoning District amendment shall be culminated by the payment of a </w:t>
      </w:r>
      <w:r w:rsidR="008F239C">
        <w:rPr>
          <w:rFonts w:ascii="Arial" w:hAnsi="Arial" w:cs="Arial"/>
          <w:sz w:val="24"/>
          <w:szCs w:val="24"/>
        </w:rPr>
        <w:t xml:space="preserve">non-refundable </w:t>
      </w:r>
      <w:r w:rsidRPr="00030FC6">
        <w:rPr>
          <w:rFonts w:ascii="Arial" w:hAnsi="Arial" w:cs="Arial"/>
          <w:sz w:val="24"/>
          <w:szCs w:val="24"/>
        </w:rPr>
        <w:t>filing fee by the applicant. Filing fees are as follows</w:t>
      </w:r>
      <w:r w:rsidR="00F41739">
        <w:rPr>
          <w:rFonts w:ascii="Arial" w:hAnsi="Arial" w:cs="Arial"/>
          <w:sz w:val="24"/>
          <w:szCs w:val="24"/>
        </w:rPr>
        <w:t xml:space="preserve"> and are non-refundable</w:t>
      </w:r>
      <w:r w:rsidRPr="00030FC6">
        <w:rPr>
          <w:rFonts w:ascii="Arial" w:hAnsi="Arial" w:cs="Arial"/>
          <w:sz w:val="24"/>
          <w:szCs w:val="24"/>
        </w:rPr>
        <w:t>:</w:t>
      </w:r>
    </w:p>
    <w:p w:rsidR="005A5F51" w:rsidRPr="00030FC6" w:rsidRDefault="005A5F51" w:rsidP="00F850C7">
      <w:pPr>
        <w:spacing w:after="0" w:line="240" w:lineRule="auto"/>
        <w:ind w:left="720"/>
        <w:rPr>
          <w:rFonts w:ascii="Arial" w:hAnsi="Arial" w:cs="Arial"/>
          <w:sz w:val="24"/>
          <w:szCs w:val="24"/>
        </w:rPr>
      </w:pPr>
      <w:r>
        <w:rPr>
          <w:rFonts w:ascii="Arial" w:hAnsi="Arial" w:cs="Arial"/>
          <w:sz w:val="24"/>
          <w:szCs w:val="24"/>
        </w:rPr>
        <w:tab/>
      </w:r>
    </w:p>
    <w:p w:rsidR="005A5F51" w:rsidRPr="00030FC6" w:rsidRDefault="005A5F51" w:rsidP="00F850C7">
      <w:pPr>
        <w:spacing w:after="0" w:line="240" w:lineRule="auto"/>
        <w:ind w:left="720"/>
        <w:rPr>
          <w:rFonts w:ascii="Arial" w:hAnsi="Arial" w:cs="Arial"/>
          <w:sz w:val="24"/>
          <w:szCs w:val="24"/>
        </w:rPr>
      </w:pPr>
      <w:r w:rsidRPr="00030FC6">
        <w:rPr>
          <w:rFonts w:ascii="Arial" w:hAnsi="Arial" w:cs="Arial"/>
          <w:sz w:val="24"/>
          <w:szCs w:val="24"/>
        </w:rPr>
        <w:t xml:space="preserve">R-1     Single-Family Residential District               </w:t>
      </w:r>
      <w:r>
        <w:rPr>
          <w:rFonts w:ascii="Arial" w:hAnsi="Arial" w:cs="Arial"/>
          <w:sz w:val="24"/>
          <w:szCs w:val="24"/>
        </w:rPr>
        <w:tab/>
        <w:t xml:space="preserve"> </w:t>
      </w:r>
      <w:r>
        <w:rPr>
          <w:rFonts w:ascii="Arial" w:hAnsi="Arial" w:cs="Arial"/>
          <w:sz w:val="24"/>
          <w:szCs w:val="24"/>
        </w:rPr>
        <w:tab/>
        <w:t xml:space="preserve"> </w:t>
      </w:r>
      <w:r w:rsidR="008F239C">
        <w:rPr>
          <w:rFonts w:ascii="Arial" w:hAnsi="Arial" w:cs="Arial"/>
          <w:sz w:val="24"/>
          <w:szCs w:val="24"/>
        </w:rPr>
        <w:t xml:space="preserve"> </w:t>
      </w:r>
      <w:r>
        <w:rPr>
          <w:rFonts w:ascii="Arial" w:hAnsi="Arial" w:cs="Arial"/>
          <w:sz w:val="24"/>
          <w:szCs w:val="24"/>
        </w:rPr>
        <w:t>$</w:t>
      </w:r>
      <w:r w:rsidRPr="00030FC6">
        <w:rPr>
          <w:rFonts w:ascii="Arial" w:hAnsi="Arial" w:cs="Arial"/>
          <w:sz w:val="24"/>
          <w:szCs w:val="24"/>
        </w:rPr>
        <w:t>50.00</w:t>
      </w:r>
    </w:p>
    <w:p w:rsidR="005A5F51" w:rsidRPr="00030FC6" w:rsidRDefault="005A5F51" w:rsidP="00F850C7">
      <w:pPr>
        <w:spacing w:after="0" w:line="240" w:lineRule="auto"/>
        <w:ind w:left="720"/>
        <w:rPr>
          <w:rFonts w:ascii="Arial" w:hAnsi="Arial" w:cs="Arial"/>
          <w:sz w:val="24"/>
          <w:szCs w:val="24"/>
        </w:rPr>
      </w:pPr>
    </w:p>
    <w:p w:rsidR="005A5F51" w:rsidRPr="00030FC6" w:rsidRDefault="005A5F51" w:rsidP="00F850C7">
      <w:pPr>
        <w:spacing w:after="0" w:line="240" w:lineRule="auto"/>
        <w:ind w:left="720"/>
        <w:rPr>
          <w:rFonts w:ascii="Arial" w:hAnsi="Arial" w:cs="Arial"/>
          <w:sz w:val="24"/>
          <w:szCs w:val="24"/>
        </w:rPr>
      </w:pPr>
      <w:r w:rsidRPr="00030FC6">
        <w:rPr>
          <w:rFonts w:ascii="Arial" w:hAnsi="Arial" w:cs="Arial"/>
          <w:sz w:val="24"/>
          <w:szCs w:val="24"/>
        </w:rPr>
        <w:t xml:space="preserve">R-2 </w:t>
      </w:r>
      <w:r w:rsidRPr="00030FC6">
        <w:rPr>
          <w:rFonts w:ascii="Arial" w:hAnsi="Arial" w:cs="Arial"/>
          <w:sz w:val="24"/>
          <w:szCs w:val="24"/>
        </w:rPr>
        <w:tab/>
      </w:r>
      <w:r>
        <w:rPr>
          <w:rFonts w:ascii="Arial" w:hAnsi="Arial" w:cs="Arial"/>
          <w:sz w:val="24"/>
          <w:szCs w:val="24"/>
        </w:rPr>
        <w:t xml:space="preserve">Single-Family - Duplex District </w:t>
      </w:r>
      <w:r w:rsidRPr="00030FC6">
        <w:rPr>
          <w:rFonts w:ascii="Arial" w:hAnsi="Arial" w:cs="Arial"/>
          <w:sz w:val="24"/>
          <w:szCs w:val="24"/>
        </w:rPr>
        <w:tab/>
      </w:r>
      <w:r w:rsidRPr="00030FC6">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sidRPr="00030FC6">
        <w:rPr>
          <w:rFonts w:ascii="Arial" w:hAnsi="Arial" w:cs="Arial"/>
          <w:sz w:val="24"/>
          <w:szCs w:val="24"/>
        </w:rPr>
        <w:t xml:space="preserve"> </w:t>
      </w:r>
      <w:r w:rsidR="008F239C">
        <w:rPr>
          <w:rFonts w:ascii="Arial" w:hAnsi="Arial" w:cs="Arial"/>
          <w:sz w:val="24"/>
          <w:szCs w:val="24"/>
        </w:rPr>
        <w:t xml:space="preserve"> </w:t>
      </w:r>
      <w:r w:rsidRPr="00030FC6">
        <w:rPr>
          <w:rFonts w:ascii="Arial" w:hAnsi="Arial" w:cs="Arial"/>
          <w:sz w:val="24"/>
          <w:szCs w:val="24"/>
        </w:rPr>
        <w:t>$50.00</w:t>
      </w:r>
    </w:p>
    <w:p w:rsidR="005A5F51" w:rsidRPr="00030FC6" w:rsidRDefault="005A5F51" w:rsidP="00F850C7">
      <w:pPr>
        <w:spacing w:after="0" w:line="240" w:lineRule="auto"/>
        <w:ind w:left="720"/>
        <w:rPr>
          <w:rFonts w:ascii="Arial" w:hAnsi="Arial" w:cs="Arial"/>
          <w:sz w:val="24"/>
          <w:szCs w:val="24"/>
        </w:rPr>
      </w:pPr>
    </w:p>
    <w:p w:rsidR="005A5F51" w:rsidRPr="00030FC6" w:rsidRDefault="005A5F51" w:rsidP="00F850C7">
      <w:pPr>
        <w:spacing w:after="0" w:line="240" w:lineRule="auto"/>
        <w:ind w:left="720"/>
        <w:rPr>
          <w:rFonts w:ascii="Arial" w:hAnsi="Arial" w:cs="Arial"/>
          <w:sz w:val="24"/>
          <w:szCs w:val="24"/>
        </w:rPr>
      </w:pPr>
      <w:r w:rsidRPr="00030FC6">
        <w:rPr>
          <w:rFonts w:ascii="Arial" w:hAnsi="Arial" w:cs="Arial"/>
          <w:sz w:val="24"/>
          <w:szCs w:val="24"/>
        </w:rPr>
        <w:t xml:space="preserve">R-3     Multifamily Residential District                        </w:t>
      </w:r>
      <w:r>
        <w:rPr>
          <w:rFonts w:ascii="Arial" w:hAnsi="Arial" w:cs="Arial"/>
          <w:sz w:val="24"/>
          <w:szCs w:val="24"/>
        </w:rPr>
        <w:tab/>
      </w:r>
      <w:r>
        <w:rPr>
          <w:rFonts w:ascii="Arial" w:hAnsi="Arial" w:cs="Arial"/>
          <w:sz w:val="24"/>
          <w:szCs w:val="24"/>
        </w:rPr>
        <w:tab/>
      </w:r>
      <w:r w:rsidR="008F239C">
        <w:rPr>
          <w:rFonts w:ascii="Arial" w:hAnsi="Arial" w:cs="Arial"/>
          <w:sz w:val="24"/>
          <w:szCs w:val="24"/>
        </w:rPr>
        <w:t xml:space="preserve">  </w:t>
      </w:r>
      <w:r>
        <w:rPr>
          <w:rFonts w:ascii="Arial" w:hAnsi="Arial" w:cs="Arial"/>
          <w:sz w:val="24"/>
          <w:szCs w:val="24"/>
        </w:rPr>
        <w:t>$</w:t>
      </w:r>
      <w:r w:rsidRPr="00030FC6">
        <w:rPr>
          <w:rFonts w:ascii="Arial" w:hAnsi="Arial" w:cs="Arial"/>
          <w:sz w:val="24"/>
          <w:szCs w:val="24"/>
        </w:rPr>
        <w:t>75.00</w:t>
      </w:r>
    </w:p>
    <w:p w:rsidR="005A5F51" w:rsidRPr="00030FC6" w:rsidRDefault="005A5F51" w:rsidP="00F850C7">
      <w:pPr>
        <w:spacing w:after="0" w:line="240" w:lineRule="auto"/>
        <w:ind w:left="720"/>
        <w:rPr>
          <w:rFonts w:ascii="Arial" w:hAnsi="Arial" w:cs="Arial"/>
          <w:sz w:val="24"/>
          <w:szCs w:val="24"/>
        </w:rPr>
      </w:pPr>
      <w:r>
        <w:rPr>
          <w:rFonts w:ascii="Arial" w:hAnsi="Arial" w:cs="Arial"/>
          <w:sz w:val="24"/>
          <w:szCs w:val="24"/>
        </w:rPr>
        <w:tab/>
      </w:r>
    </w:p>
    <w:p w:rsidR="005A5F51" w:rsidRPr="00030FC6" w:rsidRDefault="005A5F51" w:rsidP="00F850C7">
      <w:pPr>
        <w:spacing w:after="0" w:line="240" w:lineRule="auto"/>
        <w:ind w:left="720"/>
        <w:rPr>
          <w:rFonts w:ascii="Arial" w:hAnsi="Arial" w:cs="Arial"/>
          <w:sz w:val="24"/>
          <w:szCs w:val="24"/>
        </w:rPr>
      </w:pPr>
      <w:r w:rsidRPr="00030FC6">
        <w:rPr>
          <w:rFonts w:ascii="Arial" w:hAnsi="Arial" w:cs="Arial"/>
          <w:sz w:val="24"/>
          <w:szCs w:val="24"/>
        </w:rPr>
        <w:t xml:space="preserve">B-1      Neighborhood Business District                      </w:t>
      </w:r>
      <w:r w:rsidR="008F239C">
        <w:rPr>
          <w:rFonts w:ascii="Arial" w:hAnsi="Arial" w:cs="Arial"/>
          <w:sz w:val="24"/>
          <w:szCs w:val="24"/>
        </w:rPr>
        <w:tab/>
      </w:r>
      <w:r w:rsidR="008F239C">
        <w:rPr>
          <w:rFonts w:ascii="Arial" w:hAnsi="Arial" w:cs="Arial"/>
          <w:sz w:val="24"/>
          <w:szCs w:val="24"/>
        </w:rPr>
        <w:tab/>
      </w:r>
      <w:r>
        <w:rPr>
          <w:rFonts w:ascii="Arial" w:hAnsi="Arial" w:cs="Arial"/>
          <w:sz w:val="24"/>
          <w:szCs w:val="24"/>
        </w:rPr>
        <w:t>$</w:t>
      </w:r>
      <w:r w:rsidRPr="00030FC6">
        <w:rPr>
          <w:rFonts w:ascii="Arial" w:hAnsi="Arial" w:cs="Arial"/>
          <w:sz w:val="24"/>
          <w:szCs w:val="24"/>
        </w:rPr>
        <w:t>125.00</w:t>
      </w:r>
    </w:p>
    <w:p w:rsidR="005A5F51" w:rsidRPr="00030FC6" w:rsidRDefault="005A5F51" w:rsidP="00F850C7">
      <w:pPr>
        <w:spacing w:after="0" w:line="240" w:lineRule="auto"/>
        <w:ind w:left="720"/>
        <w:rPr>
          <w:rFonts w:ascii="Arial" w:hAnsi="Arial" w:cs="Arial"/>
          <w:sz w:val="24"/>
          <w:szCs w:val="24"/>
        </w:rPr>
      </w:pPr>
    </w:p>
    <w:p w:rsidR="005A5F51" w:rsidRPr="00030FC6" w:rsidRDefault="005A5F51" w:rsidP="00F850C7">
      <w:pPr>
        <w:spacing w:after="0" w:line="240" w:lineRule="auto"/>
        <w:ind w:left="720"/>
        <w:rPr>
          <w:rFonts w:ascii="Arial" w:hAnsi="Arial" w:cs="Arial"/>
          <w:sz w:val="24"/>
          <w:szCs w:val="24"/>
        </w:rPr>
      </w:pPr>
      <w:r w:rsidRPr="00030FC6">
        <w:rPr>
          <w:rFonts w:ascii="Arial" w:hAnsi="Arial" w:cs="Arial"/>
          <w:sz w:val="24"/>
          <w:szCs w:val="24"/>
        </w:rPr>
        <w:t xml:space="preserve">B-2     Community Business District                        </w:t>
      </w:r>
      <w:r>
        <w:rPr>
          <w:rFonts w:ascii="Arial" w:hAnsi="Arial" w:cs="Arial"/>
          <w:sz w:val="24"/>
          <w:szCs w:val="24"/>
        </w:rPr>
        <w:tab/>
      </w:r>
      <w:r w:rsidRPr="00030FC6">
        <w:rPr>
          <w:rFonts w:ascii="Arial" w:hAnsi="Arial" w:cs="Arial"/>
          <w:sz w:val="24"/>
          <w:szCs w:val="24"/>
        </w:rPr>
        <w:t xml:space="preserve">  </w:t>
      </w:r>
      <w:r>
        <w:rPr>
          <w:rFonts w:ascii="Arial" w:hAnsi="Arial" w:cs="Arial"/>
          <w:sz w:val="24"/>
          <w:szCs w:val="24"/>
        </w:rPr>
        <w:tab/>
        <w:t>$</w:t>
      </w:r>
      <w:r w:rsidRPr="00030FC6">
        <w:rPr>
          <w:rFonts w:ascii="Arial" w:hAnsi="Arial" w:cs="Arial"/>
          <w:sz w:val="24"/>
          <w:szCs w:val="24"/>
        </w:rPr>
        <w:t>150.00</w:t>
      </w:r>
    </w:p>
    <w:p w:rsidR="005A5F51" w:rsidRPr="00030FC6" w:rsidRDefault="005A5F51" w:rsidP="00F850C7">
      <w:pPr>
        <w:spacing w:after="0" w:line="240" w:lineRule="auto"/>
        <w:ind w:left="720"/>
        <w:rPr>
          <w:rFonts w:ascii="Arial" w:hAnsi="Arial" w:cs="Arial"/>
          <w:sz w:val="24"/>
          <w:szCs w:val="24"/>
        </w:rPr>
      </w:pPr>
    </w:p>
    <w:p w:rsidR="005A5F51" w:rsidRPr="00030FC6" w:rsidRDefault="005A5F51" w:rsidP="00F850C7">
      <w:pPr>
        <w:spacing w:after="0" w:line="240" w:lineRule="auto"/>
        <w:ind w:left="720"/>
        <w:rPr>
          <w:rFonts w:ascii="Arial" w:hAnsi="Arial" w:cs="Arial"/>
          <w:sz w:val="24"/>
          <w:szCs w:val="24"/>
        </w:rPr>
      </w:pPr>
      <w:r w:rsidRPr="00030FC6">
        <w:rPr>
          <w:rFonts w:ascii="Arial" w:hAnsi="Arial" w:cs="Arial"/>
          <w:sz w:val="24"/>
          <w:szCs w:val="24"/>
        </w:rPr>
        <w:t xml:space="preserve">B-3     Central Business District                              </w:t>
      </w:r>
      <w:r>
        <w:rPr>
          <w:rFonts w:ascii="Arial" w:hAnsi="Arial" w:cs="Arial"/>
          <w:sz w:val="24"/>
          <w:szCs w:val="24"/>
        </w:rPr>
        <w:tab/>
      </w:r>
      <w:r w:rsidRPr="00030FC6">
        <w:rPr>
          <w:rFonts w:ascii="Arial" w:hAnsi="Arial" w:cs="Arial"/>
          <w:sz w:val="24"/>
          <w:szCs w:val="24"/>
        </w:rPr>
        <w:t xml:space="preserve">    </w:t>
      </w:r>
      <w:r>
        <w:rPr>
          <w:rFonts w:ascii="Arial" w:hAnsi="Arial" w:cs="Arial"/>
          <w:sz w:val="24"/>
          <w:szCs w:val="24"/>
        </w:rPr>
        <w:tab/>
        <w:t>$</w:t>
      </w:r>
      <w:r w:rsidRPr="00030FC6">
        <w:rPr>
          <w:rFonts w:ascii="Arial" w:hAnsi="Arial" w:cs="Arial"/>
          <w:sz w:val="24"/>
          <w:szCs w:val="24"/>
        </w:rPr>
        <w:t>150.00</w:t>
      </w:r>
    </w:p>
    <w:p w:rsidR="005A5F51" w:rsidRPr="00030FC6" w:rsidRDefault="005A5F51" w:rsidP="00F850C7">
      <w:pPr>
        <w:spacing w:after="0" w:line="240" w:lineRule="auto"/>
        <w:ind w:left="720"/>
        <w:rPr>
          <w:rFonts w:ascii="Arial" w:hAnsi="Arial" w:cs="Arial"/>
          <w:sz w:val="24"/>
          <w:szCs w:val="24"/>
        </w:rPr>
      </w:pPr>
    </w:p>
    <w:p w:rsidR="005A5F51" w:rsidRPr="00030FC6" w:rsidRDefault="005A5F51" w:rsidP="00F850C7">
      <w:pPr>
        <w:spacing w:after="0" w:line="240" w:lineRule="auto"/>
        <w:ind w:left="720"/>
        <w:rPr>
          <w:rFonts w:ascii="Arial" w:hAnsi="Arial" w:cs="Arial"/>
          <w:sz w:val="24"/>
          <w:szCs w:val="24"/>
        </w:rPr>
      </w:pPr>
      <w:r w:rsidRPr="00030FC6">
        <w:rPr>
          <w:rFonts w:ascii="Arial" w:hAnsi="Arial" w:cs="Arial"/>
          <w:sz w:val="24"/>
          <w:szCs w:val="24"/>
        </w:rPr>
        <w:t xml:space="preserve">I-1       Light Industrial District                                   </w:t>
      </w:r>
      <w:r>
        <w:rPr>
          <w:rFonts w:ascii="Arial" w:hAnsi="Arial" w:cs="Arial"/>
          <w:sz w:val="24"/>
          <w:szCs w:val="24"/>
        </w:rPr>
        <w:tab/>
      </w:r>
      <w:r w:rsidRPr="00030FC6">
        <w:rPr>
          <w:rFonts w:ascii="Arial" w:hAnsi="Arial" w:cs="Arial"/>
          <w:sz w:val="24"/>
          <w:szCs w:val="24"/>
        </w:rPr>
        <w:t xml:space="preserve"> </w:t>
      </w:r>
      <w:r>
        <w:rPr>
          <w:rFonts w:ascii="Arial" w:hAnsi="Arial" w:cs="Arial"/>
          <w:sz w:val="24"/>
          <w:szCs w:val="24"/>
        </w:rPr>
        <w:tab/>
        <w:t>$</w:t>
      </w:r>
      <w:r w:rsidRPr="00030FC6">
        <w:rPr>
          <w:rFonts w:ascii="Arial" w:hAnsi="Arial" w:cs="Arial"/>
          <w:sz w:val="24"/>
          <w:szCs w:val="24"/>
        </w:rPr>
        <w:t>150.00</w:t>
      </w:r>
    </w:p>
    <w:p w:rsidR="005A5F51" w:rsidRPr="00030FC6" w:rsidRDefault="005A5F51" w:rsidP="00F850C7">
      <w:pPr>
        <w:spacing w:after="0" w:line="240" w:lineRule="auto"/>
        <w:ind w:left="720"/>
        <w:rPr>
          <w:rFonts w:ascii="Arial" w:hAnsi="Arial" w:cs="Arial"/>
          <w:sz w:val="24"/>
          <w:szCs w:val="24"/>
        </w:rPr>
      </w:pPr>
      <w:r>
        <w:rPr>
          <w:rFonts w:ascii="Arial" w:hAnsi="Arial" w:cs="Arial"/>
          <w:sz w:val="24"/>
          <w:szCs w:val="24"/>
        </w:rPr>
        <w:tab/>
      </w:r>
    </w:p>
    <w:p w:rsidR="005A5F51" w:rsidRPr="00030FC6" w:rsidRDefault="005A5F51" w:rsidP="00F850C7">
      <w:pPr>
        <w:spacing w:after="0" w:line="240" w:lineRule="auto"/>
        <w:ind w:left="720"/>
        <w:rPr>
          <w:rFonts w:ascii="Arial" w:hAnsi="Arial" w:cs="Arial"/>
          <w:sz w:val="24"/>
          <w:szCs w:val="24"/>
        </w:rPr>
      </w:pPr>
      <w:r w:rsidRPr="00030FC6">
        <w:rPr>
          <w:rFonts w:ascii="Arial" w:hAnsi="Arial" w:cs="Arial"/>
          <w:sz w:val="24"/>
          <w:szCs w:val="24"/>
        </w:rPr>
        <w:t xml:space="preserve">I-3      Heavy Industrial District                                   </w:t>
      </w:r>
      <w:r>
        <w:rPr>
          <w:rFonts w:ascii="Arial" w:hAnsi="Arial" w:cs="Arial"/>
          <w:sz w:val="24"/>
          <w:szCs w:val="24"/>
        </w:rPr>
        <w:tab/>
      </w:r>
      <w:r w:rsidRPr="00030FC6">
        <w:rPr>
          <w:rFonts w:ascii="Arial" w:hAnsi="Arial" w:cs="Arial"/>
          <w:sz w:val="24"/>
          <w:szCs w:val="24"/>
        </w:rPr>
        <w:t xml:space="preserve"> </w:t>
      </w:r>
      <w:r>
        <w:rPr>
          <w:rFonts w:ascii="Arial" w:hAnsi="Arial" w:cs="Arial"/>
          <w:sz w:val="24"/>
          <w:szCs w:val="24"/>
        </w:rPr>
        <w:tab/>
        <w:t>$</w:t>
      </w:r>
      <w:r w:rsidRPr="00030FC6">
        <w:rPr>
          <w:rFonts w:ascii="Arial" w:hAnsi="Arial" w:cs="Arial"/>
          <w:sz w:val="24"/>
          <w:szCs w:val="24"/>
        </w:rPr>
        <w:t>175.00</w:t>
      </w:r>
    </w:p>
    <w:p w:rsidR="005A5F51" w:rsidRPr="00030FC6" w:rsidRDefault="005A5F51" w:rsidP="00F850C7">
      <w:pPr>
        <w:spacing w:after="0" w:line="240" w:lineRule="auto"/>
        <w:ind w:left="720"/>
        <w:rPr>
          <w:rFonts w:ascii="Arial" w:hAnsi="Arial" w:cs="Arial"/>
          <w:sz w:val="24"/>
          <w:szCs w:val="24"/>
        </w:rPr>
      </w:pPr>
    </w:p>
    <w:p w:rsidR="005A5F51" w:rsidRPr="00030FC6" w:rsidRDefault="005A5F51" w:rsidP="00F850C7">
      <w:pPr>
        <w:spacing w:after="0" w:line="240" w:lineRule="auto"/>
        <w:rPr>
          <w:rFonts w:ascii="Arial" w:hAnsi="Arial" w:cs="Arial"/>
          <w:sz w:val="24"/>
          <w:szCs w:val="24"/>
        </w:rPr>
      </w:pPr>
    </w:p>
    <w:p w:rsidR="005A5F51" w:rsidRPr="00030FC6" w:rsidRDefault="005A5F51" w:rsidP="00F850C7">
      <w:pPr>
        <w:spacing w:after="0" w:line="240" w:lineRule="auto"/>
        <w:rPr>
          <w:rFonts w:ascii="Arial" w:hAnsi="Arial" w:cs="Arial"/>
          <w:sz w:val="24"/>
          <w:szCs w:val="24"/>
        </w:rPr>
      </w:pPr>
    </w:p>
    <w:p w:rsidR="005A5F51" w:rsidRPr="00030FC6" w:rsidRDefault="005A5F51" w:rsidP="00F850C7">
      <w:pPr>
        <w:spacing w:after="0" w:line="240" w:lineRule="auto"/>
        <w:rPr>
          <w:rFonts w:ascii="Arial" w:hAnsi="Arial" w:cs="Arial"/>
          <w:sz w:val="24"/>
          <w:szCs w:val="24"/>
        </w:rPr>
      </w:pPr>
    </w:p>
    <w:p w:rsidR="005A5F51" w:rsidRDefault="005A5F51" w:rsidP="00F850C7">
      <w:pPr>
        <w:spacing w:after="0" w:line="240" w:lineRule="auto"/>
        <w:rPr>
          <w:rFonts w:ascii="Arial" w:hAnsi="Arial" w:cs="Arial"/>
          <w:sz w:val="24"/>
          <w:szCs w:val="24"/>
        </w:rPr>
      </w:pPr>
    </w:p>
    <w:p w:rsidR="00267789" w:rsidRDefault="00267789" w:rsidP="00F850C7">
      <w:pPr>
        <w:spacing w:after="0" w:line="240" w:lineRule="auto"/>
        <w:rPr>
          <w:rFonts w:ascii="Arial" w:hAnsi="Arial" w:cs="Arial"/>
          <w:sz w:val="24"/>
          <w:szCs w:val="24"/>
        </w:rPr>
      </w:pPr>
    </w:p>
    <w:p w:rsidR="00267789" w:rsidRDefault="00267789" w:rsidP="00F850C7">
      <w:pPr>
        <w:spacing w:after="0" w:line="240" w:lineRule="auto"/>
        <w:rPr>
          <w:rFonts w:ascii="Arial" w:hAnsi="Arial" w:cs="Arial"/>
          <w:sz w:val="24"/>
          <w:szCs w:val="24"/>
        </w:rPr>
      </w:pPr>
    </w:p>
    <w:p w:rsidR="00F31FCF" w:rsidRDefault="00F31FCF" w:rsidP="00F850C7">
      <w:pPr>
        <w:spacing w:after="0" w:line="240" w:lineRule="auto"/>
        <w:jc w:val="center"/>
        <w:rPr>
          <w:rFonts w:ascii="Arial" w:hAnsi="Arial" w:cs="Arial"/>
          <w:b/>
          <w:sz w:val="32"/>
          <w:szCs w:val="36"/>
        </w:rPr>
      </w:pPr>
    </w:p>
    <w:p w:rsidR="00F31FCF" w:rsidRDefault="00F31FCF" w:rsidP="00F850C7">
      <w:pPr>
        <w:spacing w:after="0" w:line="240" w:lineRule="auto"/>
        <w:jc w:val="center"/>
        <w:rPr>
          <w:rFonts w:ascii="Arial" w:hAnsi="Arial" w:cs="Arial"/>
          <w:b/>
          <w:sz w:val="32"/>
          <w:szCs w:val="36"/>
        </w:rPr>
      </w:pPr>
    </w:p>
    <w:p w:rsidR="00F31FCF" w:rsidRDefault="00F31FCF" w:rsidP="00F850C7">
      <w:pPr>
        <w:spacing w:after="0" w:line="240" w:lineRule="auto"/>
        <w:jc w:val="center"/>
        <w:rPr>
          <w:rFonts w:ascii="Arial" w:hAnsi="Arial" w:cs="Arial"/>
          <w:b/>
          <w:sz w:val="32"/>
          <w:szCs w:val="36"/>
        </w:rPr>
      </w:pPr>
    </w:p>
    <w:p w:rsidR="00F31FCF" w:rsidRDefault="00F31FCF" w:rsidP="00F850C7">
      <w:pPr>
        <w:spacing w:after="0" w:line="240" w:lineRule="auto"/>
        <w:jc w:val="center"/>
        <w:rPr>
          <w:rFonts w:ascii="Arial" w:hAnsi="Arial" w:cs="Arial"/>
          <w:b/>
          <w:sz w:val="32"/>
          <w:szCs w:val="36"/>
        </w:rPr>
      </w:pPr>
    </w:p>
    <w:p w:rsidR="00F31FCF" w:rsidRDefault="00F31FCF" w:rsidP="00F850C7">
      <w:pPr>
        <w:spacing w:after="0" w:line="240" w:lineRule="auto"/>
        <w:jc w:val="center"/>
        <w:rPr>
          <w:rFonts w:ascii="Arial" w:hAnsi="Arial" w:cs="Arial"/>
          <w:b/>
          <w:sz w:val="32"/>
          <w:szCs w:val="36"/>
        </w:rPr>
      </w:pPr>
    </w:p>
    <w:p w:rsidR="00F31FCF" w:rsidRDefault="00F31FCF" w:rsidP="00F850C7">
      <w:pPr>
        <w:spacing w:after="0" w:line="240" w:lineRule="auto"/>
        <w:jc w:val="center"/>
        <w:rPr>
          <w:rFonts w:ascii="Arial" w:hAnsi="Arial" w:cs="Arial"/>
          <w:b/>
          <w:sz w:val="32"/>
          <w:szCs w:val="36"/>
        </w:rPr>
      </w:pPr>
    </w:p>
    <w:p w:rsidR="00F31FCF" w:rsidRPr="008F560A" w:rsidRDefault="008F560A" w:rsidP="00F850C7">
      <w:pPr>
        <w:spacing w:after="0" w:line="240" w:lineRule="auto"/>
        <w:jc w:val="center"/>
        <w:rPr>
          <w:rFonts w:ascii="Arial" w:hAnsi="Arial" w:cs="Arial"/>
          <w:sz w:val="24"/>
          <w:szCs w:val="36"/>
        </w:rPr>
      </w:pPr>
      <w:r w:rsidRPr="008F560A">
        <w:rPr>
          <w:rFonts w:ascii="Arial" w:hAnsi="Arial" w:cs="Arial"/>
          <w:sz w:val="24"/>
          <w:szCs w:val="36"/>
        </w:rPr>
        <w:t>16-58</w:t>
      </w:r>
    </w:p>
    <w:p w:rsidR="00E76FDB" w:rsidRPr="002D5D9B" w:rsidRDefault="00DD2385" w:rsidP="00395E2B">
      <w:pPr>
        <w:spacing w:after="0" w:line="240" w:lineRule="auto"/>
        <w:jc w:val="center"/>
        <w:outlineLvl w:val="0"/>
        <w:rPr>
          <w:rFonts w:ascii="Arial" w:hAnsi="Arial" w:cs="Arial"/>
          <w:b/>
          <w:sz w:val="32"/>
          <w:szCs w:val="36"/>
        </w:rPr>
      </w:pPr>
      <w:r w:rsidRPr="002D5D9B">
        <w:rPr>
          <w:rFonts w:ascii="Arial" w:hAnsi="Arial" w:cs="Arial"/>
          <w:b/>
          <w:sz w:val="32"/>
          <w:szCs w:val="36"/>
        </w:rPr>
        <w:t>A</w:t>
      </w:r>
      <w:r w:rsidR="00E76FDB" w:rsidRPr="002D5D9B">
        <w:rPr>
          <w:rFonts w:ascii="Arial" w:hAnsi="Arial" w:cs="Arial"/>
          <w:b/>
          <w:sz w:val="32"/>
          <w:szCs w:val="36"/>
        </w:rPr>
        <w:t xml:space="preserve">RTICLE </w:t>
      </w:r>
      <w:r w:rsidR="009E69D3">
        <w:rPr>
          <w:rFonts w:ascii="Arial" w:hAnsi="Arial" w:cs="Arial"/>
          <w:b/>
          <w:sz w:val="32"/>
          <w:szCs w:val="36"/>
        </w:rPr>
        <w:t>3-</w:t>
      </w:r>
      <w:r w:rsidR="00267789" w:rsidRPr="002D5D9B">
        <w:rPr>
          <w:rFonts w:ascii="Arial" w:hAnsi="Arial" w:cs="Arial"/>
          <w:b/>
          <w:sz w:val="32"/>
          <w:szCs w:val="36"/>
        </w:rPr>
        <w:t>15</w:t>
      </w:r>
      <w:r w:rsidR="009E69D3">
        <w:rPr>
          <w:rFonts w:ascii="Arial" w:hAnsi="Arial" w:cs="Arial"/>
          <w:b/>
          <w:sz w:val="32"/>
          <w:szCs w:val="36"/>
        </w:rPr>
        <w:t xml:space="preserve">.  </w:t>
      </w:r>
      <w:r w:rsidR="002D5D9B" w:rsidRPr="002D5D9B">
        <w:rPr>
          <w:rFonts w:ascii="Arial" w:hAnsi="Arial" w:cs="Arial"/>
          <w:b/>
          <w:sz w:val="32"/>
          <w:szCs w:val="36"/>
        </w:rPr>
        <w:t>SIGN REGULATIONS</w:t>
      </w:r>
    </w:p>
    <w:p w:rsidR="00E76FDB" w:rsidRDefault="00E76FDB" w:rsidP="00F850C7">
      <w:pPr>
        <w:spacing w:after="0" w:line="240" w:lineRule="auto"/>
        <w:jc w:val="center"/>
        <w:rPr>
          <w:rFonts w:ascii="Arial" w:hAnsi="Arial" w:cs="Arial"/>
          <w:b/>
          <w:sz w:val="24"/>
          <w:szCs w:val="24"/>
        </w:rPr>
      </w:pPr>
    </w:p>
    <w:p w:rsidR="00E76FDB" w:rsidRPr="007E7A78" w:rsidRDefault="00E76FDB" w:rsidP="00F850C7">
      <w:pPr>
        <w:spacing w:after="0" w:line="240" w:lineRule="auto"/>
        <w:jc w:val="center"/>
        <w:rPr>
          <w:rFonts w:ascii="Arial" w:hAnsi="Arial" w:cs="Arial"/>
          <w:b/>
          <w:sz w:val="24"/>
          <w:szCs w:val="24"/>
        </w:rPr>
      </w:pPr>
    </w:p>
    <w:p w:rsidR="00F31FCF" w:rsidRDefault="00F31FCF"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w:t>
      </w:r>
      <w:r w:rsidR="00267789">
        <w:rPr>
          <w:rFonts w:ascii="Arial" w:hAnsi="Arial" w:cs="Arial"/>
          <w:b/>
          <w:sz w:val="28"/>
          <w:szCs w:val="28"/>
        </w:rPr>
        <w:t>150</w:t>
      </w:r>
      <w:r w:rsidR="00E76FDB" w:rsidRPr="00BB2961">
        <w:rPr>
          <w:rFonts w:ascii="Arial" w:hAnsi="Arial" w:cs="Arial"/>
          <w:b/>
          <w:sz w:val="28"/>
          <w:szCs w:val="28"/>
        </w:rPr>
        <w:t>1</w:t>
      </w:r>
      <w:r>
        <w:rPr>
          <w:rFonts w:ascii="Arial" w:hAnsi="Arial" w:cs="Arial"/>
          <w:b/>
          <w:sz w:val="28"/>
          <w:szCs w:val="28"/>
        </w:rPr>
        <w:t>.  General Provisions</w:t>
      </w:r>
    </w:p>
    <w:p w:rsidR="00F31FCF" w:rsidRDefault="00F31FCF" w:rsidP="00F850C7">
      <w:pPr>
        <w:spacing w:after="0" w:line="240" w:lineRule="auto"/>
        <w:jc w:val="both"/>
        <w:rPr>
          <w:rFonts w:ascii="Arial" w:hAnsi="Arial" w:cs="Arial"/>
          <w:b/>
          <w:sz w:val="28"/>
          <w:szCs w:val="28"/>
          <w:u w:val="single"/>
        </w:rPr>
      </w:pPr>
    </w:p>
    <w:p w:rsidR="00E76FDB" w:rsidRPr="00030FC6" w:rsidRDefault="00E76FDB" w:rsidP="00F850C7">
      <w:pPr>
        <w:spacing w:after="0" w:line="240" w:lineRule="auto"/>
        <w:jc w:val="both"/>
        <w:rPr>
          <w:rFonts w:ascii="Arial" w:hAnsi="Arial" w:cs="Arial"/>
          <w:sz w:val="24"/>
          <w:szCs w:val="24"/>
        </w:rPr>
      </w:pPr>
      <w:r w:rsidRPr="00030FC6">
        <w:rPr>
          <w:rFonts w:ascii="Arial" w:hAnsi="Arial" w:cs="Arial"/>
          <w:sz w:val="24"/>
          <w:szCs w:val="24"/>
        </w:rPr>
        <w:t>The Regulations as set forth in this Article shall apply and govern in</w:t>
      </w:r>
      <w:r w:rsidR="00F31FCF">
        <w:rPr>
          <w:rFonts w:ascii="Arial" w:hAnsi="Arial" w:cs="Arial"/>
          <w:sz w:val="24"/>
          <w:szCs w:val="24"/>
        </w:rPr>
        <w:t xml:space="preserve"> </w:t>
      </w:r>
      <w:r w:rsidRPr="00030FC6">
        <w:rPr>
          <w:rFonts w:ascii="Arial" w:hAnsi="Arial" w:cs="Arial"/>
          <w:sz w:val="24"/>
          <w:szCs w:val="24"/>
        </w:rPr>
        <w:t>all Districts except as provided for elsewhere in these Zoning</w:t>
      </w:r>
      <w:r w:rsidR="00F31FCF">
        <w:rPr>
          <w:rFonts w:ascii="Arial" w:hAnsi="Arial" w:cs="Arial"/>
          <w:sz w:val="24"/>
          <w:szCs w:val="24"/>
        </w:rPr>
        <w:t xml:space="preserve"> </w:t>
      </w:r>
      <w:r w:rsidRPr="00030FC6">
        <w:rPr>
          <w:rFonts w:ascii="Arial" w:hAnsi="Arial" w:cs="Arial"/>
          <w:sz w:val="24"/>
          <w:szCs w:val="24"/>
        </w:rPr>
        <w:t>Regulations. In no case shall these Regulations be interpreted to replace any laws or resolutions now in effect in Jefferson County,</w:t>
      </w:r>
      <w:r w:rsidR="00F31FCF">
        <w:rPr>
          <w:rFonts w:ascii="Arial" w:hAnsi="Arial" w:cs="Arial"/>
          <w:sz w:val="24"/>
          <w:szCs w:val="24"/>
        </w:rPr>
        <w:t xml:space="preserve"> </w:t>
      </w:r>
      <w:r w:rsidRPr="00030FC6">
        <w:rPr>
          <w:rFonts w:ascii="Arial" w:hAnsi="Arial" w:cs="Arial"/>
          <w:sz w:val="24"/>
          <w:szCs w:val="24"/>
        </w:rPr>
        <w:t xml:space="preserve">           Oskaloosa or the State of Kansas, but rather to supplement such </w:t>
      </w:r>
      <w:r w:rsidR="00F31FCF">
        <w:rPr>
          <w:rFonts w:ascii="Arial" w:hAnsi="Arial" w:cs="Arial"/>
          <w:sz w:val="24"/>
          <w:szCs w:val="24"/>
        </w:rPr>
        <w:t>o</w:t>
      </w:r>
      <w:r w:rsidRPr="00030FC6">
        <w:rPr>
          <w:rFonts w:ascii="Arial" w:hAnsi="Arial" w:cs="Arial"/>
          <w:sz w:val="24"/>
          <w:szCs w:val="24"/>
        </w:rPr>
        <w:t>rdinances, laws or resolutions now in effect in Jefferson County,</w:t>
      </w:r>
      <w:r w:rsidR="00F31FCF">
        <w:rPr>
          <w:rFonts w:ascii="Arial" w:hAnsi="Arial" w:cs="Arial"/>
          <w:sz w:val="24"/>
          <w:szCs w:val="24"/>
        </w:rPr>
        <w:t xml:space="preserve"> </w:t>
      </w:r>
      <w:r w:rsidRPr="00030FC6">
        <w:rPr>
          <w:rFonts w:ascii="Arial" w:hAnsi="Arial" w:cs="Arial"/>
          <w:sz w:val="24"/>
          <w:szCs w:val="24"/>
        </w:rPr>
        <w:t>Oskaloosa or the State of Kansas, but rather to supplement such</w:t>
      </w:r>
      <w:r w:rsidR="00F31FCF">
        <w:rPr>
          <w:rFonts w:ascii="Arial" w:hAnsi="Arial" w:cs="Arial"/>
          <w:sz w:val="24"/>
          <w:szCs w:val="24"/>
        </w:rPr>
        <w:t xml:space="preserve"> </w:t>
      </w:r>
      <w:r w:rsidRPr="00030FC6">
        <w:rPr>
          <w:rFonts w:ascii="Arial" w:hAnsi="Arial" w:cs="Arial"/>
          <w:sz w:val="24"/>
          <w:szCs w:val="24"/>
        </w:rPr>
        <w:t>ordinances, laws or resolutions. Where there is a conflict, the most</w:t>
      </w:r>
      <w:r w:rsidR="00F31FCF">
        <w:rPr>
          <w:rFonts w:ascii="Arial" w:hAnsi="Arial" w:cs="Arial"/>
          <w:sz w:val="24"/>
          <w:szCs w:val="24"/>
        </w:rPr>
        <w:t xml:space="preserve"> </w:t>
      </w:r>
      <w:r w:rsidRPr="00030FC6">
        <w:rPr>
          <w:rFonts w:ascii="Arial" w:hAnsi="Arial" w:cs="Arial"/>
          <w:sz w:val="24"/>
          <w:szCs w:val="24"/>
        </w:rPr>
        <w:t>restrictive regulation shall rule.</w:t>
      </w:r>
    </w:p>
    <w:p w:rsidR="00E76FDB" w:rsidRDefault="00E76FDB" w:rsidP="00F850C7">
      <w:pPr>
        <w:spacing w:after="0" w:line="240" w:lineRule="auto"/>
        <w:ind w:left="2160"/>
        <w:jc w:val="both"/>
        <w:rPr>
          <w:rFonts w:ascii="Arial" w:hAnsi="Arial" w:cs="Arial"/>
          <w:sz w:val="24"/>
          <w:szCs w:val="24"/>
        </w:rPr>
      </w:pPr>
    </w:p>
    <w:p w:rsidR="00F31FCF" w:rsidRDefault="00F31FCF"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267789" w:rsidRPr="00D33566">
        <w:rPr>
          <w:rFonts w:ascii="Arial" w:hAnsi="Arial" w:cs="Arial"/>
          <w:b/>
          <w:sz w:val="28"/>
          <w:szCs w:val="28"/>
        </w:rPr>
        <w:t>150</w:t>
      </w:r>
      <w:r w:rsidR="00E76FDB" w:rsidRPr="00D33566">
        <w:rPr>
          <w:rFonts w:ascii="Arial" w:hAnsi="Arial" w:cs="Arial"/>
          <w:b/>
          <w:sz w:val="28"/>
          <w:szCs w:val="28"/>
        </w:rPr>
        <w:t>2</w:t>
      </w:r>
      <w:r>
        <w:rPr>
          <w:rFonts w:ascii="Arial" w:hAnsi="Arial" w:cs="Arial"/>
          <w:b/>
          <w:sz w:val="28"/>
          <w:szCs w:val="28"/>
        </w:rPr>
        <w:t>.  Sign Permit</w:t>
      </w:r>
    </w:p>
    <w:p w:rsidR="00F31FCF" w:rsidRDefault="00F31FCF" w:rsidP="00F31FCF">
      <w:pPr>
        <w:spacing w:after="0" w:line="240" w:lineRule="auto"/>
        <w:jc w:val="both"/>
        <w:rPr>
          <w:rFonts w:ascii="Arial" w:hAnsi="Arial" w:cs="Arial"/>
          <w:b/>
          <w:sz w:val="28"/>
          <w:szCs w:val="28"/>
        </w:rPr>
      </w:pPr>
    </w:p>
    <w:p w:rsidR="00E76FDB" w:rsidRPr="00F31FCF" w:rsidRDefault="00E76FDB" w:rsidP="00F31FCF">
      <w:pPr>
        <w:spacing w:after="0" w:line="240" w:lineRule="auto"/>
        <w:jc w:val="both"/>
        <w:rPr>
          <w:rFonts w:ascii="Arial" w:hAnsi="Arial" w:cs="Arial"/>
          <w:b/>
          <w:sz w:val="28"/>
          <w:szCs w:val="28"/>
        </w:rPr>
      </w:pPr>
      <w:r w:rsidRPr="00030FC6">
        <w:rPr>
          <w:rFonts w:ascii="Arial" w:hAnsi="Arial" w:cs="Arial"/>
          <w:sz w:val="24"/>
          <w:szCs w:val="24"/>
        </w:rPr>
        <w:t xml:space="preserve">No permit of any type allowing painting, construction, erection or placement of any sign (except as set forth in Section </w:t>
      </w:r>
      <w:r w:rsidR="000B28FE">
        <w:rPr>
          <w:rFonts w:ascii="Arial" w:hAnsi="Arial" w:cs="Arial"/>
          <w:sz w:val="24"/>
          <w:szCs w:val="24"/>
        </w:rPr>
        <w:t>150</w:t>
      </w:r>
      <w:r w:rsidRPr="00030FC6">
        <w:rPr>
          <w:rFonts w:ascii="Arial" w:hAnsi="Arial" w:cs="Arial"/>
          <w:sz w:val="24"/>
          <w:szCs w:val="24"/>
        </w:rPr>
        <w:t>4 of this Article), shall be issued until a Sign Permit has been issued.</w:t>
      </w:r>
    </w:p>
    <w:p w:rsidR="00E76FDB" w:rsidRPr="00030FC6" w:rsidRDefault="00E76FDB" w:rsidP="00F850C7">
      <w:pPr>
        <w:spacing w:after="0" w:line="240" w:lineRule="auto"/>
        <w:ind w:left="720"/>
        <w:jc w:val="both"/>
        <w:rPr>
          <w:rFonts w:ascii="Arial" w:hAnsi="Arial" w:cs="Arial"/>
          <w:sz w:val="24"/>
          <w:szCs w:val="24"/>
        </w:rPr>
      </w:pPr>
    </w:p>
    <w:p w:rsidR="00E76FDB" w:rsidRDefault="00F31FCF"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267789">
        <w:rPr>
          <w:rFonts w:ascii="Arial" w:hAnsi="Arial" w:cs="Arial"/>
          <w:b/>
          <w:sz w:val="28"/>
          <w:szCs w:val="28"/>
        </w:rPr>
        <w:t>150</w:t>
      </w:r>
      <w:r w:rsidR="00E76FDB" w:rsidRPr="00BB2961">
        <w:rPr>
          <w:rFonts w:ascii="Arial" w:hAnsi="Arial" w:cs="Arial"/>
          <w:b/>
          <w:sz w:val="28"/>
          <w:szCs w:val="28"/>
        </w:rPr>
        <w:t>3</w:t>
      </w:r>
      <w:r>
        <w:rPr>
          <w:rFonts w:ascii="Arial" w:hAnsi="Arial" w:cs="Arial"/>
          <w:b/>
          <w:sz w:val="28"/>
          <w:szCs w:val="28"/>
        </w:rPr>
        <w:t xml:space="preserve">.  Application </w:t>
      </w:r>
    </w:p>
    <w:p w:rsidR="00F31FCF" w:rsidRPr="00030FC6" w:rsidRDefault="00F31FCF" w:rsidP="00F850C7">
      <w:pPr>
        <w:spacing w:after="0" w:line="240" w:lineRule="auto"/>
        <w:jc w:val="both"/>
        <w:rPr>
          <w:rFonts w:ascii="Arial" w:hAnsi="Arial" w:cs="Arial"/>
          <w:sz w:val="24"/>
          <w:szCs w:val="24"/>
          <w:u w:val="single"/>
        </w:rPr>
      </w:pPr>
    </w:p>
    <w:p w:rsidR="00E76FDB" w:rsidRPr="00FB1F27" w:rsidRDefault="00E76FDB" w:rsidP="00F850C7">
      <w:pPr>
        <w:pStyle w:val="ListParagraph"/>
        <w:numPr>
          <w:ilvl w:val="0"/>
          <w:numId w:val="12"/>
        </w:numPr>
        <w:spacing w:after="0" w:line="240" w:lineRule="auto"/>
        <w:jc w:val="both"/>
        <w:rPr>
          <w:rFonts w:ascii="Arial" w:hAnsi="Arial" w:cs="Arial"/>
          <w:sz w:val="24"/>
          <w:szCs w:val="24"/>
          <w:u w:val="single"/>
        </w:rPr>
      </w:pPr>
      <w:r w:rsidRPr="00FB1F27">
        <w:rPr>
          <w:rFonts w:ascii="Arial" w:hAnsi="Arial" w:cs="Arial"/>
          <w:sz w:val="24"/>
          <w:szCs w:val="24"/>
        </w:rPr>
        <w:t>Sign Permits will be acquired from the off</w:t>
      </w:r>
      <w:r w:rsidR="00FB35C6" w:rsidRPr="00FB1F27">
        <w:rPr>
          <w:rFonts w:ascii="Arial" w:hAnsi="Arial" w:cs="Arial"/>
          <w:sz w:val="24"/>
          <w:szCs w:val="24"/>
        </w:rPr>
        <w:t>ice of the Zoning Administrator</w:t>
      </w:r>
      <w:r w:rsidRPr="00FB1F27">
        <w:rPr>
          <w:rFonts w:ascii="Arial" w:hAnsi="Arial" w:cs="Arial"/>
          <w:sz w:val="24"/>
          <w:szCs w:val="24"/>
        </w:rPr>
        <w:t>.</w:t>
      </w:r>
      <w:r w:rsidR="001F772D" w:rsidRPr="00FB1F27">
        <w:rPr>
          <w:rFonts w:ascii="Arial" w:hAnsi="Arial" w:cs="Arial"/>
          <w:sz w:val="24"/>
          <w:szCs w:val="24"/>
        </w:rPr>
        <w:t xml:space="preserve"> </w:t>
      </w:r>
    </w:p>
    <w:p w:rsidR="00FB1F27" w:rsidRPr="00FB1F27" w:rsidRDefault="00FB1F27" w:rsidP="00F850C7">
      <w:pPr>
        <w:pStyle w:val="ListParagraph"/>
        <w:spacing w:after="0" w:line="240" w:lineRule="auto"/>
        <w:jc w:val="both"/>
        <w:rPr>
          <w:rFonts w:ascii="Arial" w:hAnsi="Arial" w:cs="Arial"/>
          <w:sz w:val="24"/>
          <w:szCs w:val="24"/>
          <w:u w:val="single"/>
        </w:rPr>
      </w:pPr>
    </w:p>
    <w:p w:rsidR="00E76FDB" w:rsidRPr="00030FC6" w:rsidRDefault="00E76FDB" w:rsidP="00F850C7">
      <w:pPr>
        <w:pStyle w:val="ListParagraph"/>
        <w:numPr>
          <w:ilvl w:val="0"/>
          <w:numId w:val="12"/>
        </w:numPr>
        <w:spacing w:after="0" w:line="240" w:lineRule="auto"/>
        <w:jc w:val="both"/>
        <w:rPr>
          <w:rFonts w:ascii="Arial" w:hAnsi="Arial" w:cs="Arial"/>
          <w:sz w:val="24"/>
          <w:szCs w:val="24"/>
          <w:u w:val="single"/>
        </w:rPr>
      </w:pPr>
      <w:r w:rsidRPr="00030FC6">
        <w:rPr>
          <w:rFonts w:ascii="Arial" w:hAnsi="Arial" w:cs="Arial"/>
          <w:sz w:val="24"/>
          <w:szCs w:val="24"/>
        </w:rPr>
        <w:t>Applications for Sign Permits by other than the property owner shall be accompanied by a letter authorizing the placement of a sign, signed by the owner or duly authorized agent or accompanied by a lease showing the right of the applicant.</w:t>
      </w:r>
      <w:r w:rsidRPr="00030FC6">
        <w:rPr>
          <w:rFonts w:ascii="Arial" w:hAnsi="Arial" w:cs="Arial"/>
          <w:sz w:val="24"/>
          <w:szCs w:val="24"/>
          <w:u w:val="single"/>
        </w:rPr>
        <w:t xml:space="preserve">      </w:t>
      </w:r>
    </w:p>
    <w:p w:rsidR="00E76FDB" w:rsidRPr="00030FC6" w:rsidRDefault="00E76FDB" w:rsidP="00F850C7">
      <w:pPr>
        <w:pStyle w:val="ListParagraph"/>
        <w:spacing w:after="0" w:line="240" w:lineRule="auto"/>
        <w:jc w:val="both"/>
        <w:rPr>
          <w:rFonts w:ascii="Arial" w:hAnsi="Arial" w:cs="Arial"/>
          <w:sz w:val="24"/>
          <w:szCs w:val="24"/>
          <w:u w:val="single"/>
        </w:rPr>
      </w:pPr>
      <w:r w:rsidRPr="00030FC6">
        <w:rPr>
          <w:rFonts w:ascii="Arial" w:hAnsi="Arial" w:cs="Arial"/>
          <w:sz w:val="24"/>
          <w:szCs w:val="24"/>
          <w:u w:val="single"/>
        </w:rPr>
        <w:t xml:space="preserve">                                                                                                                                                                                                   </w:t>
      </w:r>
    </w:p>
    <w:p w:rsidR="00E76FDB" w:rsidRPr="00030FC6" w:rsidRDefault="00E76FDB" w:rsidP="00F850C7">
      <w:pPr>
        <w:pStyle w:val="ListParagraph"/>
        <w:numPr>
          <w:ilvl w:val="0"/>
          <w:numId w:val="12"/>
        </w:numPr>
        <w:spacing w:after="0" w:line="240" w:lineRule="auto"/>
        <w:jc w:val="both"/>
        <w:rPr>
          <w:rFonts w:ascii="Arial" w:hAnsi="Arial" w:cs="Arial"/>
          <w:sz w:val="24"/>
          <w:szCs w:val="24"/>
          <w:u w:val="single"/>
        </w:rPr>
      </w:pPr>
      <w:r w:rsidRPr="00030FC6">
        <w:rPr>
          <w:rFonts w:ascii="Arial" w:hAnsi="Arial" w:cs="Arial"/>
          <w:sz w:val="24"/>
          <w:szCs w:val="24"/>
        </w:rPr>
        <w:t xml:space="preserve">Such application shall provide all information necessary for a proper determination as to conformance to </w:t>
      </w:r>
      <w:r w:rsidRPr="00030FC6">
        <w:rPr>
          <w:rFonts w:ascii="Arial" w:hAnsi="Arial" w:cs="Arial"/>
          <w:sz w:val="24"/>
          <w:szCs w:val="24"/>
          <w:u w:val="single"/>
        </w:rPr>
        <w:t>all</w:t>
      </w:r>
      <w:r w:rsidRPr="00030FC6">
        <w:rPr>
          <w:rFonts w:ascii="Arial" w:hAnsi="Arial" w:cs="Arial"/>
          <w:sz w:val="24"/>
          <w:szCs w:val="24"/>
        </w:rPr>
        <w:t xml:space="preserve"> Regulations.</w:t>
      </w:r>
    </w:p>
    <w:p w:rsidR="00E76FDB" w:rsidRPr="00030FC6" w:rsidRDefault="00E76FDB" w:rsidP="00F850C7">
      <w:pPr>
        <w:pStyle w:val="ListParagraph"/>
        <w:spacing w:after="0" w:line="240" w:lineRule="auto"/>
        <w:jc w:val="both"/>
        <w:rPr>
          <w:rFonts w:ascii="Arial" w:hAnsi="Arial" w:cs="Arial"/>
          <w:sz w:val="24"/>
          <w:szCs w:val="24"/>
          <w:u w:val="single"/>
        </w:rPr>
      </w:pPr>
    </w:p>
    <w:p w:rsidR="00E76FDB" w:rsidRPr="00030FC6" w:rsidRDefault="00E76FDB" w:rsidP="00F850C7">
      <w:pPr>
        <w:pStyle w:val="ListParagraph"/>
        <w:numPr>
          <w:ilvl w:val="0"/>
          <w:numId w:val="12"/>
        </w:numPr>
        <w:spacing w:after="0" w:line="240" w:lineRule="auto"/>
        <w:jc w:val="both"/>
        <w:rPr>
          <w:rFonts w:ascii="Arial" w:hAnsi="Arial" w:cs="Arial"/>
          <w:sz w:val="24"/>
          <w:szCs w:val="24"/>
          <w:u w:val="single"/>
        </w:rPr>
      </w:pPr>
      <w:r w:rsidRPr="00030FC6">
        <w:rPr>
          <w:rFonts w:ascii="Arial" w:hAnsi="Arial" w:cs="Arial"/>
          <w:sz w:val="24"/>
          <w:szCs w:val="24"/>
        </w:rPr>
        <w:t>Permits required for painting, construction, erection or placement of a sign shall adhere to every specification set forth in the application as approved or such Sign Permit shall become void.</w:t>
      </w:r>
    </w:p>
    <w:p w:rsidR="00E76FDB" w:rsidRPr="00030FC6" w:rsidRDefault="00E76FDB" w:rsidP="00F850C7">
      <w:pPr>
        <w:pStyle w:val="ListParagraph"/>
        <w:spacing w:after="0" w:line="240" w:lineRule="auto"/>
        <w:jc w:val="both"/>
        <w:rPr>
          <w:rFonts w:ascii="Arial" w:hAnsi="Arial" w:cs="Arial"/>
          <w:sz w:val="24"/>
          <w:szCs w:val="24"/>
          <w:u w:val="single"/>
        </w:rPr>
      </w:pPr>
    </w:p>
    <w:p w:rsidR="00E76FDB" w:rsidRPr="00030FC6" w:rsidRDefault="00E76FDB" w:rsidP="00F850C7">
      <w:pPr>
        <w:pStyle w:val="ListParagraph"/>
        <w:numPr>
          <w:ilvl w:val="0"/>
          <w:numId w:val="12"/>
        </w:numPr>
        <w:spacing w:after="0" w:line="240" w:lineRule="auto"/>
        <w:jc w:val="both"/>
        <w:rPr>
          <w:rFonts w:ascii="Arial" w:hAnsi="Arial" w:cs="Arial"/>
          <w:sz w:val="24"/>
          <w:szCs w:val="24"/>
          <w:u w:val="single"/>
        </w:rPr>
      </w:pPr>
      <w:r w:rsidRPr="00030FC6">
        <w:rPr>
          <w:rFonts w:ascii="Arial" w:hAnsi="Arial" w:cs="Arial"/>
          <w:sz w:val="24"/>
          <w:szCs w:val="24"/>
        </w:rPr>
        <w:t>If a sign is found in conflict with Zoning Regulations and a Nonconforming Use Permit is not in existence, such sign shall be illegal and treated as such.</w:t>
      </w:r>
    </w:p>
    <w:p w:rsidR="00E76FDB" w:rsidRPr="00030FC6" w:rsidRDefault="00E76FDB" w:rsidP="00F850C7">
      <w:pPr>
        <w:pStyle w:val="ListParagraph"/>
        <w:spacing w:after="0" w:line="240" w:lineRule="auto"/>
        <w:jc w:val="both"/>
        <w:rPr>
          <w:rFonts w:ascii="Arial" w:hAnsi="Arial" w:cs="Arial"/>
          <w:sz w:val="24"/>
          <w:szCs w:val="24"/>
          <w:u w:val="single"/>
        </w:rPr>
      </w:pPr>
    </w:p>
    <w:p w:rsidR="00E76FDB" w:rsidRPr="0005762B" w:rsidRDefault="00E76FDB" w:rsidP="00F850C7">
      <w:pPr>
        <w:pStyle w:val="ListParagraph"/>
        <w:numPr>
          <w:ilvl w:val="0"/>
          <w:numId w:val="12"/>
        </w:numPr>
        <w:spacing w:after="0" w:line="240" w:lineRule="auto"/>
        <w:jc w:val="both"/>
        <w:rPr>
          <w:rFonts w:ascii="Arial" w:hAnsi="Arial" w:cs="Arial"/>
          <w:sz w:val="24"/>
          <w:szCs w:val="24"/>
          <w:u w:val="single"/>
        </w:rPr>
      </w:pPr>
      <w:r w:rsidRPr="00030FC6">
        <w:rPr>
          <w:rFonts w:ascii="Arial" w:hAnsi="Arial" w:cs="Arial"/>
          <w:sz w:val="24"/>
          <w:szCs w:val="24"/>
        </w:rPr>
        <w:t>If a sign is not erected with sixty (60) days from the date of issuance, the Sign Permit shall be deemed void unless an extension is granted by the Zoning Administrator.</w:t>
      </w:r>
    </w:p>
    <w:p w:rsidR="00FB1F27" w:rsidRDefault="005610FA" w:rsidP="00F850C7">
      <w:pPr>
        <w:pStyle w:val="ListParagraph"/>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rsidR="00F31FCF" w:rsidRDefault="00F31FCF"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w:t>
      </w:r>
      <w:r w:rsidR="00267789">
        <w:rPr>
          <w:rFonts w:ascii="Arial" w:hAnsi="Arial" w:cs="Arial"/>
          <w:b/>
          <w:sz w:val="28"/>
          <w:szCs w:val="28"/>
        </w:rPr>
        <w:t>150</w:t>
      </w:r>
      <w:r w:rsidR="00E76FDB" w:rsidRPr="0005762B">
        <w:rPr>
          <w:rFonts w:ascii="Arial" w:hAnsi="Arial" w:cs="Arial"/>
          <w:b/>
          <w:sz w:val="28"/>
          <w:szCs w:val="28"/>
        </w:rPr>
        <w:t>4</w:t>
      </w:r>
      <w:r>
        <w:rPr>
          <w:rFonts w:ascii="Arial" w:hAnsi="Arial" w:cs="Arial"/>
          <w:b/>
          <w:sz w:val="28"/>
          <w:szCs w:val="28"/>
        </w:rPr>
        <w:t xml:space="preserve">.  Signs Not Requiring a Sign Permit </w:t>
      </w:r>
    </w:p>
    <w:p w:rsidR="00F31FCF" w:rsidRDefault="00F31FCF" w:rsidP="00F31FCF">
      <w:pPr>
        <w:spacing w:after="0" w:line="240" w:lineRule="auto"/>
        <w:jc w:val="both"/>
        <w:rPr>
          <w:rFonts w:ascii="Arial" w:hAnsi="Arial" w:cs="Arial"/>
          <w:b/>
          <w:sz w:val="28"/>
          <w:szCs w:val="28"/>
          <w:u w:val="single"/>
        </w:rPr>
      </w:pPr>
    </w:p>
    <w:p w:rsidR="00E76FDB" w:rsidRDefault="00E76FDB" w:rsidP="00F31FCF">
      <w:pPr>
        <w:spacing w:after="0" w:line="240" w:lineRule="auto"/>
        <w:jc w:val="both"/>
        <w:rPr>
          <w:rFonts w:ascii="Arial" w:hAnsi="Arial" w:cs="Arial"/>
          <w:sz w:val="24"/>
          <w:szCs w:val="24"/>
        </w:rPr>
      </w:pPr>
      <w:r w:rsidRPr="00030FC6">
        <w:rPr>
          <w:rFonts w:ascii="Arial" w:hAnsi="Arial" w:cs="Arial"/>
          <w:sz w:val="24"/>
          <w:szCs w:val="24"/>
        </w:rPr>
        <w:t>The following permitted signs shall not be animated in any manner or illuminated except by reflected or hidden non-flashing source. Permitted lighting to be situated in such a manner that a nuisance shall never be created as a result of glare or focus. The following signs are allowed in any District and do not require a Sign Permit.</w:t>
      </w:r>
    </w:p>
    <w:p w:rsidR="00502C3A" w:rsidRDefault="00502C3A" w:rsidP="00F31FCF">
      <w:pPr>
        <w:spacing w:after="0" w:line="240" w:lineRule="auto"/>
        <w:jc w:val="both"/>
        <w:rPr>
          <w:rFonts w:ascii="Arial" w:hAnsi="Arial" w:cs="Arial"/>
          <w:sz w:val="24"/>
          <w:szCs w:val="24"/>
        </w:rPr>
      </w:pPr>
    </w:p>
    <w:p w:rsidR="00502C3A" w:rsidRDefault="00502C3A" w:rsidP="00F31FCF">
      <w:pPr>
        <w:spacing w:after="0" w:line="240" w:lineRule="auto"/>
        <w:jc w:val="both"/>
        <w:rPr>
          <w:rFonts w:ascii="Arial" w:hAnsi="Arial" w:cs="Arial"/>
          <w:sz w:val="24"/>
          <w:szCs w:val="24"/>
        </w:rPr>
      </w:pPr>
    </w:p>
    <w:p w:rsidR="00502C3A" w:rsidRDefault="00502C3A" w:rsidP="00F31FCF">
      <w:pPr>
        <w:spacing w:after="0" w:line="240" w:lineRule="auto"/>
        <w:jc w:val="both"/>
        <w:rPr>
          <w:rFonts w:ascii="Arial" w:hAnsi="Arial" w:cs="Arial"/>
          <w:sz w:val="24"/>
          <w:szCs w:val="24"/>
        </w:rPr>
      </w:pPr>
    </w:p>
    <w:p w:rsidR="00502C3A" w:rsidRPr="00F31FCF" w:rsidRDefault="00502C3A" w:rsidP="00502C3A">
      <w:pPr>
        <w:spacing w:after="0" w:line="240" w:lineRule="auto"/>
        <w:jc w:val="center"/>
        <w:rPr>
          <w:rFonts w:ascii="Arial" w:hAnsi="Arial" w:cs="Arial"/>
          <w:b/>
          <w:sz w:val="28"/>
          <w:szCs w:val="28"/>
          <w:u w:val="single"/>
        </w:rPr>
      </w:pPr>
      <w:r>
        <w:rPr>
          <w:rFonts w:ascii="Arial" w:hAnsi="Arial" w:cs="Arial"/>
          <w:sz w:val="24"/>
          <w:szCs w:val="24"/>
        </w:rPr>
        <w:t>16-59</w:t>
      </w:r>
    </w:p>
    <w:p w:rsidR="00E76FDB" w:rsidRPr="00030FC6" w:rsidRDefault="00E76FDB" w:rsidP="00F850C7">
      <w:pPr>
        <w:pStyle w:val="ListParagraph"/>
        <w:numPr>
          <w:ilvl w:val="0"/>
          <w:numId w:val="13"/>
        </w:numPr>
        <w:spacing w:after="0" w:line="240" w:lineRule="auto"/>
        <w:jc w:val="both"/>
        <w:rPr>
          <w:rFonts w:ascii="Arial" w:hAnsi="Arial" w:cs="Arial"/>
          <w:sz w:val="24"/>
          <w:szCs w:val="24"/>
        </w:rPr>
      </w:pPr>
      <w:r w:rsidRPr="00030FC6">
        <w:rPr>
          <w:rFonts w:ascii="Arial" w:hAnsi="Arial" w:cs="Arial"/>
          <w:sz w:val="24"/>
          <w:szCs w:val="24"/>
        </w:rPr>
        <w:t>Signs of any governmental body or agency, including traffic or similar regulatory devices or legal notices.</w:t>
      </w:r>
    </w:p>
    <w:p w:rsidR="00E76FDB" w:rsidRPr="00030FC6" w:rsidRDefault="00E76FDB" w:rsidP="00F850C7">
      <w:pPr>
        <w:pStyle w:val="ListParagraph"/>
        <w:spacing w:after="0" w:line="240" w:lineRule="auto"/>
        <w:ind w:left="1507"/>
        <w:jc w:val="both"/>
        <w:rPr>
          <w:rFonts w:ascii="Arial" w:hAnsi="Arial" w:cs="Arial"/>
          <w:sz w:val="24"/>
          <w:szCs w:val="24"/>
        </w:rPr>
      </w:pPr>
    </w:p>
    <w:p w:rsidR="00E76FDB" w:rsidRPr="00030FC6" w:rsidRDefault="00E76FDB" w:rsidP="00F850C7">
      <w:pPr>
        <w:pStyle w:val="ListParagraph"/>
        <w:numPr>
          <w:ilvl w:val="0"/>
          <w:numId w:val="13"/>
        </w:numPr>
        <w:spacing w:after="0" w:line="240" w:lineRule="auto"/>
        <w:jc w:val="both"/>
        <w:rPr>
          <w:rFonts w:ascii="Arial" w:hAnsi="Arial" w:cs="Arial"/>
          <w:sz w:val="24"/>
          <w:szCs w:val="24"/>
        </w:rPr>
      </w:pPr>
      <w:r w:rsidRPr="00030FC6">
        <w:rPr>
          <w:rFonts w:ascii="Arial" w:hAnsi="Arial" w:cs="Arial"/>
          <w:sz w:val="24"/>
          <w:szCs w:val="24"/>
        </w:rPr>
        <w:t>Memorial signs or tablets.</w:t>
      </w:r>
    </w:p>
    <w:p w:rsidR="00E76FDB" w:rsidRPr="00030FC6" w:rsidRDefault="00E76FDB" w:rsidP="00F850C7">
      <w:pPr>
        <w:pStyle w:val="ListParagraph"/>
        <w:spacing w:after="0" w:line="240" w:lineRule="auto"/>
        <w:ind w:left="1507"/>
        <w:jc w:val="both"/>
        <w:rPr>
          <w:rFonts w:ascii="Arial" w:hAnsi="Arial" w:cs="Arial"/>
          <w:sz w:val="24"/>
          <w:szCs w:val="24"/>
        </w:rPr>
      </w:pPr>
    </w:p>
    <w:p w:rsidR="00E76FDB" w:rsidRPr="00030FC6" w:rsidRDefault="00E76FDB" w:rsidP="00F850C7">
      <w:pPr>
        <w:pStyle w:val="ListParagraph"/>
        <w:numPr>
          <w:ilvl w:val="0"/>
          <w:numId w:val="13"/>
        </w:numPr>
        <w:spacing w:after="0" w:line="240" w:lineRule="auto"/>
        <w:jc w:val="both"/>
        <w:rPr>
          <w:rFonts w:ascii="Arial" w:hAnsi="Arial" w:cs="Arial"/>
          <w:sz w:val="24"/>
          <w:szCs w:val="24"/>
        </w:rPr>
      </w:pPr>
      <w:r w:rsidRPr="00030FC6">
        <w:rPr>
          <w:rFonts w:ascii="Arial" w:hAnsi="Arial" w:cs="Arial"/>
          <w:sz w:val="24"/>
          <w:szCs w:val="24"/>
        </w:rPr>
        <w:t>Signs required to be maintained by law or governmental order, rule or regulations</w:t>
      </w:r>
    </w:p>
    <w:p w:rsidR="00E76FDB" w:rsidRPr="00030FC6" w:rsidRDefault="00E76FDB" w:rsidP="00F850C7">
      <w:pPr>
        <w:pStyle w:val="ListParagraph"/>
        <w:spacing w:after="0" w:line="240" w:lineRule="auto"/>
        <w:ind w:left="1507"/>
        <w:jc w:val="both"/>
        <w:rPr>
          <w:rFonts w:ascii="Arial" w:hAnsi="Arial" w:cs="Arial"/>
          <w:sz w:val="24"/>
          <w:szCs w:val="24"/>
        </w:rPr>
      </w:pPr>
    </w:p>
    <w:p w:rsidR="00E76FDB" w:rsidRPr="00030FC6" w:rsidRDefault="00E76FDB" w:rsidP="00F850C7">
      <w:pPr>
        <w:pStyle w:val="ListParagraph"/>
        <w:numPr>
          <w:ilvl w:val="0"/>
          <w:numId w:val="13"/>
        </w:numPr>
        <w:spacing w:after="0" w:line="240" w:lineRule="auto"/>
        <w:jc w:val="both"/>
        <w:rPr>
          <w:rFonts w:ascii="Arial" w:hAnsi="Arial" w:cs="Arial"/>
          <w:sz w:val="24"/>
          <w:szCs w:val="24"/>
        </w:rPr>
      </w:pPr>
      <w:r w:rsidRPr="00030FC6">
        <w:rPr>
          <w:rFonts w:ascii="Arial" w:hAnsi="Arial" w:cs="Arial"/>
          <w:sz w:val="24"/>
          <w:szCs w:val="24"/>
        </w:rPr>
        <w:t>Accessory construction or subdivision site sign denoting participating architect, engineer, contractor or the like when placed on construction sites. Said total sign area shall not exceed forty square feet (40 sq. ft.) for each major approach.</w:t>
      </w:r>
    </w:p>
    <w:p w:rsidR="00E76FDB" w:rsidRPr="00030FC6" w:rsidRDefault="00E76FDB" w:rsidP="00F850C7">
      <w:pPr>
        <w:pStyle w:val="ListParagraph"/>
        <w:spacing w:after="0" w:line="240" w:lineRule="auto"/>
        <w:ind w:left="1507"/>
        <w:jc w:val="both"/>
        <w:rPr>
          <w:rFonts w:ascii="Arial" w:hAnsi="Arial" w:cs="Arial"/>
          <w:sz w:val="24"/>
          <w:szCs w:val="24"/>
        </w:rPr>
      </w:pPr>
    </w:p>
    <w:p w:rsidR="00E76FDB" w:rsidRPr="00030FC6" w:rsidRDefault="00E76FDB" w:rsidP="00F850C7">
      <w:pPr>
        <w:pStyle w:val="ListParagraph"/>
        <w:numPr>
          <w:ilvl w:val="0"/>
          <w:numId w:val="13"/>
        </w:numPr>
        <w:spacing w:after="0" w:line="240" w:lineRule="auto"/>
        <w:jc w:val="both"/>
        <w:rPr>
          <w:rFonts w:ascii="Arial" w:hAnsi="Arial" w:cs="Arial"/>
          <w:sz w:val="24"/>
          <w:szCs w:val="24"/>
        </w:rPr>
      </w:pPr>
      <w:r w:rsidRPr="00030FC6">
        <w:rPr>
          <w:rFonts w:ascii="Arial" w:hAnsi="Arial" w:cs="Arial"/>
          <w:sz w:val="24"/>
          <w:szCs w:val="24"/>
        </w:rPr>
        <w:t>Temporary, portable accessory signs not to exceed eight square feet (8 sq. ft.) in area. (To include for rent or for sale signs.)</w:t>
      </w:r>
    </w:p>
    <w:p w:rsidR="00E76FDB" w:rsidRPr="00030FC6" w:rsidRDefault="00E76FDB" w:rsidP="00F850C7">
      <w:pPr>
        <w:pStyle w:val="ListParagraph"/>
        <w:spacing w:after="0" w:line="240" w:lineRule="auto"/>
        <w:ind w:left="1507"/>
        <w:jc w:val="both"/>
        <w:rPr>
          <w:rFonts w:ascii="Arial" w:hAnsi="Arial" w:cs="Arial"/>
          <w:sz w:val="24"/>
          <w:szCs w:val="24"/>
        </w:rPr>
      </w:pPr>
    </w:p>
    <w:p w:rsidR="00E76FDB" w:rsidRPr="00030FC6" w:rsidRDefault="00E76FDB" w:rsidP="00F850C7">
      <w:pPr>
        <w:pStyle w:val="ListParagraph"/>
        <w:numPr>
          <w:ilvl w:val="0"/>
          <w:numId w:val="13"/>
        </w:numPr>
        <w:spacing w:after="0" w:line="240" w:lineRule="auto"/>
        <w:jc w:val="both"/>
        <w:rPr>
          <w:rFonts w:ascii="Arial" w:hAnsi="Arial" w:cs="Arial"/>
          <w:sz w:val="24"/>
          <w:szCs w:val="24"/>
        </w:rPr>
      </w:pPr>
      <w:r w:rsidRPr="00030FC6">
        <w:rPr>
          <w:rFonts w:ascii="Arial" w:hAnsi="Arial" w:cs="Arial"/>
          <w:sz w:val="24"/>
          <w:szCs w:val="24"/>
        </w:rPr>
        <w:t>Accessory bulletin boards or announcement for churches or public buildings not to exceed twenty-five square feet (25 sq. ft.) in sign area.</w:t>
      </w:r>
    </w:p>
    <w:p w:rsidR="00E76FDB" w:rsidRPr="00030FC6" w:rsidRDefault="00E76FDB" w:rsidP="00F850C7">
      <w:pPr>
        <w:pStyle w:val="ListParagraph"/>
        <w:spacing w:after="0" w:line="240" w:lineRule="auto"/>
        <w:ind w:left="1507"/>
        <w:jc w:val="both"/>
        <w:rPr>
          <w:rFonts w:ascii="Arial" w:hAnsi="Arial" w:cs="Arial"/>
          <w:sz w:val="24"/>
          <w:szCs w:val="24"/>
        </w:rPr>
      </w:pPr>
    </w:p>
    <w:p w:rsidR="00E76FDB" w:rsidRPr="00030FC6" w:rsidRDefault="00E76FDB" w:rsidP="00F850C7">
      <w:pPr>
        <w:pStyle w:val="ListParagraph"/>
        <w:numPr>
          <w:ilvl w:val="0"/>
          <w:numId w:val="13"/>
        </w:numPr>
        <w:spacing w:after="0" w:line="240" w:lineRule="auto"/>
        <w:jc w:val="both"/>
        <w:rPr>
          <w:rFonts w:ascii="Arial" w:hAnsi="Arial" w:cs="Arial"/>
          <w:sz w:val="24"/>
          <w:szCs w:val="24"/>
        </w:rPr>
      </w:pPr>
      <w:r w:rsidRPr="00030FC6">
        <w:rPr>
          <w:rFonts w:ascii="Arial" w:hAnsi="Arial" w:cs="Arial"/>
          <w:sz w:val="24"/>
          <w:szCs w:val="24"/>
        </w:rPr>
        <w:t>Name plates, address plates</w:t>
      </w:r>
      <w:r w:rsidR="00743A63">
        <w:rPr>
          <w:rFonts w:ascii="Arial" w:hAnsi="Arial" w:cs="Arial"/>
          <w:sz w:val="24"/>
          <w:szCs w:val="24"/>
        </w:rPr>
        <w:t xml:space="preserve"> or identification signs for</w:t>
      </w:r>
      <w:r w:rsidRPr="00030FC6">
        <w:rPr>
          <w:rFonts w:ascii="Arial" w:hAnsi="Arial" w:cs="Arial"/>
          <w:sz w:val="24"/>
          <w:szCs w:val="24"/>
        </w:rPr>
        <w:t xml:space="preserve"> all residential buildings. Such sign shall not exceed one square foot (1 sq. ft.) in area and shall show only the name and address of the occupant or legal home occupation. Said sign to be attached to the wall of the principal building. </w:t>
      </w:r>
    </w:p>
    <w:p w:rsidR="00E76FDB" w:rsidRPr="00030FC6" w:rsidRDefault="00E76FDB" w:rsidP="00F850C7">
      <w:pPr>
        <w:pStyle w:val="ListParagraph"/>
        <w:spacing w:after="0" w:line="240" w:lineRule="auto"/>
        <w:ind w:left="1507"/>
        <w:jc w:val="both"/>
        <w:rPr>
          <w:rFonts w:ascii="Arial" w:hAnsi="Arial" w:cs="Arial"/>
          <w:sz w:val="24"/>
          <w:szCs w:val="24"/>
        </w:rPr>
      </w:pPr>
    </w:p>
    <w:p w:rsidR="00E76FDB" w:rsidRPr="00030FC6" w:rsidRDefault="00E76FDB" w:rsidP="00F850C7">
      <w:pPr>
        <w:pStyle w:val="ListParagraph"/>
        <w:numPr>
          <w:ilvl w:val="0"/>
          <w:numId w:val="13"/>
        </w:numPr>
        <w:spacing w:after="0" w:line="240" w:lineRule="auto"/>
        <w:jc w:val="both"/>
        <w:rPr>
          <w:rFonts w:ascii="Arial" w:hAnsi="Arial" w:cs="Arial"/>
          <w:sz w:val="24"/>
          <w:szCs w:val="24"/>
        </w:rPr>
      </w:pPr>
      <w:r w:rsidRPr="00030FC6">
        <w:rPr>
          <w:rFonts w:ascii="Arial" w:hAnsi="Arial" w:cs="Arial"/>
          <w:sz w:val="24"/>
          <w:szCs w:val="24"/>
        </w:rPr>
        <w:t>Accessory name plates, address plates or identification signs (not to exceed ten square feet (10 sq. ft.) for non residential buildings where said sign is a permanent part of the structure and does not protrude from the building in any manner.</w:t>
      </w:r>
    </w:p>
    <w:p w:rsidR="00E76FDB" w:rsidRPr="00030FC6" w:rsidRDefault="00E76FDB" w:rsidP="00F850C7">
      <w:pPr>
        <w:pStyle w:val="ListParagraph"/>
        <w:spacing w:after="0" w:line="240" w:lineRule="auto"/>
        <w:ind w:left="1507"/>
        <w:jc w:val="both"/>
        <w:rPr>
          <w:rFonts w:ascii="Arial" w:hAnsi="Arial" w:cs="Arial"/>
          <w:sz w:val="24"/>
          <w:szCs w:val="24"/>
        </w:rPr>
      </w:pPr>
    </w:p>
    <w:p w:rsidR="00E76FDB" w:rsidRPr="00030FC6" w:rsidRDefault="00E76FDB" w:rsidP="00F850C7">
      <w:pPr>
        <w:pStyle w:val="ListParagraph"/>
        <w:numPr>
          <w:ilvl w:val="0"/>
          <w:numId w:val="13"/>
        </w:numPr>
        <w:spacing w:after="0" w:line="240" w:lineRule="auto"/>
        <w:jc w:val="both"/>
        <w:rPr>
          <w:rFonts w:ascii="Arial" w:hAnsi="Arial" w:cs="Arial"/>
          <w:sz w:val="24"/>
          <w:szCs w:val="24"/>
        </w:rPr>
      </w:pPr>
      <w:r w:rsidRPr="00030FC6">
        <w:rPr>
          <w:rFonts w:ascii="Arial" w:hAnsi="Arial" w:cs="Arial"/>
          <w:sz w:val="24"/>
          <w:szCs w:val="24"/>
        </w:rPr>
        <w:t>Accessory flags or emblems of civic, philanthropic, educational or religious organization.</w:t>
      </w:r>
    </w:p>
    <w:p w:rsidR="00E76FDB" w:rsidRPr="00030FC6" w:rsidRDefault="00E76FDB" w:rsidP="00F850C7">
      <w:pPr>
        <w:pStyle w:val="ListParagraph"/>
        <w:spacing w:after="0" w:line="240" w:lineRule="auto"/>
        <w:ind w:left="1507"/>
        <w:jc w:val="both"/>
        <w:rPr>
          <w:rFonts w:ascii="Arial" w:hAnsi="Arial" w:cs="Arial"/>
          <w:sz w:val="24"/>
          <w:szCs w:val="24"/>
        </w:rPr>
      </w:pPr>
    </w:p>
    <w:p w:rsidR="00E76FDB" w:rsidRPr="00030FC6" w:rsidRDefault="00E76FDB" w:rsidP="00F850C7">
      <w:pPr>
        <w:pStyle w:val="ListParagraph"/>
        <w:numPr>
          <w:ilvl w:val="0"/>
          <w:numId w:val="13"/>
        </w:numPr>
        <w:spacing w:after="0" w:line="240" w:lineRule="auto"/>
        <w:jc w:val="both"/>
        <w:rPr>
          <w:rFonts w:ascii="Arial" w:hAnsi="Arial" w:cs="Arial"/>
          <w:sz w:val="24"/>
          <w:szCs w:val="24"/>
        </w:rPr>
      </w:pPr>
      <w:r w:rsidRPr="00030FC6">
        <w:rPr>
          <w:rFonts w:ascii="Arial" w:hAnsi="Arial" w:cs="Arial"/>
          <w:sz w:val="24"/>
          <w:szCs w:val="24"/>
        </w:rPr>
        <w:t>Temporary accessory signs announcing a campaign, drive or special event of any of the organizations mentioned above.</w:t>
      </w:r>
    </w:p>
    <w:p w:rsidR="00E76FDB" w:rsidRPr="00030FC6" w:rsidRDefault="00E76FDB" w:rsidP="00F850C7">
      <w:pPr>
        <w:spacing w:after="0" w:line="240" w:lineRule="auto"/>
        <w:jc w:val="both"/>
        <w:rPr>
          <w:rFonts w:ascii="Arial" w:hAnsi="Arial" w:cs="Arial"/>
          <w:sz w:val="24"/>
          <w:szCs w:val="24"/>
        </w:rPr>
      </w:pPr>
    </w:p>
    <w:p w:rsidR="00E76FDB" w:rsidRPr="00030FC6" w:rsidRDefault="00E76FDB" w:rsidP="00F850C7">
      <w:pPr>
        <w:pStyle w:val="ListParagraph"/>
        <w:numPr>
          <w:ilvl w:val="0"/>
          <w:numId w:val="13"/>
        </w:numPr>
        <w:spacing w:after="0" w:line="240" w:lineRule="auto"/>
        <w:jc w:val="both"/>
        <w:rPr>
          <w:rFonts w:ascii="Arial" w:hAnsi="Arial" w:cs="Arial"/>
          <w:sz w:val="24"/>
          <w:szCs w:val="24"/>
        </w:rPr>
      </w:pPr>
      <w:r w:rsidRPr="00030FC6">
        <w:rPr>
          <w:rFonts w:ascii="Arial" w:hAnsi="Arial" w:cs="Arial"/>
          <w:sz w:val="24"/>
          <w:szCs w:val="24"/>
        </w:rPr>
        <w:t>Names and addresses painted or attached to mail boxes.</w:t>
      </w:r>
    </w:p>
    <w:p w:rsidR="00E76FDB" w:rsidRPr="00030FC6" w:rsidRDefault="00E76FDB" w:rsidP="00F850C7">
      <w:pPr>
        <w:spacing w:after="0" w:line="240" w:lineRule="auto"/>
        <w:rPr>
          <w:rFonts w:ascii="Arial" w:hAnsi="Arial" w:cs="Arial"/>
          <w:sz w:val="24"/>
          <w:szCs w:val="24"/>
        </w:rPr>
      </w:pPr>
    </w:p>
    <w:p w:rsidR="00E76FDB" w:rsidRPr="00BB2961" w:rsidRDefault="00F31FCF" w:rsidP="00395E2B">
      <w:pPr>
        <w:spacing w:after="0" w:line="240" w:lineRule="auto"/>
        <w:jc w:val="both"/>
        <w:outlineLvl w:val="0"/>
        <w:rPr>
          <w:rFonts w:ascii="Arial" w:hAnsi="Arial" w:cs="Arial"/>
          <w:b/>
          <w:sz w:val="28"/>
          <w:szCs w:val="28"/>
          <w:u w:val="single"/>
        </w:rPr>
      </w:pPr>
      <w:r>
        <w:rPr>
          <w:rFonts w:ascii="Arial" w:hAnsi="Arial" w:cs="Arial"/>
          <w:b/>
          <w:sz w:val="28"/>
          <w:szCs w:val="28"/>
        </w:rPr>
        <w:t>Section 1</w:t>
      </w:r>
      <w:r w:rsidR="00267789">
        <w:rPr>
          <w:rFonts w:ascii="Arial" w:hAnsi="Arial" w:cs="Arial"/>
          <w:b/>
          <w:sz w:val="28"/>
          <w:szCs w:val="28"/>
        </w:rPr>
        <w:t>50</w:t>
      </w:r>
      <w:r w:rsidR="00E76FDB" w:rsidRPr="00BB2961">
        <w:rPr>
          <w:rFonts w:ascii="Arial" w:hAnsi="Arial" w:cs="Arial"/>
          <w:b/>
          <w:sz w:val="28"/>
          <w:szCs w:val="28"/>
        </w:rPr>
        <w:t>5</w:t>
      </w:r>
      <w:r>
        <w:rPr>
          <w:rFonts w:ascii="Arial" w:hAnsi="Arial" w:cs="Arial"/>
          <w:b/>
          <w:sz w:val="28"/>
          <w:szCs w:val="28"/>
        </w:rPr>
        <w:t xml:space="preserve">.  General Limitations </w:t>
      </w:r>
    </w:p>
    <w:p w:rsidR="00E76FDB" w:rsidRPr="00030FC6" w:rsidRDefault="00E76FDB" w:rsidP="00F850C7">
      <w:pPr>
        <w:spacing w:after="0" w:line="240" w:lineRule="auto"/>
        <w:jc w:val="both"/>
        <w:rPr>
          <w:rFonts w:ascii="Arial" w:hAnsi="Arial" w:cs="Arial"/>
          <w:sz w:val="24"/>
          <w:szCs w:val="24"/>
          <w:u w:val="single"/>
        </w:rPr>
      </w:pPr>
    </w:p>
    <w:p w:rsidR="00E76FDB" w:rsidRPr="00030FC6" w:rsidRDefault="00E76FDB" w:rsidP="00F850C7">
      <w:pPr>
        <w:pStyle w:val="ListParagraph"/>
        <w:numPr>
          <w:ilvl w:val="0"/>
          <w:numId w:val="14"/>
        </w:numPr>
        <w:spacing w:after="0" w:line="240" w:lineRule="auto"/>
        <w:jc w:val="both"/>
        <w:rPr>
          <w:rFonts w:ascii="Arial" w:hAnsi="Arial" w:cs="Arial"/>
          <w:sz w:val="24"/>
          <w:szCs w:val="24"/>
        </w:rPr>
      </w:pPr>
      <w:r w:rsidRPr="00030FC6">
        <w:rPr>
          <w:rFonts w:ascii="Arial" w:hAnsi="Arial" w:cs="Arial"/>
          <w:sz w:val="24"/>
          <w:szCs w:val="24"/>
        </w:rPr>
        <w:t>No sign shall be erected or maintained which constitutes a hazard or nuisance because of glare, focus, animation or flashing. If such becomes evident, the governmental agency having jurisdiction shall direct its removal or alteration.</w:t>
      </w:r>
    </w:p>
    <w:p w:rsidR="00E76FDB" w:rsidRPr="00030FC6" w:rsidRDefault="00E76FDB" w:rsidP="00F850C7">
      <w:pPr>
        <w:pStyle w:val="ListParagraph"/>
        <w:spacing w:after="0" w:line="240" w:lineRule="auto"/>
        <w:jc w:val="both"/>
        <w:rPr>
          <w:rFonts w:ascii="Arial" w:hAnsi="Arial" w:cs="Arial"/>
          <w:sz w:val="24"/>
          <w:szCs w:val="24"/>
        </w:rPr>
      </w:pPr>
    </w:p>
    <w:p w:rsidR="00E76FDB" w:rsidRPr="00030FC6" w:rsidRDefault="00E76FDB" w:rsidP="00F850C7">
      <w:pPr>
        <w:pStyle w:val="ListParagraph"/>
        <w:numPr>
          <w:ilvl w:val="0"/>
          <w:numId w:val="14"/>
        </w:numPr>
        <w:spacing w:after="0" w:line="240" w:lineRule="auto"/>
        <w:jc w:val="both"/>
        <w:rPr>
          <w:rFonts w:ascii="Arial" w:hAnsi="Arial" w:cs="Arial"/>
          <w:sz w:val="24"/>
          <w:szCs w:val="24"/>
        </w:rPr>
      </w:pPr>
      <w:r w:rsidRPr="00030FC6">
        <w:rPr>
          <w:rFonts w:ascii="Arial" w:hAnsi="Arial" w:cs="Arial"/>
          <w:sz w:val="24"/>
          <w:szCs w:val="24"/>
        </w:rPr>
        <w:t>No sign shall be erected or maintained unless it is in compliance with the Regulations of the District in which it is located.</w:t>
      </w:r>
    </w:p>
    <w:p w:rsidR="00E76FDB" w:rsidRPr="00030FC6" w:rsidRDefault="00E76FDB" w:rsidP="00F850C7">
      <w:pPr>
        <w:pStyle w:val="ListParagraph"/>
        <w:spacing w:after="0" w:line="240" w:lineRule="auto"/>
        <w:jc w:val="both"/>
        <w:rPr>
          <w:rFonts w:ascii="Arial" w:hAnsi="Arial" w:cs="Arial"/>
          <w:sz w:val="24"/>
          <w:szCs w:val="24"/>
        </w:rPr>
      </w:pPr>
    </w:p>
    <w:p w:rsidR="00E76FDB" w:rsidRPr="00030FC6" w:rsidRDefault="00E76FDB" w:rsidP="00F850C7">
      <w:pPr>
        <w:pStyle w:val="ListParagraph"/>
        <w:numPr>
          <w:ilvl w:val="0"/>
          <w:numId w:val="14"/>
        </w:numPr>
        <w:spacing w:after="0" w:line="240" w:lineRule="auto"/>
        <w:jc w:val="both"/>
        <w:rPr>
          <w:rFonts w:ascii="Arial" w:hAnsi="Arial" w:cs="Arial"/>
          <w:sz w:val="24"/>
          <w:szCs w:val="24"/>
        </w:rPr>
      </w:pPr>
      <w:r w:rsidRPr="00030FC6">
        <w:rPr>
          <w:rFonts w:ascii="Arial" w:hAnsi="Arial" w:cs="Arial"/>
          <w:sz w:val="24"/>
          <w:szCs w:val="24"/>
        </w:rPr>
        <w:t xml:space="preserve"> Any use of red, green, or amber illumination must be located so that it does not create a confusion with or may be misinterpreted as a traffic signal device.</w:t>
      </w:r>
    </w:p>
    <w:p w:rsidR="00E76FDB" w:rsidRPr="00030FC6" w:rsidRDefault="00E76FDB" w:rsidP="00F850C7">
      <w:pPr>
        <w:pStyle w:val="ListParagraph"/>
        <w:spacing w:after="0" w:line="240" w:lineRule="auto"/>
        <w:jc w:val="both"/>
        <w:rPr>
          <w:rFonts w:ascii="Arial" w:hAnsi="Arial" w:cs="Arial"/>
          <w:sz w:val="24"/>
          <w:szCs w:val="24"/>
        </w:rPr>
      </w:pPr>
    </w:p>
    <w:p w:rsidR="00CB6534" w:rsidRDefault="00E76FDB" w:rsidP="00F850C7">
      <w:pPr>
        <w:pStyle w:val="ListParagraph"/>
        <w:numPr>
          <w:ilvl w:val="0"/>
          <w:numId w:val="14"/>
        </w:numPr>
        <w:spacing w:after="0" w:line="240" w:lineRule="auto"/>
        <w:jc w:val="both"/>
        <w:rPr>
          <w:rFonts w:ascii="Arial" w:hAnsi="Arial" w:cs="Arial"/>
          <w:sz w:val="24"/>
          <w:szCs w:val="24"/>
        </w:rPr>
      </w:pPr>
      <w:r w:rsidRPr="00030FC6">
        <w:rPr>
          <w:rFonts w:ascii="Arial" w:hAnsi="Arial" w:cs="Arial"/>
          <w:sz w:val="24"/>
          <w:szCs w:val="24"/>
        </w:rPr>
        <w:t>No sign, other than a traffic control or directional device, shall extend into, encroach upon or overhang the traveled way of any street or alley.</w:t>
      </w:r>
    </w:p>
    <w:p w:rsidR="00CB6534" w:rsidRDefault="00CB6534" w:rsidP="00502C3A">
      <w:pPr>
        <w:pStyle w:val="ListParagraph"/>
        <w:spacing w:after="0" w:line="240" w:lineRule="auto"/>
        <w:ind w:left="0"/>
        <w:jc w:val="both"/>
        <w:rPr>
          <w:rFonts w:ascii="Arial" w:hAnsi="Arial" w:cs="Arial"/>
          <w:sz w:val="24"/>
          <w:szCs w:val="24"/>
        </w:rPr>
      </w:pPr>
    </w:p>
    <w:p w:rsidR="00502C3A" w:rsidRDefault="00502C3A" w:rsidP="00502C3A">
      <w:pPr>
        <w:pStyle w:val="ListParagraph"/>
        <w:spacing w:after="0" w:line="240" w:lineRule="auto"/>
        <w:ind w:left="0"/>
        <w:jc w:val="both"/>
        <w:rPr>
          <w:rFonts w:ascii="Arial" w:hAnsi="Arial" w:cs="Arial"/>
          <w:sz w:val="24"/>
          <w:szCs w:val="24"/>
        </w:rPr>
      </w:pPr>
    </w:p>
    <w:p w:rsidR="00502C3A" w:rsidRDefault="00502C3A" w:rsidP="00502C3A">
      <w:pPr>
        <w:pStyle w:val="ListParagraph"/>
        <w:spacing w:after="0" w:line="240" w:lineRule="auto"/>
        <w:ind w:left="0"/>
        <w:jc w:val="both"/>
        <w:rPr>
          <w:rFonts w:ascii="Arial" w:hAnsi="Arial" w:cs="Arial"/>
          <w:sz w:val="24"/>
          <w:szCs w:val="24"/>
        </w:rPr>
      </w:pPr>
    </w:p>
    <w:p w:rsidR="00502C3A" w:rsidRDefault="00502C3A" w:rsidP="00502C3A">
      <w:pPr>
        <w:pStyle w:val="ListParagraph"/>
        <w:spacing w:after="0" w:line="240" w:lineRule="auto"/>
        <w:ind w:left="0"/>
        <w:jc w:val="center"/>
        <w:rPr>
          <w:rFonts w:ascii="Arial" w:hAnsi="Arial" w:cs="Arial"/>
          <w:sz w:val="24"/>
          <w:szCs w:val="24"/>
        </w:rPr>
      </w:pPr>
      <w:r>
        <w:rPr>
          <w:rFonts w:ascii="Arial" w:hAnsi="Arial" w:cs="Arial"/>
          <w:sz w:val="24"/>
          <w:szCs w:val="24"/>
        </w:rPr>
        <w:t>16-60</w:t>
      </w:r>
    </w:p>
    <w:p w:rsidR="00CB6534" w:rsidRDefault="00CB6534" w:rsidP="00F850C7">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 xml:space="preserve">There shall be </w:t>
      </w:r>
      <w:r w:rsidR="00F41739">
        <w:rPr>
          <w:rFonts w:ascii="Arial" w:hAnsi="Arial" w:cs="Arial"/>
          <w:sz w:val="24"/>
          <w:szCs w:val="24"/>
        </w:rPr>
        <w:t xml:space="preserve">no more than </w:t>
      </w:r>
      <w:r>
        <w:rPr>
          <w:rFonts w:ascii="Arial" w:hAnsi="Arial" w:cs="Arial"/>
          <w:sz w:val="24"/>
          <w:szCs w:val="24"/>
        </w:rPr>
        <w:t>one sign per each side of the building.</w:t>
      </w:r>
    </w:p>
    <w:p w:rsidR="00CB6534" w:rsidRDefault="00CB6534" w:rsidP="00F850C7">
      <w:pPr>
        <w:pStyle w:val="ListParagraph"/>
        <w:spacing w:after="0" w:line="240" w:lineRule="auto"/>
        <w:jc w:val="both"/>
        <w:rPr>
          <w:rFonts w:ascii="Arial" w:hAnsi="Arial" w:cs="Arial"/>
          <w:sz w:val="24"/>
          <w:szCs w:val="24"/>
        </w:rPr>
      </w:pPr>
    </w:p>
    <w:p w:rsidR="00CB6534" w:rsidRDefault="00CB6534" w:rsidP="00F850C7">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Signs on buildings must be parallel to the building.</w:t>
      </w:r>
    </w:p>
    <w:p w:rsidR="00CB6534" w:rsidRPr="00CB6534" w:rsidRDefault="00CB6534" w:rsidP="00F850C7">
      <w:pPr>
        <w:spacing w:after="0" w:line="240" w:lineRule="auto"/>
        <w:jc w:val="both"/>
        <w:rPr>
          <w:rFonts w:ascii="Arial" w:hAnsi="Arial" w:cs="Arial"/>
          <w:sz w:val="24"/>
          <w:szCs w:val="24"/>
        </w:rPr>
      </w:pPr>
    </w:p>
    <w:p w:rsidR="00CB6534" w:rsidRPr="00CB6534" w:rsidRDefault="00CB6534" w:rsidP="00F850C7">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State permission must be acquired if the sign is to be situated along a state highway.</w:t>
      </w:r>
    </w:p>
    <w:p w:rsidR="00E76FDB" w:rsidRPr="00030FC6" w:rsidRDefault="00E76FDB" w:rsidP="00F850C7">
      <w:pPr>
        <w:spacing w:after="0" w:line="240" w:lineRule="auto"/>
        <w:jc w:val="both"/>
        <w:rPr>
          <w:rFonts w:ascii="Arial" w:hAnsi="Arial" w:cs="Arial"/>
          <w:sz w:val="24"/>
          <w:szCs w:val="24"/>
        </w:rPr>
      </w:pPr>
    </w:p>
    <w:p w:rsidR="00E76FDB" w:rsidRPr="00BB2961" w:rsidRDefault="00F31FCF"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w:t>
      </w:r>
      <w:r w:rsidR="00267789">
        <w:rPr>
          <w:rFonts w:ascii="Arial" w:hAnsi="Arial" w:cs="Arial"/>
          <w:b/>
          <w:sz w:val="28"/>
          <w:szCs w:val="28"/>
        </w:rPr>
        <w:t>150</w:t>
      </w:r>
      <w:r w:rsidR="00E76FDB" w:rsidRPr="00BB2961">
        <w:rPr>
          <w:rFonts w:ascii="Arial" w:hAnsi="Arial" w:cs="Arial"/>
          <w:b/>
          <w:sz w:val="28"/>
          <w:szCs w:val="28"/>
        </w:rPr>
        <w:t>6</w:t>
      </w:r>
      <w:r>
        <w:rPr>
          <w:rFonts w:ascii="Arial" w:hAnsi="Arial" w:cs="Arial"/>
          <w:b/>
          <w:sz w:val="28"/>
          <w:szCs w:val="28"/>
        </w:rPr>
        <w:t>.  Permit Fee</w:t>
      </w:r>
    </w:p>
    <w:p w:rsidR="00E76FDB" w:rsidRPr="00030FC6" w:rsidRDefault="00E76FDB" w:rsidP="00F850C7">
      <w:pPr>
        <w:spacing w:after="0" w:line="240" w:lineRule="auto"/>
        <w:jc w:val="both"/>
        <w:rPr>
          <w:rFonts w:ascii="Arial" w:hAnsi="Arial" w:cs="Arial"/>
          <w:sz w:val="24"/>
          <w:szCs w:val="24"/>
          <w:u w:val="single"/>
        </w:rPr>
      </w:pPr>
    </w:p>
    <w:p w:rsidR="00E76FDB" w:rsidRPr="00FB1F27" w:rsidRDefault="00FB1F27" w:rsidP="00F850C7">
      <w:pPr>
        <w:pStyle w:val="ListParagraph"/>
        <w:numPr>
          <w:ilvl w:val="0"/>
          <w:numId w:val="73"/>
        </w:numPr>
        <w:spacing w:after="0" w:line="240" w:lineRule="auto"/>
        <w:jc w:val="both"/>
        <w:rPr>
          <w:rFonts w:ascii="Arial" w:hAnsi="Arial" w:cs="Arial"/>
          <w:sz w:val="24"/>
          <w:szCs w:val="24"/>
          <w:u w:val="single"/>
        </w:rPr>
      </w:pPr>
      <w:r>
        <w:rPr>
          <w:rFonts w:ascii="Arial" w:hAnsi="Arial" w:cs="Arial"/>
          <w:sz w:val="24"/>
          <w:szCs w:val="24"/>
        </w:rPr>
        <w:t>The fee for a Sign Permit Application is $25</w:t>
      </w:r>
      <w:r w:rsidR="00F41739">
        <w:rPr>
          <w:rFonts w:ascii="Arial" w:hAnsi="Arial" w:cs="Arial"/>
          <w:sz w:val="24"/>
          <w:szCs w:val="24"/>
        </w:rPr>
        <w:t xml:space="preserve"> and is non-refundable.</w:t>
      </w:r>
    </w:p>
    <w:p w:rsidR="00E76FDB" w:rsidRPr="00030FC6" w:rsidRDefault="00E76FDB" w:rsidP="00F850C7">
      <w:pPr>
        <w:spacing w:after="0" w:line="240" w:lineRule="auto"/>
        <w:ind w:left="720"/>
        <w:jc w:val="both"/>
        <w:rPr>
          <w:rFonts w:ascii="Arial" w:hAnsi="Arial" w:cs="Arial"/>
          <w:sz w:val="24"/>
          <w:szCs w:val="24"/>
        </w:rPr>
      </w:pPr>
    </w:p>
    <w:p w:rsidR="00E76FDB" w:rsidRPr="00030FC6" w:rsidRDefault="00E76FDB" w:rsidP="00F850C7">
      <w:pPr>
        <w:spacing w:after="0" w:line="240" w:lineRule="auto"/>
        <w:ind w:left="720"/>
        <w:jc w:val="both"/>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Default="00E76FDB" w:rsidP="00F850C7">
      <w:pPr>
        <w:spacing w:after="0" w:line="240" w:lineRule="auto"/>
        <w:ind w:left="720"/>
        <w:rPr>
          <w:rFonts w:ascii="Arial" w:hAnsi="Arial" w:cs="Arial"/>
          <w:sz w:val="24"/>
          <w:szCs w:val="24"/>
        </w:rPr>
      </w:pPr>
    </w:p>
    <w:p w:rsidR="00E76FDB" w:rsidRDefault="00E76FDB" w:rsidP="00F850C7">
      <w:pPr>
        <w:spacing w:after="0" w:line="240" w:lineRule="auto"/>
        <w:ind w:left="720"/>
        <w:rPr>
          <w:rFonts w:ascii="Arial" w:hAnsi="Arial" w:cs="Arial"/>
          <w:sz w:val="24"/>
          <w:szCs w:val="24"/>
        </w:rPr>
      </w:pPr>
    </w:p>
    <w:p w:rsidR="00E76FDB"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Default="00E76FDB" w:rsidP="00F850C7">
      <w:pPr>
        <w:spacing w:after="0" w:line="240" w:lineRule="auto"/>
        <w:ind w:left="720"/>
        <w:rPr>
          <w:rFonts w:ascii="Arial" w:hAnsi="Arial" w:cs="Arial"/>
          <w:sz w:val="24"/>
          <w:szCs w:val="24"/>
        </w:rPr>
      </w:pPr>
    </w:p>
    <w:p w:rsidR="00E76FDB" w:rsidRDefault="00E76FDB" w:rsidP="00F850C7">
      <w:pPr>
        <w:spacing w:after="0" w:line="240" w:lineRule="auto"/>
        <w:ind w:left="720"/>
        <w:rPr>
          <w:rFonts w:ascii="Arial" w:hAnsi="Arial" w:cs="Arial"/>
          <w:sz w:val="24"/>
          <w:szCs w:val="24"/>
        </w:rPr>
      </w:pPr>
    </w:p>
    <w:p w:rsidR="00E76FDB" w:rsidRDefault="00E76FDB" w:rsidP="00F850C7">
      <w:pPr>
        <w:spacing w:after="0" w:line="240" w:lineRule="auto"/>
        <w:ind w:left="720"/>
        <w:rPr>
          <w:rFonts w:ascii="Arial" w:hAnsi="Arial" w:cs="Arial"/>
          <w:sz w:val="24"/>
          <w:szCs w:val="24"/>
        </w:rPr>
      </w:pPr>
    </w:p>
    <w:p w:rsidR="00E76FDB" w:rsidRDefault="00E76FDB" w:rsidP="00F850C7">
      <w:pPr>
        <w:spacing w:after="0" w:line="240" w:lineRule="auto"/>
        <w:ind w:left="720"/>
        <w:rPr>
          <w:rFonts w:ascii="Arial" w:hAnsi="Arial" w:cs="Arial"/>
          <w:sz w:val="24"/>
          <w:szCs w:val="24"/>
        </w:rPr>
      </w:pPr>
    </w:p>
    <w:p w:rsidR="00F41739" w:rsidRDefault="00F41739" w:rsidP="00F850C7">
      <w:pPr>
        <w:pStyle w:val="ListParagraph"/>
        <w:spacing w:after="0" w:line="240" w:lineRule="auto"/>
        <w:ind w:left="0"/>
        <w:jc w:val="center"/>
        <w:rPr>
          <w:rFonts w:ascii="Arial" w:hAnsi="Arial" w:cs="Arial"/>
          <w:b/>
          <w:sz w:val="24"/>
          <w:szCs w:val="24"/>
        </w:rPr>
      </w:pPr>
    </w:p>
    <w:p w:rsidR="00F31FCF" w:rsidRDefault="00F31FCF" w:rsidP="00F850C7">
      <w:pPr>
        <w:pStyle w:val="ListParagraph"/>
        <w:spacing w:after="0" w:line="240" w:lineRule="auto"/>
        <w:ind w:left="0"/>
        <w:jc w:val="center"/>
        <w:rPr>
          <w:rFonts w:ascii="Arial" w:hAnsi="Arial" w:cs="Arial"/>
          <w:b/>
          <w:sz w:val="24"/>
          <w:szCs w:val="24"/>
        </w:rPr>
      </w:pPr>
    </w:p>
    <w:p w:rsidR="00F31FCF" w:rsidRDefault="00F31FCF" w:rsidP="00F850C7">
      <w:pPr>
        <w:pStyle w:val="ListParagraph"/>
        <w:spacing w:after="0" w:line="240" w:lineRule="auto"/>
        <w:ind w:left="0"/>
        <w:jc w:val="center"/>
        <w:rPr>
          <w:rFonts w:ascii="Arial" w:hAnsi="Arial" w:cs="Arial"/>
          <w:b/>
          <w:sz w:val="24"/>
          <w:szCs w:val="24"/>
        </w:rPr>
      </w:pPr>
    </w:p>
    <w:p w:rsidR="00F31FCF" w:rsidRDefault="00F31FCF" w:rsidP="00F850C7">
      <w:pPr>
        <w:pStyle w:val="ListParagraph"/>
        <w:spacing w:after="0" w:line="240" w:lineRule="auto"/>
        <w:ind w:left="0"/>
        <w:jc w:val="center"/>
        <w:rPr>
          <w:rFonts w:ascii="Arial" w:hAnsi="Arial" w:cs="Arial"/>
          <w:b/>
          <w:sz w:val="24"/>
          <w:szCs w:val="24"/>
        </w:rPr>
      </w:pPr>
    </w:p>
    <w:p w:rsidR="00F31FCF" w:rsidRDefault="00F31FCF" w:rsidP="00F850C7">
      <w:pPr>
        <w:pStyle w:val="ListParagraph"/>
        <w:spacing w:after="0" w:line="240" w:lineRule="auto"/>
        <w:ind w:left="0"/>
        <w:jc w:val="center"/>
        <w:rPr>
          <w:rFonts w:ascii="Arial" w:hAnsi="Arial" w:cs="Arial"/>
          <w:b/>
          <w:sz w:val="24"/>
          <w:szCs w:val="24"/>
        </w:rPr>
      </w:pPr>
    </w:p>
    <w:p w:rsidR="00F31FCF" w:rsidRDefault="00F31FCF" w:rsidP="00F850C7">
      <w:pPr>
        <w:pStyle w:val="ListParagraph"/>
        <w:spacing w:after="0" w:line="240" w:lineRule="auto"/>
        <w:ind w:left="0"/>
        <w:jc w:val="center"/>
        <w:rPr>
          <w:rFonts w:ascii="Arial" w:hAnsi="Arial" w:cs="Arial"/>
          <w:b/>
          <w:sz w:val="24"/>
          <w:szCs w:val="24"/>
        </w:rPr>
      </w:pPr>
    </w:p>
    <w:p w:rsidR="00F31FCF" w:rsidRDefault="00F31FCF" w:rsidP="00F850C7">
      <w:pPr>
        <w:pStyle w:val="ListParagraph"/>
        <w:spacing w:after="0" w:line="240" w:lineRule="auto"/>
        <w:ind w:left="0"/>
        <w:jc w:val="center"/>
        <w:rPr>
          <w:rFonts w:ascii="Arial" w:hAnsi="Arial" w:cs="Arial"/>
          <w:b/>
          <w:sz w:val="24"/>
          <w:szCs w:val="24"/>
        </w:rPr>
      </w:pPr>
    </w:p>
    <w:p w:rsidR="00F31FCF" w:rsidRDefault="00F31FCF" w:rsidP="00F850C7">
      <w:pPr>
        <w:pStyle w:val="ListParagraph"/>
        <w:spacing w:after="0" w:line="240" w:lineRule="auto"/>
        <w:ind w:left="0"/>
        <w:jc w:val="center"/>
        <w:rPr>
          <w:rFonts w:ascii="Arial" w:hAnsi="Arial" w:cs="Arial"/>
          <w:b/>
          <w:sz w:val="24"/>
          <w:szCs w:val="24"/>
        </w:rPr>
      </w:pPr>
    </w:p>
    <w:p w:rsidR="00F31FCF" w:rsidRDefault="00F31FCF" w:rsidP="00F850C7">
      <w:pPr>
        <w:pStyle w:val="ListParagraph"/>
        <w:spacing w:after="0" w:line="240" w:lineRule="auto"/>
        <w:ind w:left="0"/>
        <w:jc w:val="center"/>
        <w:rPr>
          <w:rFonts w:ascii="Arial" w:hAnsi="Arial" w:cs="Arial"/>
          <w:b/>
          <w:sz w:val="24"/>
          <w:szCs w:val="24"/>
        </w:rPr>
      </w:pPr>
    </w:p>
    <w:p w:rsidR="00F31FCF" w:rsidRDefault="00F31FCF" w:rsidP="00F850C7">
      <w:pPr>
        <w:pStyle w:val="ListParagraph"/>
        <w:spacing w:after="0" w:line="240" w:lineRule="auto"/>
        <w:ind w:left="0"/>
        <w:jc w:val="center"/>
        <w:rPr>
          <w:rFonts w:ascii="Arial" w:hAnsi="Arial" w:cs="Arial"/>
          <w:b/>
          <w:sz w:val="24"/>
          <w:szCs w:val="24"/>
        </w:rPr>
      </w:pPr>
    </w:p>
    <w:p w:rsidR="00F31FCF" w:rsidRDefault="00F31FCF" w:rsidP="00F850C7">
      <w:pPr>
        <w:pStyle w:val="ListParagraph"/>
        <w:spacing w:after="0" w:line="240" w:lineRule="auto"/>
        <w:ind w:left="0"/>
        <w:jc w:val="center"/>
        <w:rPr>
          <w:rFonts w:ascii="Arial" w:hAnsi="Arial" w:cs="Arial"/>
          <w:b/>
          <w:sz w:val="24"/>
          <w:szCs w:val="24"/>
        </w:rPr>
      </w:pPr>
    </w:p>
    <w:p w:rsidR="00F31FCF" w:rsidRDefault="00F31FCF" w:rsidP="00F850C7">
      <w:pPr>
        <w:pStyle w:val="ListParagraph"/>
        <w:spacing w:after="0" w:line="240" w:lineRule="auto"/>
        <w:ind w:left="0"/>
        <w:jc w:val="center"/>
        <w:rPr>
          <w:rFonts w:ascii="Arial" w:hAnsi="Arial" w:cs="Arial"/>
          <w:b/>
          <w:sz w:val="24"/>
          <w:szCs w:val="24"/>
        </w:rPr>
      </w:pPr>
    </w:p>
    <w:p w:rsidR="00F31FCF" w:rsidRDefault="00F31FCF" w:rsidP="00F850C7">
      <w:pPr>
        <w:pStyle w:val="ListParagraph"/>
        <w:spacing w:after="0" w:line="240" w:lineRule="auto"/>
        <w:ind w:left="0"/>
        <w:jc w:val="center"/>
        <w:rPr>
          <w:rFonts w:ascii="Arial" w:hAnsi="Arial" w:cs="Arial"/>
          <w:b/>
          <w:sz w:val="24"/>
          <w:szCs w:val="24"/>
        </w:rPr>
      </w:pPr>
    </w:p>
    <w:p w:rsidR="00F31FCF" w:rsidRDefault="00F31FCF" w:rsidP="00F850C7">
      <w:pPr>
        <w:pStyle w:val="ListParagraph"/>
        <w:spacing w:after="0" w:line="240" w:lineRule="auto"/>
        <w:ind w:left="0"/>
        <w:jc w:val="center"/>
        <w:rPr>
          <w:rFonts w:ascii="Arial" w:hAnsi="Arial" w:cs="Arial"/>
          <w:b/>
          <w:sz w:val="24"/>
          <w:szCs w:val="24"/>
        </w:rPr>
      </w:pPr>
    </w:p>
    <w:p w:rsidR="00F31FCF" w:rsidRDefault="00F31FCF" w:rsidP="00F850C7">
      <w:pPr>
        <w:pStyle w:val="ListParagraph"/>
        <w:spacing w:after="0" w:line="240" w:lineRule="auto"/>
        <w:ind w:left="0"/>
        <w:jc w:val="center"/>
        <w:rPr>
          <w:rFonts w:ascii="Arial" w:hAnsi="Arial" w:cs="Arial"/>
          <w:b/>
          <w:sz w:val="24"/>
          <w:szCs w:val="24"/>
        </w:rPr>
      </w:pPr>
    </w:p>
    <w:p w:rsidR="00F31FCF" w:rsidRDefault="00F31FCF" w:rsidP="00F850C7">
      <w:pPr>
        <w:pStyle w:val="ListParagraph"/>
        <w:spacing w:after="0" w:line="240" w:lineRule="auto"/>
        <w:ind w:left="0"/>
        <w:jc w:val="center"/>
        <w:rPr>
          <w:rFonts w:ascii="Arial" w:hAnsi="Arial" w:cs="Arial"/>
          <w:b/>
          <w:sz w:val="24"/>
          <w:szCs w:val="24"/>
        </w:rPr>
      </w:pPr>
    </w:p>
    <w:p w:rsidR="00F31FCF" w:rsidRDefault="00F31FCF" w:rsidP="00F850C7">
      <w:pPr>
        <w:pStyle w:val="ListParagraph"/>
        <w:spacing w:after="0" w:line="240" w:lineRule="auto"/>
        <w:ind w:left="0"/>
        <w:jc w:val="center"/>
        <w:rPr>
          <w:rFonts w:ascii="Arial" w:hAnsi="Arial" w:cs="Arial"/>
          <w:b/>
          <w:sz w:val="24"/>
          <w:szCs w:val="24"/>
        </w:rPr>
      </w:pPr>
    </w:p>
    <w:p w:rsidR="00F31FCF" w:rsidRDefault="00F31FCF" w:rsidP="00F850C7">
      <w:pPr>
        <w:pStyle w:val="ListParagraph"/>
        <w:spacing w:after="0" w:line="240" w:lineRule="auto"/>
        <w:ind w:left="0"/>
        <w:jc w:val="center"/>
        <w:rPr>
          <w:rFonts w:ascii="Arial" w:hAnsi="Arial" w:cs="Arial"/>
          <w:b/>
          <w:sz w:val="24"/>
          <w:szCs w:val="24"/>
        </w:rPr>
      </w:pPr>
    </w:p>
    <w:p w:rsidR="00FE2885" w:rsidRDefault="00FE2885" w:rsidP="00F850C7">
      <w:pPr>
        <w:pStyle w:val="ListParagraph"/>
        <w:spacing w:after="0" w:line="240" w:lineRule="auto"/>
        <w:ind w:left="0"/>
        <w:jc w:val="center"/>
        <w:rPr>
          <w:rFonts w:ascii="Arial" w:hAnsi="Arial" w:cs="Arial"/>
          <w:b/>
          <w:sz w:val="24"/>
          <w:szCs w:val="24"/>
        </w:rPr>
      </w:pPr>
    </w:p>
    <w:p w:rsidR="002D5D9B" w:rsidRPr="00502C3A" w:rsidRDefault="00502C3A" w:rsidP="00F850C7">
      <w:pPr>
        <w:pStyle w:val="ListParagraph"/>
        <w:spacing w:after="0" w:line="240" w:lineRule="auto"/>
        <w:ind w:left="0"/>
        <w:jc w:val="center"/>
        <w:rPr>
          <w:rFonts w:ascii="Arial" w:hAnsi="Arial" w:cs="Arial"/>
          <w:sz w:val="36"/>
          <w:szCs w:val="36"/>
        </w:rPr>
      </w:pPr>
      <w:r w:rsidRPr="00502C3A">
        <w:rPr>
          <w:rFonts w:ascii="Arial" w:hAnsi="Arial" w:cs="Arial"/>
          <w:sz w:val="24"/>
          <w:szCs w:val="24"/>
        </w:rPr>
        <w:t>16-61</w:t>
      </w:r>
    </w:p>
    <w:p w:rsidR="00E76FDB" w:rsidRPr="002D5D9B" w:rsidRDefault="00267789" w:rsidP="00395E2B">
      <w:pPr>
        <w:pStyle w:val="ListParagraph"/>
        <w:spacing w:after="0" w:line="240" w:lineRule="auto"/>
        <w:ind w:left="0"/>
        <w:jc w:val="center"/>
        <w:outlineLvl w:val="0"/>
        <w:rPr>
          <w:rFonts w:ascii="Arial" w:hAnsi="Arial" w:cs="Arial"/>
          <w:b/>
          <w:sz w:val="32"/>
          <w:szCs w:val="36"/>
        </w:rPr>
      </w:pPr>
      <w:r w:rsidRPr="002D5D9B">
        <w:rPr>
          <w:rFonts w:ascii="Arial" w:hAnsi="Arial" w:cs="Arial"/>
          <w:b/>
          <w:sz w:val="32"/>
          <w:szCs w:val="36"/>
        </w:rPr>
        <w:t xml:space="preserve">ARTICLE </w:t>
      </w:r>
      <w:r w:rsidR="009E69D3">
        <w:rPr>
          <w:rFonts w:ascii="Arial" w:hAnsi="Arial" w:cs="Arial"/>
          <w:b/>
          <w:sz w:val="32"/>
          <w:szCs w:val="36"/>
        </w:rPr>
        <w:t>3-</w:t>
      </w:r>
      <w:r w:rsidRPr="002D5D9B">
        <w:rPr>
          <w:rFonts w:ascii="Arial" w:hAnsi="Arial" w:cs="Arial"/>
          <w:b/>
          <w:sz w:val="32"/>
          <w:szCs w:val="36"/>
        </w:rPr>
        <w:t>16</w:t>
      </w:r>
      <w:r w:rsidR="009E69D3">
        <w:rPr>
          <w:rFonts w:ascii="Arial" w:hAnsi="Arial" w:cs="Arial"/>
          <w:b/>
          <w:sz w:val="32"/>
          <w:szCs w:val="36"/>
        </w:rPr>
        <w:t xml:space="preserve">.  </w:t>
      </w:r>
      <w:r w:rsidR="002D5D9B" w:rsidRPr="002D5D9B">
        <w:rPr>
          <w:rFonts w:ascii="Arial" w:hAnsi="Arial" w:cs="Arial"/>
          <w:b/>
          <w:sz w:val="32"/>
          <w:szCs w:val="36"/>
        </w:rPr>
        <w:t>NONCONFORMING USES</w:t>
      </w:r>
    </w:p>
    <w:p w:rsidR="00E76FDB" w:rsidRPr="00D855A1" w:rsidRDefault="00E76FDB" w:rsidP="00F850C7">
      <w:pPr>
        <w:pStyle w:val="ListParagraph"/>
        <w:spacing w:after="0" w:line="240" w:lineRule="auto"/>
        <w:ind w:left="0"/>
        <w:jc w:val="center"/>
        <w:rPr>
          <w:rFonts w:ascii="Arial" w:hAnsi="Arial" w:cs="Arial"/>
          <w:b/>
          <w:sz w:val="24"/>
          <w:szCs w:val="24"/>
        </w:rPr>
      </w:pPr>
    </w:p>
    <w:p w:rsidR="00E76FDB" w:rsidRPr="00030FC6" w:rsidRDefault="00E76FDB" w:rsidP="00F850C7">
      <w:pPr>
        <w:pStyle w:val="ListParagraph"/>
        <w:spacing w:after="0" w:line="240" w:lineRule="auto"/>
        <w:ind w:left="0"/>
        <w:rPr>
          <w:rFonts w:ascii="Arial" w:hAnsi="Arial" w:cs="Arial"/>
          <w:sz w:val="24"/>
          <w:szCs w:val="24"/>
        </w:rPr>
      </w:pPr>
    </w:p>
    <w:p w:rsidR="00F31FCF" w:rsidRDefault="00F31FCF" w:rsidP="00395E2B">
      <w:pPr>
        <w:pStyle w:val="ListParagraph"/>
        <w:spacing w:after="0" w:line="240" w:lineRule="auto"/>
        <w:ind w:left="0"/>
        <w:jc w:val="both"/>
        <w:outlineLvl w:val="0"/>
        <w:rPr>
          <w:rFonts w:ascii="Arial" w:hAnsi="Arial" w:cs="Arial"/>
          <w:b/>
          <w:sz w:val="28"/>
          <w:szCs w:val="28"/>
          <w:u w:val="single"/>
        </w:rPr>
      </w:pPr>
      <w:r>
        <w:rPr>
          <w:rFonts w:ascii="Arial" w:hAnsi="Arial" w:cs="Arial"/>
          <w:b/>
          <w:sz w:val="28"/>
          <w:szCs w:val="28"/>
        </w:rPr>
        <w:t xml:space="preserve">Section </w:t>
      </w:r>
      <w:r w:rsidR="007222D8">
        <w:rPr>
          <w:rFonts w:ascii="Arial" w:hAnsi="Arial" w:cs="Arial"/>
          <w:b/>
          <w:sz w:val="28"/>
          <w:szCs w:val="28"/>
        </w:rPr>
        <w:t>160</w:t>
      </w:r>
      <w:r w:rsidR="00E76FDB" w:rsidRPr="00BB2961">
        <w:rPr>
          <w:rFonts w:ascii="Arial" w:hAnsi="Arial" w:cs="Arial"/>
          <w:b/>
          <w:sz w:val="28"/>
          <w:szCs w:val="28"/>
        </w:rPr>
        <w:t>1</w:t>
      </w:r>
      <w:r>
        <w:rPr>
          <w:rFonts w:ascii="Arial" w:hAnsi="Arial" w:cs="Arial"/>
          <w:b/>
          <w:sz w:val="28"/>
          <w:szCs w:val="28"/>
        </w:rPr>
        <w:t xml:space="preserve">.  Purpose </w:t>
      </w:r>
    </w:p>
    <w:p w:rsidR="00F31FCF" w:rsidRDefault="00F31FCF" w:rsidP="00F31FCF">
      <w:pPr>
        <w:pStyle w:val="ListParagraph"/>
        <w:spacing w:after="0" w:line="240" w:lineRule="auto"/>
        <w:ind w:left="0"/>
        <w:jc w:val="both"/>
        <w:rPr>
          <w:rFonts w:ascii="Arial" w:hAnsi="Arial" w:cs="Arial"/>
          <w:b/>
          <w:sz w:val="28"/>
          <w:szCs w:val="28"/>
          <w:u w:val="single"/>
        </w:rPr>
      </w:pPr>
    </w:p>
    <w:p w:rsidR="00E76FDB" w:rsidRPr="00F31FCF" w:rsidRDefault="00E76FDB" w:rsidP="00F31FCF">
      <w:pPr>
        <w:pStyle w:val="ListParagraph"/>
        <w:spacing w:after="0" w:line="240" w:lineRule="auto"/>
        <w:ind w:left="0"/>
        <w:jc w:val="both"/>
        <w:rPr>
          <w:rFonts w:ascii="Arial" w:hAnsi="Arial" w:cs="Arial"/>
          <w:b/>
          <w:sz w:val="28"/>
          <w:szCs w:val="28"/>
          <w:u w:val="single"/>
        </w:rPr>
      </w:pPr>
      <w:r w:rsidRPr="00030FC6">
        <w:rPr>
          <w:rFonts w:ascii="Arial" w:hAnsi="Arial" w:cs="Arial"/>
          <w:sz w:val="24"/>
          <w:szCs w:val="24"/>
        </w:rPr>
        <w:t xml:space="preserve">The purpose of this section is to (1) define the legal status of the building or land uses which do not conform to these Regulations, but which </w:t>
      </w:r>
      <w:r w:rsidR="00E84870">
        <w:rPr>
          <w:rFonts w:ascii="Arial" w:hAnsi="Arial" w:cs="Arial"/>
          <w:sz w:val="24"/>
          <w:szCs w:val="24"/>
        </w:rPr>
        <w:t>were in operation prior to the enactment of these Regulations</w:t>
      </w:r>
      <w:r w:rsidRPr="00030FC6">
        <w:rPr>
          <w:rFonts w:ascii="Arial" w:hAnsi="Arial" w:cs="Arial"/>
          <w:sz w:val="24"/>
          <w:szCs w:val="24"/>
        </w:rPr>
        <w:t xml:space="preserve"> and (2) to provide either for the conversion of nonconforming uses into conforming uses as soon as reasonably possible or for the eventual and equitable elimination.</w:t>
      </w:r>
    </w:p>
    <w:p w:rsidR="00E76FDB" w:rsidRPr="00030FC6" w:rsidRDefault="00E76FDB" w:rsidP="00F850C7">
      <w:pPr>
        <w:pStyle w:val="ListParagraph"/>
        <w:spacing w:after="0" w:line="240" w:lineRule="auto"/>
        <w:jc w:val="both"/>
        <w:rPr>
          <w:rFonts w:ascii="Arial" w:hAnsi="Arial" w:cs="Arial"/>
          <w:sz w:val="24"/>
          <w:szCs w:val="24"/>
        </w:rPr>
      </w:pPr>
    </w:p>
    <w:p w:rsidR="00F31FCF" w:rsidRDefault="00F31FCF" w:rsidP="00395E2B">
      <w:pPr>
        <w:pStyle w:val="ListParagraph"/>
        <w:spacing w:after="0" w:line="240" w:lineRule="auto"/>
        <w:ind w:left="0"/>
        <w:jc w:val="both"/>
        <w:outlineLvl w:val="0"/>
        <w:rPr>
          <w:rFonts w:ascii="Arial" w:hAnsi="Arial" w:cs="Arial"/>
          <w:b/>
          <w:sz w:val="28"/>
          <w:szCs w:val="28"/>
          <w:u w:val="single"/>
        </w:rPr>
      </w:pPr>
      <w:r>
        <w:rPr>
          <w:rFonts w:ascii="Arial" w:hAnsi="Arial" w:cs="Arial"/>
          <w:b/>
          <w:sz w:val="28"/>
          <w:szCs w:val="28"/>
        </w:rPr>
        <w:t xml:space="preserve">Section </w:t>
      </w:r>
      <w:r w:rsidR="007222D8">
        <w:rPr>
          <w:rFonts w:ascii="Arial" w:hAnsi="Arial" w:cs="Arial"/>
          <w:b/>
          <w:sz w:val="28"/>
          <w:szCs w:val="28"/>
        </w:rPr>
        <w:t>160</w:t>
      </w:r>
      <w:r w:rsidR="00E76FDB" w:rsidRPr="00BB2961">
        <w:rPr>
          <w:rFonts w:ascii="Arial" w:hAnsi="Arial" w:cs="Arial"/>
          <w:b/>
          <w:sz w:val="28"/>
          <w:szCs w:val="28"/>
        </w:rPr>
        <w:t>2</w:t>
      </w:r>
      <w:r>
        <w:rPr>
          <w:rFonts w:ascii="Arial" w:hAnsi="Arial" w:cs="Arial"/>
          <w:b/>
          <w:sz w:val="28"/>
          <w:szCs w:val="28"/>
        </w:rPr>
        <w:t xml:space="preserve">.  Regulations </w:t>
      </w:r>
    </w:p>
    <w:p w:rsidR="00F31FCF" w:rsidRDefault="00F31FCF" w:rsidP="00F31FCF">
      <w:pPr>
        <w:pStyle w:val="ListParagraph"/>
        <w:spacing w:after="0" w:line="240" w:lineRule="auto"/>
        <w:ind w:left="0"/>
        <w:jc w:val="both"/>
        <w:rPr>
          <w:rFonts w:ascii="Arial" w:hAnsi="Arial" w:cs="Arial"/>
          <w:b/>
          <w:sz w:val="28"/>
          <w:szCs w:val="28"/>
          <w:u w:val="single"/>
        </w:rPr>
      </w:pPr>
    </w:p>
    <w:p w:rsidR="00E76FDB" w:rsidRPr="00F31FCF" w:rsidRDefault="00E76FDB" w:rsidP="00F31FCF">
      <w:pPr>
        <w:pStyle w:val="ListParagraph"/>
        <w:spacing w:after="0" w:line="240" w:lineRule="auto"/>
        <w:ind w:left="0"/>
        <w:jc w:val="both"/>
        <w:rPr>
          <w:rFonts w:ascii="Arial" w:hAnsi="Arial" w:cs="Arial"/>
          <w:b/>
          <w:sz w:val="28"/>
          <w:szCs w:val="28"/>
          <w:u w:val="single"/>
        </w:rPr>
      </w:pPr>
      <w:r w:rsidRPr="00030FC6">
        <w:rPr>
          <w:rFonts w:ascii="Arial" w:hAnsi="Arial" w:cs="Arial"/>
          <w:sz w:val="24"/>
          <w:szCs w:val="24"/>
        </w:rPr>
        <w:t>The lawful use of any building or land existing prior to the enactment of these Regulations may be continued, although such does not conform with the provisions of these Regulations; however, to achieve the purpose of this section, the following regulations shall apply:</w:t>
      </w:r>
    </w:p>
    <w:p w:rsidR="00E76FDB" w:rsidRPr="00030FC6" w:rsidRDefault="00E76FDB" w:rsidP="00F850C7">
      <w:pPr>
        <w:pStyle w:val="ListParagraph"/>
        <w:spacing w:after="0" w:line="240" w:lineRule="auto"/>
        <w:jc w:val="both"/>
        <w:rPr>
          <w:rFonts w:ascii="Arial" w:hAnsi="Arial" w:cs="Arial"/>
          <w:sz w:val="24"/>
          <w:szCs w:val="24"/>
        </w:rPr>
      </w:pPr>
    </w:p>
    <w:p w:rsidR="00E76FDB" w:rsidRPr="00030FC6" w:rsidRDefault="00E76FDB" w:rsidP="00F850C7">
      <w:pPr>
        <w:pStyle w:val="ListParagraph"/>
        <w:numPr>
          <w:ilvl w:val="0"/>
          <w:numId w:val="29"/>
        </w:numPr>
        <w:spacing w:after="0" w:line="240" w:lineRule="auto"/>
        <w:jc w:val="both"/>
        <w:rPr>
          <w:rFonts w:ascii="Arial" w:hAnsi="Arial" w:cs="Arial"/>
          <w:sz w:val="24"/>
          <w:szCs w:val="24"/>
        </w:rPr>
      </w:pPr>
      <w:r w:rsidRPr="00030FC6">
        <w:rPr>
          <w:rFonts w:ascii="Arial" w:hAnsi="Arial" w:cs="Arial"/>
          <w:sz w:val="24"/>
          <w:szCs w:val="24"/>
          <w:u w:val="single"/>
        </w:rPr>
        <w:t>Enlargement or Alteration</w:t>
      </w:r>
    </w:p>
    <w:p w:rsidR="00E76FDB" w:rsidRPr="00030FC6" w:rsidRDefault="00E76FDB" w:rsidP="00F850C7">
      <w:pPr>
        <w:spacing w:after="0" w:line="240" w:lineRule="auto"/>
        <w:ind w:left="1440"/>
        <w:jc w:val="both"/>
        <w:rPr>
          <w:rFonts w:ascii="Arial" w:hAnsi="Arial" w:cs="Arial"/>
          <w:sz w:val="24"/>
          <w:szCs w:val="24"/>
        </w:rPr>
      </w:pPr>
    </w:p>
    <w:p w:rsidR="00E76FDB" w:rsidRPr="00030FC6" w:rsidRDefault="00E76FDB" w:rsidP="00F850C7">
      <w:pPr>
        <w:spacing w:after="0" w:line="240" w:lineRule="auto"/>
        <w:ind w:left="1440"/>
        <w:jc w:val="both"/>
        <w:rPr>
          <w:rFonts w:ascii="Arial" w:hAnsi="Arial" w:cs="Arial"/>
          <w:sz w:val="24"/>
          <w:szCs w:val="24"/>
        </w:rPr>
      </w:pPr>
      <w:r w:rsidRPr="00030FC6">
        <w:rPr>
          <w:rFonts w:ascii="Arial" w:hAnsi="Arial" w:cs="Arial"/>
          <w:sz w:val="24"/>
          <w:szCs w:val="24"/>
        </w:rPr>
        <w:t xml:space="preserve">Nonconforming buildings shall not be enlarged or altered nor shall a greater portion of the building or plot be utilized for the particular nonconforming use than was utilized at the time such use became nonconforming except after review and approval by the </w:t>
      </w:r>
      <w:r w:rsidR="00A133E8">
        <w:rPr>
          <w:rFonts w:ascii="Arial" w:hAnsi="Arial" w:cs="Arial"/>
          <w:sz w:val="24"/>
          <w:szCs w:val="24"/>
        </w:rPr>
        <w:t>Board of Zoning Appeals</w:t>
      </w:r>
      <w:r w:rsidRPr="00030FC6">
        <w:rPr>
          <w:rFonts w:ascii="Arial" w:hAnsi="Arial" w:cs="Arial"/>
          <w:sz w:val="24"/>
          <w:szCs w:val="24"/>
        </w:rPr>
        <w:t>. Such increase or alteration shall never be in derogation of yard, height, bulk and all other restrictions of the District in which such nonconforming use exists. Such enlargement shall not affect any abatement process.</w:t>
      </w:r>
    </w:p>
    <w:p w:rsidR="00E76FDB" w:rsidRDefault="00E76FDB" w:rsidP="00F850C7">
      <w:pPr>
        <w:spacing w:after="0" w:line="240" w:lineRule="auto"/>
        <w:ind w:left="1440"/>
        <w:jc w:val="both"/>
        <w:rPr>
          <w:rFonts w:ascii="Arial" w:hAnsi="Arial" w:cs="Arial"/>
          <w:sz w:val="24"/>
          <w:szCs w:val="24"/>
        </w:rPr>
      </w:pPr>
    </w:p>
    <w:p w:rsidR="00E76FDB" w:rsidRPr="00030FC6" w:rsidRDefault="00E76FDB" w:rsidP="00F850C7">
      <w:pPr>
        <w:pStyle w:val="ListParagraph"/>
        <w:numPr>
          <w:ilvl w:val="0"/>
          <w:numId w:val="29"/>
        </w:numPr>
        <w:spacing w:after="0" w:line="240" w:lineRule="auto"/>
        <w:jc w:val="both"/>
        <w:rPr>
          <w:rFonts w:ascii="Arial" w:hAnsi="Arial" w:cs="Arial"/>
          <w:sz w:val="24"/>
          <w:szCs w:val="24"/>
          <w:u w:val="single"/>
        </w:rPr>
      </w:pPr>
      <w:r w:rsidRPr="00030FC6">
        <w:rPr>
          <w:rFonts w:ascii="Arial" w:hAnsi="Arial" w:cs="Arial"/>
          <w:sz w:val="24"/>
          <w:szCs w:val="24"/>
          <w:u w:val="single"/>
        </w:rPr>
        <w:t>Restorations</w:t>
      </w:r>
    </w:p>
    <w:p w:rsidR="00E76FDB" w:rsidRPr="00030FC6" w:rsidRDefault="00E76FDB" w:rsidP="00F850C7">
      <w:pPr>
        <w:spacing w:after="0" w:line="240" w:lineRule="auto"/>
        <w:ind w:left="1440"/>
        <w:jc w:val="both"/>
        <w:rPr>
          <w:rFonts w:ascii="Arial" w:hAnsi="Arial" w:cs="Arial"/>
          <w:sz w:val="24"/>
          <w:szCs w:val="24"/>
          <w:u w:val="single"/>
        </w:rPr>
      </w:pPr>
    </w:p>
    <w:p w:rsidR="00E76FDB" w:rsidRPr="00030FC6" w:rsidRDefault="00E76FDB" w:rsidP="00F850C7">
      <w:pPr>
        <w:spacing w:after="0" w:line="240" w:lineRule="auto"/>
        <w:ind w:left="1440"/>
        <w:jc w:val="both"/>
        <w:rPr>
          <w:rFonts w:ascii="Arial" w:hAnsi="Arial" w:cs="Arial"/>
          <w:sz w:val="24"/>
          <w:szCs w:val="24"/>
        </w:rPr>
      </w:pPr>
      <w:r w:rsidRPr="00030FC6">
        <w:rPr>
          <w:rFonts w:ascii="Arial" w:hAnsi="Arial" w:cs="Arial"/>
          <w:sz w:val="24"/>
          <w:szCs w:val="24"/>
        </w:rPr>
        <w:t xml:space="preserve">Nonconforming buildings may be reconstructed only if destruction by fire, explosion, act of God or public enemy is less than fifty percent (50%) of structural value and only after permission of the </w:t>
      </w:r>
      <w:r w:rsidR="00A133E8">
        <w:rPr>
          <w:rFonts w:ascii="Arial" w:hAnsi="Arial" w:cs="Arial"/>
          <w:sz w:val="24"/>
          <w:szCs w:val="24"/>
        </w:rPr>
        <w:t>Board of Zoning Appeals</w:t>
      </w:r>
      <w:r w:rsidRPr="00030FC6">
        <w:rPr>
          <w:rFonts w:ascii="Arial" w:hAnsi="Arial" w:cs="Arial"/>
          <w:sz w:val="24"/>
          <w:szCs w:val="24"/>
        </w:rPr>
        <w:t>.</w:t>
      </w:r>
    </w:p>
    <w:p w:rsidR="00E76FDB" w:rsidRPr="00030FC6" w:rsidRDefault="00E76FDB" w:rsidP="00F850C7">
      <w:pPr>
        <w:spacing w:after="0" w:line="240" w:lineRule="auto"/>
        <w:ind w:left="1440"/>
        <w:jc w:val="both"/>
        <w:rPr>
          <w:rFonts w:ascii="Arial" w:hAnsi="Arial" w:cs="Arial"/>
          <w:sz w:val="24"/>
          <w:szCs w:val="24"/>
        </w:rPr>
      </w:pPr>
    </w:p>
    <w:p w:rsidR="00E76FDB" w:rsidRPr="00030FC6" w:rsidRDefault="00E76FDB" w:rsidP="00F850C7">
      <w:pPr>
        <w:pStyle w:val="ListParagraph"/>
        <w:numPr>
          <w:ilvl w:val="0"/>
          <w:numId w:val="29"/>
        </w:numPr>
        <w:spacing w:after="0" w:line="240" w:lineRule="auto"/>
        <w:jc w:val="both"/>
        <w:rPr>
          <w:rFonts w:ascii="Arial" w:hAnsi="Arial" w:cs="Arial"/>
          <w:sz w:val="24"/>
          <w:szCs w:val="24"/>
        </w:rPr>
      </w:pPr>
      <w:r w:rsidRPr="00030FC6">
        <w:rPr>
          <w:rFonts w:ascii="Arial" w:hAnsi="Arial" w:cs="Arial"/>
          <w:sz w:val="24"/>
          <w:szCs w:val="24"/>
          <w:u w:val="single"/>
        </w:rPr>
        <w:t>Discontinuance and Abandonment</w:t>
      </w:r>
    </w:p>
    <w:p w:rsidR="00E76FDB" w:rsidRPr="00030FC6" w:rsidRDefault="00E76FDB" w:rsidP="00F850C7">
      <w:pPr>
        <w:spacing w:after="0" w:line="240" w:lineRule="auto"/>
        <w:ind w:left="1440"/>
        <w:jc w:val="both"/>
        <w:rPr>
          <w:rFonts w:ascii="Arial" w:hAnsi="Arial" w:cs="Arial"/>
          <w:sz w:val="24"/>
          <w:szCs w:val="24"/>
        </w:rPr>
      </w:pPr>
    </w:p>
    <w:p w:rsidR="00E76FDB" w:rsidRDefault="00E76FDB" w:rsidP="00F850C7">
      <w:pPr>
        <w:spacing w:after="0" w:line="240" w:lineRule="auto"/>
        <w:ind w:left="1440"/>
        <w:jc w:val="both"/>
        <w:rPr>
          <w:rFonts w:ascii="Arial" w:hAnsi="Arial" w:cs="Arial"/>
          <w:sz w:val="24"/>
          <w:szCs w:val="24"/>
        </w:rPr>
      </w:pPr>
      <w:r w:rsidRPr="00030FC6">
        <w:rPr>
          <w:rFonts w:ascii="Arial" w:hAnsi="Arial" w:cs="Arial"/>
          <w:sz w:val="24"/>
          <w:szCs w:val="24"/>
        </w:rPr>
        <w:t>Whenever a nonconforming use has been discontinued for a period of six (6) months or more, such discontinuance shall be considered legal abandonment of the nonconforming use. At the end of that six (6) month period, a nonconforming use shall not be re-established and any further use shall be in conformity with the provisions of these Regulations.</w:t>
      </w:r>
    </w:p>
    <w:p w:rsidR="00A41F26" w:rsidRDefault="00A41F26" w:rsidP="00F850C7">
      <w:pPr>
        <w:spacing w:after="0" w:line="240" w:lineRule="auto"/>
        <w:jc w:val="both"/>
        <w:rPr>
          <w:rFonts w:ascii="Arial" w:hAnsi="Arial" w:cs="Arial"/>
          <w:sz w:val="24"/>
          <w:szCs w:val="24"/>
        </w:rPr>
      </w:pPr>
    </w:p>
    <w:p w:rsidR="00E76FDB" w:rsidRPr="00030FC6" w:rsidRDefault="00E76FDB" w:rsidP="00F850C7">
      <w:pPr>
        <w:pStyle w:val="ListParagraph"/>
        <w:numPr>
          <w:ilvl w:val="0"/>
          <w:numId w:val="29"/>
        </w:numPr>
        <w:spacing w:after="0" w:line="240" w:lineRule="auto"/>
        <w:jc w:val="both"/>
        <w:rPr>
          <w:rFonts w:ascii="Arial" w:hAnsi="Arial" w:cs="Arial"/>
          <w:sz w:val="24"/>
          <w:szCs w:val="24"/>
        </w:rPr>
      </w:pPr>
      <w:r w:rsidRPr="00030FC6">
        <w:rPr>
          <w:rFonts w:ascii="Arial" w:hAnsi="Arial" w:cs="Arial"/>
          <w:sz w:val="24"/>
          <w:szCs w:val="24"/>
          <w:u w:val="single"/>
        </w:rPr>
        <w:t>Continuation of Nonconforming Uses</w:t>
      </w:r>
    </w:p>
    <w:p w:rsidR="00E76FDB" w:rsidRPr="00030FC6" w:rsidRDefault="00E76FDB" w:rsidP="00F850C7">
      <w:pPr>
        <w:spacing w:after="0" w:line="240" w:lineRule="auto"/>
        <w:ind w:left="1440"/>
        <w:jc w:val="both"/>
        <w:rPr>
          <w:rFonts w:ascii="Arial" w:hAnsi="Arial" w:cs="Arial"/>
          <w:sz w:val="24"/>
          <w:szCs w:val="24"/>
        </w:rPr>
      </w:pPr>
    </w:p>
    <w:p w:rsidR="00E76FDB" w:rsidRPr="00030FC6" w:rsidRDefault="00E76FDB" w:rsidP="00F850C7">
      <w:pPr>
        <w:spacing w:after="0" w:line="240" w:lineRule="auto"/>
        <w:ind w:left="1440"/>
        <w:jc w:val="both"/>
        <w:rPr>
          <w:rFonts w:ascii="Arial" w:hAnsi="Arial" w:cs="Arial"/>
          <w:sz w:val="24"/>
          <w:szCs w:val="24"/>
        </w:rPr>
      </w:pPr>
      <w:r w:rsidRPr="00030FC6">
        <w:rPr>
          <w:rFonts w:ascii="Arial" w:hAnsi="Arial" w:cs="Arial"/>
          <w:sz w:val="24"/>
          <w:szCs w:val="24"/>
        </w:rPr>
        <w:t>A nonconforming building or use may be continued until mandatory abatement as long as the specific nonconforming use is not changed to any other specific use and if such use does not become a hazard or nuisance in any way to the a</w:t>
      </w:r>
      <w:r w:rsidR="00725E30">
        <w:rPr>
          <w:rFonts w:ascii="Arial" w:hAnsi="Arial" w:cs="Arial"/>
          <w:sz w:val="24"/>
          <w:szCs w:val="24"/>
        </w:rPr>
        <w:t>djoini</w:t>
      </w:r>
      <w:r w:rsidRPr="00030FC6">
        <w:rPr>
          <w:rFonts w:ascii="Arial" w:hAnsi="Arial" w:cs="Arial"/>
          <w:sz w:val="24"/>
          <w:szCs w:val="24"/>
        </w:rPr>
        <w:t>ng properties. (Complaints or appeals to be decided by the Board of Appeals.)</w:t>
      </w:r>
    </w:p>
    <w:p w:rsidR="00E76FDB" w:rsidRDefault="00E76FDB" w:rsidP="000C1438">
      <w:pPr>
        <w:spacing w:after="0" w:line="240" w:lineRule="auto"/>
        <w:jc w:val="both"/>
        <w:rPr>
          <w:rFonts w:ascii="Arial" w:hAnsi="Arial" w:cs="Arial"/>
          <w:sz w:val="24"/>
          <w:szCs w:val="24"/>
        </w:rPr>
      </w:pPr>
    </w:p>
    <w:p w:rsidR="000C1438" w:rsidRDefault="000C1438" w:rsidP="000C1438">
      <w:pPr>
        <w:spacing w:after="0" w:line="240" w:lineRule="auto"/>
        <w:jc w:val="both"/>
        <w:rPr>
          <w:rFonts w:ascii="Arial" w:hAnsi="Arial" w:cs="Arial"/>
          <w:sz w:val="24"/>
          <w:szCs w:val="24"/>
        </w:rPr>
      </w:pPr>
    </w:p>
    <w:p w:rsidR="000C1438" w:rsidRDefault="000C1438" w:rsidP="000C1438">
      <w:pPr>
        <w:spacing w:after="0" w:line="240" w:lineRule="auto"/>
        <w:jc w:val="center"/>
        <w:rPr>
          <w:rFonts w:ascii="Arial" w:hAnsi="Arial" w:cs="Arial"/>
          <w:sz w:val="24"/>
          <w:szCs w:val="24"/>
        </w:rPr>
      </w:pPr>
      <w:r>
        <w:rPr>
          <w:rFonts w:ascii="Arial" w:hAnsi="Arial" w:cs="Arial"/>
          <w:sz w:val="24"/>
          <w:szCs w:val="24"/>
        </w:rPr>
        <w:t>16-62</w:t>
      </w:r>
    </w:p>
    <w:p w:rsidR="00E76FDB" w:rsidRPr="00030FC6" w:rsidRDefault="00E76FDB" w:rsidP="00F850C7">
      <w:pPr>
        <w:pStyle w:val="ListParagraph"/>
        <w:numPr>
          <w:ilvl w:val="0"/>
          <w:numId w:val="29"/>
        </w:numPr>
        <w:spacing w:after="0" w:line="240" w:lineRule="auto"/>
        <w:jc w:val="both"/>
        <w:rPr>
          <w:rFonts w:ascii="Arial" w:hAnsi="Arial" w:cs="Arial"/>
          <w:sz w:val="24"/>
          <w:szCs w:val="24"/>
        </w:rPr>
      </w:pPr>
      <w:r w:rsidRPr="00030FC6">
        <w:rPr>
          <w:rFonts w:ascii="Arial" w:hAnsi="Arial" w:cs="Arial"/>
          <w:sz w:val="24"/>
          <w:szCs w:val="24"/>
          <w:u w:val="single"/>
        </w:rPr>
        <w:t>Change of Zoning Districts</w:t>
      </w:r>
    </w:p>
    <w:p w:rsidR="00E76FDB" w:rsidRPr="00030FC6" w:rsidRDefault="00E76FDB" w:rsidP="00F850C7">
      <w:pPr>
        <w:spacing w:after="0" w:line="240" w:lineRule="auto"/>
        <w:ind w:left="1440"/>
        <w:jc w:val="both"/>
        <w:rPr>
          <w:rFonts w:ascii="Arial" w:hAnsi="Arial" w:cs="Arial"/>
          <w:sz w:val="24"/>
          <w:szCs w:val="24"/>
        </w:rPr>
      </w:pPr>
    </w:p>
    <w:p w:rsidR="00E76FDB" w:rsidRPr="00030FC6" w:rsidRDefault="00E76FDB" w:rsidP="00F850C7">
      <w:pPr>
        <w:spacing w:after="0" w:line="240" w:lineRule="auto"/>
        <w:ind w:left="1440"/>
        <w:jc w:val="both"/>
        <w:rPr>
          <w:rFonts w:ascii="Arial" w:hAnsi="Arial" w:cs="Arial"/>
          <w:sz w:val="24"/>
          <w:szCs w:val="24"/>
        </w:rPr>
      </w:pPr>
      <w:r w:rsidRPr="00030FC6">
        <w:rPr>
          <w:rFonts w:ascii="Arial" w:hAnsi="Arial" w:cs="Arial"/>
          <w:sz w:val="24"/>
          <w:szCs w:val="24"/>
        </w:rPr>
        <w:t>Whenever the boundaries of a District shall be changed so as to transfer an area from one District to another of a different classification, the nonconforming use regulations shall also apply to any nonconforming use existing therein.</w:t>
      </w:r>
    </w:p>
    <w:p w:rsidR="00E76FDB" w:rsidRPr="00030FC6" w:rsidRDefault="00E76FDB" w:rsidP="00F850C7">
      <w:pPr>
        <w:spacing w:after="0" w:line="240" w:lineRule="auto"/>
        <w:ind w:left="1440"/>
        <w:jc w:val="both"/>
        <w:rPr>
          <w:rFonts w:ascii="Arial" w:hAnsi="Arial" w:cs="Arial"/>
          <w:sz w:val="24"/>
          <w:szCs w:val="24"/>
        </w:rPr>
      </w:pPr>
    </w:p>
    <w:p w:rsidR="00E76FDB" w:rsidRPr="00BB2961" w:rsidRDefault="00F31FCF"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w:t>
      </w:r>
      <w:r w:rsidR="007222D8">
        <w:rPr>
          <w:rFonts w:ascii="Arial" w:hAnsi="Arial" w:cs="Arial"/>
          <w:b/>
          <w:sz w:val="28"/>
          <w:szCs w:val="28"/>
        </w:rPr>
        <w:t>160</w:t>
      </w:r>
      <w:r w:rsidR="00E76FDB" w:rsidRPr="00BB2961">
        <w:rPr>
          <w:rFonts w:ascii="Arial" w:hAnsi="Arial" w:cs="Arial"/>
          <w:b/>
          <w:sz w:val="28"/>
          <w:szCs w:val="28"/>
        </w:rPr>
        <w:t>3</w:t>
      </w:r>
      <w:r>
        <w:rPr>
          <w:rFonts w:ascii="Arial" w:hAnsi="Arial" w:cs="Arial"/>
          <w:b/>
          <w:sz w:val="28"/>
          <w:szCs w:val="28"/>
        </w:rPr>
        <w:t>.  Nonconforming Use Permit</w:t>
      </w:r>
    </w:p>
    <w:p w:rsidR="00E76FDB" w:rsidRPr="00030FC6" w:rsidRDefault="00E76FDB" w:rsidP="00F850C7">
      <w:pPr>
        <w:spacing w:after="0" w:line="240" w:lineRule="auto"/>
        <w:jc w:val="both"/>
        <w:rPr>
          <w:rFonts w:ascii="Arial" w:hAnsi="Arial" w:cs="Arial"/>
          <w:sz w:val="24"/>
          <w:szCs w:val="24"/>
          <w:u w:val="single"/>
        </w:rPr>
      </w:pPr>
    </w:p>
    <w:p w:rsidR="00E76FDB" w:rsidRPr="00030FC6" w:rsidRDefault="00E76FDB" w:rsidP="00F850C7">
      <w:pPr>
        <w:pStyle w:val="ListParagraph"/>
        <w:numPr>
          <w:ilvl w:val="0"/>
          <w:numId w:val="30"/>
        </w:numPr>
        <w:spacing w:after="0" w:line="240" w:lineRule="auto"/>
        <w:jc w:val="both"/>
        <w:rPr>
          <w:rFonts w:ascii="Arial" w:hAnsi="Arial" w:cs="Arial"/>
          <w:sz w:val="24"/>
          <w:szCs w:val="24"/>
        </w:rPr>
      </w:pPr>
      <w:r w:rsidRPr="00030FC6">
        <w:rPr>
          <w:rFonts w:ascii="Arial" w:hAnsi="Arial" w:cs="Arial"/>
          <w:sz w:val="24"/>
          <w:szCs w:val="24"/>
        </w:rPr>
        <w:t xml:space="preserve"> </w:t>
      </w:r>
      <w:r w:rsidRPr="00030FC6">
        <w:rPr>
          <w:rFonts w:ascii="Arial" w:hAnsi="Arial" w:cs="Arial"/>
          <w:sz w:val="24"/>
          <w:szCs w:val="24"/>
          <w:u w:val="single"/>
        </w:rPr>
        <w:t>Time of Application</w:t>
      </w:r>
    </w:p>
    <w:p w:rsidR="00E76FDB" w:rsidRPr="00030FC6" w:rsidRDefault="00E76FDB" w:rsidP="00F850C7">
      <w:pPr>
        <w:spacing w:after="0" w:line="240" w:lineRule="auto"/>
        <w:jc w:val="both"/>
        <w:rPr>
          <w:rFonts w:ascii="Arial" w:hAnsi="Arial" w:cs="Arial"/>
          <w:sz w:val="24"/>
          <w:szCs w:val="24"/>
        </w:rPr>
      </w:pPr>
    </w:p>
    <w:p w:rsidR="00E76FDB" w:rsidRPr="00030FC6" w:rsidRDefault="00E76FDB" w:rsidP="00F850C7">
      <w:pPr>
        <w:pStyle w:val="ListParagraph"/>
        <w:numPr>
          <w:ilvl w:val="0"/>
          <w:numId w:val="31"/>
        </w:numPr>
        <w:spacing w:after="0" w:line="240" w:lineRule="auto"/>
        <w:jc w:val="both"/>
        <w:rPr>
          <w:rFonts w:ascii="Arial" w:hAnsi="Arial" w:cs="Arial"/>
          <w:sz w:val="24"/>
          <w:szCs w:val="24"/>
        </w:rPr>
      </w:pPr>
      <w:r w:rsidRPr="00030FC6">
        <w:rPr>
          <w:rFonts w:ascii="Arial" w:hAnsi="Arial" w:cs="Arial"/>
          <w:sz w:val="24"/>
          <w:szCs w:val="24"/>
        </w:rPr>
        <w:t>Any use or building made nonconforming by these Zoning Regulations shall make application for a nonconforming use permit within one (1) year from the date of adoption of these Regulations.</w:t>
      </w:r>
      <w:r w:rsidR="00FB1F27">
        <w:rPr>
          <w:rFonts w:ascii="Arial" w:hAnsi="Arial" w:cs="Arial"/>
          <w:sz w:val="24"/>
          <w:szCs w:val="24"/>
        </w:rPr>
        <w:t xml:space="preserve"> The Application Fee for a Non-Conforming Permit is $100.00. Fee is non-refundable. </w:t>
      </w:r>
    </w:p>
    <w:p w:rsidR="00E76FDB" w:rsidRPr="00030FC6" w:rsidRDefault="00E76FDB" w:rsidP="00F850C7">
      <w:pPr>
        <w:pStyle w:val="ListParagraph"/>
        <w:spacing w:after="0" w:line="240" w:lineRule="auto"/>
        <w:ind w:left="2160"/>
        <w:jc w:val="both"/>
        <w:rPr>
          <w:rFonts w:ascii="Arial" w:hAnsi="Arial" w:cs="Arial"/>
          <w:sz w:val="24"/>
          <w:szCs w:val="24"/>
        </w:rPr>
      </w:pPr>
    </w:p>
    <w:p w:rsidR="00E76FDB" w:rsidRPr="00030FC6" w:rsidRDefault="00E76FDB" w:rsidP="00F850C7">
      <w:pPr>
        <w:pStyle w:val="ListParagraph"/>
        <w:numPr>
          <w:ilvl w:val="0"/>
          <w:numId w:val="31"/>
        </w:numPr>
        <w:spacing w:after="0" w:line="240" w:lineRule="auto"/>
        <w:jc w:val="both"/>
        <w:rPr>
          <w:rFonts w:ascii="Arial" w:hAnsi="Arial" w:cs="Arial"/>
          <w:sz w:val="24"/>
          <w:szCs w:val="24"/>
        </w:rPr>
      </w:pPr>
      <w:r w:rsidRPr="00030FC6">
        <w:rPr>
          <w:rFonts w:ascii="Arial" w:hAnsi="Arial" w:cs="Arial"/>
          <w:sz w:val="24"/>
          <w:szCs w:val="24"/>
        </w:rPr>
        <w:t>Any use or building made nonconforming by an amendment to these Zoning Regulations shall have ninety (90) days following publication of such amendment in which to make application.</w:t>
      </w:r>
    </w:p>
    <w:p w:rsidR="00E76FDB" w:rsidRPr="00030FC6" w:rsidRDefault="00E76FDB" w:rsidP="00F850C7">
      <w:pPr>
        <w:pStyle w:val="ListParagraph"/>
        <w:spacing w:after="0" w:line="240" w:lineRule="auto"/>
        <w:ind w:left="2160"/>
        <w:jc w:val="both"/>
        <w:rPr>
          <w:rFonts w:ascii="Arial" w:hAnsi="Arial" w:cs="Arial"/>
          <w:sz w:val="24"/>
          <w:szCs w:val="24"/>
        </w:rPr>
      </w:pPr>
    </w:p>
    <w:p w:rsidR="00E76FDB" w:rsidRPr="00030FC6" w:rsidRDefault="00E76FDB" w:rsidP="00F850C7">
      <w:pPr>
        <w:pStyle w:val="ListParagraph"/>
        <w:numPr>
          <w:ilvl w:val="0"/>
          <w:numId w:val="30"/>
        </w:numPr>
        <w:spacing w:after="0" w:line="240" w:lineRule="auto"/>
        <w:jc w:val="both"/>
        <w:rPr>
          <w:rFonts w:ascii="Arial" w:hAnsi="Arial" w:cs="Arial"/>
          <w:sz w:val="24"/>
          <w:szCs w:val="24"/>
        </w:rPr>
      </w:pPr>
      <w:r w:rsidRPr="00030FC6">
        <w:rPr>
          <w:rFonts w:ascii="Arial" w:hAnsi="Arial" w:cs="Arial"/>
          <w:sz w:val="24"/>
          <w:szCs w:val="24"/>
        </w:rPr>
        <w:t xml:space="preserve"> </w:t>
      </w:r>
      <w:r w:rsidRPr="00030FC6">
        <w:rPr>
          <w:rFonts w:ascii="Arial" w:hAnsi="Arial" w:cs="Arial"/>
          <w:sz w:val="24"/>
          <w:szCs w:val="24"/>
          <w:u w:val="single"/>
        </w:rPr>
        <w:t>Processing of Application</w:t>
      </w:r>
    </w:p>
    <w:p w:rsidR="00E76FDB" w:rsidRPr="00030FC6" w:rsidRDefault="00E76FDB" w:rsidP="00F850C7">
      <w:pPr>
        <w:pStyle w:val="ListParagraph"/>
        <w:spacing w:after="0" w:line="240" w:lineRule="auto"/>
        <w:ind w:left="1440"/>
        <w:jc w:val="both"/>
        <w:rPr>
          <w:rFonts w:ascii="Arial" w:hAnsi="Arial" w:cs="Arial"/>
          <w:sz w:val="24"/>
          <w:szCs w:val="24"/>
        </w:rPr>
      </w:pPr>
    </w:p>
    <w:p w:rsidR="00E76FDB" w:rsidRPr="00030FC6" w:rsidRDefault="00E76FDB" w:rsidP="00F850C7">
      <w:pPr>
        <w:pStyle w:val="ListParagraph"/>
        <w:numPr>
          <w:ilvl w:val="0"/>
          <w:numId w:val="32"/>
        </w:numPr>
        <w:spacing w:after="0" w:line="240" w:lineRule="auto"/>
        <w:jc w:val="both"/>
        <w:rPr>
          <w:rFonts w:ascii="Arial" w:hAnsi="Arial" w:cs="Arial"/>
          <w:sz w:val="24"/>
          <w:szCs w:val="24"/>
        </w:rPr>
      </w:pPr>
      <w:r w:rsidRPr="00030FC6">
        <w:rPr>
          <w:rFonts w:ascii="Arial" w:hAnsi="Arial" w:cs="Arial"/>
          <w:sz w:val="24"/>
          <w:szCs w:val="24"/>
        </w:rPr>
        <w:t>The Zoning Administrator shall make an investigation of such application and determine is such land, building or uses in nonconforming.</w:t>
      </w:r>
    </w:p>
    <w:p w:rsidR="00E76FDB" w:rsidRPr="00030FC6" w:rsidRDefault="00E76FDB" w:rsidP="00F850C7">
      <w:pPr>
        <w:pStyle w:val="ListParagraph"/>
        <w:spacing w:after="0" w:line="240" w:lineRule="auto"/>
        <w:ind w:left="2160"/>
        <w:jc w:val="both"/>
        <w:rPr>
          <w:rFonts w:ascii="Arial" w:hAnsi="Arial" w:cs="Arial"/>
          <w:sz w:val="24"/>
          <w:szCs w:val="24"/>
        </w:rPr>
      </w:pPr>
    </w:p>
    <w:p w:rsidR="00FB1F27" w:rsidRPr="00FB1F27" w:rsidRDefault="00E76FDB" w:rsidP="00F850C7">
      <w:pPr>
        <w:pStyle w:val="ListParagraph"/>
        <w:numPr>
          <w:ilvl w:val="0"/>
          <w:numId w:val="32"/>
        </w:numPr>
        <w:spacing w:after="0" w:line="240" w:lineRule="auto"/>
        <w:jc w:val="both"/>
        <w:rPr>
          <w:rFonts w:ascii="Arial" w:hAnsi="Arial" w:cs="Arial"/>
          <w:sz w:val="24"/>
          <w:szCs w:val="24"/>
        </w:rPr>
      </w:pPr>
      <w:r w:rsidRPr="00030FC6">
        <w:rPr>
          <w:rFonts w:ascii="Arial" w:hAnsi="Arial" w:cs="Arial"/>
          <w:sz w:val="24"/>
          <w:szCs w:val="24"/>
        </w:rPr>
        <w:t>The Zoning Administrator shall issue a nonconforming use permit if the use is nonconforming.</w:t>
      </w:r>
    </w:p>
    <w:p w:rsidR="00E76FDB" w:rsidRPr="00030FC6" w:rsidRDefault="00E76FDB" w:rsidP="00F850C7">
      <w:pPr>
        <w:pStyle w:val="ListParagraph"/>
        <w:spacing w:after="0" w:line="240" w:lineRule="auto"/>
        <w:ind w:left="2160"/>
        <w:jc w:val="both"/>
        <w:rPr>
          <w:rFonts w:ascii="Arial" w:hAnsi="Arial" w:cs="Arial"/>
          <w:sz w:val="24"/>
          <w:szCs w:val="24"/>
        </w:rPr>
      </w:pPr>
    </w:p>
    <w:p w:rsidR="00E76FDB" w:rsidRPr="00030FC6" w:rsidRDefault="00E76FDB" w:rsidP="00F850C7">
      <w:pPr>
        <w:pStyle w:val="ListParagraph"/>
        <w:numPr>
          <w:ilvl w:val="0"/>
          <w:numId w:val="30"/>
        </w:numPr>
        <w:spacing w:after="0" w:line="240" w:lineRule="auto"/>
        <w:jc w:val="both"/>
        <w:rPr>
          <w:rFonts w:ascii="Arial" w:hAnsi="Arial" w:cs="Arial"/>
          <w:sz w:val="24"/>
          <w:szCs w:val="24"/>
        </w:rPr>
      </w:pPr>
      <w:r w:rsidRPr="00030FC6">
        <w:rPr>
          <w:rFonts w:ascii="Arial" w:hAnsi="Arial" w:cs="Arial"/>
          <w:sz w:val="24"/>
          <w:szCs w:val="24"/>
          <w:u w:val="single"/>
        </w:rPr>
        <w:t>Failure to Comply</w:t>
      </w:r>
    </w:p>
    <w:p w:rsidR="00E76FDB" w:rsidRPr="00030FC6" w:rsidRDefault="00E76FDB" w:rsidP="00F850C7">
      <w:pPr>
        <w:pStyle w:val="ListParagraph"/>
        <w:spacing w:after="0" w:line="240" w:lineRule="auto"/>
        <w:ind w:left="1440"/>
        <w:jc w:val="both"/>
        <w:rPr>
          <w:rFonts w:ascii="Arial" w:hAnsi="Arial" w:cs="Arial"/>
          <w:sz w:val="24"/>
          <w:szCs w:val="24"/>
        </w:rPr>
      </w:pPr>
    </w:p>
    <w:p w:rsidR="00E76FDB" w:rsidRPr="00030FC6" w:rsidRDefault="00E76FDB" w:rsidP="00F850C7">
      <w:pPr>
        <w:pStyle w:val="ListParagraph"/>
        <w:numPr>
          <w:ilvl w:val="0"/>
          <w:numId w:val="33"/>
        </w:numPr>
        <w:spacing w:after="0" w:line="240" w:lineRule="auto"/>
        <w:jc w:val="both"/>
        <w:rPr>
          <w:rFonts w:ascii="Arial" w:hAnsi="Arial" w:cs="Arial"/>
          <w:sz w:val="24"/>
          <w:szCs w:val="24"/>
        </w:rPr>
      </w:pPr>
      <w:r w:rsidRPr="00030FC6">
        <w:rPr>
          <w:rFonts w:ascii="Arial" w:hAnsi="Arial" w:cs="Arial"/>
          <w:sz w:val="24"/>
          <w:szCs w:val="24"/>
        </w:rPr>
        <w:t>Failure to make application shall be evidence that the use or building was in conformance at the time of adoption of these Zoning Regulations or any amendments and is now an illegal use under the terms of these Zoning Regulations or any amendments and is now an illegal use under the terms of these Zoning Regulations.</w:t>
      </w:r>
    </w:p>
    <w:p w:rsidR="00E76FDB" w:rsidRPr="00030FC6" w:rsidRDefault="00E76FDB" w:rsidP="00F850C7">
      <w:pPr>
        <w:pStyle w:val="ListParagraph"/>
        <w:spacing w:after="0" w:line="240" w:lineRule="auto"/>
        <w:ind w:left="2160"/>
        <w:rPr>
          <w:rFonts w:ascii="Arial" w:hAnsi="Arial" w:cs="Arial"/>
          <w:sz w:val="24"/>
          <w:szCs w:val="24"/>
        </w:rPr>
      </w:pPr>
    </w:p>
    <w:p w:rsidR="00E76FDB" w:rsidRPr="00030FC6" w:rsidRDefault="00E76FDB" w:rsidP="00F850C7">
      <w:pPr>
        <w:pStyle w:val="ListParagraph"/>
        <w:numPr>
          <w:ilvl w:val="0"/>
          <w:numId w:val="30"/>
        </w:numPr>
        <w:spacing w:after="0" w:line="240" w:lineRule="auto"/>
        <w:jc w:val="both"/>
        <w:rPr>
          <w:rFonts w:ascii="Arial" w:hAnsi="Arial" w:cs="Arial"/>
          <w:sz w:val="24"/>
          <w:szCs w:val="24"/>
        </w:rPr>
      </w:pPr>
      <w:r w:rsidRPr="00030FC6">
        <w:rPr>
          <w:rFonts w:ascii="Arial" w:hAnsi="Arial" w:cs="Arial"/>
          <w:sz w:val="24"/>
          <w:szCs w:val="24"/>
          <w:u w:val="single"/>
        </w:rPr>
        <w:t>Application Procedure</w:t>
      </w:r>
    </w:p>
    <w:p w:rsidR="00E76FDB" w:rsidRPr="00030FC6" w:rsidRDefault="00E76FDB" w:rsidP="00F850C7">
      <w:pPr>
        <w:pStyle w:val="ListParagraph"/>
        <w:spacing w:after="0" w:line="240" w:lineRule="auto"/>
        <w:ind w:left="1440"/>
        <w:jc w:val="both"/>
        <w:rPr>
          <w:rFonts w:ascii="Arial" w:hAnsi="Arial" w:cs="Arial"/>
          <w:sz w:val="24"/>
          <w:szCs w:val="24"/>
        </w:rPr>
      </w:pPr>
    </w:p>
    <w:p w:rsidR="00E76FDB" w:rsidRPr="00030FC6" w:rsidRDefault="00E76FDB" w:rsidP="00F850C7">
      <w:pPr>
        <w:pStyle w:val="ListParagraph"/>
        <w:numPr>
          <w:ilvl w:val="0"/>
          <w:numId w:val="34"/>
        </w:numPr>
        <w:spacing w:after="0" w:line="240" w:lineRule="auto"/>
        <w:jc w:val="both"/>
        <w:rPr>
          <w:rFonts w:ascii="Arial" w:hAnsi="Arial" w:cs="Arial"/>
          <w:sz w:val="24"/>
          <w:szCs w:val="24"/>
        </w:rPr>
      </w:pPr>
      <w:r w:rsidRPr="00030FC6">
        <w:rPr>
          <w:rFonts w:ascii="Arial" w:hAnsi="Arial" w:cs="Arial"/>
          <w:sz w:val="24"/>
          <w:szCs w:val="24"/>
        </w:rPr>
        <w:t>An application for a nonconforming use permit shall be accompanied by a map of the lot and a</w:t>
      </w:r>
      <w:r w:rsidR="00FD79C9">
        <w:rPr>
          <w:rFonts w:ascii="Arial" w:hAnsi="Arial" w:cs="Arial"/>
          <w:sz w:val="24"/>
          <w:szCs w:val="24"/>
        </w:rPr>
        <w:t>djoin</w:t>
      </w:r>
      <w:r w:rsidRPr="00030FC6">
        <w:rPr>
          <w:rFonts w:ascii="Arial" w:hAnsi="Arial" w:cs="Arial"/>
          <w:sz w:val="24"/>
          <w:szCs w:val="24"/>
        </w:rPr>
        <w:t>ing lots showing all existing and proposed structures drawn to scale of not less than twenty feet (20’) to an inch.</w:t>
      </w:r>
    </w:p>
    <w:p w:rsidR="00E76FDB" w:rsidRPr="00030FC6" w:rsidRDefault="00E76FDB" w:rsidP="00F850C7">
      <w:pPr>
        <w:pStyle w:val="ListParagraph"/>
        <w:spacing w:after="0" w:line="240" w:lineRule="auto"/>
        <w:ind w:left="2160"/>
        <w:jc w:val="both"/>
        <w:rPr>
          <w:rFonts w:ascii="Arial" w:hAnsi="Arial" w:cs="Arial"/>
          <w:sz w:val="24"/>
          <w:szCs w:val="24"/>
        </w:rPr>
      </w:pPr>
    </w:p>
    <w:p w:rsidR="00E76FDB" w:rsidRPr="00030FC6" w:rsidRDefault="00E76FDB" w:rsidP="00F850C7">
      <w:pPr>
        <w:pStyle w:val="ListParagraph"/>
        <w:numPr>
          <w:ilvl w:val="0"/>
          <w:numId w:val="34"/>
        </w:numPr>
        <w:spacing w:after="0" w:line="240" w:lineRule="auto"/>
        <w:jc w:val="both"/>
        <w:rPr>
          <w:rFonts w:ascii="Arial" w:hAnsi="Arial" w:cs="Arial"/>
          <w:sz w:val="24"/>
          <w:szCs w:val="24"/>
        </w:rPr>
      </w:pPr>
      <w:r w:rsidRPr="00030FC6">
        <w:rPr>
          <w:rFonts w:ascii="Arial" w:hAnsi="Arial" w:cs="Arial"/>
          <w:sz w:val="24"/>
          <w:szCs w:val="24"/>
        </w:rPr>
        <w:t>The map shall show utilities, sidewalks, driveways and all items of importance and be accompanied by a sworn affidavit of the chronological history of the building or use.</w:t>
      </w:r>
    </w:p>
    <w:p w:rsidR="00E76FDB" w:rsidRPr="00030FC6" w:rsidRDefault="00E76FDB" w:rsidP="00F850C7">
      <w:pPr>
        <w:pStyle w:val="ListParagraph"/>
        <w:spacing w:after="0" w:line="240" w:lineRule="auto"/>
        <w:ind w:left="2160"/>
        <w:jc w:val="both"/>
        <w:rPr>
          <w:rFonts w:ascii="Arial" w:hAnsi="Arial" w:cs="Arial"/>
          <w:sz w:val="24"/>
          <w:szCs w:val="24"/>
        </w:rPr>
      </w:pPr>
    </w:p>
    <w:p w:rsidR="00E76FDB" w:rsidRPr="00030FC6" w:rsidRDefault="00E76FDB" w:rsidP="00F850C7">
      <w:pPr>
        <w:pStyle w:val="ListParagraph"/>
        <w:numPr>
          <w:ilvl w:val="0"/>
          <w:numId w:val="34"/>
        </w:numPr>
        <w:spacing w:after="0" w:line="240" w:lineRule="auto"/>
        <w:jc w:val="both"/>
        <w:rPr>
          <w:rFonts w:ascii="Arial" w:hAnsi="Arial" w:cs="Arial"/>
          <w:sz w:val="24"/>
          <w:szCs w:val="24"/>
        </w:rPr>
      </w:pPr>
      <w:r w:rsidRPr="00030FC6">
        <w:rPr>
          <w:rFonts w:ascii="Arial" w:hAnsi="Arial" w:cs="Arial"/>
          <w:sz w:val="24"/>
          <w:szCs w:val="24"/>
        </w:rPr>
        <w:t>The applicant shall provide any additional information required by the Zoning Administrator.</w:t>
      </w:r>
    </w:p>
    <w:p w:rsidR="00E76FDB" w:rsidRDefault="00E76FDB" w:rsidP="000C1438">
      <w:pPr>
        <w:pStyle w:val="ListParagraph"/>
        <w:spacing w:after="0" w:line="240" w:lineRule="auto"/>
        <w:ind w:left="0"/>
        <w:jc w:val="both"/>
        <w:rPr>
          <w:rFonts w:ascii="Arial" w:hAnsi="Arial" w:cs="Arial"/>
          <w:sz w:val="24"/>
          <w:szCs w:val="24"/>
        </w:rPr>
      </w:pPr>
    </w:p>
    <w:p w:rsidR="000C1438" w:rsidRDefault="000C1438" w:rsidP="000C1438">
      <w:pPr>
        <w:pStyle w:val="ListParagraph"/>
        <w:spacing w:after="0" w:line="240" w:lineRule="auto"/>
        <w:ind w:left="0"/>
        <w:jc w:val="both"/>
        <w:rPr>
          <w:rFonts w:ascii="Arial" w:hAnsi="Arial" w:cs="Arial"/>
          <w:sz w:val="24"/>
          <w:szCs w:val="24"/>
        </w:rPr>
      </w:pPr>
    </w:p>
    <w:p w:rsidR="000C1438" w:rsidRDefault="000C1438" w:rsidP="000C1438">
      <w:pPr>
        <w:pStyle w:val="ListParagraph"/>
        <w:spacing w:after="0" w:line="240" w:lineRule="auto"/>
        <w:ind w:left="0"/>
        <w:jc w:val="both"/>
        <w:rPr>
          <w:rFonts w:ascii="Arial" w:hAnsi="Arial" w:cs="Arial"/>
          <w:sz w:val="24"/>
          <w:szCs w:val="24"/>
        </w:rPr>
      </w:pPr>
    </w:p>
    <w:p w:rsidR="000C1438" w:rsidRDefault="000C1438" w:rsidP="000C1438">
      <w:pPr>
        <w:pStyle w:val="ListParagraph"/>
        <w:spacing w:after="0" w:line="240" w:lineRule="auto"/>
        <w:ind w:left="0"/>
        <w:jc w:val="both"/>
        <w:rPr>
          <w:rFonts w:ascii="Arial" w:hAnsi="Arial" w:cs="Arial"/>
          <w:sz w:val="24"/>
          <w:szCs w:val="24"/>
        </w:rPr>
      </w:pPr>
    </w:p>
    <w:p w:rsidR="000C1438" w:rsidRPr="00030FC6" w:rsidRDefault="000C1438" w:rsidP="000C1438">
      <w:pPr>
        <w:pStyle w:val="ListParagraph"/>
        <w:spacing w:after="0" w:line="240" w:lineRule="auto"/>
        <w:ind w:left="0"/>
        <w:jc w:val="center"/>
        <w:rPr>
          <w:rFonts w:ascii="Arial" w:hAnsi="Arial" w:cs="Arial"/>
          <w:sz w:val="24"/>
          <w:szCs w:val="24"/>
        </w:rPr>
      </w:pPr>
      <w:r>
        <w:rPr>
          <w:rFonts w:ascii="Arial" w:hAnsi="Arial" w:cs="Arial"/>
          <w:sz w:val="24"/>
          <w:szCs w:val="24"/>
        </w:rPr>
        <w:t>16-63</w:t>
      </w:r>
    </w:p>
    <w:p w:rsidR="00F31FCF" w:rsidRDefault="00F31FCF"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7222D8">
        <w:rPr>
          <w:rFonts w:ascii="Arial" w:hAnsi="Arial" w:cs="Arial"/>
          <w:b/>
          <w:sz w:val="28"/>
          <w:szCs w:val="28"/>
        </w:rPr>
        <w:t>160</w:t>
      </w:r>
      <w:r w:rsidR="00E76FDB" w:rsidRPr="00BB2961">
        <w:rPr>
          <w:rFonts w:ascii="Arial" w:hAnsi="Arial" w:cs="Arial"/>
          <w:b/>
          <w:sz w:val="28"/>
          <w:szCs w:val="28"/>
        </w:rPr>
        <w:t>4</w:t>
      </w:r>
      <w:r>
        <w:rPr>
          <w:rFonts w:ascii="Arial" w:hAnsi="Arial" w:cs="Arial"/>
          <w:b/>
          <w:sz w:val="28"/>
          <w:szCs w:val="28"/>
        </w:rPr>
        <w:t>.  Abatement of Nonconforming Buildings or Uses</w:t>
      </w:r>
    </w:p>
    <w:p w:rsidR="00E76FDB" w:rsidRPr="00030FC6" w:rsidRDefault="00E76FDB" w:rsidP="00F850C7">
      <w:pPr>
        <w:spacing w:after="0" w:line="240" w:lineRule="auto"/>
        <w:jc w:val="both"/>
        <w:rPr>
          <w:rFonts w:ascii="Arial" w:hAnsi="Arial" w:cs="Arial"/>
          <w:sz w:val="24"/>
          <w:szCs w:val="24"/>
          <w:u w:val="single"/>
        </w:rPr>
      </w:pPr>
    </w:p>
    <w:p w:rsidR="00E76FDB" w:rsidRPr="00030FC6" w:rsidRDefault="00E76FDB" w:rsidP="00F850C7">
      <w:pPr>
        <w:pStyle w:val="ListParagraph"/>
        <w:numPr>
          <w:ilvl w:val="0"/>
          <w:numId w:val="35"/>
        </w:numPr>
        <w:spacing w:after="0" w:line="240" w:lineRule="auto"/>
        <w:jc w:val="both"/>
        <w:rPr>
          <w:rFonts w:ascii="Arial" w:hAnsi="Arial" w:cs="Arial"/>
          <w:sz w:val="24"/>
          <w:szCs w:val="24"/>
          <w:u w:val="single"/>
        </w:rPr>
      </w:pPr>
      <w:r w:rsidRPr="00030FC6">
        <w:rPr>
          <w:rFonts w:ascii="Arial" w:hAnsi="Arial" w:cs="Arial"/>
          <w:sz w:val="24"/>
          <w:szCs w:val="24"/>
        </w:rPr>
        <w:t>The following nonconforming buildings or uses are to be abated in all Zoning Districts:</w:t>
      </w:r>
    </w:p>
    <w:p w:rsidR="00E76FDB" w:rsidRPr="00030FC6" w:rsidRDefault="00E76FDB" w:rsidP="00F850C7">
      <w:pPr>
        <w:pStyle w:val="ListParagraph"/>
        <w:spacing w:after="0" w:line="240" w:lineRule="auto"/>
        <w:ind w:left="1440"/>
        <w:jc w:val="both"/>
        <w:rPr>
          <w:rFonts w:ascii="Arial" w:hAnsi="Arial" w:cs="Arial"/>
          <w:sz w:val="24"/>
          <w:szCs w:val="24"/>
          <w:u w:val="single"/>
        </w:rPr>
      </w:pPr>
    </w:p>
    <w:p w:rsidR="00E76FDB" w:rsidRPr="00030FC6" w:rsidRDefault="00E76FDB" w:rsidP="00F850C7">
      <w:pPr>
        <w:pStyle w:val="ListParagraph"/>
        <w:numPr>
          <w:ilvl w:val="0"/>
          <w:numId w:val="36"/>
        </w:numPr>
        <w:spacing w:after="0" w:line="240" w:lineRule="auto"/>
        <w:jc w:val="both"/>
        <w:rPr>
          <w:rFonts w:ascii="Arial" w:hAnsi="Arial" w:cs="Arial"/>
          <w:sz w:val="24"/>
          <w:szCs w:val="24"/>
          <w:u w:val="single"/>
        </w:rPr>
      </w:pPr>
      <w:r w:rsidRPr="00030FC6">
        <w:rPr>
          <w:rFonts w:ascii="Arial" w:hAnsi="Arial" w:cs="Arial"/>
          <w:sz w:val="24"/>
          <w:szCs w:val="24"/>
        </w:rPr>
        <w:t>Nonconforming signs and advertising displays.</w:t>
      </w:r>
    </w:p>
    <w:p w:rsidR="00E76FDB" w:rsidRPr="00030FC6" w:rsidRDefault="00E76FDB" w:rsidP="00F850C7">
      <w:pPr>
        <w:pStyle w:val="ListParagraph"/>
        <w:spacing w:after="0" w:line="240" w:lineRule="auto"/>
        <w:ind w:left="2160"/>
        <w:jc w:val="both"/>
        <w:rPr>
          <w:rFonts w:ascii="Arial" w:hAnsi="Arial" w:cs="Arial"/>
          <w:sz w:val="24"/>
          <w:szCs w:val="24"/>
          <w:u w:val="single"/>
        </w:rPr>
      </w:pPr>
    </w:p>
    <w:p w:rsidR="00E76FDB" w:rsidRPr="00030FC6" w:rsidRDefault="00E76FDB" w:rsidP="00F850C7">
      <w:pPr>
        <w:pStyle w:val="ListParagraph"/>
        <w:numPr>
          <w:ilvl w:val="0"/>
          <w:numId w:val="36"/>
        </w:numPr>
        <w:spacing w:after="0" w:line="240" w:lineRule="auto"/>
        <w:jc w:val="both"/>
        <w:rPr>
          <w:rFonts w:ascii="Arial" w:hAnsi="Arial" w:cs="Arial"/>
          <w:sz w:val="24"/>
          <w:szCs w:val="24"/>
          <w:u w:val="single"/>
        </w:rPr>
      </w:pPr>
      <w:r w:rsidRPr="00030FC6">
        <w:rPr>
          <w:rFonts w:ascii="Arial" w:hAnsi="Arial" w:cs="Arial"/>
          <w:sz w:val="24"/>
          <w:szCs w:val="24"/>
        </w:rPr>
        <w:t>Nonconforming junkyards.</w:t>
      </w:r>
    </w:p>
    <w:p w:rsidR="00E76FDB" w:rsidRPr="00030FC6" w:rsidRDefault="00E76FDB" w:rsidP="00F850C7">
      <w:pPr>
        <w:pStyle w:val="ListParagraph"/>
        <w:spacing w:after="0" w:line="240" w:lineRule="auto"/>
        <w:ind w:left="2160"/>
        <w:jc w:val="both"/>
        <w:rPr>
          <w:rFonts w:ascii="Arial" w:hAnsi="Arial" w:cs="Arial"/>
          <w:sz w:val="24"/>
          <w:szCs w:val="24"/>
          <w:u w:val="single"/>
        </w:rPr>
      </w:pPr>
    </w:p>
    <w:p w:rsidR="00E76FDB" w:rsidRPr="00030FC6" w:rsidRDefault="00E76FDB" w:rsidP="00F850C7">
      <w:pPr>
        <w:pStyle w:val="ListParagraph"/>
        <w:numPr>
          <w:ilvl w:val="0"/>
          <w:numId w:val="36"/>
        </w:numPr>
        <w:spacing w:after="0" w:line="240" w:lineRule="auto"/>
        <w:jc w:val="both"/>
        <w:rPr>
          <w:rFonts w:ascii="Arial" w:hAnsi="Arial" w:cs="Arial"/>
          <w:sz w:val="24"/>
          <w:szCs w:val="24"/>
          <w:u w:val="single"/>
        </w:rPr>
      </w:pPr>
      <w:r w:rsidRPr="00030FC6">
        <w:rPr>
          <w:rFonts w:ascii="Arial" w:hAnsi="Arial" w:cs="Arial"/>
          <w:sz w:val="24"/>
          <w:szCs w:val="24"/>
        </w:rPr>
        <w:t>Any abandoned nonconforming building or use.</w:t>
      </w:r>
    </w:p>
    <w:p w:rsidR="00E76FDB" w:rsidRPr="00030FC6" w:rsidRDefault="00E76FDB" w:rsidP="00F850C7">
      <w:pPr>
        <w:pStyle w:val="ListParagraph"/>
        <w:spacing w:after="0" w:line="240" w:lineRule="auto"/>
        <w:ind w:left="2160"/>
        <w:jc w:val="both"/>
        <w:rPr>
          <w:rFonts w:ascii="Arial" w:hAnsi="Arial" w:cs="Arial"/>
          <w:sz w:val="24"/>
          <w:szCs w:val="24"/>
          <w:u w:val="single"/>
        </w:rPr>
      </w:pPr>
    </w:p>
    <w:p w:rsidR="00E76FDB" w:rsidRPr="00030FC6" w:rsidRDefault="00E76FDB" w:rsidP="00F850C7">
      <w:pPr>
        <w:pStyle w:val="ListParagraph"/>
        <w:numPr>
          <w:ilvl w:val="0"/>
          <w:numId w:val="35"/>
        </w:numPr>
        <w:spacing w:after="0" w:line="240" w:lineRule="auto"/>
        <w:jc w:val="both"/>
        <w:rPr>
          <w:rFonts w:ascii="Arial" w:hAnsi="Arial" w:cs="Arial"/>
          <w:sz w:val="24"/>
          <w:szCs w:val="24"/>
          <w:u w:val="single"/>
        </w:rPr>
      </w:pPr>
      <w:r w:rsidRPr="00030FC6">
        <w:rPr>
          <w:rFonts w:ascii="Arial" w:hAnsi="Arial" w:cs="Arial"/>
          <w:sz w:val="24"/>
          <w:szCs w:val="24"/>
        </w:rPr>
        <w:t>The following nonconforming buildings or uses are to be abated in R-1 and R-3 Zoning Districts:</w:t>
      </w:r>
    </w:p>
    <w:p w:rsidR="00E76FDB" w:rsidRPr="00030FC6" w:rsidRDefault="00E76FDB" w:rsidP="00F850C7">
      <w:pPr>
        <w:pStyle w:val="ListParagraph"/>
        <w:spacing w:after="0" w:line="240" w:lineRule="auto"/>
        <w:ind w:left="1440"/>
        <w:jc w:val="both"/>
        <w:rPr>
          <w:rFonts w:ascii="Arial" w:hAnsi="Arial" w:cs="Arial"/>
          <w:sz w:val="24"/>
          <w:szCs w:val="24"/>
          <w:u w:val="single"/>
        </w:rPr>
      </w:pPr>
    </w:p>
    <w:p w:rsidR="00E76FDB" w:rsidRPr="00030FC6" w:rsidRDefault="00E76FDB" w:rsidP="00F850C7">
      <w:pPr>
        <w:pStyle w:val="ListParagraph"/>
        <w:numPr>
          <w:ilvl w:val="0"/>
          <w:numId w:val="37"/>
        </w:numPr>
        <w:spacing w:after="0" w:line="240" w:lineRule="auto"/>
        <w:jc w:val="both"/>
        <w:rPr>
          <w:rFonts w:ascii="Arial" w:hAnsi="Arial" w:cs="Arial"/>
          <w:sz w:val="24"/>
          <w:szCs w:val="24"/>
          <w:u w:val="single"/>
        </w:rPr>
      </w:pPr>
      <w:r w:rsidRPr="00030FC6">
        <w:rPr>
          <w:rFonts w:ascii="Arial" w:hAnsi="Arial" w:cs="Arial"/>
          <w:sz w:val="24"/>
          <w:szCs w:val="24"/>
        </w:rPr>
        <w:t>Any nonconforming building or use which is specifically allowed in the B-1, B-2, B-3, I-1 or I-3 Zoning Districts and not allowed within the District where located.</w:t>
      </w:r>
    </w:p>
    <w:p w:rsidR="00E76FDB" w:rsidRPr="00030FC6" w:rsidRDefault="00E76FDB" w:rsidP="00F850C7">
      <w:pPr>
        <w:spacing w:after="0" w:line="240" w:lineRule="auto"/>
        <w:jc w:val="both"/>
        <w:rPr>
          <w:rFonts w:ascii="Arial" w:hAnsi="Arial" w:cs="Arial"/>
          <w:sz w:val="24"/>
          <w:szCs w:val="24"/>
          <w:u w:val="single"/>
        </w:rPr>
      </w:pPr>
    </w:p>
    <w:p w:rsidR="00E76FDB" w:rsidRPr="00030FC6" w:rsidRDefault="00E76FDB" w:rsidP="00F850C7">
      <w:pPr>
        <w:pStyle w:val="ListParagraph"/>
        <w:numPr>
          <w:ilvl w:val="0"/>
          <w:numId w:val="35"/>
        </w:numPr>
        <w:spacing w:after="0" w:line="240" w:lineRule="auto"/>
        <w:jc w:val="both"/>
        <w:rPr>
          <w:rFonts w:ascii="Arial" w:hAnsi="Arial" w:cs="Arial"/>
          <w:sz w:val="24"/>
          <w:szCs w:val="24"/>
          <w:u w:val="single"/>
        </w:rPr>
      </w:pPr>
      <w:r w:rsidRPr="00030FC6">
        <w:rPr>
          <w:rFonts w:ascii="Arial" w:hAnsi="Arial" w:cs="Arial"/>
          <w:sz w:val="24"/>
          <w:szCs w:val="24"/>
          <w:u w:val="single"/>
        </w:rPr>
        <w:t>Time Schedule for Abatement.</w:t>
      </w:r>
    </w:p>
    <w:p w:rsidR="00E76FDB" w:rsidRPr="00030FC6" w:rsidRDefault="00E76FDB" w:rsidP="00F850C7">
      <w:pPr>
        <w:pStyle w:val="ListParagraph"/>
        <w:spacing w:after="0" w:line="240" w:lineRule="auto"/>
        <w:ind w:left="1440"/>
        <w:jc w:val="both"/>
        <w:rPr>
          <w:rFonts w:ascii="Arial" w:hAnsi="Arial" w:cs="Arial"/>
          <w:sz w:val="24"/>
          <w:szCs w:val="24"/>
          <w:u w:val="single"/>
        </w:rPr>
      </w:pPr>
    </w:p>
    <w:p w:rsidR="00E76FDB" w:rsidRPr="00030FC6" w:rsidRDefault="00E76FDB" w:rsidP="00F850C7">
      <w:pPr>
        <w:pStyle w:val="ListParagraph"/>
        <w:numPr>
          <w:ilvl w:val="0"/>
          <w:numId w:val="38"/>
        </w:numPr>
        <w:spacing w:after="0" w:line="240" w:lineRule="auto"/>
        <w:jc w:val="both"/>
        <w:rPr>
          <w:rFonts w:ascii="Arial" w:hAnsi="Arial" w:cs="Arial"/>
          <w:sz w:val="24"/>
          <w:szCs w:val="24"/>
          <w:u w:val="single"/>
        </w:rPr>
      </w:pPr>
      <w:r w:rsidRPr="00030FC6">
        <w:rPr>
          <w:rFonts w:ascii="Arial" w:hAnsi="Arial" w:cs="Arial"/>
          <w:sz w:val="24"/>
          <w:szCs w:val="24"/>
        </w:rPr>
        <w:t>Buildings and uses set forth in 90.4A-1 and 90.4A-2 above shall be abated five (5) years from the effective date of these Zoning Regulations.</w:t>
      </w:r>
    </w:p>
    <w:p w:rsidR="00E76FDB" w:rsidRPr="00030FC6" w:rsidRDefault="00E76FDB" w:rsidP="00F850C7">
      <w:pPr>
        <w:pStyle w:val="ListParagraph"/>
        <w:spacing w:after="0" w:line="240" w:lineRule="auto"/>
        <w:ind w:left="2160"/>
        <w:jc w:val="both"/>
        <w:rPr>
          <w:rFonts w:ascii="Arial" w:hAnsi="Arial" w:cs="Arial"/>
          <w:sz w:val="24"/>
          <w:szCs w:val="24"/>
          <w:u w:val="single"/>
        </w:rPr>
      </w:pPr>
    </w:p>
    <w:p w:rsidR="00E76FDB" w:rsidRPr="00030FC6" w:rsidRDefault="00E76FDB" w:rsidP="00F850C7">
      <w:pPr>
        <w:pStyle w:val="ListParagraph"/>
        <w:numPr>
          <w:ilvl w:val="0"/>
          <w:numId w:val="38"/>
        </w:numPr>
        <w:spacing w:after="0" w:line="240" w:lineRule="auto"/>
        <w:jc w:val="both"/>
        <w:rPr>
          <w:rFonts w:ascii="Arial" w:hAnsi="Arial" w:cs="Arial"/>
          <w:sz w:val="24"/>
          <w:szCs w:val="24"/>
          <w:u w:val="single"/>
        </w:rPr>
      </w:pPr>
      <w:r w:rsidRPr="00030FC6">
        <w:rPr>
          <w:rFonts w:ascii="Arial" w:hAnsi="Arial" w:cs="Arial"/>
          <w:sz w:val="24"/>
          <w:szCs w:val="24"/>
        </w:rPr>
        <w:t>Buildings and uses set forth in 90.4A-3 shall be considered abated at time of abandonment.</w:t>
      </w:r>
    </w:p>
    <w:p w:rsidR="00E76FDB" w:rsidRPr="00030FC6" w:rsidRDefault="00E76FDB" w:rsidP="00F850C7">
      <w:pPr>
        <w:pStyle w:val="ListParagraph"/>
        <w:spacing w:after="0" w:line="240" w:lineRule="auto"/>
        <w:ind w:left="2160"/>
        <w:jc w:val="both"/>
        <w:rPr>
          <w:rFonts w:ascii="Arial" w:hAnsi="Arial" w:cs="Arial"/>
          <w:sz w:val="24"/>
          <w:szCs w:val="24"/>
          <w:u w:val="single"/>
        </w:rPr>
      </w:pPr>
    </w:p>
    <w:p w:rsidR="00E76FDB" w:rsidRPr="007222D8" w:rsidRDefault="00E76FDB" w:rsidP="00F850C7">
      <w:pPr>
        <w:pStyle w:val="ListParagraph"/>
        <w:numPr>
          <w:ilvl w:val="0"/>
          <w:numId w:val="38"/>
        </w:numPr>
        <w:spacing w:after="0" w:line="240" w:lineRule="auto"/>
        <w:jc w:val="both"/>
        <w:rPr>
          <w:rFonts w:ascii="Arial" w:hAnsi="Arial" w:cs="Arial"/>
          <w:sz w:val="24"/>
          <w:szCs w:val="24"/>
          <w:u w:val="single"/>
        </w:rPr>
      </w:pPr>
      <w:r w:rsidRPr="00030FC6">
        <w:rPr>
          <w:rFonts w:ascii="Arial" w:hAnsi="Arial" w:cs="Arial"/>
          <w:sz w:val="24"/>
          <w:szCs w:val="24"/>
        </w:rPr>
        <w:t>Buildings and uses set forth in 90.4B-1 shall be abated in the following manner:</w:t>
      </w:r>
    </w:p>
    <w:p w:rsidR="00E76FDB" w:rsidRPr="00F0293E" w:rsidRDefault="00E76FDB" w:rsidP="00F850C7">
      <w:pPr>
        <w:spacing w:after="0" w:line="240" w:lineRule="auto"/>
        <w:rPr>
          <w:rFonts w:ascii="Arial" w:hAnsi="Arial" w:cs="Arial"/>
          <w:sz w:val="24"/>
          <w:szCs w:val="24"/>
        </w:rPr>
      </w:pPr>
    </w:p>
    <w:p w:rsidR="00E76FDB" w:rsidRPr="00030FC6" w:rsidRDefault="00E76FDB" w:rsidP="00F850C7">
      <w:pPr>
        <w:pStyle w:val="ListParagraph"/>
        <w:numPr>
          <w:ilvl w:val="0"/>
          <w:numId w:val="39"/>
        </w:numPr>
        <w:spacing w:after="0" w:line="240" w:lineRule="auto"/>
        <w:jc w:val="both"/>
        <w:rPr>
          <w:rFonts w:ascii="Arial" w:hAnsi="Arial" w:cs="Arial"/>
          <w:sz w:val="24"/>
          <w:szCs w:val="24"/>
          <w:u w:val="single"/>
        </w:rPr>
      </w:pPr>
      <w:r w:rsidRPr="00030FC6">
        <w:rPr>
          <w:rFonts w:ascii="Arial" w:hAnsi="Arial" w:cs="Arial"/>
          <w:sz w:val="24"/>
          <w:szCs w:val="24"/>
        </w:rPr>
        <w:t>The title or deed for either land or building may undergo one (1) transfer of ownership after the effective date of these Zoning Regulations; thereafter, the land and building shall not be occupied except as a conforming use within the District in which it is situated. Abatement shall be considered immediate upon subsequent transfer of ownership.</w:t>
      </w:r>
    </w:p>
    <w:p w:rsidR="00E76FDB" w:rsidRPr="00030FC6" w:rsidRDefault="00E76FDB" w:rsidP="00F850C7">
      <w:pPr>
        <w:spacing w:after="0" w:line="240" w:lineRule="auto"/>
        <w:jc w:val="both"/>
        <w:rPr>
          <w:rFonts w:ascii="Arial" w:hAnsi="Arial" w:cs="Arial"/>
          <w:sz w:val="24"/>
          <w:szCs w:val="24"/>
          <w:u w:val="single"/>
        </w:rPr>
      </w:pPr>
    </w:p>
    <w:p w:rsidR="00E76FDB" w:rsidRPr="00030FC6" w:rsidRDefault="00E76FDB" w:rsidP="00F850C7">
      <w:pPr>
        <w:pStyle w:val="ListParagraph"/>
        <w:numPr>
          <w:ilvl w:val="0"/>
          <w:numId w:val="39"/>
        </w:numPr>
        <w:spacing w:after="0" w:line="240" w:lineRule="auto"/>
        <w:jc w:val="both"/>
        <w:rPr>
          <w:rFonts w:ascii="Arial" w:hAnsi="Arial" w:cs="Arial"/>
          <w:sz w:val="24"/>
          <w:szCs w:val="24"/>
          <w:u w:val="single"/>
        </w:rPr>
      </w:pPr>
      <w:r w:rsidRPr="00030FC6">
        <w:rPr>
          <w:rFonts w:ascii="Arial" w:hAnsi="Arial" w:cs="Arial"/>
          <w:sz w:val="24"/>
          <w:szCs w:val="24"/>
        </w:rPr>
        <w:t>If ownership is by legal entity, said use shall be abated forty (40) years from the effective date of Zoning Regulations unless the regulations in 90.4C-1a are effected first, in which case 90.4C-1a shall govern.</w:t>
      </w:r>
    </w:p>
    <w:p w:rsidR="00E76FDB" w:rsidRDefault="00E76FDB" w:rsidP="00F850C7">
      <w:pPr>
        <w:pStyle w:val="ListParagraph"/>
        <w:spacing w:after="0" w:line="240" w:lineRule="auto"/>
        <w:ind w:left="2880"/>
        <w:jc w:val="both"/>
        <w:rPr>
          <w:rFonts w:ascii="Arial" w:hAnsi="Arial" w:cs="Arial"/>
          <w:sz w:val="24"/>
          <w:szCs w:val="24"/>
          <w:u w:val="single"/>
        </w:rPr>
      </w:pPr>
    </w:p>
    <w:p w:rsidR="00E76FDB" w:rsidRPr="00030FC6" w:rsidRDefault="00E76FDB" w:rsidP="00F850C7">
      <w:pPr>
        <w:pStyle w:val="ListParagraph"/>
        <w:numPr>
          <w:ilvl w:val="0"/>
          <w:numId w:val="35"/>
        </w:numPr>
        <w:spacing w:after="0" w:line="240" w:lineRule="auto"/>
        <w:jc w:val="both"/>
        <w:rPr>
          <w:rFonts w:ascii="Arial" w:hAnsi="Arial" w:cs="Arial"/>
          <w:sz w:val="24"/>
          <w:szCs w:val="24"/>
          <w:u w:val="single"/>
        </w:rPr>
      </w:pPr>
      <w:r w:rsidRPr="00030FC6">
        <w:rPr>
          <w:rFonts w:ascii="Arial" w:hAnsi="Arial" w:cs="Arial"/>
          <w:sz w:val="24"/>
          <w:szCs w:val="24"/>
          <w:u w:val="single"/>
        </w:rPr>
        <w:t>Enforcement</w:t>
      </w:r>
    </w:p>
    <w:p w:rsidR="00E76FDB" w:rsidRPr="00030FC6" w:rsidRDefault="00E76FDB" w:rsidP="00F850C7">
      <w:pPr>
        <w:pStyle w:val="ListParagraph"/>
        <w:spacing w:after="0" w:line="240" w:lineRule="auto"/>
        <w:ind w:left="1440"/>
        <w:jc w:val="both"/>
        <w:rPr>
          <w:rFonts w:ascii="Arial" w:hAnsi="Arial" w:cs="Arial"/>
          <w:sz w:val="24"/>
          <w:szCs w:val="24"/>
          <w:u w:val="single"/>
        </w:rPr>
      </w:pPr>
    </w:p>
    <w:p w:rsidR="00E76FDB" w:rsidRPr="00030FC6" w:rsidRDefault="00E76FDB" w:rsidP="00F850C7">
      <w:pPr>
        <w:pStyle w:val="ListParagraph"/>
        <w:spacing w:after="0" w:line="240" w:lineRule="auto"/>
        <w:ind w:left="1440"/>
        <w:jc w:val="both"/>
        <w:rPr>
          <w:rFonts w:ascii="Arial" w:hAnsi="Arial" w:cs="Arial"/>
          <w:sz w:val="24"/>
          <w:szCs w:val="24"/>
        </w:rPr>
      </w:pPr>
      <w:r w:rsidRPr="00030FC6">
        <w:rPr>
          <w:rFonts w:ascii="Arial" w:hAnsi="Arial" w:cs="Arial"/>
          <w:sz w:val="24"/>
          <w:szCs w:val="24"/>
        </w:rPr>
        <w:t>The Zoning Administrator shall keep a file of all nonconforming buildings and uses within his jurisdictional area. Upon gaining knowledge of violation of any provision of this Article, he shall investigate and set forth his findings in a written report. If a violation is found, a copy of said report shall be forwarded to such individuals concerned. If such report is not verified or contested by said individuals within fifteen (15) days of receipt; their building or use shall be considered to be in direct violation of these Regulations.</w:t>
      </w:r>
    </w:p>
    <w:p w:rsidR="00E76FDB" w:rsidRPr="00030FC6" w:rsidRDefault="00E76FDB" w:rsidP="00F850C7">
      <w:pPr>
        <w:pStyle w:val="ListParagraph"/>
        <w:spacing w:after="0" w:line="240" w:lineRule="auto"/>
        <w:ind w:left="1440"/>
        <w:rPr>
          <w:rFonts w:ascii="Arial" w:hAnsi="Arial" w:cs="Arial"/>
          <w:sz w:val="24"/>
          <w:szCs w:val="24"/>
        </w:rPr>
      </w:pPr>
    </w:p>
    <w:p w:rsidR="00E76FDB" w:rsidRDefault="000C1438" w:rsidP="000C1438">
      <w:pPr>
        <w:pStyle w:val="ListParagraph"/>
        <w:spacing w:after="0" w:line="240" w:lineRule="auto"/>
        <w:ind w:left="0"/>
        <w:jc w:val="center"/>
        <w:rPr>
          <w:rFonts w:ascii="Arial" w:hAnsi="Arial" w:cs="Arial"/>
          <w:sz w:val="24"/>
          <w:szCs w:val="24"/>
        </w:rPr>
      </w:pPr>
      <w:r>
        <w:rPr>
          <w:rFonts w:ascii="Arial" w:hAnsi="Arial" w:cs="Arial"/>
          <w:sz w:val="24"/>
          <w:szCs w:val="24"/>
        </w:rPr>
        <w:t>16-64</w:t>
      </w:r>
    </w:p>
    <w:p w:rsidR="00E76FDB" w:rsidRPr="004C2360" w:rsidRDefault="00F31FCF" w:rsidP="00395E2B">
      <w:pPr>
        <w:spacing w:after="0" w:line="240" w:lineRule="auto"/>
        <w:jc w:val="center"/>
        <w:outlineLvl w:val="0"/>
        <w:rPr>
          <w:rFonts w:ascii="Arial" w:hAnsi="Arial" w:cs="Arial"/>
          <w:b/>
          <w:sz w:val="32"/>
          <w:szCs w:val="36"/>
        </w:rPr>
      </w:pPr>
      <w:r>
        <w:rPr>
          <w:rFonts w:ascii="Arial" w:hAnsi="Arial" w:cs="Arial"/>
          <w:b/>
          <w:sz w:val="32"/>
          <w:szCs w:val="36"/>
        </w:rPr>
        <w:t>AR</w:t>
      </w:r>
      <w:r w:rsidR="00E76FDB" w:rsidRPr="004C2360">
        <w:rPr>
          <w:rFonts w:ascii="Arial" w:hAnsi="Arial" w:cs="Arial"/>
          <w:b/>
          <w:sz w:val="32"/>
          <w:szCs w:val="36"/>
        </w:rPr>
        <w:t xml:space="preserve">TICLE </w:t>
      </w:r>
      <w:r w:rsidR="009E69D3">
        <w:rPr>
          <w:rFonts w:ascii="Arial" w:hAnsi="Arial" w:cs="Arial"/>
          <w:b/>
          <w:sz w:val="32"/>
          <w:szCs w:val="36"/>
        </w:rPr>
        <w:t>3-</w:t>
      </w:r>
      <w:r w:rsidR="00E76FDB" w:rsidRPr="004C2360">
        <w:rPr>
          <w:rFonts w:ascii="Arial" w:hAnsi="Arial" w:cs="Arial"/>
          <w:b/>
          <w:sz w:val="32"/>
          <w:szCs w:val="36"/>
        </w:rPr>
        <w:t>1</w:t>
      </w:r>
      <w:r w:rsidR="007222D8" w:rsidRPr="004C2360">
        <w:rPr>
          <w:rFonts w:ascii="Arial" w:hAnsi="Arial" w:cs="Arial"/>
          <w:b/>
          <w:sz w:val="32"/>
          <w:szCs w:val="36"/>
        </w:rPr>
        <w:t>7</w:t>
      </w:r>
      <w:r w:rsidR="009E69D3">
        <w:rPr>
          <w:rFonts w:ascii="Arial" w:hAnsi="Arial" w:cs="Arial"/>
          <w:b/>
          <w:sz w:val="32"/>
          <w:szCs w:val="36"/>
        </w:rPr>
        <w:t xml:space="preserve">.  </w:t>
      </w:r>
      <w:r w:rsidR="004C2360" w:rsidRPr="004C2360">
        <w:rPr>
          <w:rFonts w:ascii="Arial" w:hAnsi="Arial" w:cs="Arial"/>
          <w:b/>
          <w:sz w:val="32"/>
          <w:szCs w:val="36"/>
        </w:rPr>
        <w:t>HOME OCCUPATIONS</w:t>
      </w:r>
    </w:p>
    <w:p w:rsidR="00E76FDB" w:rsidRDefault="00E76FDB" w:rsidP="00F850C7">
      <w:pPr>
        <w:spacing w:after="0" w:line="240" w:lineRule="auto"/>
        <w:jc w:val="center"/>
        <w:rPr>
          <w:rFonts w:ascii="Arial" w:hAnsi="Arial" w:cs="Arial"/>
          <w:b/>
          <w:sz w:val="24"/>
          <w:szCs w:val="24"/>
        </w:rPr>
      </w:pPr>
    </w:p>
    <w:p w:rsidR="00E76FDB" w:rsidRPr="00D855A1" w:rsidRDefault="00E76FDB" w:rsidP="00F850C7">
      <w:pPr>
        <w:spacing w:after="0" w:line="240" w:lineRule="auto"/>
        <w:jc w:val="center"/>
        <w:rPr>
          <w:rFonts w:ascii="Arial" w:hAnsi="Arial" w:cs="Arial"/>
          <w:b/>
          <w:sz w:val="24"/>
          <w:szCs w:val="24"/>
        </w:rPr>
      </w:pPr>
    </w:p>
    <w:p w:rsidR="00F31FCF" w:rsidRDefault="00F31FCF"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w:t>
      </w:r>
      <w:r w:rsidR="007222D8">
        <w:rPr>
          <w:rFonts w:ascii="Arial" w:hAnsi="Arial" w:cs="Arial"/>
          <w:b/>
          <w:sz w:val="28"/>
          <w:szCs w:val="28"/>
        </w:rPr>
        <w:t>170</w:t>
      </w:r>
      <w:r w:rsidR="00E76FDB" w:rsidRPr="00EF3CC5">
        <w:rPr>
          <w:rFonts w:ascii="Arial" w:hAnsi="Arial" w:cs="Arial"/>
          <w:b/>
          <w:sz w:val="28"/>
          <w:szCs w:val="28"/>
        </w:rPr>
        <w:t>1</w:t>
      </w:r>
      <w:r>
        <w:rPr>
          <w:rFonts w:ascii="Arial" w:hAnsi="Arial" w:cs="Arial"/>
          <w:b/>
          <w:sz w:val="28"/>
          <w:szCs w:val="28"/>
        </w:rPr>
        <w:t xml:space="preserve">.  Application </w:t>
      </w:r>
    </w:p>
    <w:p w:rsidR="00F31FCF" w:rsidRDefault="00F31FCF" w:rsidP="00F31FCF">
      <w:pPr>
        <w:spacing w:after="0" w:line="240" w:lineRule="auto"/>
        <w:jc w:val="both"/>
        <w:rPr>
          <w:rFonts w:ascii="Arial" w:hAnsi="Arial" w:cs="Arial"/>
          <w:b/>
          <w:sz w:val="28"/>
          <w:szCs w:val="28"/>
          <w:u w:val="single"/>
        </w:rPr>
      </w:pPr>
    </w:p>
    <w:p w:rsidR="00E76FDB" w:rsidRPr="00F31FCF" w:rsidRDefault="00E76FDB" w:rsidP="00F31FCF">
      <w:pPr>
        <w:spacing w:after="0" w:line="240" w:lineRule="auto"/>
        <w:jc w:val="both"/>
        <w:rPr>
          <w:rFonts w:ascii="Arial" w:hAnsi="Arial" w:cs="Arial"/>
          <w:b/>
          <w:sz w:val="28"/>
          <w:szCs w:val="28"/>
          <w:u w:val="single"/>
        </w:rPr>
      </w:pPr>
      <w:r w:rsidRPr="00030FC6">
        <w:rPr>
          <w:rFonts w:ascii="Arial" w:hAnsi="Arial" w:cs="Arial"/>
          <w:sz w:val="24"/>
          <w:szCs w:val="24"/>
        </w:rPr>
        <w:t>Any Person desiring to conduct a home occupation shall submit an application to the Office of the Zoning Administrator</w:t>
      </w:r>
      <w:r w:rsidR="00F41739">
        <w:rPr>
          <w:rFonts w:ascii="Arial" w:hAnsi="Arial" w:cs="Arial"/>
          <w:sz w:val="24"/>
          <w:szCs w:val="24"/>
        </w:rPr>
        <w:t>/Building Inspector</w:t>
      </w:r>
      <w:r w:rsidRPr="00030FC6">
        <w:rPr>
          <w:rFonts w:ascii="Arial" w:hAnsi="Arial" w:cs="Arial"/>
          <w:sz w:val="24"/>
          <w:szCs w:val="24"/>
        </w:rPr>
        <w:t xml:space="preserve"> along with the following:</w:t>
      </w:r>
    </w:p>
    <w:p w:rsidR="00E76FDB" w:rsidRPr="00030FC6" w:rsidRDefault="00E76FDB" w:rsidP="00F850C7">
      <w:pPr>
        <w:spacing w:after="0" w:line="240" w:lineRule="auto"/>
        <w:ind w:left="720"/>
        <w:jc w:val="both"/>
        <w:rPr>
          <w:rFonts w:ascii="Arial" w:hAnsi="Arial" w:cs="Arial"/>
          <w:sz w:val="24"/>
          <w:szCs w:val="24"/>
        </w:rPr>
      </w:pPr>
    </w:p>
    <w:p w:rsidR="00E76FDB" w:rsidRPr="00030FC6" w:rsidRDefault="00E76FDB" w:rsidP="00F850C7">
      <w:pPr>
        <w:pStyle w:val="ListParagraph"/>
        <w:numPr>
          <w:ilvl w:val="0"/>
          <w:numId w:val="44"/>
        </w:numPr>
        <w:spacing w:after="0" w:line="240" w:lineRule="auto"/>
        <w:jc w:val="both"/>
        <w:rPr>
          <w:rFonts w:ascii="Arial" w:hAnsi="Arial" w:cs="Arial"/>
          <w:sz w:val="24"/>
          <w:szCs w:val="24"/>
        </w:rPr>
      </w:pPr>
      <w:r w:rsidRPr="00030FC6">
        <w:rPr>
          <w:rFonts w:ascii="Arial" w:hAnsi="Arial" w:cs="Arial"/>
          <w:sz w:val="24"/>
          <w:szCs w:val="24"/>
        </w:rPr>
        <w:t>A plan of the lot on which the home occupation is to be operated.</w:t>
      </w:r>
    </w:p>
    <w:p w:rsidR="00E76FDB" w:rsidRPr="00030FC6" w:rsidRDefault="00E76FDB" w:rsidP="00F850C7">
      <w:pPr>
        <w:pStyle w:val="ListParagraph"/>
        <w:spacing w:after="0" w:line="240" w:lineRule="auto"/>
        <w:jc w:val="both"/>
        <w:rPr>
          <w:rFonts w:ascii="Arial" w:hAnsi="Arial" w:cs="Arial"/>
          <w:sz w:val="24"/>
          <w:szCs w:val="24"/>
        </w:rPr>
      </w:pPr>
    </w:p>
    <w:p w:rsidR="00E76FDB" w:rsidRPr="00030FC6" w:rsidRDefault="00E76FDB" w:rsidP="00F850C7">
      <w:pPr>
        <w:pStyle w:val="ListParagraph"/>
        <w:numPr>
          <w:ilvl w:val="0"/>
          <w:numId w:val="45"/>
        </w:numPr>
        <w:spacing w:after="0" w:line="240" w:lineRule="auto"/>
        <w:jc w:val="both"/>
        <w:rPr>
          <w:rFonts w:ascii="Arial" w:hAnsi="Arial" w:cs="Arial"/>
          <w:sz w:val="24"/>
          <w:szCs w:val="24"/>
        </w:rPr>
      </w:pPr>
      <w:r w:rsidRPr="00030FC6">
        <w:rPr>
          <w:rFonts w:ascii="Arial" w:hAnsi="Arial" w:cs="Arial"/>
          <w:sz w:val="24"/>
          <w:szCs w:val="24"/>
        </w:rPr>
        <w:t>Plan shall be drawn to scale showing the dwelling unit with location and dimensions of rooms, hallways and entrances.</w:t>
      </w:r>
    </w:p>
    <w:p w:rsidR="00E76FDB" w:rsidRPr="00030FC6" w:rsidRDefault="00E76FDB" w:rsidP="00F850C7">
      <w:pPr>
        <w:pStyle w:val="ListParagraph"/>
        <w:spacing w:after="0" w:line="240" w:lineRule="auto"/>
        <w:ind w:left="1440"/>
        <w:jc w:val="both"/>
        <w:rPr>
          <w:rFonts w:ascii="Arial" w:hAnsi="Arial" w:cs="Arial"/>
          <w:sz w:val="24"/>
          <w:szCs w:val="24"/>
        </w:rPr>
      </w:pPr>
    </w:p>
    <w:p w:rsidR="00E76FDB" w:rsidRPr="00030FC6" w:rsidRDefault="00E76FDB" w:rsidP="00F850C7">
      <w:pPr>
        <w:pStyle w:val="ListParagraph"/>
        <w:numPr>
          <w:ilvl w:val="0"/>
          <w:numId w:val="45"/>
        </w:numPr>
        <w:spacing w:after="0" w:line="240" w:lineRule="auto"/>
        <w:jc w:val="both"/>
        <w:rPr>
          <w:rFonts w:ascii="Arial" w:hAnsi="Arial" w:cs="Arial"/>
          <w:sz w:val="24"/>
          <w:szCs w:val="24"/>
        </w:rPr>
      </w:pPr>
      <w:r w:rsidRPr="00030FC6">
        <w:rPr>
          <w:rFonts w:ascii="Arial" w:hAnsi="Arial" w:cs="Arial"/>
          <w:sz w:val="24"/>
          <w:szCs w:val="24"/>
        </w:rPr>
        <w:t>Plan shall indicate total gross floor area in square feet (including garage) of the dwelling and the room or rooms to be utilized for the home occupation.</w:t>
      </w:r>
    </w:p>
    <w:p w:rsidR="00E76FDB" w:rsidRPr="00030FC6" w:rsidRDefault="00E76FDB" w:rsidP="00F850C7">
      <w:pPr>
        <w:pStyle w:val="ListParagraph"/>
        <w:spacing w:after="0" w:line="240" w:lineRule="auto"/>
        <w:ind w:left="1440"/>
        <w:jc w:val="both"/>
        <w:rPr>
          <w:rFonts w:ascii="Arial" w:hAnsi="Arial" w:cs="Arial"/>
          <w:sz w:val="24"/>
          <w:szCs w:val="24"/>
        </w:rPr>
      </w:pPr>
    </w:p>
    <w:p w:rsidR="00E76FDB" w:rsidRPr="00030FC6" w:rsidRDefault="00E76FDB" w:rsidP="00F850C7">
      <w:pPr>
        <w:pStyle w:val="ListParagraph"/>
        <w:numPr>
          <w:ilvl w:val="0"/>
          <w:numId w:val="45"/>
        </w:numPr>
        <w:spacing w:after="0" w:line="240" w:lineRule="auto"/>
        <w:jc w:val="both"/>
        <w:rPr>
          <w:rFonts w:ascii="Arial" w:hAnsi="Arial" w:cs="Arial"/>
          <w:sz w:val="24"/>
          <w:szCs w:val="24"/>
        </w:rPr>
      </w:pPr>
      <w:r w:rsidRPr="00030FC6">
        <w:rPr>
          <w:rFonts w:ascii="Arial" w:hAnsi="Arial" w:cs="Arial"/>
          <w:sz w:val="24"/>
          <w:szCs w:val="24"/>
        </w:rPr>
        <w:t>Location and size of any sign.</w:t>
      </w:r>
    </w:p>
    <w:p w:rsidR="00E76FDB" w:rsidRPr="00030FC6" w:rsidRDefault="00E76FDB" w:rsidP="00F850C7">
      <w:pPr>
        <w:pStyle w:val="ListParagraph"/>
        <w:spacing w:after="0" w:line="240" w:lineRule="auto"/>
        <w:ind w:left="1440"/>
        <w:jc w:val="both"/>
        <w:rPr>
          <w:rFonts w:ascii="Arial" w:hAnsi="Arial" w:cs="Arial"/>
          <w:sz w:val="24"/>
          <w:szCs w:val="24"/>
        </w:rPr>
      </w:pPr>
    </w:p>
    <w:p w:rsidR="00E76FDB" w:rsidRPr="00030FC6" w:rsidRDefault="00E76FDB" w:rsidP="00F850C7">
      <w:pPr>
        <w:pStyle w:val="ListParagraph"/>
        <w:numPr>
          <w:ilvl w:val="0"/>
          <w:numId w:val="45"/>
        </w:numPr>
        <w:spacing w:after="0" w:line="240" w:lineRule="auto"/>
        <w:jc w:val="both"/>
        <w:rPr>
          <w:rFonts w:ascii="Arial" w:hAnsi="Arial" w:cs="Arial"/>
          <w:sz w:val="24"/>
          <w:szCs w:val="24"/>
        </w:rPr>
      </w:pPr>
      <w:r w:rsidRPr="00030FC6">
        <w:rPr>
          <w:rFonts w:ascii="Arial" w:hAnsi="Arial" w:cs="Arial"/>
          <w:sz w:val="24"/>
          <w:szCs w:val="24"/>
        </w:rPr>
        <w:t>Garage, driveways, parking facilities, walks and other features which would be utilized or affected by the home occupation.</w:t>
      </w:r>
    </w:p>
    <w:p w:rsidR="00E76FDB" w:rsidRPr="00030FC6" w:rsidRDefault="00E76FDB" w:rsidP="00F850C7">
      <w:pPr>
        <w:pStyle w:val="ListParagraph"/>
        <w:spacing w:after="0" w:line="240" w:lineRule="auto"/>
        <w:ind w:left="1440"/>
        <w:jc w:val="both"/>
        <w:rPr>
          <w:rFonts w:ascii="Arial" w:hAnsi="Arial" w:cs="Arial"/>
          <w:sz w:val="24"/>
          <w:szCs w:val="24"/>
        </w:rPr>
      </w:pPr>
    </w:p>
    <w:p w:rsidR="00E76FDB" w:rsidRPr="00030FC6" w:rsidRDefault="00E76FDB" w:rsidP="00F850C7">
      <w:pPr>
        <w:pStyle w:val="ListParagraph"/>
        <w:numPr>
          <w:ilvl w:val="0"/>
          <w:numId w:val="45"/>
        </w:numPr>
        <w:spacing w:after="0" w:line="240" w:lineRule="auto"/>
        <w:jc w:val="both"/>
        <w:rPr>
          <w:rFonts w:ascii="Arial" w:hAnsi="Arial" w:cs="Arial"/>
          <w:sz w:val="24"/>
          <w:szCs w:val="24"/>
        </w:rPr>
      </w:pPr>
      <w:r w:rsidRPr="00030FC6">
        <w:rPr>
          <w:rFonts w:ascii="Arial" w:hAnsi="Arial" w:cs="Arial"/>
          <w:sz w:val="24"/>
          <w:szCs w:val="24"/>
        </w:rPr>
        <w:t>The street, right-of-way, and its paving or surface of the traveled way.</w:t>
      </w:r>
    </w:p>
    <w:p w:rsidR="00E76FDB" w:rsidRPr="00030FC6" w:rsidRDefault="00E76FDB" w:rsidP="00F850C7">
      <w:pPr>
        <w:pStyle w:val="ListParagraph"/>
        <w:spacing w:after="0" w:line="240" w:lineRule="auto"/>
        <w:ind w:left="1440"/>
        <w:jc w:val="both"/>
        <w:rPr>
          <w:rFonts w:ascii="Arial" w:hAnsi="Arial" w:cs="Arial"/>
          <w:sz w:val="24"/>
          <w:szCs w:val="24"/>
        </w:rPr>
      </w:pPr>
    </w:p>
    <w:p w:rsidR="00E76FDB" w:rsidRPr="00030FC6" w:rsidRDefault="00E76FDB" w:rsidP="00F850C7">
      <w:pPr>
        <w:pStyle w:val="ListParagraph"/>
        <w:numPr>
          <w:ilvl w:val="0"/>
          <w:numId w:val="44"/>
        </w:numPr>
        <w:spacing w:after="0" w:line="240" w:lineRule="auto"/>
        <w:jc w:val="both"/>
        <w:rPr>
          <w:rFonts w:ascii="Arial" w:hAnsi="Arial" w:cs="Arial"/>
          <w:sz w:val="24"/>
          <w:szCs w:val="24"/>
        </w:rPr>
      </w:pPr>
      <w:r w:rsidRPr="00030FC6">
        <w:rPr>
          <w:rFonts w:ascii="Arial" w:hAnsi="Arial" w:cs="Arial"/>
          <w:sz w:val="24"/>
          <w:szCs w:val="24"/>
        </w:rPr>
        <w:t>A written statement listing the following:</w:t>
      </w:r>
    </w:p>
    <w:p w:rsidR="00E76FDB" w:rsidRPr="00030FC6" w:rsidRDefault="00E76FDB" w:rsidP="00F850C7">
      <w:pPr>
        <w:pStyle w:val="ListParagraph"/>
        <w:spacing w:after="0" w:line="240" w:lineRule="auto"/>
        <w:jc w:val="both"/>
        <w:rPr>
          <w:rFonts w:ascii="Arial" w:hAnsi="Arial" w:cs="Arial"/>
          <w:sz w:val="24"/>
          <w:szCs w:val="24"/>
        </w:rPr>
      </w:pPr>
    </w:p>
    <w:p w:rsidR="00E76FDB" w:rsidRPr="00030FC6" w:rsidRDefault="00E76FDB" w:rsidP="00F850C7">
      <w:pPr>
        <w:pStyle w:val="ListParagraph"/>
        <w:numPr>
          <w:ilvl w:val="0"/>
          <w:numId w:val="46"/>
        </w:numPr>
        <w:spacing w:after="0" w:line="240" w:lineRule="auto"/>
        <w:jc w:val="both"/>
        <w:rPr>
          <w:rFonts w:ascii="Arial" w:hAnsi="Arial" w:cs="Arial"/>
          <w:sz w:val="24"/>
          <w:szCs w:val="24"/>
        </w:rPr>
      </w:pPr>
      <w:r w:rsidRPr="00030FC6">
        <w:rPr>
          <w:rFonts w:ascii="Arial" w:hAnsi="Arial" w:cs="Arial"/>
          <w:sz w:val="24"/>
          <w:szCs w:val="24"/>
        </w:rPr>
        <w:t>Names and relationships of all persons residing in the dwelling.</w:t>
      </w:r>
    </w:p>
    <w:p w:rsidR="00E76FDB" w:rsidRPr="00030FC6" w:rsidRDefault="00E76FDB" w:rsidP="00F850C7">
      <w:pPr>
        <w:pStyle w:val="ListParagraph"/>
        <w:spacing w:after="0" w:line="240" w:lineRule="auto"/>
        <w:ind w:left="1440"/>
        <w:jc w:val="both"/>
        <w:rPr>
          <w:rFonts w:ascii="Arial" w:hAnsi="Arial" w:cs="Arial"/>
          <w:sz w:val="24"/>
          <w:szCs w:val="24"/>
        </w:rPr>
      </w:pPr>
    </w:p>
    <w:p w:rsidR="00E76FDB" w:rsidRPr="00030FC6" w:rsidRDefault="00E76FDB" w:rsidP="00F850C7">
      <w:pPr>
        <w:pStyle w:val="ListParagraph"/>
        <w:numPr>
          <w:ilvl w:val="0"/>
          <w:numId w:val="46"/>
        </w:numPr>
        <w:spacing w:after="0" w:line="240" w:lineRule="auto"/>
        <w:jc w:val="both"/>
        <w:rPr>
          <w:rFonts w:ascii="Arial" w:hAnsi="Arial" w:cs="Arial"/>
          <w:sz w:val="24"/>
          <w:szCs w:val="24"/>
        </w:rPr>
      </w:pPr>
      <w:r w:rsidRPr="00030FC6">
        <w:rPr>
          <w:rFonts w:ascii="Arial" w:hAnsi="Arial" w:cs="Arial"/>
          <w:sz w:val="24"/>
          <w:szCs w:val="24"/>
        </w:rPr>
        <w:t>Name of applicant, principal field of employment and type of home occupation requested.</w:t>
      </w:r>
      <w:r w:rsidR="00D90488">
        <w:rPr>
          <w:rFonts w:ascii="Arial" w:hAnsi="Arial" w:cs="Arial"/>
          <w:sz w:val="24"/>
          <w:szCs w:val="24"/>
        </w:rPr>
        <w:t xml:space="preserve">  Home Occupations may consist of only one (1) employee.</w:t>
      </w:r>
    </w:p>
    <w:p w:rsidR="00E76FDB" w:rsidRPr="00030FC6" w:rsidRDefault="00E76FDB" w:rsidP="00F850C7">
      <w:pPr>
        <w:pStyle w:val="ListParagraph"/>
        <w:spacing w:after="0" w:line="240" w:lineRule="auto"/>
        <w:ind w:left="1440"/>
        <w:jc w:val="both"/>
        <w:rPr>
          <w:rFonts w:ascii="Arial" w:hAnsi="Arial" w:cs="Arial"/>
          <w:sz w:val="24"/>
          <w:szCs w:val="24"/>
        </w:rPr>
      </w:pPr>
    </w:p>
    <w:p w:rsidR="00E76FDB" w:rsidRPr="00030FC6" w:rsidRDefault="00E76FDB" w:rsidP="00F850C7">
      <w:pPr>
        <w:pStyle w:val="ListParagraph"/>
        <w:numPr>
          <w:ilvl w:val="0"/>
          <w:numId w:val="46"/>
        </w:numPr>
        <w:spacing w:after="0" w:line="240" w:lineRule="auto"/>
        <w:jc w:val="both"/>
        <w:rPr>
          <w:rFonts w:ascii="Arial" w:hAnsi="Arial" w:cs="Arial"/>
          <w:sz w:val="24"/>
          <w:szCs w:val="24"/>
        </w:rPr>
      </w:pPr>
      <w:r w:rsidRPr="00030FC6">
        <w:rPr>
          <w:rFonts w:ascii="Arial" w:hAnsi="Arial" w:cs="Arial"/>
          <w:sz w:val="24"/>
          <w:szCs w:val="24"/>
        </w:rPr>
        <w:t xml:space="preserve">Describe fully all electrical or mechanical equipment which </w:t>
      </w:r>
      <w:r w:rsidRPr="00030FC6">
        <w:rPr>
          <w:rFonts w:ascii="Arial" w:hAnsi="Arial" w:cs="Arial"/>
          <w:sz w:val="24"/>
          <w:szCs w:val="24"/>
          <w:u w:val="single"/>
        </w:rPr>
        <w:t>might</w:t>
      </w:r>
      <w:r w:rsidRPr="00030FC6">
        <w:rPr>
          <w:rFonts w:ascii="Arial" w:hAnsi="Arial" w:cs="Arial"/>
          <w:sz w:val="24"/>
          <w:szCs w:val="24"/>
        </w:rPr>
        <w:t xml:space="preserve"> be used in the operation of the home occupation.</w:t>
      </w:r>
    </w:p>
    <w:p w:rsidR="00E76FDB" w:rsidRPr="00030FC6" w:rsidRDefault="00E76FDB" w:rsidP="00F850C7">
      <w:pPr>
        <w:pStyle w:val="ListParagraph"/>
        <w:spacing w:after="0" w:line="240" w:lineRule="auto"/>
        <w:ind w:left="1440"/>
        <w:jc w:val="both"/>
        <w:rPr>
          <w:rFonts w:ascii="Arial" w:hAnsi="Arial" w:cs="Arial"/>
          <w:sz w:val="24"/>
          <w:szCs w:val="24"/>
        </w:rPr>
      </w:pPr>
    </w:p>
    <w:p w:rsidR="00E76FDB" w:rsidRPr="00030FC6" w:rsidRDefault="00E76FDB" w:rsidP="00F850C7">
      <w:pPr>
        <w:pStyle w:val="ListParagraph"/>
        <w:numPr>
          <w:ilvl w:val="0"/>
          <w:numId w:val="46"/>
        </w:numPr>
        <w:spacing w:after="0" w:line="240" w:lineRule="auto"/>
        <w:jc w:val="both"/>
        <w:rPr>
          <w:rFonts w:ascii="Arial" w:hAnsi="Arial" w:cs="Arial"/>
          <w:sz w:val="24"/>
          <w:szCs w:val="24"/>
        </w:rPr>
      </w:pPr>
      <w:r w:rsidRPr="00030FC6">
        <w:rPr>
          <w:rFonts w:ascii="Arial" w:hAnsi="Arial" w:cs="Arial"/>
          <w:sz w:val="24"/>
          <w:szCs w:val="24"/>
        </w:rPr>
        <w:t>Describe what steps and procedures will be utilized to control emission of noise and sounds.</w:t>
      </w:r>
    </w:p>
    <w:p w:rsidR="00E76FDB" w:rsidRPr="00030FC6" w:rsidRDefault="00E76FDB" w:rsidP="00F850C7">
      <w:pPr>
        <w:pStyle w:val="ListParagraph"/>
        <w:spacing w:after="0" w:line="240" w:lineRule="auto"/>
        <w:ind w:left="1440"/>
        <w:jc w:val="both"/>
        <w:rPr>
          <w:rFonts w:ascii="Arial" w:hAnsi="Arial" w:cs="Arial"/>
          <w:sz w:val="24"/>
          <w:szCs w:val="24"/>
        </w:rPr>
      </w:pPr>
    </w:p>
    <w:p w:rsidR="00E76FDB" w:rsidRPr="00030FC6" w:rsidRDefault="00E76FDB" w:rsidP="00F850C7">
      <w:pPr>
        <w:pStyle w:val="ListParagraph"/>
        <w:numPr>
          <w:ilvl w:val="0"/>
          <w:numId w:val="46"/>
        </w:numPr>
        <w:spacing w:after="0" w:line="240" w:lineRule="auto"/>
        <w:jc w:val="both"/>
        <w:rPr>
          <w:rFonts w:ascii="Arial" w:hAnsi="Arial" w:cs="Arial"/>
          <w:sz w:val="24"/>
          <w:szCs w:val="24"/>
        </w:rPr>
      </w:pPr>
      <w:r w:rsidRPr="00030FC6">
        <w:rPr>
          <w:rFonts w:ascii="Arial" w:hAnsi="Arial" w:cs="Arial"/>
          <w:sz w:val="24"/>
          <w:szCs w:val="24"/>
        </w:rPr>
        <w:t>Proof of notification to all property owners within two hundred feet (200’) of the subject property of the proposal for a home occupation.</w:t>
      </w:r>
    </w:p>
    <w:p w:rsidR="00E76FDB" w:rsidRPr="00030FC6" w:rsidRDefault="00E76FDB" w:rsidP="00F850C7">
      <w:pPr>
        <w:pStyle w:val="ListParagraph"/>
        <w:spacing w:after="0" w:line="240" w:lineRule="auto"/>
        <w:ind w:left="1440"/>
        <w:jc w:val="both"/>
        <w:rPr>
          <w:rFonts w:ascii="Arial" w:hAnsi="Arial" w:cs="Arial"/>
          <w:sz w:val="24"/>
          <w:szCs w:val="24"/>
        </w:rPr>
      </w:pPr>
    </w:p>
    <w:p w:rsidR="00F41739" w:rsidRDefault="00E76FDB" w:rsidP="00F850C7">
      <w:pPr>
        <w:pStyle w:val="ListParagraph"/>
        <w:numPr>
          <w:ilvl w:val="0"/>
          <w:numId w:val="44"/>
        </w:numPr>
        <w:spacing w:after="0" w:line="240" w:lineRule="auto"/>
        <w:jc w:val="both"/>
        <w:rPr>
          <w:rFonts w:ascii="Arial" w:hAnsi="Arial" w:cs="Arial"/>
          <w:sz w:val="24"/>
          <w:szCs w:val="24"/>
        </w:rPr>
      </w:pPr>
      <w:r w:rsidRPr="00030FC6">
        <w:rPr>
          <w:rFonts w:ascii="Arial" w:hAnsi="Arial" w:cs="Arial"/>
          <w:sz w:val="24"/>
          <w:szCs w:val="24"/>
        </w:rPr>
        <w:t>Any other data or exhibits required by the Zoning Administrator</w:t>
      </w:r>
      <w:r w:rsidR="00F41739">
        <w:rPr>
          <w:rFonts w:ascii="Arial" w:hAnsi="Arial" w:cs="Arial"/>
          <w:sz w:val="24"/>
          <w:szCs w:val="24"/>
        </w:rPr>
        <w:t>/Building Inspector</w:t>
      </w:r>
      <w:r w:rsidRPr="00030FC6">
        <w:rPr>
          <w:rFonts w:ascii="Arial" w:hAnsi="Arial" w:cs="Arial"/>
          <w:sz w:val="24"/>
          <w:szCs w:val="24"/>
        </w:rPr>
        <w:t>.</w:t>
      </w:r>
    </w:p>
    <w:p w:rsidR="007F4F62" w:rsidRPr="00F41739" w:rsidRDefault="007F4F62" w:rsidP="00F850C7">
      <w:pPr>
        <w:pStyle w:val="ListParagraph"/>
        <w:spacing w:after="0" w:line="240" w:lineRule="auto"/>
        <w:jc w:val="both"/>
        <w:rPr>
          <w:rFonts w:ascii="Arial" w:hAnsi="Arial" w:cs="Arial"/>
          <w:sz w:val="24"/>
          <w:szCs w:val="24"/>
        </w:rPr>
      </w:pPr>
    </w:p>
    <w:p w:rsidR="00FB1F27" w:rsidRDefault="00FB1F27" w:rsidP="00F850C7">
      <w:pPr>
        <w:pStyle w:val="ListParagraph"/>
        <w:numPr>
          <w:ilvl w:val="0"/>
          <w:numId w:val="44"/>
        </w:numPr>
        <w:spacing w:after="0" w:line="240" w:lineRule="auto"/>
        <w:jc w:val="both"/>
        <w:rPr>
          <w:rFonts w:ascii="Arial" w:hAnsi="Arial" w:cs="Arial"/>
          <w:sz w:val="24"/>
          <w:szCs w:val="24"/>
        </w:rPr>
      </w:pPr>
      <w:r>
        <w:rPr>
          <w:rFonts w:ascii="Arial" w:hAnsi="Arial" w:cs="Arial"/>
          <w:sz w:val="24"/>
          <w:szCs w:val="24"/>
        </w:rPr>
        <w:t>The Application for a Home Occ</w:t>
      </w:r>
      <w:r w:rsidR="00F41739">
        <w:rPr>
          <w:rFonts w:ascii="Arial" w:hAnsi="Arial" w:cs="Arial"/>
          <w:sz w:val="24"/>
          <w:szCs w:val="24"/>
        </w:rPr>
        <w:t xml:space="preserve">upancy Permit is $30.00 and is </w:t>
      </w:r>
      <w:r>
        <w:rPr>
          <w:rFonts w:ascii="Arial" w:hAnsi="Arial" w:cs="Arial"/>
          <w:sz w:val="24"/>
          <w:szCs w:val="24"/>
        </w:rPr>
        <w:t xml:space="preserve">non-fundable. </w:t>
      </w:r>
    </w:p>
    <w:p w:rsidR="007F4F62" w:rsidRDefault="007F4F62" w:rsidP="00F850C7">
      <w:pPr>
        <w:pStyle w:val="ListParagraph"/>
        <w:spacing w:after="0" w:line="240" w:lineRule="auto"/>
        <w:jc w:val="both"/>
        <w:rPr>
          <w:rFonts w:ascii="Arial" w:hAnsi="Arial" w:cs="Arial"/>
          <w:sz w:val="24"/>
          <w:szCs w:val="24"/>
        </w:rPr>
      </w:pPr>
    </w:p>
    <w:p w:rsidR="00F41739" w:rsidRDefault="007F4F62" w:rsidP="00F850C7">
      <w:pPr>
        <w:pStyle w:val="ListParagraph"/>
        <w:numPr>
          <w:ilvl w:val="0"/>
          <w:numId w:val="44"/>
        </w:numPr>
        <w:spacing w:after="0" w:line="240" w:lineRule="auto"/>
        <w:jc w:val="both"/>
        <w:rPr>
          <w:rFonts w:ascii="Arial" w:hAnsi="Arial" w:cs="Arial"/>
          <w:sz w:val="24"/>
          <w:szCs w:val="24"/>
        </w:rPr>
      </w:pPr>
      <w:r>
        <w:rPr>
          <w:rFonts w:ascii="Arial" w:hAnsi="Arial" w:cs="Arial"/>
          <w:sz w:val="24"/>
          <w:szCs w:val="24"/>
        </w:rPr>
        <w:t>Home Occupations may consist of only one (1) employee.</w:t>
      </w:r>
    </w:p>
    <w:p w:rsidR="007F4F62" w:rsidRDefault="007F4F62" w:rsidP="000C1438">
      <w:pPr>
        <w:pStyle w:val="ListParagraph"/>
        <w:spacing w:after="0" w:line="240" w:lineRule="auto"/>
        <w:ind w:left="0"/>
        <w:jc w:val="both"/>
        <w:rPr>
          <w:rFonts w:ascii="Arial" w:hAnsi="Arial" w:cs="Arial"/>
          <w:sz w:val="24"/>
          <w:szCs w:val="24"/>
        </w:rPr>
      </w:pPr>
    </w:p>
    <w:p w:rsidR="000C1438" w:rsidRDefault="000C1438" w:rsidP="000C1438">
      <w:pPr>
        <w:pStyle w:val="ListParagraph"/>
        <w:spacing w:after="0" w:line="240" w:lineRule="auto"/>
        <w:ind w:left="0"/>
        <w:jc w:val="both"/>
        <w:rPr>
          <w:rFonts w:ascii="Arial" w:hAnsi="Arial" w:cs="Arial"/>
          <w:sz w:val="24"/>
          <w:szCs w:val="24"/>
        </w:rPr>
      </w:pPr>
    </w:p>
    <w:p w:rsidR="000C1438" w:rsidRDefault="000C1438" w:rsidP="000C1438">
      <w:pPr>
        <w:pStyle w:val="ListParagraph"/>
        <w:spacing w:after="0" w:line="240" w:lineRule="auto"/>
        <w:ind w:left="0"/>
        <w:jc w:val="both"/>
        <w:rPr>
          <w:rFonts w:ascii="Arial" w:hAnsi="Arial" w:cs="Arial"/>
          <w:sz w:val="24"/>
          <w:szCs w:val="24"/>
        </w:rPr>
      </w:pPr>
    </w:p>
    <w:p w:rsidR="000C1438" w:rsidRDefault="000C1438" w:rsidP="000C1438">
      <w:pPr>
        <w:pStyle w:val="ListParagraph"/>
        <w:spacing w:after="0" w:line="240" w:lineRule="auto"/>
        <w:ind w:left="0"/>
        <w:jc w:val="both"/>
        <w:rPr>
          <w:rFonts w:ascii="Arial" w:hAnsi="Arial" w:cs="Arial"/>
          <w:sz w:val="24"/>
          <w:szCs w:val="24"/>
        </w:rPr>
      </w:pPr>
    </w:p>
    <w:p w:rsidR="000C1438" w:rsidRDefault="000C1438" w:rsidP="000C1438">
      <w:pPr>
        <w:pStyle w:val="ListParagraph"/>
        <w:spacing w:after="0" w:line="240" w:lineRule="auto"/>
        <w:ind w:left="0"/>
        <w:jc w:val="both"/>
        <w:rPr>
          <w:rFonts w:ascii="Arial" w:hAnsi="Arial" w:cs="Arial"/>
          <w:sz w:val="24"/>
          <w:szCs w:val="24"/>
        </w:rPr>
      </w:pPr>
    </w:p>
    <w:p w:rsidR="000C1438" w:rsidRDefault="000C1438" w:rsidP="000C1438">
      <w:pPr>
        <w:pStyle w:val="ListParagraph"/>
        <w:spacing w:after="0" w:line="240" w:lineRule="auto"/>
        <w:ind w:left="0"/>
        <w:jc w:val="both"/>
        <w:rPr>
          <w:rFonts w:ascii="Arial" w:hAnsi="Arial" w:cs="Arial"/>
          <w:sz w:val="24"/>
          <w:szCs w:val="24"/>
        </w:rPr>
      </w:pPr>
    </w:p>
    <w:p w:rsidR="000C1438" w:rsidRPr="00030FC6" w:rsidRDefault="000C1438" w:rsidP="000C1438">
      <w:pPr>
        <w:pStyle w:val="ListParagraph"/>
        <w:spacing w:after="0" w:line="240" w:lineRule="auto"/>
        <w:ind w:left="0"/>
        <w:jc w:val="center"/>
        <w:rPr>
          <w:rFonts w:ascii="Arial" w:hAnsi="Arial" w:cs="Arial"/>
          <w:sz w:val="24"/>
          <w:szCs w:val="24"/>
        </w:rPr>
      </w:pPr>
      <w:r>
        <w:rPr>
          <w:rFonts w:ascii="Arial" w:hAnsi="Arial" w:cs="Arial"/>
          <w:sz w:val="24"/>
          <w:szCs w:val="24"/>
        </w:rPr>
        <w:t>16-65</w:t>
      </w:r>
    </w:p>
    <w:p w:rsidR="00E76FDB" w:rsidRPr="00EF3CC5" w:rsidRDefault="003C76ED"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7222D8">
        <w:rPr>
          <w:rFonts w:ascii="Arial" w:hAnsi="Arial" w:cs="Arial"/>
          <w:b/>
          <w:sz w:val="28"/>
          <w:szCs w:val="28"/>
        </w:rPr>
        <w:t>170</w:t>
      </w:r>
      <w:r w:rsidR="00E76FDB" w:rsidRPr="00EF3CC5">
        <w:rPr>
          <w:rFonts w:ascii="Arial" w:hAnsi="Arial" w:cs="Arial"/>
          <w:b/>
          <w:sz w:val="28"/>
          <w:szCs w:val="28"/>
        </w:rPr>
        <w:t>2</w:t>
      </w:r>
      <w:r>
        <w:rPr>
          <w:rFonts w:ascii="Arial" w:hAnsi="Arial" w:cs="Arial"/>
          <w:b/>
          <w:sz w:val="28"/>
          <w:szCs w:val="28"/>
        </w:rPr>
        <w:t xml:space="preserve">.  Administrative Procedures </w:t>
      </w:r>
    </w:p>
    <w:p w:rsidR="00E76FDB" w:rsidRPr="00030FC6" w:rsidRDefault="00E76FDB" w:rsidP="00F850C7">
      <w:pPr>
        <w:spacing w:after="0" w:line="240" w:lineRule="auto"/>
        <w:jc w:val="both"/>
        <w:rPr>
          <w:rFonts w:ascii="Arial" w:hAnsi="Arial" w:cs="Arial"/>
          <w:sz w:val="24"/>
          <w:szCs w:val="24"/>
        </w:rPr>
      </w:pPr>
    </w:p>
    <w:p w:rsidR="00E76FDB" w:rsidRPr="00030FC6" w:rsidRDefault="00E76FDB" w:rsidP="00F850C7">
      <w:pPr>
        <w:pStyle w:val="ListParagraph"/>
        <w:numPr>
          <w:ilvl w:val="0"/>
          <w:numId w:val="47"/>
        </w:numPr>
        <w:spacing w:after="0" w:line="240" w:lineRule="auto"/>
        <w:jc w:val="both"/>
        <w:rPr>
          <w:rFonts w:ascii="Arial" w:hAnsi="Arial" w:cs="Arial"/>
          <w:sz w:val="24"/>
          <w:szCs w:val="24"/>
        </w:rPr>
      </w:pPr>
      <w:r w:rsidRPr="00030FC6">
        <w:rPr>
          <w:rFonts w:ascii="Arial" w:hAnsi="Arial" w:cs="Arial"/>
          <w:sz w:val="24"/>
          <w:szCs w:val="24"/>
        </w:rPr>
        <w:t>Upon receipt of the application, the Zoning Administrator shall have thirty (30) days in which to prepare a report and make a determination that the proposed home occupation will adhere to the following requirements:</w:t>
      </w:r>
    </w:p>
    <w:p w:rsidR="00E76FDB" w:rsidRPr="00030FC6" w:rsidRDefault="00E76FDB" w:rsidP="00F850C7">
      <w:pPr>
        <w:spacing w:after="0" w:line="240" w:lineRule="auto"/>
        <w:jc w:val="both"/>
        <w:rPr>
          <w:rFonts w:ascii="Arial" w:hAnsi="Arial" w:cs="Arial"/>
          <w:sz w:val="24"/>
          <w:szCs w:val="24"/>
        </w:rPr>
      </w:pPr>
    </w:p>
    <w:p w:rsidR="00E76FDB" w:rsidRPr="00030FC6" w:rsidRDefault="00E76FDB" w:rsidP="00F850C7">
      <w:pPr>
        <w:spacing w:after="0" w:line="240" w:lineRule="auto"/>
        <w:jc w:val="both"/>
        <w:rPr>
          <w:rFonts w:ascii="Arial" w:hAnsi="Arial" w:cs="Arial"/>
          <w:sz w:val="24"/>
          <w:szCs w:val="24"/>
        </w:rPr>
      </w:pPr>
    </w:p>
    <w:p w:rsidR="00E76FDB" w:rsidRPr="00030FC6" w:rsidRDefault="00E76FDB" w:rsidP="00F850C7">
      <w:pPr>
        <w:pStyle w:val="ListParagraph"/>
        <w:numPr>
          <w:ilvl w:val="0"/>
          <w:numId w:val="48"/>
        </w:numPr>
        <w:spacing w:after="0" w:line="240" w:lineRule="auto"/>
        <w:jc w:val="both"/>
        <w:rPr>
          <w:rFonts w:ascii="Arial" w:hAnsi="Arial" w:cs="Arial"/>
          <w:sz w:val="24"/>
          <w:szCs w:val="24"/>
        </w:rPr>
      </w:pPr>
      <w:r w:rsidRPr="00030FC6">
        <w:rPr>
          <w:rFonts w:ascii="Arial" w:hAnsi="Arial" w:cs="Arial"/>
          <w:sz w:val="24"/>
          <w:szCs w:val="24"/>
        </w:rPr>
        <w:t>The use shall be operated entirely within the principal building by a member of the family residing on the premises.</w:t>
      </w:r>
    </w:p>
    <w:p w:rsidR="00E76FDB" w:rsidRPr="00030FC6" w:rsidRDefault="00E76FDB" w:rsidP="00F850C7">
      <w:pPr>
        <w:pStyle w:val="ListParagraph"/>
        <w:spacing w:after="0" w:line="240" w:lineRule="auto"/>
        <w:ind w:left="2160"/>
        <w:jc w:val="both"/>
        <w:rPr>
          <w:rFonts w:ascii="Arial" w:hAnsi="Arial" w:cs="Arial"/>
          <w:sz w:val="24"/>
          <w:szCs w:val="24"/>
        </w:rPr>
      </w:pPr>
    </w:p>
    <w:p w:rsidR="00E76FDB" w:rsidRPr="00030FC6" w:rsidRDefault="00E76FDB" w:rsidP="00F850C7">
      <w:pPr>
        <w:pStyle w:val="ListParagraph"/>
        <w:numPr>
          <w:ilvl w:val="0"/>
          <w:numId w:val="48"/>
        </w:numPr>
        <w:spacing w:after="0" w:line="240" w:lineRule="auto"/>
        <w:jc w:val="both"/>
        <w:rPr>
          <w:rFonts w:ascii="Arial" w:hAnsi="Arial" w:cs="Arial"/>
          <w:sz w:val="24"/>
          <w:szCs w:val="24"/>
        </w:rPr>
      </w:pPr>
      <w:r w:rsidRPr="00030FC6">
        <w:rPr>
          <w:rFonts w:ascii="Arial" w:hAnsi="Arial" w:cs="Arial"/>
          <w:sz w:val="24"/>
          <w:szCs w:val="24"/>
        </w:rPr>
        <w:t>The main entrance to the space devoted to such use shall be from within the principal building.</w:t>
      </w:r>
    </w:p>
    <w:p w:rsidR="00E76FDB" w:rsidRPr="00030FC6" w:rsidRDefault="00E76FDB" w:rsidP="00F850C7">
      <w:pPr>
        <w:pStyle w:val="ListParagraph"/>
        <w:spacing w:after="0" w:line="240" w:lineRule="auto"/>
        <w:ind w:left="2160"/>
        <w:jc w:val="both"/>
        <w:rPr>
          <w:rFonts w:ascii="Arial" w:hAnsi="Arial" w:cs="Arial"/>
          <w:sz w:val="24"/>
          <w:szCs w:val="24"/>
        </w:rPr>
      </w:pPr>
    </w:p>
    <w:p w:rsidR="00E76FDB" w:rsidRPr="00030FC6" w:rsidRDefault="00E76FDB" w:rsidP="00F850C7">
      <w:pPr>
        <w:pStyle w:val="ListParagraph"/>
        <w:numPr>
          <w:ilvl w:val="0"/>
          <w:numId w:val="48"/>
        </w:numPr>
        <w:spacing w:after="0" w:line="240" w:lineRule="auto"/>
        <w:jc w:val="both"/>
        <w:rPr>
          <w:rFonts w:ascii="Arial" w:hAnsi="Arial" w:cs="Arial"/>
          <w:sz w:val="24"/>
          <w:szCs w:val="24"/>
        </w:rPr>
      </w:pPr>
      <w:r w:rsidRPr="00030FC6">
        <w:rPr>
          <w:rFonts w:ascii="Arial" w:hAnsi="Arial" w:cs="Arial"/>
          <w:sz w:val="24"/>
          <w:szCs w:val="24"/>
        </w:rPr>
        <w:t>The use shall be limited to one room or twenty-five percent (25%) of the gross floor area of the principal building, whichever is less.</w:t>
      </w:r>
    </w:p>
    <w:p w:rsidR="00E76FDB" w:rsidRPr="00030FC6" w:rsidRDefault="00E76FDB" w:rsidP="00F850C7">
      <w:pPr>
        <w:pStyle w:val="ListParagraph"/>
        <w:spacing w:after="0" w:line="240" w:lineRule="auto"/>
        <w:ind w:left="2160"/>
        <w:jc w:val="both"/>
        <w:rPr>
          <w:rFonts w:ascii="Arial" w:hAnsi="Arial" w:cs="Arial"/>
          <w:sz w:val="24"/>
          <w:szCs w:val="24"/>
        </w:rPr>
      </w:pPr>
    </w:p>
    <w:p w:rsidR="00E76FDB" w:rsidRPr="00030FC6" w:rsidRDefault="00E76FDB" w:rsidP="00F850C7">
      <w:pPr>
        <w:pStyle w:val="ListParagraph"/>
        <w:numPr>
          <w:ilvl w:val="0"/>
          <w:numId w:val="48"/>
        </w:numPr>
        <w:spacing w:after="0" w:line="240" w:lineRule="auto"/>
        <w:jc w:val="both"/>
        <w:rPr>
          <w:rFonts w:ascii="Arial" w:hAnsi="Arial" w:cs="Arial"/>
          <w:sz w:val="24"/>
          <w:szCs w:val="24"/>
        </w:rPr>
      </w:pPr>
      <w:r w:rsidRPr="00030FC6">
        <w:rPr>
          <w:rFonts w:ascii="Arial" w:hAnsi="Arial" w:cs="Arial"/>
          <w:sz w:val="24"/>
          <w:szCs w:val="24"/>
        </w:rPr>
        <w:t>There shall be no external evidence of a home occupation except  for the allowance of one unanimated, non-illuminated sign, not to exceed one square foot (1 sq. ft) in area mounted flush against the front wall or window (or side wall or window on a corner lot).</w:t>
      </w:r>
    </w:p>
    <w:p w:rsidR="00E76FDB" w:rsidRPr="00030FC6" w:rsidRDefault="00E76FDB" w:rsidP="00F850C7">
      <w:pPr>
        <w:pStyle w:val="ListParagraph"/>
        <w:spacing w:after="0" w:line="240" w:lineRule="auto"/>
        <w:ind w:left="2160"/>
        <w:jc w:val="both"/>
        <w:rPr>
          <w:rFonts w:ascii="Arial" w:hAnsi="Arial" w:cs="Arial"/>
          <w:sz w:val="24"/>
          <w:szCs w:val="24"/>
        </w:rPr>
      </w:pPr>
    </w:p>
    <w:p w:rsidR="00E76FDB" w:rsidRPr="00030FC6" w:rsidRDefault="00E76FDB" w:rsidP="00F850C7">
      <w:pPr>
        <w:pStyle w:val="ListParagraph"/>
        <w:numPr>
          <w:ilvl w:val="0"/>
          <w:numId w:val="48"/>
        </w:numPr>
        <w:spacing w:after="0" w:line="240" w:lineRule="auto"/>
        <w:jc w:val="both"/>
        <w:rPr>
          <w:rFonts w:ascii="Arial" w:hAnsi="Arial" w:cs="Arial"/>
          <w:sz w:val="24"/>
          <w:szCs w:val="24"/>
        </w:rPr>
      </w:pPr>
      <w:r w:rsidRPr="00030FC6">
        <w:rPr>
          <w:rFonts w:ascii="Arial" w:hAnsi="Arial" w:cs="Arial"/>
          <w:sz w:val="24"/>
          <w:szCs w:val="24"/>
        </w:rPr>
        <w:t>No goods or merchandise shall be sold or offered for sale on the premises as a main business.</w:t>
      </w:r>
    </w:p>
    <w:p w:rsidR="00E76FDB" w:rsidRPr="00030FC6" w:rsidRDefault="00E76FDB" w:rsidP="00F850C7">
      <w:pPr>
        <w:spacing w:after="0" w:line="240" w:lineRule="auto"/>
        <w:jc w:val="both"/>
        <w:rPr>
          <w:rFonts w:ascii="Arial" w:hAnsi="Arial" w:cs="Arial"/>
          <w:sz w:val="24"/>
          <w:szCs w:val="24"/>
        </w:rPr>
      </w:pPr>
    </w:p>
    <w:p w:rsidR="00E76FDB" w:rsidRPr="00030FC6" w:rsidRDefault="00E76FDB" w:rsidP="00F850C7">
      <w:pPr>
        <w:pStyle w:val="ListParagraph"/>
        <w:numPr>
          <w:ilvl w:val="0"/>
          <w:numId w:val="48"/>
        </w:numPr>
        <w:spacing w:after="0" w:line="240" w:lineRule="auto"/>
        <w:jc w:val="both"/>
        <w:rPr>
          <w:rFonts w:ascii="Arial" w:hAnsi="Arial" w:cs="Arial"/>
          <w:sz w:val="24"/>
          <w:szCs w:val="24"/>
        </w:rPr>
      </w:pPr>
      <w:r w:rsidRPr="00030FC6">
        <w:rPr>
          <w:rFonts w:ascii="Arial" w:hAnsi="Arial" w:cs="Arial"/>
          <w:sz w:val="24"/>
          <w:szCs w:val="24"/>
        </w:rPr>
        <w:t xml:space="preserve">The use shall not create traffic or parking problems inconsistent with the District in which it is located. </w:t>
      </w:r>
    </w:p>
    <w:p w:rsidR="00E76FDB" w:rsidRPr="00030FC6" w:rsidRDefault="00E76FDB" w:rsidP="00F850C7">
      <w:pPr>
        <w:pStyle w:val="ListParagraph"/>
        <w:spacing w:after="0" w:line="240" w:lineRule="auto"/>
        <w:ind w:left="2160"/>
        <w:jc w:val="both"/>
        <w:rPr>
          <w:rFonts w:ascii="Arial" w:hAnsi="Arial" w:cs="Arial"/>
          <w:sz w:val="24"/>
          <w:szCs w:val="24"/>
        </w:rPr>
      </w:pPr>
    </w:p>
    <w:p w:rsidR="00E76FDB" w:rsidRPr="00030FC6" w:rsidRDefault="00E76FDB" w:rsidP="00F850C7">
      <w:pPr>
        <w:pStyle w:val="ListParagraph"/>
        <w:numPr>
          <w:ilvl w:val="0"/>
          <w:numId w:val="48"/>
        </w:numPr>
        <w:spacing w:after="0" w:line="240" w:lineRule="auto"/>
        <w:jc w:val="both"/>
        <w:rPr>
          <w:rFonts w:ascii="Arial" w:hAnsi="Arial" w:cs="Arial"/>
          <w:sz w:val="24"/>
          <w:szCs w:val="24"/>
        </w:rPr>
      </w:pPr>
      <w:r w:rsidRPr="00030FC6">
        <w:rPr>
          <w:rFonts w:ascii="Arial" w:hAnsi="Arial" w:cs="Arial"/>
          <w:sz w:val="24"/>
          <w:szCs w:val="24"/>
        </w:rPr>
        <w:t>The use shall require no outside alterations to the structure.</w:t>
      </w:r>
    </w:p>
    <w:p w:rsidR="00E76FDB" w:rsidRPr="00030FC6" w:rsidRDefault="00E76FDB" w:rsidP="00F850C7">
      <w:pPr>
        <w:pStyle w:val="ListParagraph"/>
        <w:spacing w:after="0" w:line="240" w:lineRule="auto"/>
        <w:ind w:left="2160"/>
        <w:jc w:val="both"/>
        <w:rPr>
          <w:rFonts w:ascii="Arial" w:hAnsi="Arial" w:cs="Arial"/>
          <w:sz w:val="24"/>
          <w:szCs w:val="24"/>
        </w:rPr>
      </w:pPr>
    </w:p>
    <w:p w:rsidR="00E76FDB" w:rsidRPr="00030FC6" w:rsidRDefault="00E76FDB" w:rsidP="00F850C7">
      <w:pPr>
        <w:pStyle w:val="ListParagraph"/>
        <w:numPr>
          <w:ilvl w:val="0"/>
          <w:numId w:val="48"/>
        </w:numPr>
        <w:spacing w:after="0" w:line="240" w:lineRule="auto"/>
        <w:jc w:val="both"/>
        <w:rPr>
          <w:rFonts w:ascii="Arial" w:hAnsi="Arial" w:cs="Arial"/>
          <w:sz w:val="24"/>
          <w:szCs w:val="24"/>
        </w:rPr>
      </w:pPr>
      <w:r w:rsidRPr="00030FC6">
        <w:rPr>
          <w:rFonts w:ascii="Arial" w:hAnsi="Arial" w:cs="Arial"/>
          <w:sz w:val="24"/>
          <w:szCs w:val="24"/>
        </w:rPr>
        <w:t>No noise or sounds of any sustained nature, whether from electrical or mechanical equipment, or the giving of voice or musical instrument lessons, shall be audible beyond the plot lines on which said home occupation is permitted. (Static interference is to be considered noise from electrical equipment).</w:t>
      </w:r>
    </w:p>
    <w:p w:rsidR="00E76FDB" w:rsidRPr="00030FC6" w:rsidRDefault="00E76FDB" w:rsidP="00F850C7">
      <w:pPr>
        <w:spacing w:after="0" w:line="240" w:lineRule="auto"/>
        <w:jc w:val="both"/>
        <w:rPr>
          <w:rFonts w:ascii="Arial" w:hAnsi="Arial" w:cs="Arial"/>
          <w:sz w:val="24"/>
          <w:szCs w:val="24"/>
        </w:rPr>
      </w:pPr>
    </w:p>
    <w:p w:rsidR="005A160D" w:rsidRDefault="005A160D"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w:t>
      </w:r>
      <w:r w:rsidR="007222D8">
        <w:rPr>
          <w:rFonts w:ascii="Arial" w:hAnsi="Arial" w:cs="Arial"/>
          <w:b/>
          <w:sz w:val="28"/>
          <w:szCs w:val="28"/>
        </w:rPr>
        <w:t>170</w:t>
      </w:r>
      <w:r w:rsidR="00E76FDB" w:rsidRPr="00EF3CC5">
        <w:rPr>
          <w:rFonts w:ascii="Arial" w:hAnsi="Arial" w:cs="Arial"/>
          <w:b/>
          <w:sz w:val="28"/>
          <w:szCs w:val="28"/>
        </w:rPr>
        <w:t>3</w:t>
      </w:r>
      <w:r>
        <w:rPr>
          <w:rFonts w:ascii="Arial" w:hAnsi="Arial" w:cs="Arial"/>
          <w:b/>
          <w:sz w:val="28"/>
          <w:szCs w:val="28"/>
        </w:rPr>
        <w:t>.  Determination</w:t>
      </w:r>
    </w:p>
    <w:p w:rsidR="005A160D" w:rsidRDefault="005A160D" w:rsidP="005A160D">
      <w:pPr>
        <w:spacing w:after="0" w:line="240" w:lineRule="auto"/>
        <w:jc w:val="both"/>
        <w:rPr>
          <w:rFonts w:ascii="Arial" w:hAnsi="Arial" w:cs="Arial"/>
          <w:b/>
          <w:sz w:val="28"/>
          <w:szCs w:val="28"/>
          <w:u w:val="single"/>
        </w:rPr>
      </w:pPr>
    </w:p>
    <w:p w:rsidR="00E76FDB" w:rsidRPr="005A160D" w:rsidRDefault="00E76FDB" w:rsidP="005A160D">
      <w:pPr>
        <w:spacing w:after="0" w:line="240" w:lineRule="auto"/>
        <w:jc w:val="both"/>
        <w:rPr>
          <w:rFonts w:ascii="Arial" w:hAnsi="Arial" w:cs="Arial"/>
          <w:b/>
          <w:sz w:val="28"/>
          <w:szCs w:val="28"/>
          <w:u w:val="single"/>
        </w:rPr>
      </w:pPr>
      <w:r w:rsidRPr="00030FC6">
        <w:rPr>
          <w:rFonts w:ascii="Arial" w:hAnsi="Arial" w:cs="Arial"/>
          <w:sz w:val="24"/>
          <w:szCs w:val="24"/>
        </w:rPr>
        <w:t>If it is determined that such home occupation complies with requirements, the Zoning Administrator shall issue a permit. Said permit being personal to the applicant there for, and shall not be assignable.</w:t>
      </w:r>
    </w:p>
    <w:p w:rsidR="00E76FDB" w:rsidRPr="00030FC6" w:rsidRDefault="00E76FDB" w:rsidP="00F850C7">
      <w:pPr>
        <w:spacing w:after="0" w:line="240" w:lineRule="auto"/>
        <w:ind w:left="720"/>
        <w:rPr>
          <w:rFonts w:ascii="Arial" w:hAnsi="Arial" w:cs="Arial"/>
          <w:sz w:val="24"/>
          <w:szCs w:val="24"/>
        </w:rPr>
      </w:pPr>
    </w:p>
    <w:p w:rsidR="005A160D" w:rsidRDefault="005A160D"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7222D8">
        <w:rPr>
          <w:rFonts w:ascii="Arial" w:hAnsi="Arial" w:cs="Arial"/>
          <w:b/>
          <w:sz w:val="28"/>
          <w:szCs w:val="28"/>
        </w:rPr>
        <w:t>170</w:t>
      </w:r>
      <w:r w:rsidR="00E76FDB" w:rsidRPr="00EF3CC5">
        <w:rPr>
          <w:rFonts w:ascii="Arial" w:hAnsi="Arial" w:cs="Arial"/>
          <w:b/>
          <w:sz w:val="28"/>
          <w:szCs w:val="28"/>
        </w:rPr>
        <w:t>4</w:t>
      </w:r>
      <w:r>
        <w:rPr>
          <w:rFonts w:ascii="Arial" w:hAnsi="Arial" w:cs="Arial"/>
          <w:b/>
          <w:sz w:val="28"/>
          <w:szCs w:val="28"/>
        </w:rPr>
        <w:t>.  Violation</w:t>
      </w:r>
      <w:r w:rsidR="00E76FDB" w:rsidRPr="00EF3CC5">
        <w:rPr>
          <w:rFonts w:ascii="Arial" w:hAnsi="Arial" w:cs="Arial"/>
          <w:b/>
          <w:sz w:val="28"/>
          <w:szCs w:val="28"/>
        </w:rPr>
        <w:t xml:space="preserve"> </w:t>
      </w:r>
    </w:p>
    <w:p w:rsidR="005A160D" w:rsidRDefault="005A160D" w:rsidP="005A160D">
      <w:pPr>
        <w:spacing w:after="0" w:line="240" w:lineRule="auto"/>
        <w:jc w:val="both"/>
        <w:rPr>
          <w:rFonts w:ascii="Arial" w:hAnsi="Arial" w:cs="Arial"/>
          <w:b/>
          <w:sz w:val="28"/>
          <w:szCs w:val="28"/>
        </w:rPr>
      </w:pPr>
    </w:p>
    <w:p w:rsidR="00E76FDB" w:rsidRPr="005A160D" w:rsidRDefault="00E76FDB" w:rsidP="005A160D">
      <w:pPr>
        <w:spacing w:after="0" w:line="240" w:lineRule="auto"/>
        <w:jc w:val="both"/>
        <w:rPr>
          <w:rFonts w:ascii="Arial" w:hAnsi="Arial" w:cs="Arial"/>
          <w:b/>
          <w:sz w:val="28"/>
          <w:szCs w:val="28"/>
        </w:rPr>
      </w:pPr>
      <w:r w:rsidRPr="00030FC6">
        <w:rPr>
          <w:rFonts w:ascii="Arial" w:hAnsi="Arial" w:cs="Arial"/>
          <w:sz w:val="24"/>
          <w:szCs w:val="24"/>
        </w:rPr>
        <w:t xml:space="preserve">If during the course of operation </w:t>
      </w:r>
      <w:r w:rsidRPr="00030FC6">
        <w:rPr>
          <w:rFonts w:ascii="Arial" w:hAnsi="Arial" w:cs="Arial"/>
          <w:sz w:val="24"/>
          <w:szCs w:val="24"/>
          <w:u w:val="single"/>
        </w:rPr>
        <w:t>any</w:t>
      </w:r>
      <w:r w:rsidRPr="00030FC6">
        <w:rPr>
          <w:rFonts w:ascii="Arial" w:hAnsi="Arial" w:cs="Arial"/>
          <w:sz w:val="24"/>
          <w:szCs w:val="24"/>
        </w:rPr>
        <w:t xml:space="preserve"> of the regulations are not met or complied with, the Zoning Administrator shall take</w:t>
      </w:r>
      <w:r w:rsidRPr="00030FC6">
        <w:rPr>
          <w:rFonts w:ascii="Arial" w:hAnsi="Arial" w:cs="Arial"/>
          <w:sz w:val="24"/>
          <w:szCs w:val="24"/>
          <w:u w:val="single"/>
        </w:rPr>
        <w:t xml:space="preserve"> immediate</w:t>
      </w:r>
      <w:r w:rsidRPr="00030FC6">
        <w:rPr>
          <w:rFonts w:ascii="Arial" w:hAnsi="Arial" w:cs="Arial"/>
          <w:sz w:val="24"/>
          <w:szCs w:val="24"/>
        </w:rPr>
        <w:t xml:space="preserve"> steps in forcing compliance or discontinuance of said home occupation.</w:t>
      </w:r>
    </w:p>
    <w:p w:rsidR="00E76FDB" w:rsidRDefault="00E76FDB" w:rsidP="000C1438">
      <w:pPr>
        <w:spacing w:after="0" w:line="240" w:lineRule="auto"/>
        <w:rPr>
          <w:rFonts w:ascii="Arial" w:hAnsi="Arial" w:cs="Arial"/>
          <w:sz w:val="24"/>
          <w:szCs w:val="24"/>
        </w:rPr>
      </w:pPr>
    </w:p>
    <w:p w:rsidR="000C1438" w:rsidRDefault="000C1438" w:rsidP="000C1438">
      <w:pPr>
        <w:spacing w:after="0" w:line="240" w:lineRule="auto"/>
        <w:rPr>
          <w:rFonts w:ascii="Arial" w:hAnsi="Arial" w:cs="Arial"/>
          <w:sz w:val="24"/>
          <w:szCs w:val="24"/>
        </w:rPr>
      </w:pPr>
    </w:p>
    <w:p w:rsidR="000C1438" w:rsidRDefault="000C1438" w:rsidP="000C1438">
      <w:pPr>
        <w:spacing w:after="0" w:line="240" w:lineRule="auto"/>
        <w:rPr>
          <w:rFonts w:ascii="Arial" w:hAnsi="Arial" w:cs="Arial"/>
          <w:sz w:val="24"/>
          <w:szCs w:val="24"/>
        </w:rPr>
      </w:pPr>
    </w:p>
    <w:p w:rsidR="000C1438" w:rsidRDefault="000C1438" w:rsidP="000C1438">
      <w:pPr>
        <w:spacing w:after="0" w:line="240" w:lineRule="auto"/>
        <w:rPr>
          <w:rFonts w:ascii="Arial" w:hAnsi="Arial" w:cs="Arial"/>
          <w:sz w:val="24"/>
          <w:szCs w:val="24"/>
        </w:rPr>
      </w:pPr>
    </w:p>
    <w:p w:rsidR="000C1438" w:rsidRDefault="000C1438" w:rsidP="000C1438">
      <w:pPr>
        <w:spacing w:after="0" w:line="240" w:lineRule="auto"/>
        <w:jc w:val="center"/>
        <w:rPr>
          <w:rFonts w:ascii="Arial" w:hAnsi="Arial" w:cs="Arial"/>
          <w:sz w:val="24"/>
          <w:szCs w:val="24"/>
        </w:rPr>
      </w:pPr>
      <w:r>
        <w:rPr>
          <w:rFonts w:ascii="Arial" w:hAnsi="Arial" w:cs="Arial"/>
          <w:sz w:val="24"/>
          <w:szCs w:val="24"/>
        </w:rPr>
        <w:t>16-66</w:t>
      </w:r>
    </w:p>
    <w:p w:rsidR="00E76FDB" w:rsidRPr="00EF3CC5" w:rsidRDefault="005A160D" w:rsidP="00395E2B">
      <w:pPr>
        <w:spacing w:after="0" w:line="240" w:lineRule="auto"/>
        <w:outlineLvl w:val="0"/>
        <w:rPr>
          <w:rFonts w:ascii="Arial" w:hAnsi="Arial" w:cs="Arial"/>
          <w:b/>
          <w:sz w:val="28"/>
          <w:szCs w:val="28"/>
          <w:u w:val="single"/>
        </w:rPr>
      </w:pPr>
      <w:r>
        <w:rPr>
          <w:rFonts w:ascii="Arial" w:hAnsi="Arial" w:cs="Arial"/>
          <w:b/>
          <w:sz w:val="28"/>
          <w:szCs w:val="28"/>
        </w:rPr>
        <w:t xml:space="preserve">Section </w:t>
      </w:r>
      <w:r w:rsidR="007222D8">
        <w:rPr>
          <w:rFonts w:ascii="Arial" w:hAnsi="Arial" w:cs="Arial"/>
          <w:b/>
          <w:sz w:val="28"/>
          <w:szCs w:val="28"/>
        </w:rPr>
        <w:t>170</w:t>
      </w:r>
      <w:r w:rsidR="00E76FDB" w:rsidRPr="00EF3CC5">
        <w:rPr>
          <w:rFonts w:ascii="Arial" w:hAnsi="Arial" w:cs="Arial"/>
          <w:b/>
          <w:sz w:val="28"/>
          <w:szCs w:val="28"/>
        </w:rPr>
        <w:t>5</w:t>
      </w:r>
      <w:r>
        <w:rPr>
          <w:rFonts w:ascii="Arial" w:hAnsi="Arial" w:cs="Arial"/>
          <w:b/>
          <w:sz w:val="28"/>
          <w:szCs w:val="28"/>
        </w:rPr>
        <w:t>.  Permitted Home Occupations</w:t>
      </w:r>
    </w:p>
    <w:p w:rsidR="00E76FDB" w:rsidRPr="00030FC6" w:rsidRDefault="00E76FDB" w:rsidP="00F850C7">
      <w:pPr>
        <w:spacing w:after="0" w:line="240" w:lineRule="auto"/>
        <w:ind w:left="720"/>
        <w:rPr>
          <w:rFonts w:ascii="Arial" w:hAnsi="Arial" w:cs="Arial"/>
          <w:sz w:val="24"/>
          <w:szCs w:val="24"/>
          <w:u w:val="single"/>
        </w:rPr>
      </w:pPr>
    </w:p>
    <w:p w:rsidR="00E76FDB" w:rsidRPr="00030FC6" w:rsidRDefault="00E76FDB" w:rsidP="00395E2B">
      <w:pPr>
        <w:spacing w:after="0" w:line="240" w:lineRule="auto"/>
        <w:ind w:left="720"/>
        <w:outlineLvl w:val="0"/>
        <w:rPr>
          <w:rFonts w:ascii="Arial" w:hAnsi="Arial" w:cs="Arial"/>
          <w:sz w:val="24"/>
          <w:szCs w:val="24"/>
        </w:rPr>
      </w:pPr>
      <w:r w:rsidRPr="00030FC6">
        <w:rPr>
          <w:rFonts w:ascii="Arial" w:hAnsi="Arial" w:cs="Arial"/>
          <w:sz w:val="24"/>
          <w:szCs w:val="24"/>
        </w:rPr>
        <w:t>Accountant</w:t>
      </w:r>
    </w:p>
    <w:p w:rsidR="00E76FDB" w:rsidRPr="00030FC6" w:rsidRDefault="00E76FDB" w:rsidP="00F850C7">
      <w:pPr>
        <w:spacing w:after="0" w:line="240" w:lineRule="auto"/>
        <w:ind w:left="720"/>
        <w:rPr>
          <w:rFonts w:ascii="Arial" w:hAnsi="Arial" w:cs="Arial"/>
          <w:sz w:val="24"/>
          <w:szCs w:val="24"/>
        </w:rPr>
      </w:pPr>
      <w:r w:rsidRPr="00030FC6">
        <w:rPr>
          <w:rFonts w:ascii="Arial" w:hAnsi="Arial" w:cs="Arial"/>
          <w:sz w:val="24"/>
          <w:szCs w:val="24"/>
        </w:rPr>
        <w:t>Architect</w:t>
      </w:r>
    </w:p>
    <w:p w:rsidR="00E76FDB" w:rsidRPr="00030FC6" w:rsidRDefault="00E76FDB" w:rsidP="00F850C7">
      <w:pPr>
        <w:spacing w:after="0" w:line="240" w:lineRule="auto"/>
        <w:ind w:left="720"/>
        <w:rPr>
          <w:rFonts w:ascii="Arial" w:hAnsi="Arial" w:cs="Arial"/>
          <w:sz w:val="24"/>
          <w:szCs w:val="24"/>
        </w:rPr>
      </w:pPr>
      <w:r w:rsidRPr="00030FC6">
        <w:rPr>
          <w:rFonts w:ascii="Arial" w:hAnsi="Arial" w:cs="Arial"/>
          <w:sz w:val="24"/>
          <w:szCs w:val="24"/>
        </w:rPr>
        <w:t>Author</w:t>
      </w:r>
    </w:p>
    <w:p w:rsidR="00E76FDB" w:rsidRDefault="00E76FDB" w:rsidP="00F850C7">
      <w:pPr>
        <w:spacing w:after="0" w:line="240" w:lineRule="auto"/>
        <w:ind w:left="720"/>
        <w:rPr>
          <w:rFonts w:ascii="Arial" w:hAnsi="Arial" w:cs="Arial"/>
          <w:sz w:val="24"/>
          <w:szCs w:val="24"/>
        </w:rPr>
      </w:pPr>
      <w:r w:rsidRPr="00030FC6">
        <w:rPr>
          <w:rFonts w:ascii="Arial" w:hAnsi="Arial" w:cs="Arial"/>
          <w:sz w:val="24"/>
          <w:szCs w:val="24"/>
        </w:rPr>
        <w:t>Barber</w:t>
      </w:r>
    </w:p>
    <w:p w:rsidR="007F4F62" w:rsidRPr="00030FC6" w:rsidRDefault="007F4F62" w:rsidP="00F850C7">
      <w:pPr>
        <w:spacing w:after="0" w:line="240" w:lineRule="auto"/>
        <w:ind w:left="720"/>
        <w:rPr>
          <w:rFonts w:ascii="Arial" w:hAnsi="Arial" w:cs="Arial"/>
          <w:sz w:val="24"/>
          <w:szCs w:val="24"/>
        </w:rPr>
      </w:pPr>
      <w:r>
        <w:rPr>
          <w:rFonts w:ascii="Arial" w:hAnsi="Arial" w:cs="Arial"/>
          <w:sz w:val="24"/>
          <w:szCs w:val="24"/>
        </w:rPr>
        <w:t>Bookkeeper</w:t>
      </w:r>
    </w:p>
    <w:p w:rsidR="00E76FDB" w:rsidRPr="00030FC6" w:rsidRDefault="00E76FDB" w:rsidP="00F850C7">
      <w:pPr>
        <w:spacing w:after="0" w:line="240" w:lineRule="auto"/>
        <w:ind w:left="720"/>
        <w:rPr>
          <w:rFonts w:ascii="Arial" w:hAnsi="Arial" w:cs="Arial"/>
          <w:sz w:val="24"/>
          <w:szCs w:val="24"/>
        </w:rPr>
      </w:pPr>
      <w:r w:rsidRPr="00030FC6">
        <w:rPr>
          <w:rFonts w:ascii="Arial" w:hAnsi="Arial" w:cs="Arial"/>
          <w:sz w:val="24"/>
          <w:szCs w:val="24"/>
        </w:rPr>
        <w:t>Chiropodist</w:t>
      </w:r>
    </w:p>
    <w:p w:rsidR="00E76FDB" w:rsidRPr="00030FC6" w:rsidRDefault="00E76FDB" w:rsidP="00F850C7">
      <w:pPr>
        <w:spacing w:after="0" w:line="240" w:lineRule="auto"/>
        <w:ind w:left="720"/>
        <w:rPr>
          <w:rFonts w:ascii="Arial" w:hAnsi="Arial" w:cs="Arial"/>
          <w:sz w:val="24"/>
          <w:szCs w:val="24"/>
        </w:rPr>
      </w:pPr>
      <w:r w:rsidRPr="00030FC6">
        <w:rPr>
          <w:rFonts w:ascii="Arial" w:hAnsi="Arial" w:cs="Arial"/>
          <w:sz w:val="24"/>
          <w:szCs w:val="24"/>
        </w:rPr>
        <w:t>Chiropractor</w:t>
      </w:r>
    </w:p>
    <w:p w:rsidR="00E76FDB" w:rsidRPr="00030FC6" w:rsidRDefault="00E76FDB" w:rsidP="00F850C7">
      <w:pPr>
        <w:spacing w:after="0" w:line="240" w:lineRule="auto"/>
        <w:ind w:left="720"/>
        <w:rPr>
          <w:rFonts w:ascii="Arial" w:hAnsi="Arial" w:cs="Arial"/>
          <w:sz w:val="24"/>
          <w:szCs w:val="24"/>
        </w:rPr>
      </w:pPr>
      <w:r w:rsidRPr="00030FC6">
        <w:rPr>
          <w:rFonts w:ascii="Arial" w:hAnsi="Arial" w:cs="Arial"/>
          <w:sz w:val="24"/>
          <w:szCs w:val="24"/>
        </w:rPr>
        <w:t>Christian Science Practitioner</w:t>
      </w:r>
    </w:p>
    <w:p w:rsidR="00E76FDB" w:rsidRPr="00030FC6" w:rsidRDefault="00E76FDB" w:rsidP="00F850C7">
      <w:pPr>
        <w:spacing w:after="0" w:line="240" w:lineRule="auto"/>
        <w:ind w:left="720"/>
        <w:rPr>
          <w:rFonts w:ascii="Arial" w:hAnsi="Arial" w:cs="Arial"/>
          <w:sz w:val="24"/>
          <w:szCs w:val="24"/>
        </w:rPr>
      </w:pPr>
      <w:r w:rsidRPr="00030FC6">
        <w:rPr>
          <w:rFonts w:ascii="Arial" w:hAnsi="Arial" w:cs="Arial"/>
          <w:sz w:val="24"/>
          <w:szCs w:val="24"/>
        </w:rPr>
        <w:t>Cosmetologist</w:t>
      </w:r>
    </w:p>
    <w:p w:rsidR="00E76FDB" w:rsidRPr="00030FC6" w:rsidRDefault="00E76FDB" w:rsidP="00F850C7">
      <w:pPr>
        <w:spacing w:after="0" w:line="240" w:lineRule="auto"/>
        <w:ind w:left="720"/>
        <w:rPr>
          <w:rFonts w:ascii="Arial" w:hAnsi="Arial" w:cs="Arial"/>
          <w:sz w:val="24"/>
          <w:szCs w:val="24"/>
        </w:rPr>
      </w:pPr>
      <w:r w:rsidRPr="00030FC6">
        <w:rPr>
          <w:rFonts w:ascii="Arial" w:hAnsi="Arial" w:cs="Arial"/>
          <w:sz w:val="24"/>
          <w:szCs w:val="24"/>
        </w:rPr>
        <w:t>Dance Instructor (other than group)</w:t>
      </w:r>
    </w:p>
    <w:p w:rsidR="00E76FDB" w:rsidRPr="00030FC6" w:rsidRDefault="00E76FDB" w:rsidP="00F850C7">
      <w:pPr>
        <w:spacing w:after="0" w:line="240" w:lineRule="auto"/>
        <w:ind w:left="720"/>
        <w:rPr>
          <w:rFonts w:ascii="Arial" w:hAnsi="Arial" w:cs="Arial"/>
          <w:sz w:val="24"/>
          <w:szCs w:val="24"/>
        </w:rPr>
      </w:pPr>
      <w:r w:rsidRPr="00030FC6">
        <w:rPr>
          <w:rFonts w:ascii="Arial" w:hAnsi="Arial" w:cs="Arial"/>
          <w:sz w:val="24"/>
          <w:szCs w:val="24"/>
        </w:rPr>
        <w:t>Daycare (meetin</w:t>
      </w:r>
      <w:r w:rsidR="006F595E">
        <w:rPr>
          <w:rFonts w:ascii="Arial" w:hAnsi="Arial" w:cs="Arial"/>
          <w:sz w:val="24"/>
          <w:szCs w:val="24"/>
        </w:rPr>
        <w:t>g state of Kansas Certification;</w:t>
      </w:r>
      <w:r w:rsidRPr="00030FC6">
        <w:rPr>
          <w:rFonts w:ascii="Arial" w:hAnsi="Arial" w:cs="Arial"/>
          <w:sz w:val="24"/>
          <w:szCs w:val="24"/>
        </w:rPr>
        <w:t xml:space="preserve"> </w:t>
      </w:r>
      <w:r w:rsidR="006F595E">
        <w:rPr>
          <w:rFonts w:ascii="Arial" w:hAnsi="Arial" w:cs="Arial"/>
          <w:sz w:val="24"/>
          <w:szCs w:val="24"/>
        </w:rPr>
        <w:t>Conditional Use Permit required</w:t>
      </w:r>
      <w:r w:rsidRPr="00030FC6">
        <w:rPr>
          <w:rFonts w:ascii="Arial" w:hAnsi="Arial" w:cs="Arial"/>
          <w:sz w:val="24"/>
          <w:szCs w:val="24"/>
        </w:rPr>
        <w:t>)</w:t>
      </w:r>
    </w:p>
    <w:p w:rsidR="00E76FDB" w:rsidRPr="00030FC6" w:rsidRDefault="00E76FDB" w:rsidP="00F850C7">
      <w:pPr>
        <w:spacing w:after="0" w:line="240" w:lineRule="auto"/>
        <w:ind w:left="720"/>
        <w:rPr>
          <w:rFonts w:ascii="Arial" w:hAnsi="Arial" w:cs="Arial"/>
          <w:sz w:val="24"/>
          <w:szCs w:val="24"/>
        </w:rPr>
      </w:pPr>
      <w:r w:rsidRPr="00030FC6">
        <w:rPr>
          <w:rFonts w:ascii="Arial" w:hAnsi="Arial" w:cs="Arial"/>
          <w:sz w:val="24"/>
          <w:szCs w:val="24"/>
        </w:rPr>
        <w:t>Draftsmen</w:t>
      </w:r>
    </w:p>
    <w:p w:rsidR="00E76FDB" w:rsidRPr="00030FC6" w:rsidRDefault="00E76FDB" w:rsidP="00F850C7">
      <w:pPr>
        <w:spacing w:after="0" w:line="240" w:lineRule="auto"/>
        <w:ind w:left="720"/>
        <w:rPr>
          <w:rFonts w:ascii="Arial" w:hAnsi="Arial" w:cs="Arial"/>
          <w:sz w:val="24"/>
          <w:szCs w:val="24"/>
        </w:rPr>
      </w:pPr>
      <w:r w:rsidRPr="00030FC6">
        <w:rPr>
          <w:rFonts w:ascii="Arial" w:hAnsi="Arial" w:cs="Arial"/>
          <w:sz w:val="24"/>
          <w:szCs w:val="24"/>
        </w:rPr>
        <w:t>Engineer</w:t>
      </w:r>
    </w:p>
    <w:p w:rsidR="00E76FDB" w:rsidRPr="00030FC6" w:rsidRDefault="00E76FDB" w:rsidP="00F850C7">
      <w:pPr>
        <w:spacing w:after="0" w:line="240" w:lineRule="auto"/>
        <w:ind w:left="720"/>
        <w:rPr>
          <w:rFonts w:ascii="Arial" w:hAnsi="Arial" w:cs="Arial"/>
          <w:sz w:val="24"/>
          <w:szCs w:val="24"/>
        </w:rPr>
      </w:pPr>
      <w:r w:rsidRPr="00030FC6">
        <w:rPr>
          <w:rFonts w:ascii="Arial" w:hAnsi="Arial" w:cs="Arial"/>
          <w:sz w:val="24"/>
          <w:szCs w:val="24"/>
        </w:rPr>
        <w:t xml:space="preserve">Hairdresser </w:t>
      </w:r>
    </w:p>
    <w:p w:rsidR="00E76FDB" w:rsidRPr="00030FC6" w:rsidRDefault="00E76FDB" w:rsidP="00F850C7">
      <w:pPr>
        <w:spacing w:after="0" w:line="240" w:lineRule="auto"/>
        <w:ind w:left="720"/>
        <w:rPr>
          <w:rFonts w:ascii="Arial" w:hAnsi="Arial" w:cs="Arial"/>
          <w:sz w:val="24"/>
          <w:szCs w:val="24"/>
        </w:rPr>
      </w:pPr>
      <w:r w:rsidRPr="00030FC6">
        <w:rPr>
          <w:rFonts w:ascii="Arial" w:hAnsi="Arial" w:cs="Arial"/>
          <w:sz w:val="24"/>
          <w:szCs w:val="24"/>
        </w:rPr>
        <w:t>Handcrafts</w:t>
      </w:r>
    </w:p>
    <w:p w:rsidR="00E76FDB" w:rsidRPr="00030FC6" w:rsidRDefault="00E76FDB" w:rsidP="00F850C7">
      <w:pPr>
        <w:spacing w:after="0" w:line="240" w:lineRule="auto"/>
        <w:ind w:left="720"/>
        <w:rPr>
          <w:rFonts w:ascii="Arial" w:hAnsi="Arial" w:cs="Arial"/>
          <w:sz w:val="24"/>
          <w:szCs w:val="24"/>
        </w:rPr>
      </w:pPr>
      <w:r w:rsidRPr="00030FC6">
        <w:rPr>
          <w:rFonts w:ascii="Arial" w:hAnsi="Arial" w:cs="Arial"/>
          <w:sz w:val="24"/>
          <w:szCs w:val="24"/>
        </w:rPr>
        <w:t>Home Food Products</w:t>
      </w:r>
    </w:p>
    <w:p w:rsidR="00E76FDB" w:rsidRPr="00030FC6" w:rsidRDefault="00E76FDB" w:rsidP="00F850C7">
      <w:pPr>
        <w:spacing w:after="0" w:line="240" w:lineRule="auto"/>
        <w:ind w:left="720"/>
        <w:rPr>
          <w:rFonts w:ascii="Arial" w:hAnsi="Arial" w:cs="Arial"/>
          <w:sz w:val="24"/>
          <w:szCs w:val="24"/>
        </w:rPr>
      </w:pPr>
      <w:r w:rsidRPr="00030FC6">
        <w:rPr>
          <w:rFonts w:ascii="Arial" w:hAnsi="Arial" w:cs="Arial"/>
          <w:sz w:val="24"/>
          <w:szCs w:val="24"/>
        </w:rPr>
        <w:t>Insurance Counselor or Agent</w:t>
      </w:r>
    </w:p>
    <w:p w:rsidR="00E76FDB" w:rsidRPr="00030FC6" w:rsidRDefault="00E76FDB" w:rsidP="00F850C7">
      <w:pPr>
        <w:spacing w:after="0" w:line="240" w:lineRule="auto"/>
        <w:ind w:left="720"/>
        <w:rPr>
          <w:rFonts w:ascii="Arial" w:hAnsi="Arial" w:cs="Arial"/>
          <w:sz w:val="24"/>
          <w:szCs w:val="24"/>
        </w:rPr>
      </w:pPr>
      <w:r w:rsidRPr="00030FC6">
        <w:rPr>
          <w:rFonts w:ascii="Arial" w:hAnsi="Arial" w:cs="Arial"/>
          <w:sz w:val="24"/>
          <w:szCs w:val="24"/>
        </w:rPr>
        <w:t>Lawyer</w:t>
      </w:r>
    </w:p>
    <w:p w:rsidR="00E76FDB" w:rsidRPr="00030FC6" w:rsidRDefault="00E76FDB" w:rsidP="00F850C7">
      <w:pPr>
        <w:spacing w:after="0" w:line="240" w:lineRule="auto"/>
        <w:ind w:left="720"/>
        <w:rPr>
          <w:rFonts w:ascii="Arial" w:hAnsi="Arial" w:cs="Arial"/>
          <w:sz w:val="24"/>
          <w:szCs w:val="24"/>
        </w:rPr>
      </w:pPr>
      <w:r w:rsidRPr="00030FC6">
        <w:rPr>
          <w:rFonts w:ascii="Arial" w:hAnsi="Arial" w:cs="Arial"/>
          <w:sz w:val="24"/>
          <w:szCs w:val="24"/>
        </w:rPr>
        <w:t>Manicurist</w:t>
      </w:r>
    </w:p>
    <w:p w:rsidR="00E76FDB" w:rsidRPr="00030FC6" w:rsidRDefault="00E76FDB" w:rsidP="00F850C7">
      <w:pPr>
        <w:spacing w:after="0" w:line="240" w:lineRule="auto"/>
        <w:ind w:left="720"/>
        <w:rPr>
          <w:rFonts w:ascii="Arial" w:hAnsi="Arial" w:cs="Arial"/>
          <w:sz w:val="24"/>
          <w:szCs w:val="24"/>
        </w:rPr>
      </w:pPr>
      <w:r w:rsidRPr="00030FC6">
        <w:rPr>
          <w:rFonts w:ascii="Arial" w:hAnsi="Arial" w:cs="Arial"/>
          <w:sz w:val="24"/>
          <w:szCs w:val="24"/>
        </w:rPr>
        <w:t>Milliner  (sewing of cloths, draperies, quilting etc.)</w:t>
      </w:r>
    </w:p>
    <w:p w:rsidR="00E76FDB" w:rsidRPr="00030FC6" w:rsidRDefault="00E76FDB" w:rsidP="00F850C7">
      <w:pPr>
        <w:spacing w:after="0" w:line="240" w:lineRule="auto"/>
        <w:ind w:left="720"/>
        <w:rPr>
          <w:rFonts w:ascii="Arial" w:hAnsi="Arial" w:cs="Arial"/>
          <w:sz w:val="24"/>
          <w:szCs w:val="24"/>
        </w:rPr>
      </w:pPr>
      <w:r w:rsidRPr="00030FC6">
        <w:rPr>
          <w:rFonts w:ascii="Arial" w:hAnsi="Arial" w:cs="Arial"/>
          <w:sz w:val="24"/>
          <w:szCs w:val="24"/>
        </w:rPr>
        <w:t>Music Instructor (other than group)</w:t>
      </w:r>
    </w:p>
    <w:p w:rsidR="00E76FDB" w:rsidRPr="00030FC6" w:rsidRDefault="00E76FDB" w:rsidP="00F850C7">
      <w:pPr>
        <w:spacing w:after="0" w:line="240" w:lineRule="auto"/>
        <w:ind w:left="720"/>
        <w:rPr>
          <w:rFonts w:ascii="Arial" w:hAnsi="Arial" w:cs="Arial"/>
          <w:sz w:val="24"/>
          <w:szCs w:val="24"/>
        </w:rPr>
      </w:pPr>
      <w:r w:rsidRPr="00030FC6">
        <w:rPr>
          <w:rFonts w:ascii="Arial" w:hAnsi="Arial" w:cs="Arial"/>
          <w:sz w:val="24"/>
          <w:szCs w:val="24"/>
        </w:rPr>
        <w:t>Naturopathic Physician</w:t>
      </w:r>
    </w:p>
    <w:p w:rsidR="00E76FDB" w:rsidRPr="00030FC6" w:rsidRDefault="00E76FDB" w:rsidP="00F850C7">
      <w:pPr>
        <w:spacing w:after="0" w:line="240" w:lineRule="auto"/>
        <w:ind w:left="720"/>
        <w:rPr>
          <w:rFonts w:ascii="Arial" w:hAnsi="Arial" w:cs="Arial"/>
          <w:sz w:val="24"/>
          <w:szCs w:val="24"/>
        </w:rPr>
      </w:pPr>
      <w:r w:rsidRPr="00030FC6">
        <w:rPr>
          <w:rFonts w:ascii="Arial" w:hAnsi="Arial" w:cs="Arial"/>
          <w:sz w:val="24"/>
          <w:szCs w:val="24"/>
        </w:rPr>
        <w:t>Nursing or Convalescent Care (carin</w:t>
      </w:r>
      <w:r w:rsidR="006E4F41">
        <w:rPr>
          <w:rFonts w:ascii="Arial" w:hAnsi="Arial" w:cs="Arial"/>
          <w:sz w:val="24"/>
          <w:szCs w:val="24"/>
        </w:rPr>
        <w:t>g for three (3) or less persons</w:t>
      </w:r>
      <w:r w:rsidRPr="00030FC6">
        <w:rPr>
          <w:rFonts w:ascii="Arial" w:hAnsi="Arial" w:cs="Arial"/>
          <w:sz w:val="24"/>
          <w:szCs w:val="24"/>
        </w:rPr>
        <w:t>)</w:t>
      </w:r>
    </w:p>
    <w:p w:rsidR="00E76FDB" w:rsidRPr="00030FC6" w:rsidRDefault="00E76FDB" w:rsidP="00F850C7">
      <w:pPr>
        <w:spacing w:after="0" w:line="240" w:lineRule="auto"/>
        <w:ind w:left="720"/>
        <w:rPr>
          <w:rFonts w:ascii="Arial" w:hAnsi="Arial" w:cs="Arial"/>
          <w:sz w:val="24"/>
          <w:szCs w:val="24"/>
        </w:rPr>
      </w:pPr>
      <w:r w:rsidRPr="00030FC6">
        <w:rPr>
          <w:rFonts w:ascii="Arial" w:hAnsi="Arial" w:cs="Arial"/>
          <w:sz w:val="24"/>
          <w:szCs w:val="24"/>
        </w:rPr>
        <w:t>Osteopath</w:t>
      </w:r>
    </w:p>
    <w:p w:rsidR="00E76FDB" w:rsidRPr="00030FC6" w:rsidRDefault="00E76FDB" w:rsidP="00F850C7">
      <w:pPr>
        <w:spacing w:after="0" w:line="240" w:lineRule="auto"/>
        <w:ind w:left="720"/>
        <w:rPr>
          <w:rFonts w:ascii="Arial" w:hAnsi="Arial" w:cs="Arial"/>
          <w:sz w:val="24"/>
          <w:szCs w:val="24"/>
        </w:rPr>
      </w:pPr>
      <w:r w:rsidRPr="00030FC6">
        <w:rPr>
          <w:rFonts w:ascii="Arial" w:hAnsi="Arial" w:cs="Arial"/>
          <w:sz w:val="24"/>
          <w:szCs w:val="24"/>
        </w:rPr>
        <w:t>Photographer</w:t>
      </w:r>
    </w:p>
    <w:p w:rsidR="00E76FDB" w:rsidRPr="00030FC6" w:rsidRDefault="00E76FDB" w:rsidP="00F850C7">
      <w:pPr>
        <w:spacing w:after="0" w:line="240" w:lineRule="auto"/>
        <w:ind w:left="720"/>
        <w:rPr>
          <w:rFonts w:ascii="Arial" w:hAnsi="Arial" w:cs="Arial"/>
          <w:sz w:val="24"/>
          <w:szCs w:val="24"/>
        </w:rPr>
      </w:pPr>
      <w:r w:rsidRPr="00030FC6">
        <w:rPr>
          <w:rFonts w:ascii="Arial" w:hAnsi="Arial" w:cs="Arial"/>
          <w:sz w:val="24"/>
          <w:szCs w:val="24"/>
        </w:rPr>
        <w:t xml:space="preserve">Secretarial </w:t>
      </w:r>
      <w:r w:rsidR="006F595E">
        <w:rPr>
          <w:rFonts w:ascii="Arial" w:hAnsi="Arial" w:cs="Arial"/>
          <w:sz w:val="24"/>
          <w:szCs w:val="24"/>
        </w:rPr>
        <w:t xml:space="preserve">&amp; Bookkeeping </w:t>
      </w:r>
      <w:r w:rsidRPr="00030FC6">
        <w:rPr>
          <w:rFonts w:ascii="Arial" w:hAnsi="Arial" w:cs="Arial"/>
          <w:sz w:val="24"/>
          <w:szCs w:val="24"/>
        </w:rPr>
        <w:t>Service</w:t>
      </w:r>
    </w:p>
    <w:p w:rsidR="00E76FDB" w:rsidRPr="00030FC6" w:rsidRDefault="00E76FDB" w:rsidP="00F850C7">
      <w:pPr>
        <w:spacing w:after="0" w:line="240" w:lineRule="auto"/>
        <w:ind w:left="720"/>
        <w:rPr>
          <w:rFonts w:ascii="Arial" w:hAnsi="Arial" w:cs="Arial"/>
          <w:sz w:val="24"/>
          <w:szCs w:val="24"/>
        </w:rPr>
      </w:pPr>
      <w:r w:rsidRPr="00030FC6">
        <w:rPr>
          <w:rFonts w:ascii="Arial" w:hAnsi="Arial" w:cs="Arial"/>
          <w:sz w:val="24"/>
          <w:szCs w:val="24"/>
        </w:rPr>
        <w:t>Singing Instructor (other than group)</w:t>
      </w:r>
    </w:p>
    <w:p w:rsidR="00E76FDB" w:rsidRPr="00030FC6" w:rsidRDefault="00E76FDB" w:rsidP="00F850C7">
      <w:pPr>
        <w:spacing w:after="0" w:line="240" w:lineRule="auto"/>
        <w:ind w:left="720"/>
        <w:rPr>
          <w:rFonts w:ascii="Arial" w:hAnsi="Arial" w:cs="Arial"/>
          <w:sz w:val="24"/>
          <w:szCs w:val="24"/>
        </w:rPr>
      </w:pPr>
      <w:r w:rsidRPr="00030FC6">
        <w:rPr>
          <w:rFonts w:ascii="Arial" w:hAnsi="Arial" w:cs="Arial"/>
          <w:sz w:val="24"/>
          <w:szCs w:val="24"/>
        </w:rPr>
        <w:t>Swimming Instruction (not subject to 100.2A-2)</w:t>
      </w:r>
    </w:p>
    <w:p w:rsidR="00E76FDB" w:rsidRPr="00030FC6" w:rsidRDefault="00E76FDB" w:rsidP="00F850C7">
      <w:pPr>
        <w:spacing w:after="0" w:line="240" w:lineRule="auto"/>
        <w:ind w:left="720"/>
        <w:rPr>
          <w:rFonts w:ascii="Arial" w:hAnsi="Arial" w:cs="Arial"/>
          <w:sz w:val="24"/>
          <w:szCs w:val="24"/>
        </w:rPr>
      </w:pPr>
      <w:r w:rsidRPr="00030FC6">
        <w:rPr>
          <w:rFonts w:ascii="Arial" w:hAnsi="Arial" w:cs="Arial"/>
          <w:sz w:val="24"/>
          <w:szCs w:val="24"/>
        </w:rPr>
        <w:t>Teacher (tutoring other than group)</w:t>
      </w: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Default="00E76FDB" w:rsidP="00F850C7">
      <w:pPr>
        <w:spacing w:after="0" w:line="240" w:lineRule="auto"/>
        <w:ind w:left="720"/>
        <w:rPr>
          <w:rFonts w:ascii="Arial" w:hAnsi="Arial" w:cs="Arial"/>
          <w:sz w:val="24"/>
          <w:szCs w:val="24"/>
        </w:rPr>
      </w:pPr>
    </w:p>
    <w:p w:rsidR="007F4F62" w:rsidRPr="00030FC6" w:rsidRDefault="007F4F62" w:rsidP="00F850C7">
      <w:pPr>
        <w:spacing w:after="0" w:line="240" w:lineRule="auto"/>
        <w:ind w:left="720"/>
        <w:rPr>
          <w:rFonts w:ascii="Arial" w:hAnsi="Arial" w:cs="Arial"/>
          <w:sz w:val="24"/>
          <w:szCs w:val="24"/>
        </w:rPr>
      </w:pPr>
    </w:p>
    <w:p w:rsidR="00E76FDB" w:rsidRDefault="007222D8" w:rsidP="00F850C7">
      <w:pPr>
        <w:spacing w:after="0" w:line="240" w:lineRule="auto"/>
        <w:ind w:left="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0293E">
        <w:rPr>
          <w:rFonts w:ascii="Arial" w:hAnsi="Arial" w:cs="Arial"/>
          <w:sz w:val="24"/>
          <w:szCs w:val="24"/>
        </w:rPr>
        <w:tab/>
      </w:r>
    </w:p>
    <w:p w:rsidR="0005762B" w:rsidRDefault="0005762B" w:rsidP="00F850C7">
      <w:pPr>
        <w:spacing w:after="0" w:line="240" w:lineRule="auto"/>
        <w:ind w:left="720"/>
        <w:rPr>
          <w:rFonts w:ascii="Arial" w:hAnsi="Arial" w:cs="Arial"/>
          <w:sz w:val="24"/>
          <w:szCs w:val="24"/>
        </w:rPr>
      </w:pPr>
    </w:p>
    <w:p w:rsidR="0005762B" w:rsidRDefault="0005762B" w:rsidP="00F850C7">
      <w:pPr>
        <w:spacing w:after="0" w:line="240" w:lineRule="auto"/>
        <w:ind w:left="720"/>
        <w:rPr>
          <w:rFonts w:ascii="Arial" w:hAnsi="Arial" w:cs="Arial"/>
          <w:sz w:val="24"/>
          <w:szCs w:val="24"/>
        </w:rPr>
      </w:pPr>
    </w:p>
    <w:p w:rsidR="0005762B" w:rsidRPr="00030FC6" w:rsidRDefault="0005762B" w:rsidP="00F850C7">
      <w:pPr>
        <w:spacing w:after="0" w:line="240" w:lineRule="auto"/>
        <w:ind w:left="720"/>
        <w:rPr>
          <w:rFonts w:ascii="Arial" w:hAnsi="Arial" w:cs="Arial"/>
          <w:sz w:val="24"/>
          <w:szCs w:val="24"/>
        </w:rPr>
      </w:pPr>
    </w:p>
    <w:p w:rsidR="00D42A00" w:rsidRDefault="00D42A00" w:rsidP="00F850C7">
      <w:pPr>
        <w:spacing w:after="0" w:line="240" w:lineRule="auto"/>
        <w:ind w:left="720"/>
        <w:rPr>
          <w:rFonts w:ascii="Arial" w:hAnsi="Arial" w:cs="Arial"/>
          <w:sz w:val="24"/>
          <w:szCs w:val="24"/>
        </w:rPr>
      </w:pPr>
    </w:p>
    <w:p w:rsidR="005A160D" w:rsidRDefault="005A160D" w:rsidP="00F850C7">
      <w:pPr>
        <w:spacing w:after="0" w:line="240" w:lineRule="auto"/>
        <w:ind w:left="720"/>
        <w:rPr>
          <w:rFonts w:ascii="Arial" w:hAnsi="Arial" w:cs="Arial"/>
          <w:sz w:val="24"/>
          <w:szCs w:val="24"/>
        </w:rPr>
      </w:pPr>
    </w:p>
    <w:p w:rsidR="005A160D" w:rsidRDefault="005A160D" w:rsidP="00F850C7">
      <w:pPr>
        <w:spacing w:after="0" w:line="240" w:lineRule="auto"/>
        <w:ind w:left="720"/>
        <w:rPr>
          <w:rFonts w:ascii="Arial" w:hAnsi="Arial" w:cs="Arial"/>
          <w:sz w:val="24"/>
          <w:szCs w:val="24"/>
        </w:rPr>
      </w:pPr>
    </w:p>
    <w:p w:rsidR="005A160D" w:rsidRDefault="005A160D" w:rsidP="00F850C7">
      <w:pPr>
        <w:spacing w:after="0" w:line="240" w:lineRule="auto"/>
        <w:ind w:left="720"/>
        <w:rPr>
          <w:rFonts w:ascii="Arial" w:hAnsi="Arial" w:cs="Arial"/>
          <w:sz w:val="24"/>
          <w:szCs w:val="24"/>
        </w:rPr>
      </w:pPr>
    </w:p>
    <w:p w:rsidR="005A160D" w:rsidRDefault="005A160D" w:rsidP="00F850C7">
      <w:pPr>
        <w:spacing w:after="0" w:line="240" w:lineRule="auto"/>
        <w:ind w:left="720"/>
        <w:rPr>
          <w:rFonts w:ascii="Arial" w:hAnsi="Arial" w:cs="Arial"/>
          <w:sz w:val="24"/>
          <w:szCs w:val="24"/>
        </w:rPr>
      </w:pPr>
    </w:p>
    <w:p w:rsidR="005A160D" w:rsidRDefault="005A160D" w:rsidP="00F850C7">
      <w:pPr>
        <w:spacing w:after="0" w:line="240" w:lineRule="auto"/>
        <w:ind w:left="720"/>
        <w:rPr>
          <w:rFonts w:ascii="Arial" w:hAnsi="Arial" w:cs="Arial"/>
          <w:sz w:val="24"/>
          <w:szCs w:val="24"/>
        </w:rPr>
      </w:pPr>
    </w:p>
    <w:p w:rsidR="005A160D" w:rsidRDefault="005A160D" w:rsidP="00F850C7">
      <w:pPr>
        <w:spacing w:after="0" w:line="240" w:lineRule="auto"/>
        <w:ind w:left="720"/>
        <w:rPr>
          <w:rFonts w:ascii="Arial" w:hAnsi="Arial" w:cs="Arial"/>
          <w:sz w:val="24"/>
          <w:szCs w:val="24"/>
        </w:rPr>
      </w:pPr>
    </w:p>
    <w:p w:rsidR="005A160D" w:rsidRDefault="005A160D" w:rsidP="00F850C7">
      <w:pPr>
        <w:spacing w:after="0" w:line="240" w:lineRule="auto"/>
        <w:ind w:left="720"/>
        <w:rPr>
          <w:rFonts w:ascii="Arial" w:hAnsi="Arial" w:cs="Arial"/>
          <w:sz w:val="24"/>
          <w:szCs w:val="24"/>
        </w:rPr>
      </w:pPr>
    </w:p>
    <w:p w:rsidR="005A160D" w:rsidRDefault="005A160D" w:rsidP="00F850C7">
      <w:pPr>
        <w:spacing w:after="0" w:line="240" w:lineRule="auto"/>
        <w:ind w:left="720"/>
        <w:rPr>
          <w:rFonts w:ascii="Arial" w:hAnsi="Arial" w:cs="Arial"/>
          <w:sz w:val="24"/>
          <w:szCs w:val="24"/>
        </w:rPr>
      </w:pPr>
    </w:p>
    <w:p w:rsidR="005A160D" w:rsidRDefault="005A160D" w:rsidP="00F850C7">
      <w:pPr>
        <w:spacing w:after="0" w:line="240" w:lineRule="auto"/>
        <w:ind w:left="720"/>
        <w:rPr>
          <w:rFonts w:ascii="Arial" w:hAnsi="Arial" w:cs="Arial"/>
          <w:sz w:val="24"/>
          <w:szCs w:val="24"/>
        </w:rPr>
      </w:pPr>
    </w:p>
    <w:p w:rsidR="005A160D" w:rsidRDefault="005A160D" w:rsidP="00F850C7">
      <w:pPr>
        <w:spacing w:after="0" w:line="240" w:lineRule="auto"/>
        <w:ind w:left="720"/>
        <w:rPr>
          <w:rFonts w:ascii="Arial" w:hAnsi="Arial" w:cs="Arial"/>
          <w:sz w:val="24"/>
          <w:szCs w:val="24"/>
        </w:rPr>
      </w:pPr>
    </w:p>
    <w:p w:rsidR="005A160D" w:rsidRDefault="00680B08" w:rsidP="00680B08">
      <w:pPr>
        <w:spacing w:after="0" w:line="240" w:lineRule="auto"/>
        <w:jc w:val="center"/>
        <w:rPr>
          <w:rFonts w:ascii="Arial" w:hAnsi="Arial" w:cs="Arial"/>
          <w:sz w:val="24"/>
          <w:szCs w:val="24"/>
        </w:rPr>
      </w:pPr>
      <w:r>
        <w:rPr>
          <w:rFonts w:ascii="Arial" w:hAnsi="Arial" w:cs="Arial"/>
          <w:sz w:val="24"/>
          <w:szCs w:val="24"/>
        </w:rPr>
        <w:t>16-67</w:t>
      </w:r>
    </w:p>
    <w:p w:rsidR="00E76FDB" w:rsidRPr="004C2360" w:rsidRDefault="00E76FDB" w:rsidP="00395E2B">
      <w:pPr>
        <w:spacing w:after="0" w:line="240" w:lineRule="auto"/>
        <w:ind w:left="720"/>
        <w:jc w:val="center"/>
        <w:outlineLvl w:val="0"/>
        <w:rPr>
          <w:rFonts w:ascii="Arial" w:hAnsi="Arial" w:cs="Arial"/>
          <w:b/>
          <w:sz w:val="32"/>
          <w:szCs w:val="36"/>
        </w:rPr>
      </w:pPr>
      <w:r w:rsidRPr="004C2360">
        <w:rPr>
          <w:rFonts w:ascii="Arial" w:hAnsi="Arial" w:cs="Arial"/>
          <w:b/>
          <w:sz w:val="32"/>
          <w:szCs w:val="36"/>
        </w:rPr>
        <w:t xml:space="preserve">ARTICLE </w:t>
      </w:r>
      <w:r w:rsidR="009E69D3">
        <w:rPr>
          <w:rFonts w:ascii="Arial" w:hAnsi="Arial" w:cs="Arial"/>
          <w:b/>
          <w:sz w:val="32"/>
          <w:szCs w:val="36"/>
        </w:rPr>
        <w:t>3-</w:t>
      </w:r>
      <w:r w:rsidRPr="004C2360">
        <w:rPr>
          <w:rFonts w:ascii="Arial" w:hAnsi="Arial" w:cs="Arial"/>
          <w:b/>
          <w:sz w:val="32"/>
          <w:szCs w:val="36"/>
        </w:rPr>
        <w:t>1</w:t>
      </w:r>
      <w:r w:rsidR="007222D8" w:rsidRPr="004C2360">
        <w:rPr>
          <w:rFonts w:ascii="Arial" w:hAnsi="Arial" w:cs="Arial"/>
          <w:b/>
          <w:sz w:val="32"/>
          <w:szCs w:val="36"/>
        </w:rPr>
        <w:t>8</w:t>
      </w:r>
      <w:r w:rsidR="009E69D3">
        <w:rPr>
          <w:rFonts w:ascii="Arial" w:hAnsi="Arial" w:cs="Arial"/>
          <w:b/>
          <w:sz w:val="32"/>
          <w:szCs w:val="36"/>
        </w:rPr>
        <w:t xml:space="preserve">.  </w:t>
      </w:r>
      <w:r w:rsidR="004C2360" w:rsidRPr="004C2360">
        <w:rPr>
          <w:rFonts w:ascii="Arial" w:hAnsi="Arial" w:cs="Arial"/>
          <w:b/>
          <w:sz w:val="32"/>
          <w:szCs w:val="36"/>
        </w:rPr>
        <w:t>PLANNED GROUP DEVELOPMENT</w:t>
      </w:r>
    </w:p>
    <w:p w:rsidR="00E76FDB" w:rsidRDefault="00E76FDB" w:rsidP="00F850C7">
      <w:pPr>
        <w:spacing w:after="0" w:line="240" w:lineRule="auto"/>
        <w:ind w:left="720"/>
        <w:jc w:val="center"/>
        <w:rPr>
          <w:rFonts w:ascii="Arial" w:hAnsi="Arial" w:cs="Arial"/>
          <w:b/>
          <w:sz w:val="24"/>
          <w:szCs w:val="24"/>
        </w:rPr>
      </w:pPr>
    </w:p>
    <w:p w:rsidR="00E76FDB" w:rsidRPr="00030FC6" w:rsidRDefault="00E76FDB" w:rsidP="00F850C7">
      <w:pPr>
        <w:spacing w:after="0" w:line="240" w:lineRule="auto"/>
        <w:rPr>
          <w:rFonts w:ascii="Arial" w:hAnsi="Arial" w:cs="Arial"/>
          <w:sz w:val="24"/>
          <w:szCs w:val="24"/>
        </w:rPr>
      </w:pPr>
    </w:p>
    <w:p w:rsidR="00194F45" w:rsidRDefault="00194F45"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w:t>
      </w:r>
      <w:r w:rsidR="007222D8">
        <w:rPr>
          <w:rFonts w:ascii="Arial" w:hAnsi="Arial" w:cs="Arial"/>
          <w:b/>
          <w:sz w:val="28"/>
          <w:szCs w:val="28"/>
        </w:rPr>
        <w:t>180</w:t>
      </w:r>
      <w:r w:rsidR="00E76FDB" w:rsidRPr="00EF3CC5">
        <w:rPr>
          <w:rFonts w:ascii="Arial" w:hAnsi="Arial" w:cs="Arial"/>
          <w:b/>
          <w:sz w:val="28"/>
          <w:szCs w:val="28"/>
        </w:rPr>
        <w:t>1</w:t>
      </w:r>
      <w:r>
        <w:rPr>
          <w:rFonts w:ascii="Arial" w:hAnsi="Arial" w:cs="Arial"/>
          <w:b/>
          <w:sz w:val="28"/>
          <w:szCs w:val="28"/>
        </w:rPr>
        <w:t xml:space="preserve">.  Application </w:t>
      </w:r>
    </w:p>
    <w:p w:rsidR="00194F45" w:rsidRDefault="00194F45" w:rsidP="00194F45">
      <w:pPr>
        <w:spacing w:after="0" w:line="240" w:lineRule="auto"/>
        <w:jc w:val="both"/>
        <w:rPr>
          <w:rFonts w:ascii="Arial" w:hAnsi="Arial" w:cs="Arial"/>
          <w:b/>
          <w:sz w:val="28"/>
          <w:szCs w:val="28"/>
          <w:u w:val="single"/>
        </w:rPr>
      </w:pPr>
    </w:p>
    <w:p w:rsidR="00E76FDB" w:rsidRPr="00194F45" w:rsidRDefault="00E76FDB" w:rsidP="00194F45">
      <w:pPr>
        <w:spacing w:after="0" w:line="240" w:lineRule="auto"/>
        <w:jc w:val="both"/>
        <w:rPr>
          <w:rFonts w:ascii="Arial" w:hAnsi="Arial" w:cs="Arial"/>
          <w:b/>
          <w:sz w:val="28"/>
          <w:szCs w:val="28"/>
          <w:u w:val="single"/>
        </w:rPr>
      </w:pPr>
      <w:r w:rsidRPr="00030FC6">
        <w:rPr>
          <w:rFonts w:ascii="Arial" w:hAnsi="Arial" w:cs="Arial"/>
          <w:sz w:val="24"/>
          <w:szCs w:val="24"/>
        </w:rPr>
        <w:t>The Owners of any contiguous tract of land of not less than five (5) acres may make application for a “Planned Group Development.”</w:t>
      </w:r>
      <w:r>
        <w:rPr>
          <w:rFonts w:ascii="Arial" w:hAnsi="Arial" w:cs="Arial"/>
          <w:sz w:val="24"/>
          <w:szCs w:val="24"/>
        </w:rPr>
        <w:t xml:space="preserve">  </w:t>
      </w:r>
      <w:r w:rsidRPr="00030FC6">
        <w:rPr>
          <w:rFonts w:ascii="Arial" w:hAnsi="Arial" w:cs="Arial"/>
          <w:sz w:val="24"/>
          <w:szCs w:val="24"/>
        </w:rPr>
        <w:t>The Planning Commission may reduce the required acreage where deemed in the interest of the public.</w:t>
      </w:r>
      <w:r>
        <w:rPr>
          <w:rFonts w:ascii="Arial" w:hAnsi="Arial" w:cs="Arial"/>
          <w:sz w:val="24"/>
          <w:szCs w:val="24"/>
        </w:rPr>
        <w:t xml:space="preserve"> The filing fee for approval of an application for plat approval is as follows:  $75.00 for preliminary plats with 1-5 lots; $1.00 for each additional lot</w:t>
      </w:r>
      <w:r w:rsidR="003B00DC">
        <w:rPr>
          <w:rFonts w:ascii="Arial" w:hAnsi="Arial" w:cs="Arial"/>
          <w:sz w:val="24"/>
          <w:szCs w:val="24"/>
        </w:rPr>
        <w:t xml:space="preserve">. The fee is non-refundable. </w:t>
      </w:r>
    </w:p>
    <w:p w:rsidR="00E76FDB" w:rsidRPr="00030FC6" w:rsidRDefault="00E76FDB" w:rsidP="00F850C7">
      <w:pPr>
        <w:spacing w:after="0" w:line="240" w:lineRule="auto"/>
        <w:ind w:left="720"/>
        <w:jc w:val="both"/>
        <w:rPr>
          <w:rFonts w:ascii="Arial" w:hAnsi="Arial" w:cs="Arial"/>
          <w:sz w:val="24"/>
          <w:szCs w:val="24"/>
        </w:rPr>
      </w:pPr>
    </w:p>
    <w:p w:rsidR="00194F45" w:rsidRDefault="00194F45" w:rsidP="00395E2B">
      <w:pPr>
        <w:spacing w:after="0" w:line="240" w:lineRule="auto"/>
        <w:jc w:val="both"/>
        <w:outlineLvl w:val="0"/>
        <w:rPr>
          <w:rFonts w:ascii="Arial" w:hAnsi="Arial" w:cs="Arial"/>
          <w:sz w:val="24"/>
          <w:szCs w:val="24"/>
        </w:rPr>
      </w:pPr>
      <w:r>
        <w:rPr>
          <w:rFonts w:ascii="Arial" w:hAnsi="Arial" w:cs="Arial"/>
          <w:b/>
          <w:sz w:val="28"/>
          <w:szCs w:val="28"/>
        </w:rPr>
        <w:t xml:space="preserve">Section </w:t>
      </w:r>
      <w:r w:rsidR="007222D8">
        <w:rPr>
          <w:rFonts w:ascii="Arial" w:hAnsi="Arial" w:cs="Arial"/>
          <w:b/>
          <w:sz w:val="28"/>
          <w:szCs w:val="28"/>
        </w:rPr>
        <w:t>180</w:t>
      </w:r>
      <w:r w:rsidR="00E76FDB" w:rsidRPr="00EF3CC5">
        <w:rPr>
          <w:rFonts w:ascii="Arial" w:hAnsi="Arial" w:cs="Arial"/>
          <w:b/>
          <w:sz w:val="28"/>
          <w:szCs w:val="28"/>
        </w:rPr>
        <w:t>2</w:t>
      </w:r>
      <w:r>
        <w:rPr>
          <w:rFonts w:ascii="Arial" w:hAnsi="Arial" w:cs="Arial"/>
          <w:b/>
          <w:sz w:val="28"/>
          <w:szCs w:val="28"/>
        </w:rPr>
        <w:t xml:space="preserve">.  Preliminary Sketch Plan </w:t>
      </w:r>
    </w:p>
    <w:p w:rsidR="00194F45" w:rsidRDefault="00194F45" w:rsidP="00194F45">
      <w:pPr>
        <w:spacing w:after="0" w:line="240" w:lineRule="auto"/>
        <w:jc w:val="both"/>
        <w:rPr>
          <w:rFonts w:ascii="Arial" w:hAnsi="Arial" w:cs="Arial"/>
          <w:sz w:val="24"/>
          <w:szCs w:val="24"/>
        </w:rPr>
      </w:pPr>
    </w:p>
    <w:p w:rsidR="00E76FDB" w:rsidRPr="00030FC6" w:rsidRDefault="00E76FDB" w:rsidP="00194F45">
      <w:pPr>
        <w:spacing w:after="0" w:line="240" w:lineRule="auto"/>
        <w:jc w:val="both"/>
        <w:rPr>
          <w:rFonts w:ascii="Arial" w:hAnsi="Arial" w:cs="Arial"/>
          <w:sz w:val="24"/>
          <w:szCs w:val="24"/>
        </w:rPr>
      </w:pPr>
      <w:r w:rsidRPr="00030FC6">
        <w:rPr>
          <w:rFonts w:ascii="Arial" w:hAnsi="Arial" w:cs="Arial"/>
          <w:sz w:val="24"/>
          <w:szCs w:val="24"/>
        </w:rPr>
        <w:t>The application must be accompanied by:</w:t>
      </w:r>
    </w:p>
    <w:p w:rsidR="00E76FDB" w:rsidRPr="00030FC6" w:rsidRDefault="00E76FDB" w:rsidP="00F850C7">
      <w:pPr>
        <w:spacing w:after="0" w:line="240" w:lineRule="auto"/>
        <w:ind w:left="720"/>
        <w:jc w:val="both"/>
        <w:rPr>
          <w:rFonts w:ascii="Arial" w:hAnsi="Arial" w:cs="Arial"/>
          <w:sz w:val="24"/>
          <w:szCs w:val="24"/>
        </w:rPr>
      </w:pPr>
    </w:p>
    <w:p w:rsidR="00E76FDB" w:rsidRPr="00030FC6" w:rsidRDefault="00E76FDB" w:rsidP="00F850C7">
      <w:pPr>
        <w:pStyle w:val="ListParagraph"/>
        <w:numPr>
          <w:ilvl w:val="0"/>
          <w:numId w:val="49"/>
        </w:numPr>
        <w:spacing w:after="0" w:line="240" w:lineRule="auto"/>
        <w:jc w:val="both"/>
        <w:rPr>
          <w:rFonts w:ascii="Arial" w:hAnsi="Arial" w:cs="Arial"/>
          <w:sz w:val="24"/>
          <w:szCs w:val="24"/>
        </w:rPr>
      </w:pPr>
      <w:r w:rsidRPr="00030FC6">
        <w:rPr>
          <w:rFonts w:ascii="Arial" w:hAnsi="Arial" w:cs="Arial"/>
          <w:sz w:val="24"/>
          <w:szCs w:val="24"/>
        </w:rPr>
        <w:t>A preliminary sketch plan and ten (10) copies showing:</w:t>
      </w:r>
    </w:p>
    <w:p w:rsidR="00E76FDB" w:rsidRPr="00030FC6" w:rsidRDefault="00E76FDB" w:rsidP="00F850C7">
      <w:pPr>
        <w:pStyle w:val="ListParagraph"/>
        <w:spacing w:after="0" w:line="240" w:lineRule="auto"/>
        <w:jc w:val="both"/>
        <w:rPr>
          <w:rFonts w:ascii="Arial" w:hAnsi="Arial" w:cs="Arial"/>
          <w:sz w:val="24"/>
          <w:szCs w:val="24"/>
        </w:rPr>
      </w:pPr>
    </w:p>
    <w:p w:rsidR="00E76FDB" w:rsidRPr="00030FC6" w:rsidRDefault="00E76FDB" w:rsidP="00F850C7">
      <w:pPr>
        <w:pStyle w:val="ListParagraph"/>
        <w:numPr>
          <w:ilvl w:val="0"/>
          <w:numId w:val="50"/>
        </w:numPr>
        <w:spacing w:after="0" w:line="240" w:lineRule="auto"/>
        <w:jc w:val="both"/>
        <w:rPr>
          <w:rFonts w:ascii="Arial" w:hAnsi="Arial" w:cs="Arial"/>
          <w:sz w:val="24"/>
          <w:szCs w:val="24"/>
        </w:rPr>
      </w:pPr>
      <w:r w:rsidRPr="00030FC6">
        <w:rPr>
          <w:rFonts w:ascii="Arial" w:hAnsi="Arial" w:cs="Arial"/>
          <w:sz w:val="24"/>
          <w:szCs w:val="24"/>
        </w:rPr>
        <w:t>The boundary of proposed development area and a</w:t>
      </w:r>
      <w:r w:rsidR="00D42A00">
        <w:rPr>
          <w:rFonts w:ascii="Arial" w:hAnsi="Arial" w:cs="Arial"/>
          <w:sz w:val="24"/>
          <w:szCs w:val="24"/>
        </w:rPr>
        <w:t>djoin</w:t>
      </w:r>
      <w:r w:rsidRPr="00030FC6">
        <w:rPr>
          <w:rFonts w:ascii="Arial" w:hAnsi="Arial" w:cs="Arial"/>
          <w:sz w:val="24"/>
          <w:szCs w:val="24"/>
        </w:rPr>
        <w:t>ing property lying within three hundred feet (300’) drawn to a scale of not less than two hundred feet (200’) to an inch.</w:t>
      </w:r>
    </w:p>
    <w:p w:rsidR="00E76FDB" w:rsidRPr="00030FC6" w:rsidRDefault="00E76FDB" w:rsidP="00F850C7">
      <w:pPr>
        <w:pStyle w:val="ListParagraph"/>
        <w:spacing w:after="0" w:line="240" w:lineRule="auto"/>
        <w:ind w:left="1440"/>
        <w:jc w:val="both"/>
        <w:rPr>
          <w:rFonts w:ascii="Arial" w:hAnsi="Arial" w:cs="Arial"/>
          <w:sz w:val="24"/>
          <w:szCs w:val="24"/>
        </w:rPr>
      </w:pPr>
    </w:p>
    <w:p w:rsidR="00E76FDB" w:rsidRPr="00030FC6" w:rsidRDefault="00E76FDB" w:rsidP="00F850C7">
      <w:pPr>
        <w:pStyle w:val="ListParagraph"/>
        <w:numPr>
          <w:ilvl w:val="0"/>
          <w:numId w:val="50"/>
        </w:numPr>
        <w:spacing w:after="0" w:line="240" w:lineRule="auto"/>
        <w:jc w:val="both"/>
        <w:rPr>
          <w:rFonts w:ascii="Arial" w:hAnsi="Arial" w:cs="Arial"/>
          <w:sz w:val="24"/>
          <w:szCs w:val="24"/>
        </w:rPr>
      </w:pPr>
      <w:r w:rsidRPr="00030FC6">
        <w:rPr>
          <w:rFonts w:ascii="Arial" w:hAnsi="Arial" w:cs="Arial"/>
          <w:sz w:val="24"/>
          <w:szCs w:val="24"/>
        </w:rPr>
        <w:t>North point, scale and date of preparation.</w:t>
      </w:r>
    </w:p>
    <w:p w:rsidR="00E76FDB" w:rsidRPr="00030FC6" w:rsidRDefault="00E76FDB" w:rsidP="00F850C7">
      <w:pPr>
        <w:pStyle w:val="ListParagraph"/>
        <w:spacing w:after="0" w:line="240" w:lineRule="auto"/>
        <w:ind w:left="1440"/>
        <w:jc w:val="both"/>
        <w:rPr>
          <w:rFonts w:ascii="Arial" w:hAnsi="Arial" w:cs="Arial"/>
          <w:sz w:val="24"/>
          <w:szCs w:val="24"/>
        </w:rPr>
      </w:pPr>
    </w:p>
    <w:p w:rsidR="00E76FDB" w:rsidRPr="00030FC6" w:rsidRDefault="00E76FDB" w:rsidP="00F850C7">
      <w:pPr>
        <w:pStyle w:val="ListParagraph"/>
        <w:numPr>
          <w:ilvl w:val="0"/>
          <w:numId w:val="50"/>
        </w:numPr>
        <w:spacing w:after="0" w:line="240" w:lineRule="auto"/>
        <w:jc w:val="both"/>
        <w:rPr>
          <w:rFonts w:ascii="Arial" w:hAnsi="Arial" w:cs="Arial"/>
          <w:sz w:val="24"/>
          <w:szCs w:val="24"/>
        </w:rPr>
      </w:pPr>
      <w:r w:rsidRPr="00030FC6">
        <w:rPr>
          <w:rFonts w:ascii="Arial" w:hAnsi="Arial" w:cs="Arial"/>
          <w:sz w:val="24"/>
          <w:szCs w:val="24"/>
        </w:rPr>
        <w:t>Name of proposed development (to coincide with name of consequent subdivision plat.)</w:t>
      </w:r>
    </w:p>
    <w:p w:rsidR="00E76FDB" w:rsidRPr="00030FC6" w:rsidRDefault="00E76FDB" w:rsidP="00F850C7">
      <w:pPr>
        <w:pStyle w:val="ListParagraph"/>
        <w:spacing w:after="0" w:line="240" w:lineRule="auto"/>
        <w:ind w:left="1440"/>
        <w:jc w:val="both"/>
        <w:rPr>
          <w:rFonts w:ascii="Arial" w:hAnsi="Arial" w:cs="Arial"/>
          <w:sz w:val="24"/>
          <w:szCs w:val="24"/>
        </w:rPr>
      </w:pPr>
    </w:p>
    <w:p w:rsidR="00E76FDB" w:rsidRPr="00030FC6" w:rsidRDefault="00E76FDB" w:rsidP="00F850C7">
      <w:pPr>
        <w:pStyle w:val="ListParagraph"/>
        <w:numPr>
          <w:ilvl w:val="0"/>
          <w:numId w:val="50"/>
        </w:numPr>
        <w:spacing w:after="0" w:line="240" w:lineRule="auto"/>
        <w:jc w:val="both"/>
        <w:rPr>
          <w:rFonts w:ascii="Arial" w:hAnsi="Arial" w:cs="Arial"/>
          <w:sz w:val="24"/>
          <w:szCs w:val="24"/>
        </w:rPr>
      </w:pPr>
      <w:r w:rsidRPr="00030FC6">
        <w:rPr>
          <w:rFonts w:ascii="Arial" w:hAnsi="Arial" w:cs="Arial"/>
          <w:sz w:val="24"/>
          <w:szCs w:val="24"/>
        </w:rPr>
        <w:t>A legal description of the property.</w:t>
      </w:r>
    </w:p>
    <w:p w:rsidR="00E76FDB" w:rsidRPr="00030FC6" w:rsidRDefault="00E76FDB" w:rsidP="00F850C7">
      <w:pPr>
        <w:pStyle w:val="ListParagraph"/>
        <w:spacing w:after="0" w:line="240" w:lineRule="auto"/>
        <w:ind w:left="1440"/>
        <w:jc w:val="both"/>
        <w:rPr>
          <w:rFonts w:ascii="Arial" w:hAnsi="Arial" w:cs="Arial"/>
          <w:sz w:val="24"/>
          <w:szCs w:val="24"/>
        </w:rPr>
      </w:pPr>
    </w:p>
    <w:p w:rsidR="00E76FDB" w:rsidRPr="00030FC6" w:rsidRDefault="00E76FDB" w:rsidP="00F850C7">
      <w:pPr>
        <w:pStyle w:val="ListParagraph"/>
        <w:numPr>
          <w:ilvl w:val="0"/>
          <w:numId w:val="50"/>
        </w:numPr>
        <w:spacing w:after="0" w:line="240" w:lineRule="auto"/>
        <w:jc w:val="both"/>
        <w:rPr>
          <w:rFonts w:ascii="Arial" w:hAnsi="Arial" w:cs="Arial"/>
          <w:sz w:val="24"/>
          <w:szCs w:val="24"/>
        </w:rPr>
      </w:pPr>
      <w:r w:rsidRPr="00030FC6">
        <w:rPr>
          <w:rFonts w:ascii="Arial" w:hAnsi="Arial" w:cs="Arial"/>
          <w:sz w:val="24"/>
          <w:szCs w:val="24"/>
        </w:rPr>
        <w:t>Names and addresses of owners, developers, surveyors, land planners, landscape architects, architects, engineers or other professionals involved in the design and engineering of the proposed development.</w:t>
      </w:r>
    </w:p>
    <w:p w:rsidR="00E76FDB" w:rsidRPr="00030FC6" w:rsidRDefault="00E76FDB" w:rsidP="00F850C7">
      <w:pPr>
        <w:pStyle w:val="ListParagraph"/>
        <w:spacing w:after="0" w:line="240" w:lineRule="auto"/>
        <w:ind w:left="1440"/>
        <w:jc w:val="both"/>
        <w:rPr>
          <w:rFonts w:ascii="Arial" w:hAnsi="Arial" w:cs="Arial"/>
          <w:sz w:val="24"/>
          <w:szCs w:val="24"/>
        </w:rPr>
      </w:pPr>
    </w:p>
    <w:p w:rsidR="00E76FDB" w:rsidRPr="00030FC6" w:rsidRDefault="00E76FDB" w:rsidP="00F850C7">
      <w:pPr>
        <w:pStyle w:val="ListParagraph"/>
        <w:numPr>
          <w:ilvl w:val="0"/>
          <w:numId w:val="50"/>
        </w:numPr>
        <w:spacing w:after="0" w:line="240" w:lineRule="auto"/>
        <w:jc w:val="both"/>
        <w:rPr>
          <w:rFonts w:ascii="Arial" w:hAnsi="Arial" w:cs="Arial"/>
          <w:sz w:val="24"/>
          <w:szCs w:val="24"/>
        </w:rPr>
      </w:pPr>
      <w:r w:rsidRPr="00030FC6">
        <w:rPr>
          <w:rFonts w:ascii="Arial" w:hAnsi="Arial" w:cs="Arial"/>
          <w:sz w:val="24"/>
          <w:szCs w:val="24"/>
        </w:rPr>
        <w:t>Existing conditions showing sewers, water mains, gas mains, bridges, streets, alleys or ways and drives, land use and existing structures.</w:t>
      </w:r>
    </w:p>
    <w:p w:rsidR="00E76FDB" w:rsidRPr="00030FC6" w:rsidRDefault="00E76FDB" w:rsidP="00F850C7">
      <w:pPr>
        <w:pStyle w:val="ListParagraph"/>
        <w:spacing w:after="0" w:line="240" w:lineRule="auto"/>
        <w:ind w:left="1440"/>
        <w:jc w:val="both"/>
        <w:rPr>
          <w:rFonts w:ascii="Arial" w:hAnsi="Arial" w:cs="Arial"/>
          <w:sz w:val="24"/>
          <w:szCs w:val="24"/>
        </w:rPr>
      </w:pPr>
    </w:p>
    <w:p w:rsidR="00E76FDB" w:rsidRDefault="00E76FDB" w:rsidP="00F850C7">
      <w:pPr>
        <w:pStyle w:val="ListParagraph"/>
        <w:numPr>
          <w:ilvl w:val="0"/>
          <w:numId w:val="50"/>
        </w:numPr>
        <w:spacing w:after="0" w:line="240" w:lineRule="auto"/>
        <w:jc w:val="both"/>
        <w:rPr>
          <w:rFonts w:ascii="Arial" w:hAnsi="Arial" w:cs="Arial"/>
          <w:sz w:val="24"/>
          <w:szCs w:val="24"/>
        </w:rPr>
      </w:pPr>
      <w:r w:rsidRPr="00030FC6">
        <w:rPr>
          <w:rFonts w:ascii="Arial" w:hAnsi="Arial" w:cs="Arial"/>
          <w:sz w:val="24"/>
          <w:szCs w:val="24"/>
        </w:rPr>
        <w:t>Existing topography (and proposed grade and contour if applicable) with contour intervals of not more than five feet (5’) (referred to U.S.G.S. datum), also existing water courses, wooded areas, lakes, ravines and such other features as may be pertinent.</w:t>
      </w:r>
    </w:p>
    <w:p w:rsidR="007222D8" w:rsidRPr="007222D8" w:rsidRDefault="007222D8" w:rsidP="00F850C7">
      <w:pPr>
        <w:spacing w:after="0" w:line="240" w:lineRule="auto"/>
        <w:rPr>
          <w:rFonts w:ascii="Arial" w:hAnsi="Arial" w:cs="Arial"/>
          <w:sz w:val="24"/>
          <w:szCs w:val="24"/>
        </w:rPr>
      </w:pPr>
    </w:p>
    <w:p w:rsidR="007222D8" w:rsidRDefault="00E76FDB" w:rsidP="00F850C7">
      <w:pPr>
        <w:pStyle w:val="ListParagraph"/>
        <w:numPr>
          <w:ilvl w:val="0"/>
          <w:numId w:val="50"/>
        </w:numPr>
        <w:spacing w:after="0" w:line="240" w:lineRule="auto"/>
        <w:jc w:val="both"/>
        <w:rPr>
          <w:rFonts w:ascii="Arial" w:hAnsi="Arial" w:cs="Arial"/>
          <w:sz w:val="24"/>
          <w:szCs w:val="24"/>
        </w:rPr>
      </w:pPr>
      <w:r w:rsidRPr="00030FC6">
        <w:rPr>
          <w:rFonts w:ascii="Arial" w:hAnsi="Arial" w:cs="Arial"/>
          <w:sz w:val="24"/>
          <w:szCs w:val="24"/>
        </w:rPr>
        <w:t xml:space="preserve">The location of proposed buildings, streets, interior drives, parking facilities, signs, parks, playgrounds, landscaped buffer strips, fence screening, school sites and other open places or facilities which may be applicable to the nature </w:t>
      </w:r>
    </w:p>
    <w:p w:rsidR="00E76FDB" w:rsidRDefault="00E76FDB" w:rsidP="00F850C7">
      <w:pPr>
        <w:pStyle w:val="ListParagraph"/>
        <w:spacing w:after="0" w:line="240" w:lineRule="auto"/>
        <w:ind w:left="1440"/>
        <w:jc w:val="both"/>
        <w:rPr>
          <w:rFonts w:ascii="Arial" w:hAnsi="Arial" w:cs="Arial"/>
          <w:sz w:val="24"/>
          <w:szCs w:val="24"/>
        </w:rPr>
      </w:pPr>
      <w:r w:rsidRPr="00030FC6">
        <w:rPr>
          <w:rFonts w:ascii="Arial" w:hAnsi="Arial" w:cs="Arial"/>
          <w:sz w:val="24"/>
          <w:szCs w:val="24"/>
        </w:rPr>
        <w:t>of the development. All buildings and uses shall be clearly labeled as to proposed uses.</w:t>
      </w:r>
    </w:p>
    <w:p w:rsidR="007222D8" w:rsidRPr="00030FC6" w:rsidRDefault="007222D8" w:rsidP="00F850C7">
      <w:pPr>
        <w:pStyle w:val="ListParagraph"/>
        <w:spacing w:after="0" w:line="240" w:lineRule="auto"/>
        <w:ind w:left="1440"/>
        <w:jc w:val="both"/>
        <w:rPr>
          <w:rFonts w:ascii="Arial" w:hAnsi="Arial" w:cs="Arial"/>
          <w:sz w:val="24"/>
          <w:szCs w:val="24"/>
        </w:rPr>
      </w:pPr>
    </w:p>
    <w:p w:rsidR="00E76FDB" w:rsidRPr="00030FC6" w:rsidRDefault="00E76FDB" w:rsidP="00F850C7">
      <w:pPr>
        <w:pStyle w:val="ListParagraph"/>
        <w:numPr>
          <w:ilvl w:val="0"/>
          <w:numId w:val="50"/>
        </w:numPr>
        <w:spacing w:after="0" w:line="240" w:lineRule="auto"/>
        <w:jc w:val="both"/>
        <w:rPr>
          <w:rFonts w:ascii="Arial" w:hAnsi="Arial" w:cs="Arial"/>
          <w:sz w:val="24"/>
          <w:szCs w:val="24"/>
        </w:rPr>
      </w:pPr>
      <w:r w:rsidRPr="00030FC6">
        <w:rPr>
          <w:rFonts w:ascii="Arial" w:hAnsi="Arial" w:cs="Arial"/>
          <w:sz w:val="24"/>
          <w:szCs w:val="24"/>
        </w:rPr>
        <w:t xml:space="preserve"> A written text describing proposed uses and intended character of the development with reference to type of building materials. land planning and landscaping design.</w:t>
      </w:r>
    </w:p>
    <w:p w:rsidR="00E76FDB" w:rsidRPr="00030FC6" w:rsidRDefault="00E76FDB" w:rsidP="00F850C7">
      <w:pPr>
        <w:spacing w:after="0" w:line="240" w:lineRule="auto"/>
        <w:jc w:val="both"/>
        <w:rPr>
          <w:rFonts w:ascii="Arial" w:hAnsi="Arial" w:cs="Arial"/>
          <w:sz w:val="24"/>
          <w:szCs w:val="24"/>
        </w:rPr>
      </w:pPr>
    </w:p>
    <w:p w:rsidR="00E76FDB" w:rsidRPr="00030FC6" w:rsidRDefault="00680B08" w:rsidP="00680B08">
      <w:pPr>
        <w:spacing w:after="0" w:line="240" w:lineRule="auto"/>
        <w:jc w:val="center"/>
        <w:rPr>
          <w:rFonts w:ascii="Arial" w:hAnsi="Arial" w:cs="Arial"/>
          <w:sz w:val="24"/>
          <w:szCs w:val="24"/>
        </w:rPr>
      </w:pPr>
      <w:r>
        <w:rPr>
          <w:rFonts w:ascii="Arial" w:hAnsi="Arial" w:cs="Arial"/>
          <w:sz w:val="24"/>
          <w:szCs w:val="24"/>
        </w:rPr>
        <w:t>16-68</w:t>
      </w:r>
    </w:p>
    <w:p w:rsidR="00194F45" w:rsidRDefault="00194F45"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7222D8">
        <w:rPr>
          <w:rFonts w:ascii="Arial" w:hAnsi="Arial" w:cs="Arial"/>
          <w:b/>
          <w:sz w:val="28"/>
          <w:szCs w:val="28"/>
        </w:rPr>
        <w:t>180</w:t>
      </w:r>
      <w:r w:rsidR="00E76FDB" w:rsidRPr="00EF3CC5">
        <w:rPr>
          <w:rFonts w:ascii="Arial" w:hAnsi="Arial" w:cs="Arial"/>
          <w:b/>
          <w:sz w:val="28"/>
          <w:szCs w:val="28"/>
        </w:rPr>
        <w:t>3</w:t>
      </w:r>
      <w:r>
        <w:rPr>
          <w:rFonts w:ascii="Arial" w:hAnsi="Arial" w:cs="Arial"/>
          <w:b/>
          <w:sz w:val="28"/>
          <w:szCs w:val="28"/>
        </w:rPr>
        <w:t>.  Review Procedure</w:t>
      </w:r>
    </w:p>
    <w:p w:rsidR="00194F45" w:rsidRDefault="00194F45" w:rsidP="00194F45">
      <w:pPr>
        <w:spacing w:after="0" w:line="240" w:lineRule="auto"/>
        <w:jc w:val="both"/>
        <w:rPr>
          <w:rFonts w:ascii="Arial" w:hAnsi="Arial" w:cs="Arial"/>
          <w:b/>
          <w:sz w:val="28"/>
          <w:szCs w:val="28"/>
        </w:rPr>
      </w:pPr>
    </w:p>
    <w:p w:rsidR="00E76FDB" w:rsidRPr="00194F45" w:rsidRDefault="00194F45" w:rsidP="00194F45">
      <w:pPr>
        <w:spacing w:after="0" w:line="240" w:lineRule="auto"/>
        <w:jc w:val="both"/>
        <w:rPr>
          <w:rFonts w:ascii="Arial" w:hAnsi="Arial" w:cs="Arial"/>
          <w:b/>
          <w:sz w:val="28"/>
          <w:szCs w:val="28"/>
          <w:u w:val="single"/>
        </w:rPr>
      </w:pPr>
      <w:r>
        <w:rPr>
          <w:rFonts w:ascii="Arial" w:hAnsi="Arial" w:cs="Arial"/>
          <w:sz w:val="24"/>
          <w:szCs w:val="24"/>
        </w:rPr>
        <w:t>S</w:t>
      </w:r>
      <w:r w:rsidR="00E76FDB" w:rsidRPr="00030FC6">
        <w:rPr>
          <w:rFonts w:ascii="Arial" w:hAnsi="Arial" w:cs="Arial"/>
          <w:sz w:val="24"/>
          <w:szCs w:val="24"/>
        </w:rPr>
        <w:t>aid application shall be advertised for public hearing thirty (30) days prior to such hearing in the appropriate official newspaper. The Planning Commission shall approve or disapprove the preliminary sketch plan according to requirements set forth in this Article, but may impose additional conditions and requirements deemed reasonable and necessary. If approved, the applicant shall then revise the preliminary sketch plan to meet all conditions set forth by the Planning Commission and submit the final plan.</w:t>
      </w:r>
    </w:p>
    <w:p w:rsidR="00E76FDB" w:rsidRPr="00030FC6" w:rsidRDefault="00E76FDB" w:rsidP="00F850C7">
      <w:pPr>
        <w:spacing w:after="0" w:line="240" w:lineRule="auto"/>
        <w:ind w:left="720"/>
        <w:jc w:val="both"/>
        <w:rPr>
          <w:rFonts w:ascii="Arial" w:hAnsi="Arial" w:cs="Arial"/>
          <w:sz w:val="24"/>
          <w:szCs w:val="24"/>
        </w:rPr>
      </w:pPr>
    </w:p>
    <w:p w:rsidR="00E76FDB" w:rsidRPr="00EF3CC5" w:rsidRDefault="00194F45"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7222D8">
        <w:rPr>
          <w:rFonts w:ascii="Arial" w:hAnsi="Arial" w:cs="Arial"/>
          <w:b/>
          <w:sz w:val="28"/>
          <w:szCs w:val="28"/>
        </w:rPr>
        <w:t>180</w:t>
      </w:r>
      <w:r w:rsidR="00E76FDB" w:rsidRPr="00EF3CC5">
        <w:rPr>
          <w:rFonts w:ascii="Arial" w:hAnsi="Arial" w:cs="Arial"/>
          <w:b/>
          <w:sz w:val="28"/>
          <w:szCs w:val="28"/>
        </w:rPr>
        <w:t>4</w:t>
      </w:r>
      <w:r>
        <w:rPr>
          <w:rFonts w:ascii="Arial" w:hAnsi="Arial" w:cs="Arial"/>
          <w:b/>
          <w:sz w:val="28"/>
          <w:szCs w:val="28"/>
        </w:rPr>
        <w:t>.  Final Plan</w:t>
      </w:r>
    </w:p>
    <w:p w:rsidR="00E76FDB" w:rsidRPr="00030FC6" w:rsidRDefault="00E76FDB" w:rsidP="00F850C7">
      <w:pPr>
        <w:spacing w:after="0" w:line="240" w:lineRule="auto"/>
        <w:jc w:val="both"/>
        <w:rPr>
          <w:rFonts w:ascii="Arial" w:hAnsi="Arial" w:cs="Arial"/>
          <w:sz w:val="24"/>
          <w:szCs w:val="24"/>
        </w:rPr>
      </w:pPr>
    </w:p>
    <w:p w:rsidR="00E76FDB" w:rsidRPr="00030FC6" w:rsidRDefault="00E76FDB" w:rsidP="00F850C7">
      <w:pPr>
        <w:pStyle w:val="ListParagraph"/>
        <w:numPr>
          <w:ilvl w:val="0"/>
          <w:numId w:val="51"/>
        </w:numPr>
        <w:spacing w:after="0" w:line="240" w:lineRule="auto"/>
        <w:jc w:val="both"/>
        <w:rPr>
          <w:rFonts w:ascii="Arial" w:hAnsi="Arial" w:cs="Arial"/>
          <w:sz w:val="24"/>
          <w:szCs w:val="24"/>
        </w:rPr>
      </w:pPr>
      <w:r w:rsidRPr="00030FC6">
        <w:rPr>
          <w:rFonts w:ascii="Arial" w:hAnsi="Arial" w:cs="Arial"/>
          <w:sz w:val="24"/>
          <w:szCs w:val="24"/>
        </w:rPr>
        <w:t>Upon approval of the preliminary sketch plan, the applicant shall plat the subject tract (if not presently platted) according to the Subdivision Regulations; however, the approve preliminary sketch plan shall be considered to be the approved preliminary plat.</w:t>
      </w:r>
    </w:p>
    <w:p w:rsidR="00E76FDB" w:rsidRPr="00030FC6" w:rsidRDefault="00E76FDB" w:rsidP="00F850C7">
      <w:pPr>
        <w:spacing w:after="0" w:line="240" w:lineRule="auto"/>
        <w:jc w:val="both"/>
        <w:rPr>
          <w:rFonts w:ascii="Arial" w:hAnsi="Arial" w:cs="Arial"/>
          <w:sz w:val="24"/>
          <w:szCs w:val="24"/>
        </w:rPr>
      </w:pPr>
    </w:p>
    <w:p w:rsidR="00E76FDB" w:rsidRPr="00030FC6" w:rsidRDefault="00E76FDB" w:rsidP="00F850C7">
      <w:pPr>
        <w:pStyle w:val="ListParagraph"/>
        <w:numPr>
          <w:ilvl w:val="0"/>
          <w:numId w:val="51"/>
        </w:numPr>
        <w:spacing w:after="0" w:line="240" w:lineRule="auto"/>
        <w:jc w:val="both"/>
        <w:rPr>
          <w:rFonts w:ascii="Arial" w:hAnsi="Arial" w:cs="Arial"/>
          <w:sz w:val="24"/>
          <w:szCs w:val="24"/>
        </w:rPr>
      </w:pPr>
      <w:r w:rsidRPr="00030FC6">
        <w:rPr>
          <w:rFonts w:ascii="Arial" w:hAnsi="Arial" w:cs="Arial"/>
          <w:sz w:val="24"/>
          <w:szCs w:val="24"/>
        </w:rPr>
        <w:t>The Final Group Development Plan (ten (10) copies) shall be submitted concurrently with the filing of the final subdivision plat so that both may be considered simultaneously by the Planning Commission.</w:t>
      </w:r>
    </w:p>
    <w:p w:rsidR="00E76FDB" w:rsidRPr="00030FC6" w:rsidRDefault="00E76FDB" w:rsidP="00F850C7">
      <w:pPr>
        <w:pStyle w:val="ListParagraph"/>
        <w:spacing w:after="0" w:line="240" w:lineRule="auto"/>
        <w:jc w:val="both"/>
        <w:rPr>
          <w:rFonts w:ascii="Arial" w:hAnsi="Arial" w:cs="Arial"/>
          <w:sz w:val="24"/>
          <w:szCs w:val="24"/>
        </w:rPr>
      </w:pPr>
    </w:p>
    <w:p w:rsidR="00E76FDB" w:rsidRPr="00030FC6" w:rsidRDefault="00E76FDB" w:rsidP="00F850C7">
      <w:pPr>
        <w:pStyle w:val="ListParagraph"/>
        <w:numPr>
          <w:ilvl w:val="0"/>
          <w:numId w:val="51"/>
        </w:numPr>
        <w:spacing w:after="0" w:line="240" w:lineRule="auto"/>
        <w:jc w:val="both"/>
        <w:rPr>
          <w:rFonts w:ascii="Arial" w:hAnsi="Arial" w:cs="Arial"/>
          <w:sz w:val="24"/>
          <w:szCs w:val="24"/>
        </w:rPr>
      </w:pPr>
      <w:r w:rsidRPr="00030FC6">
        <w:rPr>
          <w:rFonts w:ascii="Arial" w:hAnsi="Arial" w:cs="Arial"/>
          <w:sz w:val="24"/>
          <w:szCs w:val="24"/>
        </w:rPr>
        <w:t xml:space="preserve">The Final Group Development Plan shall be prepared based on the survey and engineering information used in the preparation of the final subdivision plat above. </w:t>
      </w:r>
    </w:p>
    <w:p w:rsidR="00E76FDB" w:rsidRPr="00030FC6" w:rsidRDefault="00E76FDB" w:rsidP="00F850C7">
      <w:pPr>
        <w:pStyle w:val="ListParagraph"/>
        <w:spacing w:after="0" w:line="240" w:lineRule="auto"/>
        <w:jc w:val="both"/>
        <w:rPr>
          <w:rFonts w:ascii="Arial" w:hAnsi="Arial" w:cs="Arial"/>
          <w:sz w:val="24"/>
          <w:szCs w:val="24"/>
        </w:rPr>
      </w:pPr>
    </w:p>
    <w:p w:rsidR="00E76FDB" w:rsidRPr="00030FC6" w:rsidRDefault="00E76FDB" w:rsidP="00F850C7">
      <w:pPr>
        <w:pStyle w:val="ListParagraph"/>
        <w:numPr>
          <w:ilvl w:val="0"/>
          <w:numId w:val="51"/>
        </w:numPr>
        <w:spacing w:after="0" w:line="240" w:lineRule="auto"/>
        <w:jc w:val="both"/>
        <w:rPr>
          <w:rFonts w:ascii="Arial" w:hAnsi="Arial" w:cs="Arial"/>
          <w:sz w:val="24"/>
          <w:szCs w:val="24"/>
        </w:rPr>
      </w:pPr>
      <w:r w:rsidRPr="00030FC6">
        <w:rPr>
          <w:rFonts w:ascii="Arial" w:hAnsi="Arial" w:cs="Arial"/>
          <w:sz w:val="24"/>
          <w:szCs w:val="24"/>
        </w:rPr>
        <w:t>The Final Group Development Plan shall reserve space for the dates and signatures of the following certificate of approval:</w:t>
      </w:r>
    </w:p>
    <w:p w:rsidR="00E76FDB" w:rsidRPr="00030FC6" w:rsidRDefault="00E76FDB" w:rsidP="00F850C7">
      <w:pPr>
        <w:pStyle w:val="ListParagraph"/>
        <w:spacing w:after="0" w:line="240" w:lineRule="auto"/>
        <w:jc w:val="both"/>
        <w:rPr>
          <w:rFonts w:ascii="Arial" w:hAnsi="Arial" w:cs="Arial"/>
          <w:sz w:val="24"/>
          <w:szCs w:val="24"/>
        </w:rPr>
      </w:pPr>
    </w:p>
    <w:p w:rsidR="00E76FDB" w:rsidRPr="00030FC6" w:rsidRDefault="00E76FDB" w:rsidP="00F850C7">
      <w:pPr>
        <w:pStyle w:val="ListParagraph"/>
        <w:numPr>
          <w:ilvl w:val="0"/>
          <w:numId w:val="52"/>
        </w:numPr>
        <w:spacing w:after="0" w:line="240" w:lineRule="auto"/>
        <w:jc w:val="both"/>
        <w:rPr>
          <w:rFonts w:ascii="Arial" w:hAnsi="Arial" w:cs="Arial"/>
          <w:sz w:val="24"/>
          <w:szCs w:val="24"/>
        </w:rPr>
      </w:pPr>
      <w:r w:rsidRPr="00030FC6">
        <w:rPr>
          <w:rFonts w:ascii="Arial" w:hAnsi="Arial" w:cs="Arial"/>
          <w:sz w:val="24"/>
          <w:szCs w:val="24"/>
        </w:rPr>
        <w:t>Owners and developers of subject property.</w:t>
      </w:r>
    </w:p>
    <w:p w:rsidR="00E76FDB" w:rsidRPr="00030FC6" w:rsidRDefault="00E76FDB" w:rsidP="00F850C7">
      <w:pPr>
        <w:pStyle w:val="ListParagraph"/>
        <w:numPr>
          <w:ilvl w:val="0"/>
          <w:numId w:val="52"/>
        </w:numPr>
        <w:spacing w:after="0" w:line="240" w:lineRule="auto"/>
        <w:jc w:val="both"/>
        <w:rPr>
          <w:rFonts w:ascii="Arial" w:hAnsi="Arial" w:cs="Arial"/>
          <w:sz w:val="24"/>
          <w:szCs w:val="24"/>
        </w:rPr>
      </w:pPr>
      <w:r w:rsidRPr="00030FC6">
        <w:rPr>
          <w:rFonts w:ascii="Arial" w:hAnsi="Arial" w:cs="Arial"/>
          <w:sz w:val="24"/>
          <w:szCs w:val="24"/>
        </w:rPr>
        <w:t>Chairman and Secretary of the Planning Commission.</w:t>
      </w:r>
    </w:p>
    <w:p w:rsidR="00E76FDB" w:rsidRPr="00030FC6" w:rsidRDefault="00E76FDB" w:rsidP="00F850C7">
      <w:pPr>
        <w:pStyle w:val="ListParagraph"/>
        <w:numPr>
          <w:ilvl w:val="0"/>
          <w:numId w:val="52"/>
        </w:numPr>
        <w:spacing w:after="0" w:line="240" w:lineRule="auto"/>
        <w:jc w:val="both"/>
        <w:rPr>
          <w:rFonts w:ascii="Arial" w:hAnsi="Arial" w:cs="Arial"/>
          <w:sz w:val="24"/>
          <w:szCs w:val="24"/>
        </w:rPr>
      </w:pPr>
      <w:r w:rsidRPr="00030FC6">
        <w:rPr>
          <w:rFonts w:ascii="Arial" w:hAnsi="Arial" w:cs="Arial"/>
          <w:sz w:val="24"/>
          <w:szCs w:val="24"/>
        </w:rPr>
        <w:t>Mayor and City Clerk.</w:t>
      </w:r>
    </w:p>
    <w:p w:rsidR="00E76FDB" w:rsidRPr="00030FC6" w:rsidRDefault="00E76FDB" w:rsidP="00F850C7">
      <w:pPr>
        <w:pStyle w:val="ListParagraph"/>
        <w:numPr>
          <w:ilvl w:val="0"/>
          <w:numId w:val="52"/>
        </w:numPr>
        <w:spacing w:after="0" w:line="240" w:lineRule="auto"/>
        <w:jc w:val="both"/>
        <w:rPr>
          <w:rFonts w:ascii="Arial" w:hAnsi="Arial" w:cs="Arial"/>
          <w:sz w:val="24"/>
          <w:szCs w:val="24"/>
        </w:rPr>
      </w:pPr>
      <w:r w:rsidRPr="00030FC6">
        <w:rPr>
          <w:rFonts w:ascii="Arial" w:hAnsi="Arial" w:cs="Arial"/>
          <w:sz w:val="24"/>
          <w:szCs w:val="24"/>
        </w:rPr>
        <w:t>Zoning Administrator and a clause stating date filed and recorded.</w:t>
      </w:r>
    </w:p>
    <w:p w:rsidR="00E76FDB" w:rsidRPr="00030FC6" w:rsidRDefault="00E76FDB" w:rsidP="00F850C7">
      <w:pPr>
        <w:spacing w:after="0" w:line="240" w:lineRule="auto"/>
        <w:jc w:val="both"/>
        <w:rPr>
          <w:rFonts w:ascii="Arial" w:hAnsi="Arial" w:cs="Arial"/>
          <w:sz w:val="24"/>
          <w:szCs w:val="24"/>
        </w:rPr>
      </w:pPr>
    </w:p>
    <w:p w:rsidR="00E76FDB" w:rsidRPr="00030FC6" w:rsidRDefault="00E76FDB" w:rsidP="00F850C7">
      <w:pPr>
        <w:pStyle w:val="ListParagraph"/>
        <w:numPr>
          <w:ilvl w:val="0"/>
          <w:numId w:val="51"/>
        </w:numPr>
        <w:spacing w:after="0" w:line="240" w:lineRule="auto"/>
        <w:jc w:val="both"/>
        <w:rPr>
          <w:rFonts w:ascii="Arial" w:hAnsi="Arial" w:cs="Arial"/>
          <w:sz w:val="24"/>
          <w:szCs w:val="24"/>
        </w:rPr>
      </w:pPr>
      <w:r w:rsidRPr="00030FC6">
        <w:rPr>
          <w:rFonts w:ascii="Arial" w:hAnsi="Arial" w:cs="Arial"/>
          <w:sz w:val="24"/>
          <w:szCs w:val="24"/>
        </w:rPr>
        <w:t>Along with the final plan, there shall be submitted and filed:</w:t>
      </w:r>
    </w:p>
    <w:p w:rsidR="00E76FDB" w:rsidRPr="00030FC6" w:rsidRDefault="00E76FDB" w:rsidP="00F850C7">
      <w:pPr>
        <w:pStyle w:val="ListParagraph"/>
        <w:numPr>
          <w:ilvl w:val="0"/>
          <w:numId w:val="53"/>
        </w:numPr>
        <w:spacing w:after="0" w:line="240" w:lineRule="auto"/>
        <w:jc w:val="both"/>
        <w:rPr>
          <w:rFonts w:ascii="Arial" w:hAnsi="Arial" w:cs="Arial"/>
          <w:sz w:val="24"/>
          <w:szCs w:val="24"/>
        </w:rPr>
      </w:pPr>
      <w:r w:rsidRPr="00030FC6">
        <w:rPr>
          <w:rFonts w:ascii="Arial" w:hAnsi="Arial" w:cs="Arial"/>
          <w:sz w:val="24"/>
          <w:szCs w:val="24"/>
        </w:rPr>
        <w:t>A written test describing the proposed uses and intended character of the development with reference to types of building, building materials, land planning and landscape design.</w:t>
      </w:r>
    </w:p>
    <w:p w:rsidR="00E76FDB" w:rsidRPr="00030FC6" w:rsidRDefault="00E76FDB" w:rsidP="00F850C7">
      <w:pPr>
        <w:pStyle w:val="ListParagraph"/>
        <w:spacing w:after="0" w:line="240" w:lineRule="auto"/>
        <w:ind w:left="1440"/>
        <w:jc w:val="both"/>
        <w:rPr>
          <w:rFonts w:ascii="Arial" w:hAnsi="Arial" w:cs="Arial"/>
          <w:sz w:val="24"/>
          <w:szCs w:val="24"/>
        </w:rPr>
      </w:pPr>
    </w:p>
    <w:p w:rsidR="00E76FDB" w:rsidRPr="00030FC6" w:rsidRDefault="00E76FDB" w:rsidP="00F850C7">
      <w:pPr>
        <w:pStyle w:val="ListParagraph"/>
        <w:numPr>
          <w:ilvl w:val="0"/>
          <w:numId w:val="53"/>
        </w:numPr>
        <w:spacing w:after="0" w:line="240" w:lineRule="auto"/>
        <w:jc w:val="both"/>
        <w:rPr>
          <w:rFonts w:ascii="Arial" w:hAnsi="Arial" w:cs="Arial"/>
          <w:sz w:val="24"/>
          <w:szCs w:val="24"/>
        </w:rPr>
      </w:pPr>
      <w:r w:rsidRPr="00030FC6">
        <w:rPr>
          <w:rFonts w:ascii="Arial" w:hAnsi="Arial" w:cs="Arial"/>
          <w:sz w:val="24"/>
          <w:szCs w:val="24"/>
        </w:rPr>
        <w:t>A written guarantee for completion of development within a specified time.</w:t>
      </w:r>
    </w:p>
    <w:p w:rsidR="00E76FDB" w:rsidRDefault="00E76FDB" w:rsidP="00F850C7">
      <w:pPr>
        <w:spacing w:after="0" w:line="240" w:lineRule="auto"/>
        <w:jc w:val="both"/>
        <w:rPr>
          <w:rFonts w:ascii="Arial" w:hAnsi="Arial" w:cs="Arial"/>
          <w:sz w:val="24"/>
          <w:szCs w:val="24"/>
        </w:rPr>
      </w:pPr>
    </w:p>
    <w:p w:rsidR="00680B08" w:rsidRDefault="00680B08" w:rsidP="00F850C7">
      <w:pPr>
        <w:spacing w:after="0" w:line="240" w:lineRule="auto"/>
        <w:jc w:val="both"/>
        <w:rPr>
          <w:rFonts w:ascii="Arial" w:hAnsi="Arial" w:cs="Arial"/>
          <w:sz w:val="24"/>
          <w:szCs w:val="24"/>
        </w:rPr>
      </w:pPr>
    </w:p>
    <w:p w:rsidR="00680B08" w:rsidRDefault="00680B08" w:rsidP="00F850C7">
      <w:pPr>
        <w:spacing w:after="0" w:line="240" w:lineRule="auto"/>
        <w:jc w:val="both"/>
        <w:rPr>
          <w:rFonts w:ascii="Arial" w:hAnsi="Arial" w:cs="Arial"/>
          <w:sz w:val="24"/>
          <w:szCs w:val="24"/>
        </w:rPr>
      </w:pPr>
    </w:p>
    <w:p w:rsidR="00680B08" w:rsidRDefault="00680B08" w:rsidP="00F850C7">
      <w:pPr>
        <w:spacing w:after="0" w:line="240" w:lineRule="auto"/>
        <w:jc w:val="both"/>
        <w:rPr>
          <w:rFonts w:ascii="Arial" w:hAnsi="Arial" w:cs="Arial"/>
          <w:sz w:val="24"/>
          <w:szCs w:val="24"/>
        </w:rPr>
      </w:pPr>
    </w:p>
    <w:p w:rsidR="00680B08" w:rsidRDefault="00680B08" w:rsidP="00F850C7">
      <w:pPr>
        <w:spacing w:after="0" w:line="240" w:lineRule="auto"/>
        <w:jc w:val="both"/>
        <w:rPr>
          <w:rFonts w:ascii="Arial" w:hAnsi="Arial" w:cs="Arial"/>
          <w:sz w:val="24"/>
          <w:szCs w:val="24"/>
        </w:rPr>
      </w:pPr>
    </w:p>
    <w:p w:rsidR="00680B08" w:rsidRDefault="00680B08" w:rsidP="00F850C7">
      <w:pPr>
        <w:spacing w:after="0" w:line="240" w:lineRule="auto"/>
        <w:jc w:val="both"/>
        <w:rPr>
          <w:rFonts w:ascii="Arial" w:hAnsi="Arial" w:cs="Arial"/>
          <w:sz w:val="24"/>
          <w:szCs w:val="24"/>
        </w:rPr>
      </w:pPr>
    </w:p>
    <w:p w:rsidR="00680B08" w:rsidRDefault="00680B08" w:rsidP="00F850C7">
      <w:pPr>
        <w:spacing w:after="0" w:line="240" w:lineRule="auto"/>
        <w:jc w:val="both"/>
        <w:rPr>
          <w:rFonts w:ascii="Arial" w:hAnsi="Arial" w:cs="Arial"/>
          <w:sz w:val="24"/>
          <w:szCs w:val="24"/>
        </w:rPr>
      </w:pPr>
    </w:p>
    <w:p w:rsidR="00680B08" w:rsidRDefault="00680B08" w:rsidP="00F850C7">
      <w:pPr>
        <w:spacing w:after="0" w:line="240" w:lineRule="auto"/>
        <w:jc w:val="both"/>
        <w:rPr>
          <w:rFonts w:ascii="Arial" w:hAnsi="Arial" w:cs="Arial"/>
          <w:sz w:val="24"/>
          <w:szCs w:val="24"/>
        </w:rPr>
      </w:pPr>
    </w:p>
    <w:p w:rsidR="00680B08" w:rsidRDefault="00680B08" w:rsidP="00F850C7">
      <w:pPr>
        <w:spacing w:after="0" w:line="240" w:lineRule="auto"/>
        <w:jc w:val="both"/>
        <w:rPr>
          <w:rFonts w:ascii="Arial" w:hAnsi="Arial" w:cs="Arial"/>
          <w:sz w:val="24"/>
          <w:szCs w:val="24"/>
        </w:rPr>
      </w:pPr>
    </w:p>
    <w:p w:rsidR="00680B08" w:rsidRDefault="00680B08" w:rsidP="00F850C7">
      <w:pPr>
        <w:spacing w:after="0" w:line="240" w:lineRule="auto"/>
        <w:jc w:val="both"/>
        <w:rPr>
          <w:rFonts w:ascii="Arial" w:hAnsi="Arial" w:cs="Arial"/>
          <w:sz w:val="24"/>
          <w:szCs w:val="24"/>
        </w:rPr>
      </w:pPr>
    </w:p>
    <w:p w:rsidR="00C44924" w:rsidRDefault="00C44924" w:rsidP="00F850C7">
      <w:pPr>
        <w:spacing w:after="0" w:line="240" w:lineRule="auto"/>
        <w:jc w:val="both"/>
        <w:rPr>
          <w:rFonts w:ascii="Arial" w:hAnsi="Arial" w:cs="Arial"/>
          <w:sz w:val="24"/>
          <w:szCs w:val="24"/>
        </w:rPr>
      </w:pPr>
    </w:p>
    <w:p w:rsidR="00680B08" w:rsidRDefault="00680B08" w:rsidP="00F850C7">
      <w:pPr>
        <w:spacing w:after="0" w:line="240" w:lineRule="auto"/>
        <w:jc w:val="both"/>
        <w:rPr>
          <w:rFonts w:ascii="Arial" w:hAnsi="Arial" w:cs="Arial"/>
          <w:sz w:val="24"/>
          <w:szCs w:val="24"/>
        </w:rPr>
      </w:pPr>
    </w:p>
    <w:p w:rsidR="00680B08" w:rsidRDefault="00680B08" w:rsidP="00F850C7">
      <w:pPr>
        <w:spacing w:after="0" w:line="240" w:lineRule="auto"/>
        <w:jc w:val="both"/>
        <w:rPr>
          <w:rFonts w:ascii="Arial" w:hAnsi="Arial" w:cs="Arial"/>
          <w:sz w:val="24"/>
          <w:szCs w:val="24"/>
        </w:rPr>
      </w:pPr>
    </w:p>
    <w:p w:rsidR="00680B08" w:rsidRPr="00030FC6" w:rsidRDefault="00680B08" w:rsidP="00680B08">
      <w:pPr>
        <w:spacing w:after="0" w:line="240" w:lineRule="auto"/>
        <w:jc w:val="center"/>
        <w:rPr>
          <w:rFonts w:ascii="Arial" w:hAnsi="Arial" w:cs="Arial"/>
          <w:sz w:val="24"/>
          <w:szCs w:val="24"/>
        </w:rPr>
      </w:pPr>
      <w:r>
        <w:rPr>
          <w:rFonts w:ascii="Arial" w:hAnsi="Arial" w:cs="Arial"/>
          <w:sz w:val="24"/>
          <w:szCs w:val="24"/>
        </w:rPr>
        <w:t>16-69</w:t>
      </w:r>
    </w:p>
    <w:p w:rsidR="00194F45" w:rsidRDefault="00194F45"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w:t>
      </w:r>
      <w:r w:rsidR="007222D8">
        <w:rPr>
          <w:rFonts w:ascii="Arial" w:hAnsi="Arial" w:cs="Arial"/>
          <w:b/>
          <w:sz w:val="28"/>
          <w:szCs w:val="28"/>
        </w:rPr>
        <w:t>180</w:t>
      </w:r>
      <w:r w:rsidR="00E76FDB" w:rsidRPr="00EF3CC5">
        <w:rPr>
          <w:rFonts w:ascii="Arial" w:hAnsi="Arial" w:cs="Arial"/>
          <w:b/>
          <w:sz w:val="28"/>
          <w:szCs w:val="28"/>
        </w:rPr>
        <w:t>5</w:t>
      </w:r>
      <w:r>
        <w:rPr>
          <w:rFonts w:ascii="Arial" w:hAnsi="Arial" w:cs="Arial"/>
          <w:b/>
          <w:sz w:val="28"/>
          <w:szCs w:val="28"/>
        </w:rPr>
        <w:t xml:space="preserve">.  General Procedural Requirements </w:t>
      </w:r>
    </w:p>
    <w:p w:rsidR="00194F45" w:rsidRDefault="00194F45" w:rsidP="00194F45">
      <w:pPr>
        <w:spacing w:after="0" w:line="240" w:lineRule="auto"/>
        <w:jc w:val="both"/>
        <w:rPr>
          <w:rFonts w:ascii="Arial" w:hAnsi="Arial" w:cs="Arial"/>
          <w:b/>
          <w:sz w:val="28"/>
          <w:szCs w:val="28"/>
          <w:u w:val="single"/>
        </w:rPr>
      </w:pPr>
    </w:p>
    <w:p w:rsidR="00E76FDB" w:rsidRPr="00194F45" w:rsidRDefault="00E76FDB" w:rsidP="00194F45">
      <w:pPr>
        <w:spacing w:after="0" w:line="240" w:lineRule="auto"/>
        <w:jc w:val="both"/>
        <w:rPr>
          <w:rFonts w:ascii="Arial" w:hAnsi="Arial" w:cs="Arial"/>
          <w:b/>
          <w:sz w:val="28"/>
          <w:szCs w:val="28"/>
          <w:u w:val="single"/>
        </w:rPr>
      </w:pPr>
      <w:r w:rsidRPr="00030FC6">
        <w:rPr>
          <w:rFonts w:ascii="Arial" w:hAnsi="Arial" w:cs="Arial"/>
          <w:sz w:val="24"/>
          <w:szCs w:val="24"/>
        </w:rPr>
        <w:t>All Planned Group Developments must meet the following before the Planning Commission may give approval:</w:t>
      </w:r>
    </w:p>
    <w:p w:rsidR="00E76FDB" w:rsidRPr="00030FC6" w:rsidRDefault="00E76FDB" w:rsidP="00F850C7">
      <w:pPr>
        <w:spacing w:after="0" w:line="240" w:lineRule="auto"/>
        <w:ind w:left="720"/>
        <w:jc w:val="both"/>
        <w:rPr>
          <w:rFonts w:ascii="Arial" w:hAnsi="Arial" w:cs="Arial"/>
          <w:sz w:val="24"/>
          <w:szCs w:val="24"/>
        </w:rPr>
      </w:pPr>
    </w:p>
    <w:p w:rsidR="00E76FDB" w:rsidRPr="00030FC6" w:rsidRDefault="00E76FDB" w:rsidP="00F850C7">
      <w:pPr>
        <w:pStyle w:val="ListParagraph"/>
        <w:numPr>
          <w:ilvl w:val="0"/>
          <w:numId w:val="54"/>
        </w:numPr>
        <w:spacing w:after="0" w:line="240" w:lineRule="auto"/>
        <w:jc w:val="both"/>
        <w:rPr>
          <w:rFonts w:ascii="Arial" w:hAnsi="Arial" w:cs="Arial"/>
          <w:sz w:val="24"/>
          <w:szCs w:val="24"/>
        </w:rPr>
      </w:pPr>
      <w:r w:rsidRPr="00030FC6">
        <w:rPr>
          <w:rFonts w:ascii="Arial" w:hAnsi="Arial" w:cs="Arial"/>
          <w:sz w:val="24"/>
          <w:szCs w:val="24"/>
        </w:rPr>
        <w:t>Reports must be on file from the following appropriate agencies (where applicable):</w:t>
      </w:r>
    </w:p>
    <w:p w:rsidR="00E76FDB" w:rsidRPr="00030FC6" w:rsidRDefault="00E76FDB" w:rsidP="00F850C7">
      <w:pPr>
        <w:pStyle w:val="ListParagraph"/>
        <w:spacing w:after="0" w:line="240" w:lineRule="auto"/>
        <w:jc w:val="both"/>
        <w:rPr>
          <w:rFonts w:ascii="Arial" w:hAnsi="Arial" w:cs="Arial"/>
          <w:sz w:val="24"/>
          <w:szCs w:val="24"/>
        </w:rPr>
      </w:pPr>
    </w:p>
    <w:p w:rsidR="00E76FDB" w:rsidRPr="00030FC6" w:rsidRDefault="00E76FDB" w:rsidP="00F850C7">
      <w:pPr>
        <w:pStyle w:val="ListParagraph"/>
        <w:numPr>
          <w:ilvl w:val="0"/>
          <w:numId w:val="55"/>
        </w:numPr>
        <w:spacing w:after="0" w:line="240" w:lineRule="auto"/>
        <w:rPr>
          <w:rFonts w:ascii="Arial" w:hAnsi="Arial" w:cs="Arial"/>
          <w:sz w:val="24"/>
          <w:szCs w:val="24"/>
        </w:rPr>
      </w:pPr>
      <w:r w:rsidRPr="00030FC6">
        <w:rPr>
          <w:rFonts w:ascii="Arial" w:hAnsi="Arial" w:cs="Arial"/>
          <w:sz w:val="24"/>
          <w:szCs w:val="24"/>
        </w:rPr>
        <w:t>Health Department</w:t>
      </w:r>
    </w:p>
    <w:p w:rsidR="00E76FDB" w:rsidRPr="00030FC6" w:rsidRDefault="00E76FDB" w:rsidP="00F850C7">
      <w:pPr>
        <w:pStyle w:val="ListParagraph"/>
        <w:numPr>
          <w:ilvl w:val="0"/>
          <w:numId w:val="55"/>
        </w:numPr>
        <w:spacing w:after="0" w:line="240" w:lineRule="auto"/>
        <w:rPr>
          <w:rFonts w:ascii="Arial" w:hAnsi="Arial" w:cs="Arial"/>
          <w:sz w:val="24"/>
          <w:szCs w:val="24"/>
        </w:rPr>
      </w:pPr>
      <w:r w:rsidRPr="00030FC6">
        <w:rPr>
          <w:rFonts w:ascii="Arial" w:hAnsi="Arial" w:cs="Arial"/>
          <w:sz w:val="24"/>
          <w:szCs w:val="24"/>
        </w:rPr>
        <w:t>Fire Department</w:t>
      </w:r>
    </w:p>
    <w:p w:rsidR="00E76FDB" w:rsidRPr="00030FC6" w:rsidRDefault="00E76FDB" w:rsidP="00F850C7">
      <w:pPr>
        <w:pStyle w:val="ListParagraph"/>
        <w:numPr>
          <w:ilvl w:val="0"/>
          <w:numId w:val="55"/>
        </w:numPr>
        <w:spacing w:after="0" w:line="240" w:lineRule="auto"/>
        <w:rPr>
          <w:rFonts w:ascii="Arial" w:hAnsi="Arial" w:cs="Arial"/>
          <w:sz w:val="24"/>
          <w:szCs w:val="24"/>
        </w:rPr>
      </w:pPr>
      <w:r w:rsidRPr="00030FC6">
        <w:rPr>
          <w:rFonts w:ascii="Arial" w:hAnsi="Arial" w:cs="Arial"/>
          <w:sz w:val="24"/>
          <w:szCs w:val="24"/>
        </w:rPr>
        <w:t>Zoning Administrator</w:t>
      </w:r>
    </w:p>
    <w:p w:rsidR="00E76FDB" w:rsidRPr="00030FC6" w:rsidRDefault="00E76FDB" w:rsidP="00F850C7">
      <w:pPr>
        <w:pStyle w:val="ListParagraph"/>
        <w:numPr>
          <w:ilvl w:val="0"/>
          <w:numId w:val="55"/>
        </w:numPr>
        <w:spacing w:after="0" w:line="240" w:lineRule="auto"/>
        <w:rPr>
          <w:rFonts w:ascii="Arial" w:hAnsi="Arial" w:cs="Arial"/>
          <w:sz w:val="24"/>
          <w:szCs w:val="24"/>
        </w:rPr>
      </w:pPr>
      <w:r w:rsidRPr="00030FC6">
        <w:rPr>
          <w:rFonts w:ascii="Arial" w:hAnsi="Arial" w:cs="Arial"/>
          <w:sz w:val="24"/>
          <w:szCs w:val="24"/>
        </w:rPr>
        <w:t>Building Inspector</w:t>
      </w:r>
    </w:p>
    <w:p w:rsidR="00E76FDB" w:rsidRPr="00030FC6" w:rsidRDefault="00E76FDB" w:rsidP="00F850C7">
      <w:pPr>
        <w:pStyle w:val="ListParagraph"/>
        <w:numPr>
          <w:ilvl w:val="0"/>
          <w:numId w:val="55"/>
        </w:numPr>
        <w:spacing w:after="0" w:line="240" w:lineRule="auto"/>
        <w:rPr>
          <w:rFonts w:ascii="Arial" w:hAnsi="Arial" w:cs="Arial"/>
          <w:sz w:val="24"/>
          <w:szCs w:val="24"/>
        </w:rPr>
      </w:pPr>
      <w:r w:rsidRPr="00030FC6">
        <w:rPr>
          <w:rFonts w:ascii="Arial" w:hAnsi="Arial" w:cs="Arial"/>
          <w:sz w:val="24"/>
          <w:szCs w:val="24"/>
        </w:rPr>
        <w:t>Water Development</w:t>
      </w:r>
    </w:p>
    <w:p w:rsidR="00E76FDB" w:rsidRPr="00030FC6" w:rsidRDefault="00E76FDB" w:rsidP="00F850C7">
      <w:pPr>
        <w:pStyle w:val="ListParagraph"/>
        <w:numPr>
          <w:ilvl w:val="0"/>
          <w:numId w:val="55"/>
        </w:numPr>
        <w:spacing w:after="0" w:line="240" w:lineRule="auto"/>
        <w:rPr>
          <w:rFonts w:ascii="Arial" w:hAnsi="Arial" w:cs="Arial"/>
          <w:sz w:val="24"/>
          <w:szCs w:val="24"/>
        </w:rPr>
      </w:pPr>
      <w:r w:rsidRPr="00030FC6">
        <w:rPr>
          <w:rFonts w:ascii="Arial" w:hAnsi="Arial" w:cs="Arial"/>
          <w:sz w:val="24"/>
          <w:szCs w:val="24"/>
        </w:rPr>
        <w:t>All Public Utilities</w:t>
      </w:r>
    </w:p>
    <w:p w:rsidR="00E76FDB" w:rsidRPr="00030FC6" w:rsidRDefault="00E76FDB" w:rsidP="00F850C7">
      <w:pPr>
        <w:pStyle w:val="ListParagraph"/>
        <w:numPr>
          <w:ilvl w:val="0"/>
          <w:numId w:val="55"/>
        </w:numPr>
        <w:spacing w:after="0" w:line="240" w:lineRule="auto"/>
        <w:rPr>
          <w:rFonts w:ascii="Arial" w:hAnsi="Arial" w:cs="Arial"/>
          <w:sz w:val="24"/>
          <w:szCs w:val="24"/>
        </w:rPr>
      </w:pPr>
      <w:r w:rsidRPr="00030FC6">
        <w:rPr>
          <w:rFonts w:ascii="Arial" w:hAnsi="Arial" w:cs="Arial"/>
          <w:sz w:val="24"/>
          <w:szCs w:val="24"/>
        </w:rPr>
        <w:t>Engineering Department</w:t>
      </w:r>
    </w:p>
    <w:p w:rsidR="00E76FDB" w:rsidRPr="00030FC6" w:rsidRDefault="00E76FDB" w:rsidP="00F850C7">
      <w:pPr>
        <w:pStyle w:val="ListParagraph"/>
        <w:numPr>
          <w:ilvl w:val="0"/>
          <w:numId w:val="55"/>
        </w:numPr>
        <w:spacing w:after="0" w:line="240" w:lineRule="auto"/>
        <w:rPr>
          <w:rFonts w:ascii="Arial" w:hAnsi="Arial" w:cs="Arial"/>
          <w:sz w:val="24"/>
          <w:szCs w:val="24"/>
        </w:rPr>
      </w:pPr>
      <w:r w:rsidRPr="00030FC6">
        <w:rPr>
          <w:rFonts w:ascii="Arial" w:hAnsi="Arial" w:cs="Arial"/>
          <w:sz w:val="24"/>
          <w:szCs w:val="24"/>
        </w:rPr>
        <w:t>Park Department</w:t>
      </w:r>
    </w:p>
    <w:p w:rsidR="00E76FDB" w:rsidRPr="00030FC6" w:rsidRDefault="00E76FDB" w:rsidP="00F850C7">
      <w:pPr>
        <w:pStyle w:val="ListParagraph"/>
        <w:numPr>
          <w:ilvl w:val="0"/>
          <w:numId w:val="55"/>
        </w:numPr>
        <w:spacing w:after="0" w:line="240" w:lineRule="auto"/>
        <w:rPr>
          <w:rFonts w:ascii="Arial" w:hAnsi="Arial" w:cs="Arial"/>
          <w:sz w:val="24"/>
          <w:szCs w:val="24"/>
        </w:rPr>
      </w:pPr>
      <w:r w:rsidRPr="00030FC6">
        <w:rPr>
          <w:rFonts w:ascii="Arial" w:hAnsi="Arial" w:cs="Arial"/>
          <w:sz w:val="24"/>
          <w:szCs w:val="24"/>
        </w:rPr>
        <w:t>School Board</w:t>
      </w:r>
    </w:p>
    <w:p w:rsidR="00E76FDB" w:rsidRPr="00030FC6" w:rsidRDefault="00E76FDB" w:rsidP="00F850C7">
      <w:pPr>
        <w:pStyle w:val="ListParagraph"/>
        <w:spacing w:after="0" w:line="240" w:lineRule="auto"/>
        <w:rPr>
          <w:rFonts w:ascii="Arial" w:hAnsi="Arial" w:cs="Arial"/>
          <w:sz w:val="24"/>
          <w:szCs w:val="24"/>
        </w:rPr>
      </w:pPr>
    </w:p>
    <w:p w:rsidR="00E76FDB" w:rsidRPr="00030FC6" w:rsidRDefault="00E76FDB" w:rsidP="00F850C7">
      <w:pPr>
        <w:pStyle w:val="ListParagraph"/>
        <w:numPr>
          <w:ilvl w:val="0"/>
          <w:numId w:val="54"/>
        </w:numPr>
        <w:spacing w:after="0" w:line="240" w:lineRule="auto"/>
        <w:jc w:val="both"/>
        <w:rPr>
          <w:rFonts w:ascii="Arial" w:hAnsi="Arial" w:cs="Arial"/>
          <w:sz w:val="24"/>
          <w:szCs w:val="24"/>
        </w:rPr>
      </w:pPr>
      <w:r w:rsidRPr="00030FC6">
        <w:rPr>
          <w:rFonts w:ascii="Arial" w:hAnsi="Arial" w:cs="Arial"/>
          <w:sz w:val="24"/>
          <w:szCs w:val="24"/>
        </w:rPr>
        <w:t>The preceding agencies shall be given fifteen (15) days following their receipt of the proposed plan for said Planned Group Development. If no report has been received by the Planning Commission by that time, it shall be considered as agency approval.</w:t>
      </w:r>
    </w:p>
    <w:p w:rsidR="00E76FDB" w:rsidRPr="00030FC6" w:rsidRDefault="00E76FDB" w:rsidP="00F850C7">
      <w:pPr>
        <w:pStyle w:val="ListParagraph"/>
        <w:spacing w:after="0" w:line="240" w:lineRule="auto"/>
        <w:jc w:val="both"/>
        <w:rPr>
          <w:rFonts w:ascii="Arial" w:hAnsi="Arial" w:cs="Arial"/>
          <w:sz w:val="24"/>
          <w:szCs w:val="24"/>
        </w:rPr>
      </w:pPr>
    </w:p>
    <w:p w:rsidR="00E76FDB" w:rsidRPr="00030FC6" w:rsidRDefault="00E76FDB" w:rsidP="00F850C7">
      <w:pPr>
        <w:pStyle w:val="ListParagraph"/>
        <w:numPr>
          <w:ilvl w:val="0"/>
          <w:numId w:val="54"/>
        </w:numPr>
        <w:spacing w:after="0" w:line="240" w:lineRule="auto"/>
        <w:jc w:val="both"/>
        <w:rPr>
          <w:rFonts w:ascii="Arial" w:hAnsi="Arial" w:cs="Arial"/>
          <w:sz w:val="24"/>
          <w:szCs w:val="24"/>
        </w:rPr>
      </w:pPr>
      <w:r w:rsidRPr="00030FC6">
        <w:rPr>
          <w:rFonts w:ascii="Arial" w:hAnsi="Arial" w:cs="Arial"/>
          <w:sz w:val="24"/>
          <w:szCs w:val="24"/>
        </w:rPr>
        <w:t>The tract must be in a contiguous parcel, five (5) acres or more , under one (1) ownership or held jointly by two (2) or more owners bound by written agreements to the proposal manner of development.</w:t>
      </w:r>
    </w:p>
    <w:p w:rsidR="00E76FDB" w:rsidRPr="00030FC6" w:rsidRDefault="00E76FDB" w:rsidP="00F850C7">
      <w:pPr>
        <w:spacing w:after="0" w:line="240" w:lineRule="auto"/>
        <w:jc w:val="both"/>
        <w:rPr>
          <w:rFonts w:ascii="Arial" w:hAnsi="Arial" w:cs="Arial"/>
          <w:sz w:val="24"/>
          <w:szCs w:val="24"/>
        </w:rPr>
      </w:pPr>
    </w:p>
    <w:p w:rsidR="00E76FDB" w:rsidRPr="00030FC6" w:rsidRDefault="00E76FDB" w:rsidP="00F850C7">
      <w:pPr>
        <w:pStyle w:val="ListParagraph"/>
        <w:numPr>
          <w:ilvl w:val="0"/>
          <w:numId w:val="54"/>
        </w:numPr>
        <w:spacing w:after="0" w:line="240" w:lineRule="auto"/>
        <w:jc w:val="both"/>
        <w:rPr>
          <w:rFonts w:ascii="Arial" w:hAnsi="Arial" w:cs="Arial"/>
          <w:sz w:val="24"/>
          <w:szCs w:val="24"/>
        </w:rPr>
      </w:pPr>
      <w:r w:rsidRPr="00030FC6">
        <w:rPr>
          <w:rFonts w:ascii="Arial" w:hAnsi="Arial" w:cs="Arial"/>
          <w:sz w:val="24"/>
          <w:szCs w:val="24"/>
        </w:rPr>
        <w:t xml:space="preserve">The holder of an option to purchase subject tract shall be considered an owner if such option includes a clause clearly binding the holder of the option to such purchase </w:t>
      </w:r>
      <w:r w:rsidRPr="00030FC6">
        <w:rPr>
          <w:rFonts w:ascii="Arial" w:hAnsi="Arial" w:cs="Arial"/>
          <w:sz w:val="24"/>
          <w:szCs w:val="24"/>
          <w:u w:val="single"/>
        </w:rPr>
        <w:t xml:space="preserve">immediately </w:t>
      </w:r>
      <w:r w:rsidRPr="00030FC6">
        <w:rPr>
          <w:rFonts w:ascii="Arial" w:hAnsi="Arial" w:cs="Arial"/>
          <w:sz w:val="24"/>
          <w:szCs w:val="24"/>
        </w:rPr>
        <w:t>upon the event of issuance of a permit.</w:t>
      </w:r>
    </w:p>
    <w:p w:rsidR="00E76FDB" w:rsidRPr="00030FC6" w:rsidRDefault="00E76FDB" w:rsidP="00F850C7">
      <w:pPr>
        <w:spacing w:after="0" w:line="240" w:lineRule="auto"/>
        <w:jc w:val="both"/>
        <w:rPr>
          <w:rFonts w:ascii="Arial" w:hAnsi="Arial" w:cs="Arial"/>
          <w:sz w:val="24"/>
          <w:szCs w:val="24"/>
        </w:rPr>
      </w:pPr>
    </w:p>
    <w:p w:rsidR="00E76FDB" w:rsidRPr="00030FC6" w:rsidRDefault="00E76FDB" w:rsidP="00F850C7">
      <w:pPr>
        <w:pStyle w:val="ListParagraph"/>
        <w:numPr>
          <w:ilvl w:val="0"/>
          <w:numId w:val="54"/>
        </w:numPr>
        <w:spacing w:after="0" w:line="240" w:lineRule="auto"/>
        <w:jc w:val="both"/>
        <w:rPr>
          <w:rFonts w:ascii="Arial" w:hAnsi="Arial" w:cs="Arial"/>
          <w:sz w:val="24"/>
          <w:szCs w:val="24"/>
        </w:rPr>
      </w:pPr>
      <w:r w:rsidRPr="00030FC6">
        <w:rPr>
          <w:rFonts w:ascii="Arial" w:hAnsi="Arial" w:cs="Arial"/>
          <w:sz w:val="24"/>
          <w:szCs w:val="24"/>
        </w:rPr>
        <w:t>The proposed development shall be designed to produce an environment of a stable and desirable character not out of harmony with its surrounding neighborhoods and shall not conflict with the Master Plan or any parts thereof.</w:t>
      </w:r>
    </w:p>
    <w:p w:rsidR="00E76FDB" w:rsidRPr="00030FC6" w:rsidRDefault="00E76FDB" w:rsidP="00F850C7">
      <w:pPr>
        <w:pStyle w:val="ListParagraph"/>
        <w:spacing w:after="0" w:line="240" w:lineRule="auto"/>
        <w:jc w:val="both"/>
        <w:rPr>
          <w:rFonts w:ascii="Arial" w:hAnsi="Arial" w:cs="Arial"/>
          <w:sz w:val="24"/>
          <w:szCs w:val="24"/>
        </w:rPr>
      </w:pPr>
    </w:p>
    <w:p w:rsidR="00E76FDB" w:rsidRPr="00030FC6" w:rsidRDefault="00E76FDB" w:rsidP="00F850C7">
      <w:pPr>
        <w:pStyle w:val="ListParagraph"/>
        <w:numPr>
          <w:ilvl w:val="0"/>
          <w:numId w:val="54"/>
        </w:numPr>
        <w:spacing w:after="0" w:line="240" w:lineRule="auto"/>
        <w:jc w:val="both"/>
        <w:rPr>
          <w:rFonts w:ascii="Arial" w:hAnsi="Arial" w:cs="Arial"/>
          <w:sz w:val="24"/>
          <w:szCs w:val="24"/>
        </w:rPr>
      </w:pPr>
      <w:r w:rsidRPr="00030FC6">
        <w:rPr>
          <w:rFonts w:ascii="Arial" w:hAnsi="Arial" w:cs="Arial"/>
          <w:sz w:val="24"/>
          <w:szCs w:val="24"/>
        </w:rPr>
        <w:t>Buildings within a residential or office and institutional Planned Group Development may be relieved of District Zoning Regulations concerning yard size, setback, height, bulk, individual and other plot requirements where such requirements interfere with all overall development. However, the buildings within perimeter strip one hundred and twenty feet (120’) in depth from the property line must maintain building setback, side yard, height, and bulk requirements as established for the Zoning District.</w:t>
      </w:r>
    </w:p>
    <w:p w:rsidR="00E76FDB" w:rsidRPr="00030FC6" w:rsidRDefault="00E76FDB" w:rsidP="00F850C7">
      <w:pPr>
        <w:pStyle w:val="ListParagraph"/>
        <w:spacing w:after="0" w:line="240" w:lineRule="auto"/>
        <w:rPr>
          <w:rFonts w:ascii="Arial" w:hAnsi="Arial" w:cs="Arial"/>
          <w:sz w:val="24"/>
          <w:szCs w:val="24"/>
        </w:rPr>
      </w:pPr>
    </w:p>
    <w:p w:rsidR="00E76FDB" w:rsidRPr="00030FC6" w:rsidRDefault="00E76FDB" w:rsidP="00F850C7">
      <w:pPr>
        <w:pStyle w:val="ListParagraph"/>
        <w:numPr>
          <w:ilvl w:val="0"/>
          <w:numId w:val="54"/>
        </w:numPr>
        <w:spacing w:after="0" w:line="240" w:lineRule="auto"/>
        <w:jc w:val="both"/>
        <w:rPr>
          <w:rFonts w:ascii="Arial" w:hAnsi="Arial" w:cs="Arial"/>
          <w:sz w:val="24"/>
          <w:szCs w:val="24"/>
        </w:rPr>
      </w:pPr>
      <w:r w:rsidRPr="00030FC6">
        <w:rPr>
          <w:rFonts w:ascii="Arial" w:hAnsi="Arial" w:cs="Arial"/>
          <w:sz w:val="24"/>
          <w:szCs w:val="24"/>
        </w:rPr>
        <w:t>Off –street parking requirements shall be in accordance with Article 40.</w:t>
      </w:r>
    </w:p>
    <w:p w:rsidR="00E76FDB" w:rsidRPr="00030FC6" w:rsidRDefault="00E76FDB" w:rsidP="00F850C7">
      <w:pPr>
        <w:pStyle w:val="ListParagraph"/>
        <w:spacing w:after="0" w:line="240" w:lineRule="auto"/>
        <w:jc w:val="both"/>
        <w:rPr>
          <w:rFonts w:ascii="Arial" w:hAnsi="Arial" w:cs="Arial"/>
          <w:sz w:val="24"/>
          <w:szCs w:val="24"/>
        </w:rPr>
      </w:pPr>
    </w:p>
    <w:p w:rsidR="00E76FDB" w:rsidRPr="00030FC6" w:rsidRDefault="00E76FDB" w:rsidP="00F850C7">
      <w:pPr>
        <w:pStyle w:val="ListParagraph"/>
        <w:numPr>
          <w:ilvl w:val="0"/>
          <w:numId w:val="54"/>
        </w:numPr>
        <w:spacing w:after="0" w:line="240" w:lineRule="auto"/>
        <w:jc w:val="both"/>
        <w:rPr>
          <w:rFonts w:ascii="Arial" w:hAnsi="Arial" w:cs="Arial"/>
          <w:sz w:val="24"/>
          <w:szCs w:val="24"/>
        </w:rPr>
      </w:pPr>
      <w:r w:rsidRPr="00030FC6">
        <w:rPr>
          <w:rFonts w:ascii="Arial" w:hAnsi="Arial" w:cs="Arial"/>
          <w:sz w:val="24"/>
          <w:szCs w:val="24"/>
        </w:rPr>
        <w:t>Off-street loading requirements shall be in accordance with Article 45.</w:t>
      </w:r>
    </w:p>
    <w:p w:rsidR="00E76FDB" w:rsidRPr="00030FC6" w:rsidRDefault="00E76FDB" w:rsidP="00F850C7">
      <w:pPr>
        <w:pStyle w:val="ListParagraph"/>
        <w:spacing w:after="0" w:line="240" w:lineRule="auto"/>
        <w:jc w:val="both"/>
        <w:rPr>
          <w:rFonts w:ascii="Arial" w:hAnsi="Arial" w:cs="Arial"/>
          <w:sz w:val="24"/>
          <w:szCs w:val="24"/>
        </w:rPr>
      </w:pPr>
    </w:p>
    <w:p w:rsidR="00E76FDB" w:rsidRDefault="00E76FDB" w:rsidP="00F850C7">
      <w:pPr>
        <w:pStyle w:val="ListParagraph"/>
        <w:numPr>
          <w:ilvl w:val="0"/>
          <w:numId w:val="54"/>
        </w:numPr>
        <w:spacing w:after="0" w:line="240" w:lineRule="auto"/>
        <w:jc w:val="both"/>
        <w:rPr>
          <w:rFonts w:ascii="Arial" w:hAnsi="Arial" w:cs="Arial"/>
          <w:sz w:val="24"/>
          <w:szCs w:val="24"/>
        </w:rPr>
      </w:pPr>
      <w:r w:rsidRPr="00030FC6">
        <w:rPr>
          <w:rFonts w:ascii="Arial" w:hAnsi="Arial" w:cs="Arial"/>
          <w:sz w:val="24"/>
          <w:szCs w:val="24"/>
        </w:rPr>
        <w:t>Signs shall be in accordance with Article 35.</w:t>
      </w:r>
    </w:p>
    <w:p w:rsidR="00943A96" w:rsidRDefault="00943A96" w:rsidP="00F850C7">
      <w:pPr>
        <w:pStyle w:val="ListParagraph"/>
        <w:spacing w:after="0" w:line="240" w:lineRule="auto"/>
        <w:jc w:val="both"/>
        <w:rPr>
          <w:rFonts w:ascii="Arial" w:hAnsi="Arial" w:cs="Arial"/>
          <w:sz w:val="24"/>
          <w:szCs w:val="24"/>
        </w:rPr>
      </w:pPr>
    </w:p>
    <w:p w:rsidR="00680B08" w:rsidRDefault="00680B08" w:rsidP="00F850C7">
      <w:pPr>
        <w:pStyle w:val="ListParagraph"/>
        <w:spacing w:after="0" w:line="240" w:lineRule="auto"/>
        <w:jc w:val="both"/>
        <w:rPr>
          <w:rFonts w:ascii="Arial" w:hAnsi="Arial" w:cs="Arial"/>
          <w:sz w:val="24"/>
          <w:szCs w:val="24"/>
        </w:rPr>
      </w:pPr>
    </w:p>
    <w:p w:rsidR="00680B08" w:rsidRDefault="00680B08" w:rsidP="00F850C7">
      <w:pPr>
        <w:pStyle w:val="ListParagraph"/>
        <w:spacing w:after="0" w:line="240" w:lineRule="auto"/>
        <w:jc w:val="both"/>
        <w:rPr>
          <w:rFonts w:ascii="Arial" w:hAnsi="Arial" w:cs="Arial"/>
          <w:sz w:val="24"/>
          <w:szCs w:val="24"/>
        </w:rPr>
      </w:pPr>
    </w:p>
    <w:p w:rsidR="00680B08" w:rsidRDefault="00680B08" w:rsidP="00F850C7">
      <w:pPr>
        <w:pStyle w:val="ListParagraph"/>
        <w:spacing w:after="0" w:line="240" w:lineRule="auto"/>
        <w:jc w:val="both"/>
        <w:rPr>
          <w:rFonts w:ascii="Arial" w:hAnsi="Arial" w:cs="Arial"/>
          <w:sz w:val="24"/>
          <w:szCs w:val="24"/>
        </w:rPr>
      </w:pPr>
    </w:p>
    <w:p w:rsidR="00680B08" w:rsidRDefault="00680B08" w:rsidP="00F850C7">
      <w:pPr>
        <w:pStyle w:val="ListParagraph"/>
        <w:spacing w:after="0" w:line="240" w:lineRule="auto"/>
        <w:jc w:val="both"/>
        <w:rPr>
          <w:rFonts w:ascii="Arial" w:hAnsi="Arial" w:cs="Arial"/>
          <w:sz w:val="24"/>
          <w:szCs w:val="24"/>
        </w:rPr>
      </w:pPr>
    </w:p>
    <w:p w:rsidR="00680B08" w:rsidRDefault="00680B08" w:rsidP="00680B08">
      <w:pPr>
        <w:pStyle w:val="ListParagraph"/>
        <w:spacing w:after="0" w:line="240" w:lineRule="auto"/>
        <w:ind w:left="0"/>
        <w:jc w:val="center"/>
        <w:rPr>
          <w:rFonts w:ascii="Arial" w:hAnsi="Arial" w:cs="Arial"/>
          <w:sz w:val="24"/>
          <w:szCs w:val="24"/>
        </w:rPr>
      </w:pPr>
      <w:r>
        <w:rPr>
          <w:rFonts w:ascii="Arial" w:hAnsi="Arial" w:cs="Arial"/>
          <w:sz w:val="24"/>
          <w:szCs w:val="24"/>
        </w:rPr>
        <w:t>16-70</w:t>
      </w:r>
    </w:p>
    <w:p w:rsidR="00E76FDB" w:rsidRPr="00030FC6" w:rsidRDefault="00E76FDB" w:rsidP="00F850C7">
      <w:pPr>
        <w:pStyle w:val="ListParagraph"/>
        <w:numPr>
          <w:ilvl w:val="0"/>
          <w:numId w:val="54"/>
        </w:numPr>
        <w:spacing w:after="0" w:line="240" w:lineRule="auto"/>
        <w:jc w:val="both"/>
        <w:rPr>
          <w:rFonts w:ascii="Arial" w:hAnsi="Arial" w:cs="Arial"/>
          <w:sz w:val="24"/>
          <w:szCs w:val="24"/>
        </w:rPr>
      </w:pPr>
      <w:r w:rsidRPr="00030FC6">
        <w:rPr>
          <w:rFonts w:ascii="Arial" w:hAnsi="Arial" w:cs="Arial"/>
          <w:sz w:val="24"/>
          <w:szCs w:val="24"/>
        </w:rPr>
        <w:t>Before approval of a Group Development Plan, the Planning Commission shall require a contract guaranteeing completion of the development plan in a period to be specified by the Commission, but which period shall not exceed five (5) years unless extended by the Planning Commission for due cause shown.</w:t>
      </w:r>
    </w:p>
    <w:p w:rsidR="00680B08" w:rsidRDefault="00680B08" w:rsidP="00680B08">
      <w:pPr>
        <w:spacing w:after="0" w:line="240" w:lineRule="auto"/>
        <w:jc w:val="center"/>
        <w:rPr>
          <w:rFonts w:ascii="Arial" w:hAnsi="Arial" w:cs="Arial"/>
          <w:sz w:val="24"/>
          <w:szCs w:val="24"/>
        </w:rPr>
      </w:pPr>
    </w:p>
    <w:p w:rsidR="00DB0C26" w:rsidRDefault="00194F45"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w:t>
      </w:r>
      <w:r w:rsidR="007222D8">
        <w:rPr>
          <w:rFonts w:ascii="Arial" w:hAnsi="Arial" w:cs="Arial"/>
          <w:b/>
          <w:sz w:val="28"/>
          <w:szCs w:val="28"/>
        </w:rPr>
        <w:t>180</w:t>
      </w:r>
      <w:r w:rsidR="00E76FDB" w:rsidRPr="00EF3CC5">
        <w:rPr>
          <w:rFonts w:ascii="Arial" w:hAnsi="Arial" w:cs="Arial"/>
          <w:b/>
          <w:sz w:val="28"/>
          <w:szCs w:val="28"/>
        </w:rPr>
        <w:t>6</w:t>
      </w:r>
      <w:r w:rsidR="00DB0C26">
        <w:rPr>
          <w:rFonts w:ascii="Arial" w:hAnsi="Arial" w:cs="Arial"/>
          <w:b/>
          <w:sz w:val="28"/>
          <w:szCs w:val="28"/>
        </w:rPr>
        <w:t xml:space="preserve">.  Disapproval </w:t>
      </w:r>
    </w:p>
    <w:p w:rsidR="00DB0C26" w:rsidRDefault="00DB0C26" w:rsidP="00DB0C26">
      <w:pPr>
        <w:spacing w:after="0" w:line="240" w:lineRule="auto"/>
        <w:jc w:val="both"/>
        <w:rPr>
          <w:rFonts w:ascii="Arial" w:hAnsi="Arial" w:cs="Arial"/>
          <w:b/>
          <w:sz w:val="28"/>
          <w:szCs w:val="28"/>
          <w:u w:val="single"/>
        </w:rPr>
      </w:pPr>
    </w:p>
    <w:p w:rsidR="00E76FDB" w:rsidRPr="00DB0C26" w:rsidRDefault="00E76FDB" w:rsidP="00DB0C26">
      <w:pPr>
        <w:spacing w:after="0" w:line="240" w:lineRule="auto"/>
        <w:jc w:val="both"/>
        <w:rPr>
          <w:rFonts w:ascii="Arial" w:hAnsi="Arial" w:cs="Arial"/>
          <w:b/>
          <w:sz w:val="28"/>
          <w:szCs w:val="28"/>
          <w:u w:val="single"/>
        </w:rPr>
      </w:pPr>
      <w:r w:rsidRPr="00030FC6">
        <w:rPr>
          <w:rFonts w:ascii="Arial" w:hAnsi="Arial" w:cs="Arial"/>
          <w:sz w:val="24"/>
          <w:szCs w:val="24"/>
        </w:rPr>
        <w:t>If the proposed Planned Group Development is disapproved, the applicant shall be notified and presented a written report setting forth the Planning Commission’s reasons for such disapproval. The application may be reopened only upon consent of the Planning Commission within ninety (90) days of the date of notice of said disapproval.</w:t>
      </w:r>
    </w:p>
    <w:p w:rsidR="00E76FDB" w:rsidRDefault="00E76FDB" w:rsidP="00F850C7">
      <w:pPr>
        <w:spacing w:after="0" w:line="240" w:lineRule="auto"/>
        <w:ind w:left="720"/>
        <w:jc w:val="both"/>
        <w:rPr>
          <w:rFonts w:ascii="Arial" w:hAnsi="Arial" w:cs="Arial"/>
          <w:sz w:val="24"/>
          <w:szCs w:val="24"/>
        </w:rPr>
      </w:pPr>
    </w:p>
    <w:p w:rsidR="00DB0C26" w:rsidRDefault="00DB0C26"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w:t>
      </w:r>
      <w:r w:rsidR="007222D8">
        <w:rPr>
          <w:rFonts w:ascii="Arial" w:hAnsi="Arial" w:cs="Arial"/>
          <w:b/>
          <w:sz w:val="28"/>
          <w:szCs w:val="28"/>
        </w:rPr>
        <w:t>180</w:t>
      </w:r>
      <w:r w:rsidR="00E76FDB" w:rsidRPr="00EF3CC5">
        <w:rPr>
          <w:rFonts w:ascii="Arial" w:hAnsi="Arial" w:cs="Arial"/>
          <w:b/>
          <w:sz w:val="28"/>
          <w:szCs w:val="28"/>
        </w:rPr>
        <w:t>7</w:t>
      </w:r>
      <w:r>
        <w:rPr>
          <w:rFonts w:ascii="Arial" w:hAnsi="Arial" w:cs="Arial"/>
          <w:b/>
          <w:sz w:val="28"/>
          <w:szCs w:val="28"/>
        </w:rPr>
        <w:t>.  Filing and Recording</w:t>
      </w:r>
    </w:p>
    <w:p w:rsidR="00DB0C26" w:rsidRDefault="00DB0C26" w:rsidP="00DB0C26">
      <w:pPr>
        <w:spacing w:after="0" w:line="240" w:lineRule="auto"/>
        <w:jc w:val="both"/>
        <w:rPr>
          <w:rFonts w:ascii="Arial" w:hAnsi="Arial" w:cs="Arial"/>
          <w:b/>
          <w:sz w:val="28"/>
          <w:szCs w:val="28"/>
          <w:u w:val="single"/>
        </w:rPr>
      </w:pPr>
    </w:p>
    <w:p w:rsidR="00E76FDB" w:rsidRPr="00DB0C26" w:rsidRDefault="00E76FDB" w:rsidP="00DB0C26">
      <w:pPr>
        <w:spacing w:after="0" w:line="240" w:lineRule="auto"/>
        <w:jc w:val="both"/>
        <w:rPr>
          <w:rFonts w:ascii="Arial" w:hAnsi="Arial" w:cs="Arial"/>
          <w:b/>
          <w:sz w:val="28"/>
          <w:szCs w:val="28"/>
          <w:u w:val="single"/>
        </w:rPr>
      </w:pPr>
      <w:r w:rsidRPr="00030FC6">
        <w:rPr>
          <w:rFonts w:ascii="Arial" w:hAnsi="Arial" w:cs="Arial"/>
          <w:sz w:val="24"/>
          <w:szCs w:val="24"/>
        </w:rPr>
        <w:t>The signed and recorded original shall be made part of the permanent file of the Zoning Administrator and the District Zoning Maps shall be revised to show that attachment of a Planned Group Development.</w:t>
      </w:r>
    </w:p>
    <w:p w:rsidR="00DB0C26" w:rsidRDefault="00DB0C26"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w:t>
      </w:r>
      <w:r w:rsidR="007222D8">
        <w:rPr>
          <w:rFonts w:ascii="Arial" w:hAnsi="Arial" w:cs="Arial"/>
          <w:b/>
          <w:sz w:val="28"/>
          <w:szCs w:val="28"/>
        </w:rPr>
        <w:t>180</w:t>
      </w:r>
      <w:r w:rsidR="00E76FDB" w:rsidRPr="00EF3CC5">
        <w:rPr>
          <w:rFonts w:ascii="Arial" w:hAnsi="Arial" w:cs="Arial"/>
          <w:b/>
          <w:sz w:val="28"/>
          <w:szCs w:val="28"/>
        </w:rPr>
        <w:t>8</w:t>
      </w:r>
      <w:r>
        <w:rPr>
          <w:rFonts w:ascii="Arial" w:hAnsi="Arial" w:cs="Arial"/>
          <w:b/>
          <w:sz w:val="28"/>
          <w:szCs w:val="28"/>
        </w:rPr>
        <w:t xml:space="preserve">.  Permits Issued </w:t>
      </w:r>
    </w:p>
    <w:p w:rsidR="00DB0C26" w:rsidRDefault="00DB0C26" w:rsidP="00DB0C26">
      <w:pPr>
        <w:spacing w:after="0" w:line="240" w:lineRule="auto"/>
        <w:jc w:val="both"/>
        <w:rPr>
          <w:rFonts w:ascii="Arial" w:hAnsi="Arial" w:cs="Arial"/>
          <w:b/>
          <w:sz w:val="28"/>
          <w:szCs w:val="28"/>
          <w:u w:val="single"/>
        </w:rPr>
      </w:pPr>
    </w:p>
    <w:p w:rsidR="00E76FDB" w:rsidRPr="00DB0C26" w:rsidRDefault="00E76FDB" w:rsidP="00DB0C26">
      <w:pPr>
        <w:spacing w:after="0" w:line="240" w:lineRule="auto"/>
        <w:jc w:val="both"/>
        <w:rPr>
          <w:rFonts w:ascii="Arial" w:hAnsi="Arial" w:cs="Arial"/>
          <w:b/>
          <w:sz w:val="28"/>
          <w:szCs w:val="28"/>
          <w:u w:val="single"/>
        </w:rPr>
      </w:pPr>
      <w:r w:rsidRPr="00030FC6">
        <w:rPr>
          <w:rFonts w:ascii="Arial" w:hAnsi="Arial" w:cs="Arial"/>
          <w:sz w:val="24"/>
          <w:szCs w:val="24"/>
        </w:rPr>
        <w:t>Subsequent to the filing and recording of the Planned Group Development and the Final Subdivision Plat, the Zoning Administrator shall then issue the necessary Planned Group Development Zoning Permit.</w:t>
      </w:r>
    </w:p>
    <w:p w:rsidR="00E76FDB" w:rsidRPr="00030FC6" w:rsidRDefault="00E76FDB" w:rsidP="00F850C7">
      <w:pPr>
        <w:spacing w:after="0" w:line="240" w:lineRule="auto"/>
        <w:ind w:left="720"/>
        <w:jc w:val="both"/>
        <w:rPr>
          <w:rFonts w:ascii="Arial" w:hAnsi="Arial" w:cs="Arial"/>
          <w:sz w:val="24"/>
          <w:szCs w:val="24"/>
        </w:rPr>
      </w:pPr>
    </w:p>
    <w:p w:rsidR="00E76FDB" w:rsidRPr="00EF3CC5" w:rsidRDefault="00DB0C26"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w:t>
      </w:r>
      <w:r w:rsidR="007222D8">
        <w:rPr>
          <w:rFonts w:ascii="Arial" w:hAnsi="Arial" w:cs="Arial"/>
          <w:b/>
          <w:sz w:val="28"/>
          <w:szCs w:val="28"/>
        </w:rPr>
        <w:t>180</w:t>
      </w:r>
      <w:r w:rsidR="00E76FDB" w:rsidRPr="00EF3CC5">
        <w:rPr>
          <w:rFonts w:ascii="Arial" w:hAnsi="Arial" w:cs="Arial"/>
          <w:b/>
          <w:sz w:val="28"/>
          <w:szCs w:val="28"/>
        </w:rPr>
        <w:t>9</w:t>
      </w:r>
      <w:r>
        <w:rPr>
          <w:rFonts w:ascii="Arial" w:hAnsi="Arial" w:cs="Arial"/>
          <w:b/>
          <w:sz w:val="28"/>
          <w:szCs w:val="28"/>
        </w:rPr>
        <w:t>.  Amendments to an Approved Planned Group Development</w:t>
      </w:r>
      <w:r w:rsidR="00E76FDB" w:rsidRPr="00EF3CC5">
        <w:rPr>
          <w:rFonts w:ascii="Arial" w:hAnsi="Arial" w:cs="Arial"/>
          <w:b/>
          <w:sz w:val="28"/>
          <w:szCs w:val="28"/>
          <w:u w:val="single"/>
        </w:rPr>
        <w:t xml:space="preserve"> </w:t>
      </w:r>
    </w:p>
    <w:p w:rsidR="00E76FDB" w:rsidRPr="00030FC6" w:rsidRDefault="00E76FDB" w:rsidP="00F850C7">
      <w:pPr>
        <w:spacing w:after="0" w:line="240" w:lineRule="auto"/>
        <w:jc w:val="both"/>
        <w:rPr>
          <w:rFonts w:ascii="Arial" w:hAnsi="Arial" w:cs="Arial"/>
          <w:sz w:val="24"/>
          <w:szCs w:val="24"/>
          <w:u w:val="single"/>
        </w:rPr>
      </w:pPr>
    </w:p>
    <w:p w:rsidR="00E76FDB" w:rsidRPr="00030FC6" w:rsidRDefault="00E76FDB" w:rsidP="00F850C7">
      <w:pPr>
        <w:pStyle w:val="ListParagraph"/>
        <w:numPr>
          <w:ilvl w:val="0"/>
          <w:numId w:val="56"/>
        </w:numPr>
        <w:spacing w:after="0" w:line="240" w:lineRule="auto"/>
        <w:jc w:val="both"/>
        <w:rPr>
          <w:rFonts w:ascii="Arial" w:hAnsi="Arial" w:cs="Arial"/>
          <w:sz w:val="24"/>
          <w:szCs w:val="24"/>
          <w:u w:val="single"/>
        </w:rPr>
      </w:pPr>
      <w:r w:rsidRPr="00030FC6">
        <w:rPr>
          <w:rFonts w:ascii="Arial" w:hAnsi="Arial" w:cs="Arial"/>
          <w:sz w:val="24"/>
          <w:szCs w:val="24"/>
        </w:rPr>
        <w:t>A building permit shall not be issued for any building which does not conform to Group Development Plan as approved, except that a reasonable variance to exact location and gross floor area of individual buildings may be granted after review by the Planning Commission.</w:t>
      </w:r>
    </w:p>
    <w:p w:rsidR="00E76FDB" w:rsidRPr="00030FC6" w:rsidRDefault="00E76FDB" w:rsidP="00F850C7">
      <w:pPr>
        <w:spacing w:after="0" w:line="240" w:lineRule="auto"/>
        <w:rPr>
          <w:rFonts w:ascii="Arial" w:hAnsi="Arial" w:cs="Arial"/>
          <w:sz w:val="24"/>
          <w:szCs w:val="24"/>
          <w:u w:val="single"/>
        </w:rPr>
      </w:pPr>
    </w:p>
    <w:p w:rsidR="00E76FDB" w:rsidRPr="00030FC6" w:rsidRDefault="00E76FDB" w:rsidP="00F850C7">
      <w:pPr>
        <w:pStyle w:val="ListParagraph"/>
        <w:numPr>
          <w:ilvl w:val="0"/>
          <w:numId w:val="56"/>
        </w:numPr>
        <w:spacing w:after="0" w:line="240" w:lineRule="auto"/>
        <w:jc w:val="both"/>
        <w:rPr>
          <w:rFonts w:ascii="Arial" w:hAnsi="Arial" w:cs="Arial"/>
          <w:sz w:val="24"/>
          <w:szCs w:val="24"/>
          <w:u w:val="single"/>
        </w:rPr>
      </w:pPr>
      <w:r w:rsidRPr="00030FC6">
        <w:rPr>
          <w:rFonts w:ascii="Arial" w:hAnsi="Arial" w:cs="Arial"/>
          <w:sz w:val="24"/>
          <w:szCs w:val="24"/>
        </w:rPr>
        <w:t>If the variation requested is deemed unreasonable by the Planning Commission, then the applicant may proceed in the same manner set forth for the original application of a permit for a Planned Group Development.</w:t>
      </w:r>
    </w:p>
    <w:p w:rsidR="00E76FDB" w:rsidRPr="00030FC6" w:rsidRDefault="00E76FDB" w:rsidP="00F850C7">
      <w:pPr>
        <w:spacing w:after="0" w:line="240" w:lineRule="auto"/>
        <w:jc w:val="both"/>
        <w:rPr>
          <w:rFonts w:ascii="Arial" w:hAnsi="Arial" w:cs="Arial"/>
          <w:sz w:val="24"/>
          <w:szCs w:val="24"/>
        </w:rPr>
      </w:pPr>
    </w:p>
    <w:p w:rsidR="00DB0C26" w:rsidRDefault="00DB0C26"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w:t>
      </w:r>
      <w:r w:rsidR="007222D8">
        <w:rPr>
          <w:rFonts w:ascii="Arial" w:hAnsi="Arial" w:cs="Arial"/>
          <w:b/>
          <w:sz w:val="28"/>
          <w:szCs w:val="28"/>
        </w:rPr>
        <w:t>18</w:t>
      </w:r>
      <w:r w:rsidR="00E76FDB" w:rsidRPr="00EF3CC5">
        <w:rPr>
          <w:rFonts w:ascii="Arial" w:hAnsi="Arial" w:cs="Arial"/>
          <w:b/>
          <w:sz w:val="28"/>
          <w:szCs w:val="28"/>
        </w:rPr>
        <w:t>10</w:t>
      </w:r>
      <w:r>
        <w:rPr>
          <w:rFonts w:ascii="Arial" w:hAnsi="Arial" w:cs="Arial"/>
          <w:b/>
          <w:sz w:val="28"/>
          <w:szCs w:val="28"/>
        </w:rPr>
        <w:t>. Extension or Revision</w:t>
      </w:r>
    </w:p>
    <w:p w:rsidR="00DB0C26" w:rsidRDefault="00DB0C26" w:rsidP="00DB0C26">
      <w:pPr>
        <w:spacing w:after="0" w:line="240" w:lineRule="auto"/>
        <w:jc w:val="both"/>
        <w:rPr>
          <w:rFonts w:ascii="Arial" w:hAnsi="Arial" w:cs="Arial"/>
          <w:b/>
          <w:sz w:val="28"/>
          <w:szCs w:val="28"/>
          <w:u w:val="single"/>
        </w:rPr>
      </w:pPr>
    </w:p>
    <w:p w:rsidR="00E76FDB" w:rsidRPr="00DB0C26" w:rsidRDefault="00E76FDB" w:rsidP="00DB0C26">
      <w:pPr>
        <w:spacing w:after="0" w:line="240" w:lineRule="auto"/>
        <w:jc w:val="both"/>
        <w:rPr>
          <w:rFonts w:ascii="Arial" w:hAnsi="Arial" w:cs="Arial"/>
          <w:b/>
          <w:sz w:val="28"/>
          <w:szCs w:val="28"/>
          <w:u w:val="single"/>
        </w:rPr>
      </w:pPr>
      <w:r w:rsidRPr="00030FC6">
        <w:rPr>
          <w:rFonts w:ascii="Arial" w:hAnsi="Arial" w:cs="Arial"/>
          <w:sz w:val="24"/>
          <w:szCs w:val="24"/>
        </w:rPr>
        <w:t>If due cause of extension is not shown, the Planning Commission shall commence action to revert zoning back to its zoning classification prior to such amendment and concurrently commence action for removal of the Planned Group Development rendering said plan null and void.</w:t>
      </w:r>
    </w:p>
    <w:p w:rsidR="00E76FDB" w:rsidRDefault="00E76FDB" w:rsidP="00F850C7">
      <w:pPr>
        <w:spacing w:after="0" w:line="240" w:lineRule="auto"/>
        <w:ind w:left="720"/>
        <w:jc w:val="both"/>
        <w:rPr>
          <w:rFonts w:ascii="Arial" w:hAnsi="Arial" w:cs="Arial"/>
          <w:sz w:val="24"/>
          <w:szCs w:val="24"/>
        </w:rPr>
      </w:pPr>
    </w:p>
    <w:p w:rsidR="00680B08" w:rsidRDefault="00680B08" w:rsidP="00F850C7">
      <w:pPr>
        <w:spacing w:after="0" w:line="240" w:lineRule="auto"/>
        <w:ind w:left="720"/>
        <w:jc w:val="both"/>
        <w:rPr>
          <w:rFonts w:ascii="Arial" w:hAnsi="Arial" w:cs="Arial"/>
          <w:sz w:val="24"/>
          <w:szCs w:val="24"/>
        </w:rPr>
      </w:pPr>
    </w:p>
    <w:p w:rsidR="00680B08" w:rsidRDefault="00680B08" w:rsidP="00F850C7">
      <w:pPr>
        <w:spacing w:after="0" w:line="240" w:lineRule="auto"/>
        <w:ind w:left="720"/>
        <w:jc w:val="both"/>
        <w:rPr>
          <w:rFonts w:ascii="Arial" w:hAnsi="Arial" w:cs="Arial"/>
          <w:sz w:val="24"/>
          <w:szCs w:val="24"/>
        </w:rPr>
      </w:pPr>
    </w:p>
    <w:p w:rsidR="00680B08" w:rsidRDefault="00680B08" w:rsidP="00F850C7">
      <w:pPr>
        <w:spacing w:after="0" w:line="240" w:lineRule="auto"/>
        <w:ind w:left="720"/>
        <w:jc w:val="both"/>
        <w:rPr>
          <w:rFonts w:ascii="Arial" w:hAnsi="Arial" w:cs="Arial"/>
          <w:sz w:val="24"/>
          <w:szCs w:val="24"/>
        </w:rPr>
      </w:pPr>
    </w:p>
    <w:p w:rsidR="00680B08" w:rsidRDefault="00680B08" w:rsidP="00F850C7">
      <w:pPr>
        <w:spacing w:after="0" w:line="240" w:lineRule="auto"/>
        <w:ind w:left="720"/>
        <w:jc w:val="both"/>
        <w:rPr>
          <w:rFonts w:ascii="Arial" w:hAnsi="Arial" w:cs="Arial"/>
          <w:sz w:val="24"/>
          <w:szCs w:val="24"/>
        </w:rPr>
      </w:pPr>
    </w:p>
    <w:p w:rsidR="00680B08" w:rsidRDefault="00680B08" w:rsidP="00F850C7">
      <w:pPr>
        <w:spacing w:after="0" w:line="240" w:lineRule="auto"/>
        <w:ind w:left="720"/>
        <w:jc w:val="both"/>
        <w:rPr>
          <w:rFonts w:ascii="Arial" w:hAnsi="Arial" w:cs="Arial"/>
          <w:sz w:val="24"/>
          <w:szCs w:val="24"/>
        </w:rPr>
      </w:pPr>
    </w:p>
    <w:p w:rsidR="00680B08" w:rsidRDefault="00680B08" w:rsidP="00F850C7">
      <w:pPr>
        <w:spacing w:after="0" w:line="240" w:lineRule="auto"/>
        <w:ind w:left="720"/>
        <w:jc w:val="both"/>
        <w:rPr>
          <w:rFonts w:ascii="Arial" w:hAnsi="Arial" w:cs="Arial"/>
          <w:sz w:val="24"/>
          <w:szCs w:val="24"/>
        </w:rPr>
      </w:pPr>
    </w:p>
    <w:p w:rsidR="00680B08" w:rsidRDefault="00680B08" w:rsidP="00F850C7">
      <w:pPr>
        <w:spacing w:after="0" w:line="240" w:lineRule="auto"/>
        <w:ind w:left="720"/>
        <w:jc w:val="both"/>
        <w:rPr>
          <w:rFonts w:ascii="Arial" w:hAnsi="Arial" w:cs="Arial"/>
          <w:sz w:val="24"/>
          <w:szCs w:val="24"/>
        </w:rPr>
      </w:pPr>
    </w:p>
    <w:p w:rsidR="00680B08" w:rsidRDefault="00680B08" w:rsidP="00F850C7">
      <w:pPr>
        <w:spacing w:after="0" w:line="240" w:lineRule="auto"/>
        <w:ind w:left="720"/>
        <w:jc w:val="both"/>
        <w:rPr>
          <w:rFonts w:ascii="Arial" w:hAnsi="Arial" w:cs="Arial"/>
          <w:sz w:val="24"/>
          <w:szCs w:val="24"/>
        </w:rPr>
      </w:pPr>
    </w:p>
    <w:p w:rsidR="00680B08" w:rsidRPr="00030FC6" w:rsidRDefault="00680B08" w:rsidP="00680B08">
      <w:pPr>
        <w:spacing w:after="0" w:line="240" w:lineRule="auto"/>
        <w:jc w:val="center"/>
        <w:rPr>
          <w:rFonts w:ascii="Arial" w:hAnsi="Arial" w:cs="Arial"/>
          <w:sz w:val="24"/>
          <w:szCs w:val="24"/>
        </w:rPr>
      </w:pPr>
      <w:r>
        <w:rPr>
          <w:rFonts w:ascii="Arial" w:hAnsi="Arial" w:cs="Arial"/>
          <w:sz w:val="24"/>
          <w:szCs w:val="24"/>
        </w:rPr>
        <w:t>16-71</w:t>
      </w:r>
    </w:p>
    <w:p w:rsidR="00E76FDB" w:rsidRPr="00EF3CC5" w:rsidRDefault="00DB0C26"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w:t>
      </w:r>
      <w:r w:rsidR="007222D8">
        <w:rPr>
          <w:rFonts w:ascii="Arial" w:hAnsi="Arial" w:cs="Arial"/>
          <w:b/>
          <w:sz w:val="28"/>
          <w:szCs w:val="28"/>
        </w:rPr>
        <w:t>18</w:t>
      </w:r>
      <w:r w:rsidR="00E76FDB" w:rsidRPr="00EF3CC5">
        <w:rPr>
          <w:rFonts w:ascii="Arial" w:hAnsi="Arial" w:cs="Arial"/>
          <w:b/>
          <w:sz w:val="28"/>
          <w:szCs w:val="28"/>
        </w:rPr>
        <w:t>11</w:t>
      </w:r>
      <w:r>
        <w:rPr>
          <w:rFonts w:ascii="Arial" w:hAnsi="Arial" w:cs="Arial"/>
          <w:b/>
          <w:sz w:val="28"/>
          <w:szCs w:val="28"/>
        </w:rPr>
        <w:t xml:space="preserve">.  Types of Planned Group Developments </w:t>
      </w:r>
    </w:p>
    <w:p w:rsidR="00E76FDB" w:rsidRPr="00030FC6" w:rsidRDefault="00E76FDB" w:rsidP="00F850C7">
      <w:pPr>
        <w:spacing w:after="0" w:line="240" w:lineRule="auto"/>
        <w:jc w:val="both"/>
        <w:rPr>
          <w:rFonts w:ascii="Arial" w:hAnsi="Arial" w:cs="Arial"/>
          <w:sz w:val="24"/>
          <w:szCs w:val="24"/>
          <w:u w:val="single"/>
        </w:rPr>
      </w:pPr>
    </w:p>
    <w:p w:rsidR="00E76FDB" w:rsidRPr="00030FC6" w:rsidRDefault="00E76FDB" w:rsidP="00E31ADD">
      <w:pPr>
        <w:spacing w:after="0" w:line="240" w:lineRule="auto"/>
        <w:jc w:val="both"/>
        <w:rPr>
          <w:rFonts w:ascii="Arial" w:hAnsi="Arial" w:cs="Arial"/>
          <w:sz w:val="24"/>
          <w:szCs w:val="24"/>
        </w:rPr>
      </w:pPr>
      <w:r w:rsidRPr="00030FC6">
        <w:rPr>
          <w:rFonts w:ascii="Arial" w:hAnsi="Arial" w:cs="Arial"/>
          <w:sz w:val="24"/>
          <w:szCs w:val="24"/>
        </w:rPr>
        <w:t>For the purpose of these regulations, Planned Group Development are divided in to four major divisions:</w:t>
      </w:r>
    </w:p>
    <w:p w:rsidR="00E76FDB" w:rsidRPr="00030FC6" w:rsidRDefault="00E76FDB" w:rsidP="00F850C7">
      <w:pPr>
        <w:spacing w:after="0" w:line="240" w:lineRule="auto"/>
        <w:ind w:left="720"/>
        <w:jc w:val="both"/>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u w:val="single"/>
        </w:rPr>
      </w:pPr>
      <w:r w:rsidRPr="00030FC6">
        <w:rPr>
          <w:rFonts w:ascii="Arial" w:hAnsi="Arial" w:cs="Arial"/>
          <w:sz w:val="24"/>
          <w:szCs w:val="24"/>
        </w:rPr>
        <w:t xml:space="preserve">       </w:t>
      </w:r>
      <w:r w:rsidR="00E31ADD">
        <w:rPr>
          <w:rFonts w:ascii="Arial" w:hAnsi="Arial" w:cs="Arial"/>
          <w:sz w:val="24"/>
          <w:szCs w:val="24"/>
        </w:rPr>
        <w:t xml:space="preserve">   </w:t>
      </w:r>
      <w:r w:rsidRPr="00030FC6">
        <w:rPr>
          <w:rFonts w:ascii="Arial" w:hAnsi="Arial" w:cs="Arial"/>
          <w:sz w:val="24"/>
          <w:szCs w:val="24"/>
        </w:rPr>
        <w:t xml:space="preserve">  </w:t>
      </w:r>
      <w:r w:rsidRPr="00030FC6">
        <w:rPr>
          <w:rFonts w:ascii="Arial" w:hAnsi="Arial" w:cs="Arial"/>
          <w:sz w:val="24"/>
          <w:szCs w:val="24"/>
          <w:u w:val="single"/>
        </w:rPr>
        <w:t>Type</w:t>
      </w:r>
      <w:r w:rsidRPr="00030FC6">
        <w:rPr>
          <w:rFonts w:ascii="Arial" w:hAnsi="Arial" w:cs="Arial"/>
          <w:sz w:val="24"/>
          <w:szCs w:val="24"/>
        </w:rPr>
        <w:t xml:space="preserve">                                  </w:t>
      </w:r>
      <w:r w:rsidRPr="00030FC6">
        <w:rPr>
          <w:rFonts w:ascii="Arial" w:hAnsi="Arial" w:cs="Arial"/>
          <w:sz w:val="24"/>
          <w:szCs w:val="24"/>
          <w:u w:val="single"/>
        </w:rPr>
        <w:t>Districts Allowed In</w:t>
      </w:r>
    </w:p>
    <w:p w:rsidR="00E76FDB" w:rsidRPr="00030FC6" w:rsidRDefault="00E76FDB" w:rsidP="00F850C7">
      <w:pPr>
        <w:pStyle w:val="ListParagraph"/>
        <w:numPr>
          <w:ilvl w:val="0"/>
          <w:numId w:val="57"/>
        </w:numPr>
        <w:spacing w:before="100" w:beforeAutospacing="1" w:after="0" w:line="240" w:lineRule="auto"/>
        <w:rPr>
          <w:rFonts w:ascii="Arial" w:hAnsi="Arial" w:cs="Arial"/>
          <w:sz w:val="24"/>
          <w:szCs w:val="24"/>
        </w:rPr>
      </w:pPr>
      <w:r w:rsidRPr="00030FC6">
        <w:rPr>
          <w:rFonts w:ascii="Arial" w:hAnsi="Arial" w:cs="Arial"/>
          <w:sz w:val="24"/>
          <w:szCs w:val="24"/>
        </w:rPr>
        <w:t xml:space="preserve">Residential                       </w:t>
      </w:r>
      <w:r>
        <w:rPr>
          <w:rFonts w:ascii="Arial" w:hAnsi="Arial" w:cs="Arial"/>
          <w:sz w:val="24"/>
          <w:szCs w:val="24"/>
        </w:rPr>
        <w:t xml:space="preserve">  </w:t>
      </w:r>
      <w:r w:rsidRPr="00030FC6">
        <w:rPr>
          <w:rFonts w:ascii="Arial" w:hAnsi="Arial" w:cs="Arial"/>
          <w:sz w:val="24"/>
          <w:szCs w:val="24"/>
        </w:rPr>
        <w:t xml:space="preserve"> R-1 </w:t>
      </w:r>
      <w:r w:rsidR="008751E1">
        <w:rPr>
          <w:rFonts w:ascii="Arial" w:hAnsi="Arial" w:cs="Arial"/>
          <w:sz w:val="24"/>
          <w:szCs w:val="24"/>
        </w:rPr>
        <w:t>through</w:t>
      </w:r>
      <w:r w:rsidRPr="00030FC6">
        <w:rPr>
          <w:rFonts w:ascii="Arial" w:hAnsi="Arial" w:cs="Arial"/>
          <w:sz w:val="24"/>
          <w:szCs w:val="24"/>
        </w:rPr>
        <w:t xml:space="preserve"> R-3</w:t>
      </w:r>
    </w:p>
    <w:p w:rsidR="00E76FDB" w:rsidRPr="00030FC6" w:rsidRDefault="00E76FDB" w:rsidP="00F850C7">
      <w:pPr>
        <w:pStyle w:val="ListParagraph"/>
        <w:spacing w:before="100" w:beforeAutospacing="1" w:after="0" w:line="240" w:lineRule="auto"/>
        <w:ind w:left="1440"/>
        <w:rPr>
          <w:rFonts w:ascii="Arial" w:hAnsi="Arial" w:cs="Arial"/>
          <w:sz w:val="24"/>
          <w:szCs w:val="24"/>
        </w:rPr>
      </w:pPr>
    </w:p>
    <w:p w:rsidR="00E76FDB" w:rsidRPr="00030FC6" w:rsidRDefault="00E76FDB" w:rsidP="00F850C7">
      <w:pPr>
        <w:pStyle w:val="ListParagraph"/>
        <w:numPr>
          <w:ilvl w:val="0"/>
          <w:numId w:val="57"/>
        </w:numPr>
        <w:spacing w:before="100" w:beforeAutospacing="1" w:after="0" w:line="240" w:lineRule="auto"/>
        <w:rPr>
          <w:rFonts w:ascii="Arial" w:hAnsi="Arial" w:cs="Arial"/>
          <w:sz w:val="24"/>
          <w:szCs w:val="24"/>
        </w:rPr>
      </w:pPr>
      <w:r w:rsidRPr="00030FC6">
        <w:rPr>
          <w:rFonts w:ascii="Arial" w:hAnsi="Arial" w:cs="Arial"/>
          <w:sz w:val="24"/>
          <w:szCs w:val="24"/>
        </w:rPr>
        <w:t>Service                                R-3</w:t>
      </w:r>
    </w:p>
    <w:p w:rsidR="00E76FDB" w:rsidRPr="00030FC6" w:rsidRDefault="00E76FDB" w:rsidP="00F850C7">
      <w:pPr>
        <w:pStyle w:val="ListParagraph"/>
        <w:spacing w:before="100" w:beforeAutospacing="1" w:after="0" w:line="240" w:lineRule="auto"/>
        <w:ind w:left="1440"/>
        <w:rPr>
          <w:rFonts w:ascii="Arial" w:hAnsi="Arial" w:cs="Arial"/>
          <w:sz w:val="24"/>
          <w:szCs w:val="24"/>
        </w:rPr>
      </w:pPr>
    </w:p>
    <w:p w:rsidR="00E76FDB" w:rsidRPr="00030FC6" w:rsidRDefault="00E76FDB" w:rsidP="00F850C7">
      <w:pPr>
        <w:pStyle w:val="ListParagraph"/>
        <w:numPr>
          <w:ilvl w:val="0"/>
          <w:numId w:val="57"/>
        </w:numPr>
        <w:spacing w:before="100" w:beforeAutospacing="1" w:after="0" w:line="240" w:lineRule="auto"/>
        <w:rPr>
          <w:rFonts w:ascii="Arial" w:hAnsi="Arial" w:cs="Arial"/>
          <w:sz w:val="24"/>
          <w:szCs w:val="24"/>
        </w:rPr>
      </w:pPr>
      <w:r w:rsidRPr="00030FC6">
        <w:rPr>
          <w:rFonts w:ascii="Arial" w:hAnsi="Arial" w:cs="Arial"/>
          <w:sz w:val="24"/>
          <w:szCs w:val="24"/>
        </w:rPr>
        <w:t>Business                             B-1 through B-3</w:t>
      </w:r>
    </w:p>
    <w:p w:rsidR="00E76FDB" w:rsidRPr="00030FC6" w:rsidRDefault="00E76FDB" w:rsidP="00F850C7">
      <w:pPr>
        <w:pStyle w:val="ListParagraph"/>
        <w:spacing w:before="100" w:beforeAutospacing="1" w:after="0" w:line="240" w:lineRule="auto"/>
        <w:ind w:left="1440"/>
        <w:rPr>
          <w:rFonts w:ascii="Arial" w:hAnsi="Arial" w:cs="Arial"/>
          <w:sz w:val="24"/>
          <w:szCs w:val="24"/>
        </w:rPr>
      </w:pPr>
    </w:p>
    <w:p w:rsidR="00E76FDB" w:rsidRPr="00030FC6" w:rsidRDefault="00E76FDB" w:rsidP="00F850C7">
      <w:pPr>
        <w:pStyle w:val="ListParagraph"/>
        <w:numPr>
          <w:ilvl w:val="0"/>
          <w:numId w:val="57"/>
        </w:numPr>
        <w:spacing w:before="100" w:beforeAutospacing="1" w:after="0" w:line="240" w:lineRule="auto"/>
        <w:rPr>
          <w:rFonts w:ascii="Arial" w:hAnsi="Arial" w:cs="Arial"/>
          <w:sz w:val="24"/>
          <w:szCs w:val="24"/>
        </w:rPr>
      </w:pPr>
      <w:r w:rsidRPr="00030FC6">
        <w:rPr>
          <w:rFonts w:ascii="Arial" w:hAnsi="Arial" w:cs="Arial"/>
          <w:sz w:val="24"/>
          <w:szCs w:val="24"/>
        </w:rPr>
        <w:t xml:space="preserve">Industrial                         </w:t>
      </w:r>
      <w:r>
        <w:rPr>
          <w:rFonts w:ascii="Arial" w:hAnsi="Arial" w:cs="Arial"/>
          <w:sz w:val="24"/>
          <w:szCs w:val="24"/>
        </w:rPr>
        <w:t xml:space="preserve">   </w:t>
      </w:r>
      <w:r w:rsidRPr="00030FC6">
        <w:rPr>
          <w:rFonts w:ascii="Arial" w:hAnsi="Arial" w:cs="Arial"/>
          <w:sz w:val="24"/>
          <w:szCs w:val="24"/>
        </w:rPr>
        <w:t xml:space="preserve"> I-1 and I-3</w:t>
      </w:r>
    </w:p>
    <w:p w:rsidR="00E76FDB" w:rsidRPr="00EF3CC5" w:rsidRDefault="00E76FDB" w:rsidP="00F850C7">
      <w:pPr>
        <w:pStyle w:val="ListParagraph"/>
        <w:spacing w:after="0" w:line="240" w:lineRule="auto"/>
        <w:ind w:left="1440"/>
        <w:rPr>
          <w:rFonts w:ascii="Arial" w:hAnsi="Arial" w:cs="Arial"/>
          <w:sz w:val="28"/>
          <w:szCs w:val="28"/>
        </w:rPr>
      </w:pPr>
    </w:p>
    <w:p w:rsidR="00E76FDB" w:rsidRPr="00D855A1" w:rsidRDefault="004140AC" w:rsidP="00395E2B">
      <w:pPr>
        <w:pStyle w:val="ListParagraph"/>
        <w:spacing w:after="0" w:line="240" w:lineRule="auto"/>
        <w:ind w:left="0"/>
        <w:jc w:val="both"/>
        <w:outlineLvl w:val="0"/>
        <w:rPr>
          <w:rFonts w:ascii="Arial" w:hAnsi="Arial" w:cs="Arial"/>
          <w:b/>
          <w:sz w:val="24"/>
          <w:szCs w:val="24"/>
          <w:u w:val="single"/>
        </w:rPr>
      </w:pPr>
      <w:r>
        <w:rPr>
          <w:rFonts w:ascii="Arial" w:hAnsi="Arial" w:cs="Arial"/>
          <w:b/>
          <w:sz w:val="28"/>
          <w:szCs w:val="28"/>
        </w:rPr>
        <w:t xml:space="preserve">Section </w:t>
      </w:r>
      <w:r w:rsidR="007222D8">
        <w:rPr>
          <w:rFonts w:ascii="Arial" w:hAnsi="Arial" w:cs="Arial"/>
          <w:b/>
          <w:sz w:val="28"/>
          <w:szCs w:val="28"/>
        </w:rPr>
        <w:t>18</w:t>
      </w:r>
      <w:r w:rsidR="00E76FDB" w:rsidRPr="00EF3CC5">
        <w:rPr>
          <w:rFonts w:ascii="Arial" w:hAnsi="Arial" w:cs="Arial"/>
          <w:b/>
          <w:sz w:val="28"/>
          <w:szCs w:val="28"/>
        </w:rPr>
        <w:t>12</w:t>
      </w:r>
      <w:r>
        <w:rPr>
          <w:rFonts w:ascii="Arial" w:hAnsi="Arial" w:cs="Arial"/>
          <w:b/>
          <w:sz w:val="28"/>
          <w:szCs w:val="28"/>
        </w:rPr>
        <w:t xml:space="preserve">.  Residential - Planned Group Development </w:t>
      </w:r>
    </w:p>
    <w:p w:rsidR="00E76FDB" w:rsidRPr="00030FC6" w:rsidRDefault="00E76FDB" w:rsidP="00F850C7">
      <w:pPr>
        <w:pStyle w:val="ListParagraph"/>
        <w:spacing w:after="0" w:line="240" w:lineRule="auto"/>
        <w:ind w:left="0"/>
        <w:jc w:val="both"/>
        <w:rPr>
          <w:rFonts w:ascii="Arial" w:hAnsi="Arial" w:cs="Arial"/>
          <w:sz w:val="24"/>
          <w:szCs w:val="24"/>
          <w:u w:val="single"/>
        </w:rPr>
      </w:pPr>
    </w:p>
    <w:p w:rsidR="00E76FDB" w:rsidRPr="00030FC6" w:rsidRDefault="00E76FDB" w:rsidP="00F850C7">
      <w:pPr>
        <w:pStyle w:val="ListParagraph"/>
        <w:numPr>
          <w:ilvl w:val="0"/>
          <w:numId w:val="58"/>
        </w:numPr>
        <w:spacing w:after="0" w:line="240" w:lineRule="auto"/>
        <w:jc w:val="both"/>
        <w:rPr>
          <w:rFonts w:ascii="Arial" w:hAnsi="Arial" w:cs="Arial"/>
          <w:sz w:val="24"/>
          <w:szCs w:val="24"/>
          <w:u w:val="single"/>
        </w:rPr>
      </w:pPr>
      <w:r w:rsidRPr="00030FC6">
        <w:rPr>
          <w:rFonts w:ascii="Arial" w:hAnsi="Arial" w:cs="Arial"/>
          <w:sz w:val="24"/>
          <w:szCs w:val="24"/>
        </w:rPr>
        <w:t>The total number of dwelling units permitted in a group development shall be determined by dividing net development area by the minimum plot area requirement of the District in which the group development is located.</w:t>
      </w:r>
    </w:p>
    <w:p w:rsidR="00E76FDB" w:rsidRPr="00030FC6" w:rsidRDefault="00E76FDB" w:rsidP="00F850C7">
      <w:pPr>
        <w:pStyle w:val="ListParagraph"/>
        <w:spacing w:after="0" w:line="240" w:lineRule="auto"/>
        <w:jc w:val="both"/>
        <w:rPr>
          <w:rFonts w:ascii="Arial" w:hAnsi="Arial" w:cs="Arial"/>
          <w:sz w:val="24"/>
          <w:szCs w:val="24"/>
          <w:u w:val="single"/>
        </w:rPr>
      </w:pPr>
    </w:p>
    <w:p w:rsidR="00E76FDB" w:rsidRPr="00030FC6" w:rsidRDefault="00E76FDB" w:rsidP="00F850C7">
      <w:pPr>
        <w:pStyle w:val="ListParagraph"/>
        <w:numPr>
          <w:ilvl w:val="0"/>
          <w:numId w:val="58"/>
        </w:numPr>
        <w:spacing w:after="0" w:line="240" w:lineRule="auto"/>
        <w:jc w:val="both"/>
        <w:rPr>
          <w:rFonts w:ascii="Arial" w:hAnsi="Arial" w:cs="Arial"/>
          <w:sz w:val="24"/>
          <w:szCs w:val="24"/>
          <w:u w:val="single"/>
        </w:rPr>
      </w:pPr>
      <w:r w:rsidRPr="00030FC6">
        <w:rPr>
          <w:rFonts w:ascii="Arial" w:hAnsi="Arial" w:cs="Arial"/>
          <w:sz w:val="24"/>
          <w:szCs w:val="24"/>
        </w:rPr>
        <w:t>Net development area shall be determined by subtracting the area set aside for churches, schools, streets or commercial use from the gross development area.</w:t>
      </w:r>
    </w:p>
    <w:p w:rsidR="00E76FDB" w:rsidRPr="00030FC6" w:rsidRDefault="00E76FDB" w:rsidP="00F850C7">
      <w:pPr>
        <w:pStyle w:val="ListParagraph"/>
        <w:spacing w:after="0" w:line="240" w:lineRule="auto"/>
        <w:jc w:val="both"/>
        <w:rPr>
          <w:rFonts w:ascii="Arial" w:hAnsi="Arial" w:cs="Arial"/>
          <w:sz w:val="24"/>
          <w:szCs w:val="24"/>
          <w:u w:val="single"/>
        </w:rPr>
      </w:pPr>
    </w:p>
    <w:p w:rsidR="00E76FDB" w:rsidRPr="00030FC6" w:rsidRDefault="00E76FDB" w:rsidP="00F850C7">
      <w:pPr>
        <w:pStyle w:val="ListParagraph"/>
        <w:numPr>
          <w:ilvl w:val="0"/>
          <w:numId w:val="58"/>
        </w:numPr>
        <w:spacing w:after="0" w:line="240" w:lineRule="auto"/>
        <w:jc w:val="both"/>
        <w:rPr>
          <w:rFonts w:ascii="Arial" w:hAnsi="Arial" w:cs="Arial"/>
          <w:sz w:val="24"/>
          <w:szCs w:val="24"/>
          <w:u w:val="single"/>
        </w:rPr>
      </w:pPr>
      <w:r w:rsidRPr="00030FC6">
        <w:rPr>
          <w:rFonts w:ascii="Arial" w:hAnsi="Arial" w:cs="Arial"/>
          <w:sz w:val="24"/>
          <w:szCs w:val="24"/>
        </w:rPr>
        <w:t xml:space="preserve">The total area set aside for common open space or recreational use shall be included in the net development area. Where an area of fifty (50) acres or more is being developed in the “R-1” zone, a maximum of twenty percent (20%) of the dwellings may be multiple </w:t>
      </w:r>
      <w:r>
        <w:rPr>
          <w:rFonts w:ascii="Arial" w:hAnsi="Arial" w:cs="Arial"/>
          <w:sz w:val="24"/>
          <w:szCs w:val="24"/>
        </w:rPr>
        <w:t xml:space="preserve">family </w:t>
      </w:r>
      <w:r w:rsidRPr="00030FC6">
        <w:rPr>
          <w:rFonts w:ascii="Arial" w:hAnsi="Arial" w:cs="Arial"/>
          <w:sz w:val="24"/>
          <w:szCs w:val="24"/>
        </w:rPr>
        <w:t>dwellings</w:t>
      </w:r>
      <w:r>
        <w:rPr>
          <w:rFonts w:ascii="Arial" w:hAnsi="Arial" w:cs="Arial"/>
          <w:sz w:val="24"/>
          <w:szCs w:val="24"/>
        </w:rPr>
        <w:t xml:space="preserve"> and must be zoned as such</w:t>
      </w:r>
      <w:r w:rsidRPr="00030FC6">
        <w:rPr>
          <w:rFonts w:ascii="Arial" w:hAnsi="Arial" w:cs="Arial"/>
          <w:sz w:val="24"/>
          <w:szCs w:val="24"/>
        </w:rPr>
        <w:t>; however, in no one case shall there be more than four (4) dwelling units per building.</w:t>
      </w:r>
    </w:p>
    <w:p w:rsidR="00E76FDB" w:rsidRPr="00030FC6" w:rsidRDefault="00E76FDB" w:rsidP="00F850C7">
      <w:pPr>
        <w:pStyle w:val="ListParagraph"/>
        <w:spacing w:after="0" w:line="240" w:lineRule="auto"/>
        <w:jc w:val="both"/>
        <w:rPr>
          <w:rFonts w:ascii="Arial" w:hAnsi="Arial" w:cs="Arial"/>
          <w:sz w:val="24"/>
          <w:szCs w:val="24"/>
          <w:u w:val="single"/>
        </w:rPr>
      </w:pPr>
    </w:p>
    <w:p w:rsidR="00E76FDB" w:rsidRPr="00030FC6" w:rsidRDefault="00E76FDB" w:rsidP="00F850C7">
      <w:pPr>
        <w:pStyle w:val="ListParagraph"/>
        <w:numPr>
          <w:ilvl w:val="0"/>
          <w:numId w:val="58"/>
        </w:numPr>
        <w:spacing w:after="0" w:line="240" w:lineRule="auto"/>
        <w:jc w:val="both"/>
        <w:rPr>
          <w:rFonts w:ascii="Arial" w:hAnsi="Arial" w:cs="Arial"/>
          <w:sz w:val="24"/>
          <w:szCs w:val="24"/>
          <w:u w:val="single"/>
        </w:rPr>
      </w:pPr>
      <w:r w:rsidRPr="00030FC6">
        <w:rPr>
          <w:rFonts w:ascii="Arial" w:hAnsi="Arial" w:cs="Arial"/>
          <w:sz w:val="24"/>
          <w:szCs w:val="24"/>
        </w:rPr>
        <w:t>The minimum lot are and minimum lot frontage of single- family dwelling lots established within the developments shall not be less than two-thirds (2/3) of the normal minimum lot area and minimum lot frontage of the Single- Family District in which the lot is located.</w:t>
      </w:r>
    </w:p>
    <w:p w:rsidR="00E76FDB" w:rsidRPr="004816EE" w:rsidRDefault="00BC607E" w:rsidP="00F850C7">
      <w:pPr>
        <w:spacing w:after="0" w:line="240" w:lineRule="auto"/>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140AC">
        <w:rPr>
          <w:rFonts w:ascii="Arial" w:hAnsi="Arial" w:cs="Arial"/>
          <w:b/>
          <w:sz w:val="24"/>
          <w:szCs w:val="24"/>
        </w:rPr>
        <w:t xml:space="preserve">     </w:t>
      </w:r>
    </w:p>
    <w:p w:rsidR="00E76FDB" w:rsidRPr="00EF3CC5" w:rsidRDefault="004140AC"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w:t>
      </w:r>
      <w:r w:rsidR="007222D8">
        <w:rPr>
          <w:rFonts w:ascii="Arial" w:hAnsi="Arial" w:cs="Arial"/>
          <w:b/>
          <w:sz w:val="28"/>
          <w:szCs w:val="28"/>
        </w:rPr>
        <w:t>18</w:t>
      </w:r>
      <w:r w:rsidR="00E76FDB" w:rsidRPr="00EF3CC5">
        <w:rPr>
          <w:rFonts w:ascii="Arial" w:hAnsi="Arial" w:cs="Arial"/>
          <w:b/>
          <w:sz w:val="28"/>
          <w:szCs w:val="28"/>
        </w:rPr>
        <w:t>13</w:t>
      </w:r>
      <w:r>
        <w:rPr>
          <w:rFonts w:ascii="Arial" w:hAnsi="Arial" w:cs="Arial"/>
          <w:b/>
          <w:sz w:val="28"/>
          <w:szCs w:val="28"/>
        </w:rPr>
        <w:t>.  Service - Planned Group Development</w:t>
      </w:r>
    </w:p>
    <w:p w:rsidR="00E76FDB" w:rsidRPr="00030FC6" w:rsidRDefault="00E76FDB" w:rsidP="00F850C7">
      <w:pPr>
        <w:spacing w:after="0" w:line="240" w:lineRule="auto"/>
        <w:jc w:val="both"/>
        <w:rPr>
          <w:rFonts w:ascii="Arial" w:hAnsi="Arial" w:cs="Arial"/>
          <w:sz w:val="24"/>
          <w:szCs w:val="24"/>
          <w:u w:val="single"/>
        </w:rPr>
      </w:pPr>
    </w:p>
    <w:p w:rsidR="00E76FDB" w:rsidRPr="00030FC6" w:rsidRDefault="00E76FDB" w:rsidP="00F850C7">
      <w:pPr>
        <w:pStyle w:val="ListParagraph"/>
        <w:numPr>
          <w:ilvl w:val="0"/>
          <w:numId w:val="59"/>
        </w:numPr>
        <w:spacing w:after="0" w:line="240" w:lineRule="auto"/>
        <w:jc w:val="both"/>
        <w:rPr>
          <w:rFonts w:ascii="Arial" w:hAnsi="Arial" w:cs="Arial"/>
          <w:sz w:val="24"/>
          <w:szCs w:val="24"/>
          <w:u w:val="single"/>
        </w:rPr>
      </w:pPr>
      <w:r w:rsidRPr="00030FC6">
        <w:rPr>
          <w:rFonts w:ascii="Arial" w:hAnsi="Arial" w:cs="Arial"/>
          <w:sz w:val="24"/>
          <w:szCs w:val="24"/>
        </w:rPr>
        <w:t>Motels are permitted when part of a Planned Group Development with whatever controls are felt necessary by the Planning Commission to protect the a</w:t>
      </w:r>
      <w:r w:rsidR="00EE5657">
        <w:rPr>
          <w:rFonts w:ascii="Arial" w:hAnsi="Arial" w:cs="Arial"/>
          <w:sz w:val="24"/>
          <w:szCs w:val="24"/>
        </w:rPr>
        <w:t>djoin</w:t>
      </w:r>
      <w:r w:rsidRPr="00030FC6">
        <w:rPr>
          <w:rFonts w:ascii="Arial" w:hAnsi="Arial" w:cs="Arial"/>
          <w:sz w:val="24"/>
          <w:szCs w:val="24"/>
        </w:rPr>
        <w:t>ing property.</w:t>
      </w:r>
    </w:p>
    <w:p w:rsidR="00E76FDB" w:rsidRPr="00030FC6" w:rsidRDefault="00E76FDB" w:rsidP="00F850C7">
      <w:pPr>
        <w:pStyle w:val="ListParagraph"/>
        <w:spacing w:after="0" w:line="240" w:lineRule="auto"/>
        <w:jc w:val="both"/>
        <w:rPr>
          <w:rFonts w:ascii="Arial" w:hAnsi="Arial" w:cs="Arial"/>
          <w:sz w:val="24"/>
          <w:szCs w:val="24"/>
          <w:u w:val="single"/>
        </w:rPr>
      </w:pPr>
    </w:p>
    <w:p w:rsidR="00E76FDB" w:rsidRPr="00030FC6" w:rsidRDefault="00E76FDB" w:rsidP="00F850C7">
      <w:pPr>
        <w:pStyle w:val="ListParagraph"/>
        <w:numPr>
          <w:ilvl w:val="0"/>
          <w:numId w:val="59"/>
        </w:numPr>
        <w:spacing w:after="0" w:line="240" w:lineRule="auto"/>
        <w:jc w:val="both"/>
        <w:rPr>
          <w:rFonts w:ascii="Arial" w:hAnsi="Arial" w:cs="Arial"/>
          <w:sz w:val="24"/>
          <w:szCs w:val="24"/>
          <w:u w:val="single"/>
        </w:rPr>
      </w:pPr>
      <w:r w:rsidRPr="00030FC6">
        <w:rPr>
          <w:rFonts w:ascii="Arial" w:hAnsi="Arial" w:cs="Arial"/>
          <w:sz w:val="24"/>
          <w:szCs w:val="24"/>
        </w:rPr>
        <w:t>Commercial uses are allowed only if they are designed, and used for the purpose of serving the Group Development, and is a permitted accessory use within the R-3 district. No such use shall be permitted unless they are contained entirely within a principal building of the Group Development.</w:t>
      </w:r>
    </w:p>
    <w:p w:rsidR="00E76FDB" w:rsidRDefault="00E76FDB" w:rsidP="00F850C7">
      <w:pPr>
        <w:pStyle w:val="ListParagraph"/>
        <w:spacing w:after="0" w:line="240" w:lineRule="auto"/>
        <w:jc w:val="both"/>
        <w:rPr>
          <w:rFonts w:ascii="Arial" w:hAnsi="Arial" w:cs="Arial"/>
          <w:sz w:val="24"/>
          <w:szCs w:val="24"/>
          <w:u w:val="single"/>
        </w:rPr>
      </w:pPr>
    </w:p>
    <w:p w:rsidR="00680B08" w:rsidRDefault="00680B08" w:rsidP="00F850C7">
      <w:pPr>
        <w:pStyle w:val="ListParagraph"/>
        <w:spacing w:after="0" w:line="240" w:lineRule="auto"/>
        <w:jc w:val="both"/>
        <w:rPr>
          <w:rFonts w:ascii="Arial" w:hAnsi="Arial" w:cs="Arial"/>
          <w:sz w:val="24"/>
          <w:szCs w:val="24"/>
          <w:u w:val="single"/>
        </w:rPr>
      </w:pPr>
    </w:p>
    <w:p w:rsidR="00680B08" w:rsidRDefault="00680B08" w:rsidP="00F850C7">
      <w:pPr>
        <w:pStyle w:val="ListParagraph"/>
        <w:spacing w:after="0" w:line="240" w:lineRule="auto"/>
        <w:jc w:val="both"/>
        <w:rPr>
          <w:rFonts w:ascii="Arial" w:hAnsi="Arial" w:cs="Arial"/>
          <w:sz w:val="24"/>
          <w:szCs w:val="24"/>
          <w:u w:val="single"/>
        </w:rPr>
      </w:pPr>
    </w:p>
    <w:p w:rsidR="00680B08" w:rsidRDefault="00680B08" w:rsidP="00F850C7">
      <w:pPr>
        <w:pStyle w:val="ListParagraph"/>
        <w:spacing w:after="0" w:line="240" w:lineRule="auto"/>
        <w:jc w:val="both"/>
        <w:rPr>
          <w:rFonts w:ascii="Arial" w:hAnsi="Arial" w:cs="Arial"/>
          <w:sz w:val="24"/>
          <w:szCs w:val="24"/>
          <w:u w:val="single"/>
        </w:rPr>
      </w:pPr>
    </w:p>
    <w:p w:rsidR="00680B08" w:rsidRDefault="00680B08" w:rsidP="00F850C7">
      <w:pPr>
        <w:pStyle w:val="ListParagraph"/>
        <w:spacing w:after="0" w:line="240" w:lineRule="auto"/>
        <w:jc w:val="both"/>
        <w:rPr>
          <w:rFonts w:ascii="Arial" w:hAnsi="Arial" w:cs="Arial"/>
          <w:sz w:val="24"/>
          <w:szCs w:val="24"/>
          <w:u w:val="single"/>
        </w:rPr>
      </w:pPr>
    </w:p>
    <w:p w:rsidR="00680B08" w:rsidRPr="00680B08" w:rsidRDefault="00680B08" w:rsidP="00680B08">
      <w:pPr>
        <w:pStyle w:val="ListParagraph"/>
        <w:spacing w:after="0" w:line="240" w:lineRule="auto"/>
        <w:ind w:left="0"/>
        <w:jc w:val="center"/>
        <w:rPr>
          <w:rFonts w:ascii="Arial" w:hAnsi="Arial" w:cs="Arial"/>
          <w:sz w:val="24"/>
          <w:szCs w:val="24"/>
        </w:rPr>
      </w:pPr>
      <w:r w:rsidRPr="00680B08">
        <w:rPr>
          <w:rFonts w:ascii="Arial" w:hAnsi="Arial" w:cs="Arial"/>
          <w:sz w:val="24"/>
          <w:szCs w:val="24"/>
        </w:rPr>
        <w:t>16-72</w:t>
      </w:r>
    </w:p>
    <w:p w:rsidR="00E76FDB" w:rsidRPr="00030FC6" w:rsidRDefault="00E76FDB" w:rsidP="00F850C7">
      <w:pPr>
        <w:pStyle w:val="ListParagraph"/>
        <w:numPr>
          <w:ilvl w:val="0"/>
          <w:numId w:val="60"/>
        </w:numPr>
        <w:spacing w:after="0" w:line="240" w:lineRule="auto"/>
        <w:jc w:val="both"/>
        <w:rPr>
          <w:rFonts w:ascii="Arial" w:hAnsi="Arial" w:cs="Arial"/>
          <w:sz w:val="24"/>
          <w:szCs w:val="24"/>
          <w:u w:val="single"/>
        </w:rPr>
      </w:pPr>
      <w:r w:rsidRPr="00030FC6">
        <w:rPr>
          <w:rFonts w:ascii="Arial" w:hAnsi="Arial" w:cs="Arial"/>
          <w:sz w:val="24"/>
          <w:szCs w:val="24"/>
        </w:rPr>
        <w:t>Such commercial use shall have no direct outside entrance facing the perimeter of the development and provided further that no advertising signs or other evidence of such commercial use is noticeable from any point on the boundary line of such planned development.</w:t>
      </w:r>
    </w:p>
    <w:p w:rsidR="00E76FDB" w:rsidRPr="00EF3CC5" w:rsidRDefault="00E76FDB" w:rsidP="00F850C7">
      <w:pPr>
        <w:spacing w:after="0" w:line="240" w:lineRule="auto"/>
        <w:jc w:val="both"/>
        <w:rPr>
          <w:rFonts w:ascii="Arial" w:hAnsi="Arial" w:cs="Arial"/>
          <w:sz w:val="28"/>
          <w:szCs w:val="28"/>
        </w:rPr>
      </w:pPr>
    </w:p>
    <w:p w:rsidR="00E76FDB" w:rsidRPr="00EF3CC5" w:rsidRDefault="004140AC"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w:t>
      </w:r>
      <w:r w:rsidR="007222D8">
        <w:rPr>
          <w:rFonts w:ascii="Arial" w:hAnsi="Arial" w:cs="Arial"/>
          <w:b/>
          <w:sz w:val="28"/>
          <w:szCs w:val="28"/>
        </w:rPr>
        <w:t>18</w:t>
      </w:r>
      <w:r w:rsidR="00E76FDB" w:rsidRPr="00EF3CC5">
        <w:rPr>
          <w:rFonts w:ascii="Arial" w:hAnsi="Arial" w:cs="Arial"/>
          <w:b/>
          <w:sz w:val="28"/>
          <w:szCs w:val="28"/>
        </w:rPr>
        <w:t>14</w:t>
      </w:r>
      <w:r>
        <w:rPr>
          <w:rFonts w:ascii="Arial" w:hAnsi="Arial" w:cs="Arial"/>
          <w:b/>
          <w:sz w:val="28"/>
          <w:szCs w:val="28"/>
        </w:rPr>
        <w:t xml:space="preserve">.  Business - Planned Group Development </w:t>
      </w:r>
    </w:p>
    <w:p w:rsidR="00E76FDB" w:rsidRPr="00030FC6" w:rsidRDefault="00E76FDB" w:rsidP="00F850C7">
      <w:pPr>
        <w:spacing w:after="0" w:line="240" w:lineRule="auto"/>
        <w:jc w:val="both"/>
        <w:rPr>
          <w:rFonts w:ascii="Arial" w:hAnsi="Arial" w:cs="Arial"/>
          <w:sz w:val="24"/>
          <w:szCs w:val="24"/>
          <w:u w:val="single"/>
        </w:rPr>
      </w:pPr>
    </w:p>
    <w:p w:rsidR="00E76FDB" w:rsidRPr="00030FC6" w:rsidRDefault="00E76FDB" w:rsidP="00F850C7">
      <w:pPr>
        <w:pStyle w:val="ListParagraph"/>
        <w:numPr>
          <w:ilvl w:val="0"/>
          <w:numId w:val="61"/>
        </w:numPr>
        <w:spacing w:after="0" w:line="240" w:lineRule="auto"/>
        <w:jc w:val="both"/>
        <w:rPr>
          <w:rFonts w:ascii="Arial" w:hAnsi="Arial" w:cs="Arial"/>
          <w:sz w:val="24"/>
          <w:szCs w:val="24"/>
        </w:rPr>
      </w:pPr>
      <w:r w:rsidRPr="00030FC6">
        <w:rPr>
          <w:rFonts w:ascii="Arial" w:hAnsi="Arial" w:cs="Arial"/>
          <w:sz w:val="24"/>
          <w:szCs w:val="24"/>
        </w:rPr>
        <w:t>Residential uses are allowed only if they can be shown to be integral part of the development. Such uses shall meet the overall standards of the residential uses allowed in the R-1 or R-3 Zoning Districts.</w:t>
      </w:r>
    </w:p>
    <w:p w:rsidR="00E76FDB" w:rsidRPr="00030FC6" w:rsidRDefault="00E76FDB" w:rsidP="00F850C7">
      <w:pPr>
        <w:pStyle w:val="ListParagraph"/>
        <w:spacing w:after="0" w:line="240" w:lineRule="auto"/>
        <w:jc w:val="both"/>
        <w:rPr>
          <w:rFonts w:ascii="Arial" w:hAnsi="Arial" w:cs="Arial"/>
          <w:sz w:val="24"/>
          <w:szCs w:val="24"/>
        </w:rPr>
      </w:pPr>
    </w:p>
    <w:p w:rsidR="00E76FDB" w:rsidRPr="00030FC6" w:rsidRDefault="00E76FDB" w:rsidP="00F850C7">
      <w:pPr>
        <w:pStyle w:val="ListParagraph"/>
        <w:numPr>
          <w:ilvl w:val="0"/>
          <w:numId w:val="61"/>
        </w:numPr>
        <w:spacing w:after="0" w:line="240" w:lineRule="auto"/>
        <w:jc w:val="both"/>
        <w:rPr>
          <w:rFonts w:ascii="Arial" w:hAnsi="Arial" w:cs="Arial"/>
          <w:sz w:val="24"/>
          <w:szCs w:val="24"/>
        </w:rPr>
      </w:pPr>
      <w:r w:rsidRPr="00030FC6">
        <w:rPr>
          <w:rFonts w:ascii="Arial" w:hAnsi="Arial" w:cs="Arial"/>
          <w:sz w:val="24"/>
          <w:szCs w:val="24"/>
        </w:rPr>
        <w:t>Wherever this area faces or a</w:t>
      </w:r>
      <w:r w:rsidR="00EE5657">
        <w:rPr>
          <w:rFonts w:ascii="Arial" w:hAnsi="Arial" w:cs="Arial"/>
          <w:sz w:val="24"/>
          <w:szCs w:val="24"/>
        </w:rPr>
        <w:t>djoin</w:t>
      </w:r>
      <w:r w:rsidRPr="00030FC6">
        <w:rPr>
          <w:rFonts w:ascii="Arial" w:hAnsi="Arial" w:cs="Arial"/>
          <w:sz w:val="24"/>
          <w:szCs w:val="24"/>
        </w:rPr>
        <w:t xml:space="preserve">s Residential District, there shall be a landscaped buffer strip at least fifteen feet (15’) in width to be established as required by the Planning Commission. </w:t>
      </w:r>
    </w:p>
    <w:p w:rsidR="00E76FDB" w:rsidRPr="00030FC6" w:rsidRDefault="00E76FDB" w:rsidP="00F850C7">
      <w:pPr>
        <w:pStyle w:val="ListParagraph"/>
        <w:spacing w:after="0" w:line="240" w:lineRule="auto"/>
        <w:jc w:val="both"/>
        <w:rPr>
          <w:rFonts w:ascii="Arial" w:hAnsi="Arial" w:cs="Arial"/>
          <w:sz w:val="24"/>
          <w:szCs w:val="24"/>
        </w:rPr>
      </w:pPr>
    </w:p>
    <w:p w:rsidR="00E76FDB" w:rsidRPr="00030FC6" w:rsidRDefault="00E76FDB" w:rsidP="00F850C7">
      <w:pPr>
        <w:pStyle w:val="ListParagraph"/>
        <w:numPr>
          <w:ilvl w:val="0"/>
          <w:numId w:val="61"/>
        </w:numPr>
        <w:spacing w:after="0" w:line="240" w:lineRule="auto"/>
        <w:jc w:val="both"/>
        <w:rPr>
          <w:rFonts w:ascii="Arial" w:hAnsi="Arial" w:cs="Arial"/>
          <w:sz w:val="24"/>
          <w:szCs w:val="24"/>
        </w:rPr>
      </w:pPr>
      <w:r w:rsidRPr="00030FC6">
        <w:rPr>
          <w:rFonts w:ascii="Arial" w:hAnsi="Arial" w:cs="Arial"/>
          <w:sz w:val="24"/>
          <w:szCs w:val="24"/>
        </w:rPr>
        <w:t>Entrances and exits for vehicles shall be located and designed as to result in a minimum of interference within traffic on adjacent streets and shall be approved by the City Engineer.</w:t>
      </w:r>
    </w:p>
    <w:p w:rsidR="00E76FDB" w:rsidRPr="00030FC6" w:rsidRDefault="00E76FDB" w:rsidP="00F850C7">
      <w:pPr>
        <w:spacing w:after="0" w:line="240" w:lineRule="auto"/>
        <w:jc w:val="both"/>
        <w:rPr>
          <w:rFonts w:ascii="Arial" w:hAnsi="Arial" w:cs="Arial"/>
          <w:sz w:val="24"/>
          <w:szCs w:val="24"/>
        </w:rPr>
      </w:pPr>
    </w:p>
    <w:p w:rsidR="00E76FDB" w:rsidRPr="00EF3CC5" w:rsidRDefault="004140AC"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w:t>
      </w:r>
      <w:r w:rsidR="007222D8">
        <w:rPr>
          <w:rFonts w:ascii="Arial" w:hAnsi="Arial" w:cs="Arial"/>
          <w:b/>
          <w:sz w:val="28"/>
          <w:szCs w:val="28"/>
        </w:rPr>
        <w:t>181</w:t>
      </w:r>
      <w:r w:rsidR="00E76FDB" w:rsidRPr="00EF3CC5">
        <w:rPr>
          <w:rFonts w:ascii="Arial" w:hAnsi="Arial" w:cs="Arial"/>
          <w:b/>
          <w:sz w:val="28"/>
          <w:szCs w:val="28"/>
        </w:rPr>
        <w:t>5</w:t>
      </w:r>
      <w:r>
        <w:rPr>
          <w:rFonts w:ascii="Arial" w:hAnsi="Arial" w:cs="Arial"/>
          <w:b/>
          <w:sz w:val="28"/>
          <w:szCs w:val="28"/>
        </w:rPr>
        <w:t xml:space="preserve">.  Industrial - Planned Group Development </w:t>
      </w:r>
    </w:p>
    <w:p w:rsidR="00E76FDB" w:rsidRPr="00030FC6" w:rsidRDefault="00E76FDB" w:rsidP="00F850C7">
      <w:pPr>
        <w:spacing w:after="0" w:line="240" w:lineRule="auto"/>
        <w:jc w:val="both"/>
        <w:rPr>
          <w:rFonts w:ascii="Arial" w:hAnsi="Arial" w:cs="Arial"/>
          <w:sz w:val="24"/>
          <w:szCs w:val="24"/>
          <w:u w:val="single"/>
        </w:rPr>
      </w:pPr>
    </w:p>
    <w:p w:rsidR="00E76FDB" w:rsidRPr="00030FC6" w:rsidRDefault="00E76FDB" w:rsidP="00F850C7">
      <w:pPr>
        <w:pStyle w:val="ListParagraph"/>
        <w:numPr>
          <w:ilvl w:val="0"/>
          <w:numId w:val="62"/>
        </w:numPr>
        <w:spacing w:after="0" w:line="240" w:lineRule="auto"/>
        <w:jc w:val="both"/>
        <w:rPr>
          <w:rFonts w:ascii="Arial" w:hAnsi="Arial" w:cs="Arial"/>
          <w:sz w:val="24"/>
          <w:szCs w:val="24"/>
        </w:rPr>
      </w:pPr>
      <w:r w:rsidRPr="00030FC6">
        <w:rPr>
          <w:rFonts w:ascii="Arial" w:hAnsi="Arial" w:cs="Arial"/>
          <w:sz w:val="24"/>
          <w:szCs w:val="24"/>
        </w:rPr>
        <w:t xml:space="preserve">Residential uses shall </w:t>
      </w:r>
      <w:r w:rsidRPr="00030FC6">
        <w:rPr>
          <w:rFonts w:ascii="Arial" w:hAnsi="Arial" w:cs="Arial"/>
          <w:sz w:val="24"/>
          <w:szCs w:val="24"/>
          <w:u w:val="single"/>
        </w:rPr>
        <w:t>not</w:t>
      </w:r>
      <w:r w:rsidRPr="00030FC6">
        <w:rPr>
          <w:rFonts w:ascii="Arial" w:hAnsi="Arial" w:cs="Arial"/>
          <w:sz w:val="24"/>
          <w:szCs w:val="24"/>
        </w:rPr>
        <w:t xml:space="preserve"> be allowed in these Planned Group Development nor shall retail uses unless they can be termed accessory in nature and are intended and designed to serve the Group Development only.</w:t>
      </w:r>
    </w:p>
    <w:p w:rsidR="00E76FDB" w:rsidRPr="00030FC6" w:rsidRDefault="00E76FDB" w:rsidP="00F850C7">
      <w:pPr>
        <w:pStyle w:val="ListParagraph"/>
        <w:spacing w:after="0" w:line="240" w:lineRule="auto"/>
        <w:jc w:val="both"/>
        <w:rPr>
          <w:rFonts w:ascii="Arial" w:hAnsi="Arial" w:cs="Arial"/>
          <w:sz w:val="24"/>
          <w:szCs w:val="24"/>
        </w:rPr>
      </w:pPr>
    </w:p>
    <w:p w:rsidR="00E76FDB" w:rsidRPr="00030FC6" w:rsidRDefault="00E76FDB" w:rsidP="00F850C7">
      <w:pPr>
        <w:pStyle w:val="ListParagraph"/>
        <w:numPr>
          <w:ilvl w:val="0"/>
          <w:numId w:val="62"/>
        </w:numPr>
        <w:spacing w:after="0" w:line="240" w:lineRule="auto"/>
        <w:jc w:val="both"/>
        <w:rPr>
          <w:rFonts w:ascii="Arial" w:hAnsi="Arial" w:cs="Arial"/>
          <w:sz w:val="24"/>
          <w:szCs w:val="24"/>
        </w:rPr>
      </w:pPr>
      <w:r w:rsidRPr="00030FC6">
        <w:rPr>
          <w:rFonts w:ascii="Arial" w:hAnsi="Arial" w:cs="Arial"/>
          <w:sz w:val="24"/>
          <w:szCs w:val="24"/>
        </w:rPr>
        <w:t>There shall be no outside storage unless such storage facility is surrounded by a fence or screen of at least ninety percent (90%) density and at least seven feet (7’) in height. Stored material shall not be stored or stacked in a manner that will exceed the height of the fence or screen.</w:t>
      </w:r>
    </w:p>
    <w:p w:rsidR="00E76FDB" w:rsidRPr="00030FC6" w:rsidRDefault="00E76FDB" w:rsidP="00F850C7">
      <w:pPr>
        <w:pStyle w:val="ListParagraph"/>
        <w:spacing w:after="0" w:line="240" w:lineRule="auto"/>
        <w:rPr>
          <w:rFonts w:ascii="Arial" w:hAnsi="Arial" w:cs="Arial"/>
          <w:sz w:val="24"/>
          <w:szCs w:val="24"/>
        </w:rPr>
      </w:pPr>
    </w:p>
    <w:p w:rsidR="00E76FDB" w:rsidRPr="00030FC6" w:rsidRDefault="004140AC" w:rsidP="00F850C7">
      <w:pPr>
        <w:pStyle w:val="ListParagraph"/>
        <w:numPr>
          <w:ilvl w:val="0"/>
          <w:numId w:val="62"/>
        </w:numPr>
        <w:spacing w:after="0" w:line="240" w:lineRule="auto"/>
        <w:jc w:val="both"/>
        <w:rPr>
          <w:rFonts w:ascii="Arial" w:hAnsi="Arial" w:cs="Arial"/>
          <w:sz w:val="24"/>
          <w:szCs w:val="24"/>
        </w:rPr>
      </w:pPr>
      <w:r>
        <w:rPr>
          <w:rFonts w:ascii="Arial" w:hAnsi="Arial" w:cs="Arial"/>
          <w:sz w:val="24"/>
          <w:szCs w:val="24"/>
        </w:rPr>
        <w:t>A</w:t>
      </w:r>
      <w:r w:rsidR="00E76FDB" w:rsidRPr="00030FC6">
        <w:rPr>
          <w:rFonts w:ascii="Arial" w:hAnsi="Arial" w:cs="Arial"/>
          <w:sz w:val="24"/>
          <w:szCs w:val="24"/>
        </w:rPr>
        <w:t>ll uses shall provide a front yard of at least twenty-five feet (25’) and side yards of a t least fifteen feet (15’) on each side of an individual lot, all of which shall be landscaped to provide as much open park-like character as possible.</w:t>
      </w:r>
    </w:p>
    <w:p w:rsidR="00E76FDB" w:rsidRPr="00030FC6" w:rsidRDefault="00E76FDB" w:rsidP="00F850C7">
      <w:pPr>
        <w:pStyle w:val="ListParagraph"/>
        <w:spacing w:after="0" w:line="240" w:lineRule="auto"/>
        <w:jc w:val="both"/>
        <w:rPr>
          <w:rFonts w:ascii="Arial" w:hAnsi="Arial" w:cs="Arial"/>
          <w:sz w:val="24"/>
          <w:szCs w:val="24"/>
        </w:rPr>
      </w:pPr>
    </w:p>
    <w:p w:rsidR="00E76FDB" w:rsidRPr="00030FC6" w:rsidRDefault="00E76FDB" w:rsidP="00F850C7">
      <w:pPr>
        <w:pStyle w:val="ListParagraph"/>
        <w:numPr>
          <w:ilvl w:val="0"/>
          <w:numId w:val="62"/>
        </w:numPr>
        <w:spacing w:after="0" w:line="240" w:lineRule="auto"/>
        <w:jc w:val="both"/>
        <w:rPr>
          <w:rFonts w:ascii="Arial" w:hAnsi="Arial" w:cs="Arial"/>
          <w:sz w:val="24"/>
          <w:szCs w:val="24"/>
        </w:rPr>
      </w:pPr>
      <w:r w:rsidRPr="00030FC6">
        <w:rPr>
          <w:rFonts w:ascii="Arial" w:hAnsi="Arial" w:cs="Arial"/>
          <w:sz w:val="24"/>
          <w:szCs w:val="24"/>
        </w:rPr>
        <w:t>At the perimeter of this Group Development, there shall be a twenty-five foot (25’) landscaped buffer area planted and maintained by the owners of the Group Development. Landscaped area shall be as approved by the Planning Commission.</w:t>
      </w:r>
    </w:p>
    <w:p w:rsidR="00E76FDB" w:rsidRPr="00030FC6" w:rsidRDefault="00E76FDB" w:rsidP="00F850C7">
      <w:pPr>
        <w:pStyle w:val="ListParagraph"/>
        <w:spacing w:after="0" w:line="240" w:lineRule="auto"/>
        <w:jc w:val="both"/>
        <w:rPr>
          <w:rFonts w:ascii="Arial" w:hAnsi="Arial" w:cs="Arial"/>
          <w:sz w:val="24"/>
          <w:szCs w:val="24"/>
        </w:rPr>
      </w:pPr>
    </w:p>
    <w:p w:rsidR="00E76FDB" w:rsidRPr="00030FC6" w:rsidRDefault="00E76FDB" w:rsidP="00F850C7">
      <w:pPr>
        <w:pStyle w:val="ListParagraph"/>
        <w:numPr>
          <w:ilvl w:val="0"/>
          <w:numId w:val="62"/>
        </w:numPr>
        <w:spacing w:after="0" w:line="240" w:lineRule="auto"/>
        <w:jc w:val="both"/>
        <w:rPr>
          <w:rFonts w:ascii="Arial" w:hAnsi="Arial" w:cs="Arial"/>
          <w:sz w:val="24"/>
          <w:szCs w:val="24"/>
        </w:rPr>
      </w:pPr>
      <w:r w:rsidRPr="00030FC6">
        <w:rPr>
          <w:rFonts w:ascii="Arial" w:hAnsi="Arial" w:cs="Arial"/>
          <w:sz w:val="24"/>
          <w:szCs w:val="24"/>
        </w:rPr>
        <w:t>There shall be no industrial buildings or storage enclosures within one hundred feet (100’) of a Residential District.</w:t>
      </w:r>
    </w:p>
    <w:p w:rsidR="00E76FDB" w:rsidRPr="00030FC6" w:rsidRDefault="00E76FDB" w:rsidP="00F850C7">
      <w:pPr>
        <w:pStyle w:val="ListParagraph"/>
        <w:spacing w:after="0" w:line="240" w:lineRule="auto"/>
        <w:jc w:val="both"/>
        <w:rPr>
          <w:rFonts w:ascii="Arial" w:hAnsi="Arial" w:cs="Arial"/>
          <w:sz w:val="24"/>
          <w:szCs w:val="24"/>
        </w:rPr>
      </w:pPr>
    </w:p>
    <w:p w:rsidR="00E76FDB" w:rsidRPr="00030FC6" w:rsidRDefault="00E76FDB" w:rsidP="00F850C7">
      <w:pPr>
        <w:pStyle w:val="ListParagraph"/>
        <w:numPr>
          <w:ilvl w:val="0"/>
          <w:numId w:val="62"/>
        </w:numPr>
        <w:spacing w:after="0" w:line="240" w:lineRule="auto"/>
        <w:jc w:val="both"/>
        <w:rPr>
          <w:rFonts w:ascii="Arial" w:hAnsi="Arial" w:cs="Arial"/>
          <w:sz w:val="24"/>
          <w:szCs w:val="24"/>
        </w:rPr>
      </w:pPr>
      <w:r w:rsidRPr="00030FC6">
        <w:rPr>
          <w:rFonts w:ascii="Arial" w:hAnsi="Arial" w:cs="Arial"/>
          <w:sz w:val="24"/>
          <w:szCs w:val="24"/>
        </w:rPr>
        <w:t>Individual lot coverage shall never exceed sixty percent (60%).</w:t>
      </w:r>
    </w:p>
    <w:p w:rsidR="00E76FDB" w:rsidRPr="00030FC6" w:rsidRDefault="00E76FDB" w:rsidP="00F850C7">
      <w:pPr>
        <w:pStyle w:val="ListParagraph"/>
        <w:spacing w:after="0" w:line="240" w:lineRule="auto"/>
        <w:jc w:val="both"/>
        <w:rPr>
          <w:rFonts w:ascii="Arial" w:hAnsi="Arial" w:cs="Arial"/>
          <w:sz w:val="24"/>
          <w:szCs w:val="24"/>
        </w:rPr>
      </w:pPr>
    </w:p>
    <w:p w:rsidR="00E76FDB" w:rsidRPr="00030FC6" w:rsidRDefault="00E76FDB" w:rsidP="00F850C7">
      <w:pPr>
        <w:pStyle w:val="ListParagraph"/>
        <w:numPr>
          <w:ilvl w:val="0"/>
          <w:numId w:val="62"/>
        </w:numPr>
        <w:spacing w:after="0" w:line="240" w:lineRule="auto"/>
        <w:jc w:val="both"/>
        <w:rPr>
          <w:rFonts w:ascii="Arial" w:hAnsi="Arial" w:cs="Arial"/>
          <w:sz w:val="24"/>
          <w:szCs w:val="24"/>
        </w:rPr>
      </w:pPr>
      <w:r w:rsidRPr="00030FC6">
        <w:rPr>
          <w:rFonts w:ascii="Arial" w:hAnsi="Arial" w:cs="Arial"/>
          <w:sz w:val="24"/>
          <w:szCs w:val="24"/>
        </w:rPr>
        <w:t>Height of structures shall never exceed forty-five feet (45’) except as otherwise provided in these Zoning Regulations.</w:t>
      </w:r>
    </w:p>
    <w:p w:rsidR="00E76FDB" w:rsidRPr="00030FC6" w:rsidRDefault="00E76FDB" w:rsidP="00F850C7">
      <w:pPr>
        <w:pStyle w:val="ListParagraph"/>
        <w:spacing w:after="0" w:line="240" w:lineRule="auto"/>
        <w:jc w:val="both"/>
        <w:rPr>
          <w:rFonts w:ascii="Arial" w:hAnsi="Arial" w:cs="Arial"/>
          <w:sz w:val="24"/>
          <w:szCs w:val="24"/>
        </w:rPr>
      </w:pPr>
    </w:p>
    <w:p w:rsidR="00E76FDB" w:rsidRPr="00030FC6" w:rsidRDefault="00E76FDB" w:rsidP="00F850C7">
      <w:pPr>
        <w:pStyle w:val="ListParagraph"/>
        <w:numPr>
          <w:ilvl w:val="0"/>
          <w:numId w:val="62"/>
        </w:numPr>
        <w:spacing w:after="0" w:line="240" w:lineRule="auto"/>
        <w:jc w:val="both"/>
        <w:rPr>
          <w:rFonts w:ascii="Arial" w:hAnsi="Arial" w:cs="Arial"/>
          <w:sz w:val="24"/>
          <w:szCs w:val="24"/>
        </w:rPr>
      </w:pPr>
      <w:r w:rsidRPr="00030FC6">
        <w:rPr>
          <w:rFonts w:ascii="Arial" w:hAnsi="Arial" w:cs="Arial"/>
          <w:sz w:val="24"/>
          <w:szCs w:val="24"/>
        </w:rPr>
        <w:t>Billboards and advertising signs other than identification signs of the individual establishments are not allowed.</w:t>
      </w:r>
    </w:p>
    <w:p w:rsidR="00E76FDB" w:rsidRDefault="00E76FDB" w:rsidP="00F850C7">
      <w:pPr>
        <w:pStyle w:val="ListParagraph"/>
        <w:spacing w:after="0" w:line="240" w:lineRule="auto"/>
        <w:jc w:val="both"/>
        <w:rPr>
          <w:rFonts w:ascii="Arial" w:hAnsi="Arial" w:cs="Arial"/>
          <w:sz w:val="24"/>
          <w:szCs w:val="24"/>
        </w:rPr>
      </w:pPr>
    </w:p>
    <w:p w:rsidR="00680B08" w:rsidRDefault="00680B08" w:rsidP="00F850C7">
      <w:pPr>
        <w:pStyle w:val="ListParagraph"/>
        <w:spacing w:after="0" w:line="240" w:lineRule="auto"/>
        <w:jc w:val="both"/>
        <w:rPr>
          <w:rFonts w:ascii="Arial" w:hAnsi="Arial" w:cs="Arial"/>
          <w:sz w:val="24"/>
          <w:szCs w:val="24"/>
        </w:rPr>
      </w:pPr>
    </w:p>
    <w:p w:rsidR="00680B08" w:rsidRPr="00030FC6" w:rsidRDefault="00680B08" w:rsidP="00680B08">
      <w:pPr>
        <w:pStyle w:val="ListParagraph"/>
        <w:spacing w:after="0" w:line="240" w:lineRule="auto"/>
        <w:ind w:left="360"/>
        <w:jc w:val="center"/>
        <w:rPr>
          <w:rFonts w:ascii="Arial" w:hAnsi="Arial" w:cs="Arial"/>
          <w:sz w:val="24"/>
          <w:szCs w:val="24"/>
        </w:rPr>
      </w:pPr>
      <w:r>
        <w:rPr>
          <w:rFonts w:ascii="Arial" w:hAnsi="Arial" w:cs="Arial"/>
          <w:sz w:val="24"/>
          <w:szCs w:val="24"/>
        </w:rPr>
        <w:t>16-73</w:t>
      </w:r>
    </w:p>
    <w:p w:rsidR="00E76FDB" w:rsidRPr="00030FC6" w:rsidRDefault="00E76FDB" w:rsidP="00F850C7">
      <w:pPr>
        <w:pStyle w:val="ListParagraph"/>
        <w:numPr>
          <w:ilvl w:val="0"/>
          <w:numId w:val="62"/>
        </w:numPr>
        <w:spacing w:after="0" w:line="240" w:lineRule="auto"/>
        <w:jc w:val="both"/>
        <w:rPr>
          <w:rFonts w:ascii="Arial" w:hAnsi="Arial" w:cs="Arial"/>
          <w:sz w:val="24"/>
          <w:szCs w:val="24"/>
        </w:rPr>
      </w:pPr>
      <w:r w:rsidRPr="00030FC6">
        <w:rPr>
          <w:rFonts w:ascii="Arial" w:hAnsi="Arial" w:cs="Arial"/>
          <w:sz w:val="24"/>
          <w:szCs w:val="24"/>
        </w:rPr>
        <w:t>Identification signs shall be non-flashing, unanimated type.</w:t>
      </w:r>
    </w:p>
    <w:p w:rsidR="00E76FDB" w:rsidRPr="00030FC6" w:rsidRDefault="00E76FDB" w:rsidP="00F850C7">
      <w:pPr>
        <w:pStyle w:val="ListParagraph"/>
        <w:spacing w:after="0" w:line="240" w:lineRule="auto"/>
        <w:jc w:val="both"/>
        <w:rPr>
          <w:rFonts w:ascii="Arial" w:hAnsi="Arial" w:cs="Arial"/>
          <w:sz w:val="24"/>
          <w:szCs w:val="24"/>
        </w:rPr>
      </w:pPr>
    </w:p>
    <w:p w:rsidR="00E76FDB" w:rsidRPr="00030FC6" w:rsidRDefault="00E76FDB" w:rsidP="00F850C7">
      <w:pPr>
        <w:pStyle w:val="ListParagraph"/>
        <w:numPr>
          <w:ilvl w:val="0"/>
          <w:numId w:val="62"/>
        </w:numPr>
        <w:spacing w:after="0" w:line="240" w:lineRule="auto"/>
        <w:jc w:val="both"/>
        <w:rPr>
          <w:rFonts w:ascii="Arial" w:hAnsi="Arial" w:cs="Arial"/>
          <w:sz w:val="24"/>
          <w:szCs w:val="24"/>
        </w:rPr>
      </w:pPr>
      <w:r w:rsidRPr="00030FC6">
        <w:rPr>
          <w:rFonts w:ascii="Arial" w:hAnsi="Arial" w:cs="Arial"/>
          <w:sz w:val="24"/>
          <w:szCs w:val="24"/>
        </w:rPr>
        <w:t>There shall be no uses allowed which produce excessive odor, sound, smoke, glare etc.</w:t>
      </w:r>
    </w:p>
    <w:p w:rsidR="00E76FDB" w:rsidRPr="00030FC6" w:rsidRDefault="00E76FDB" w:rsidP="00F850C7">
      <w:pPr>
        <w:spacing w:after="0" w:line="240" w:lineRule="auto"/>
        <w:rPr>
          <w:rFonts w:ascii="Arial" w:hAnsi="Arial" w:cs="Arial"/>
          <w:sz w:val="24"/>
          <w:szCs w:val="24"/>
        </w:rPr>
      </w:pPr>
    </w:p>
    <w:p w:rsidR="00E76FDB" w:rsidRPr="00030FC6" w:rsidRDefault="00E76FDB" w:rsidP="00F850C7">
      <w:pPr>
        <w:spacing w:after="0" w:line="240" w:lineRule="auto"/>
        <w:rPr>
          <w:rFonts w:ascii="Arial" w:hAnsi="Arial" w:cs="Arial"/>
          <w:sz w:val="24"/>
          <w:szCs w:val="24"/>
        </w:rPr>
      </w:pPr>
    </w:p>
    <w:p w:rsidR="00E76FDB" w:rsidRPr="00030FC6" w:rsidRDefault="00E76FDB" w:rsidP="00F850C7">
      <w:pPr>
        <w:spacing w:after="0" w:line="240" w:lineRule="auto"/>
        <w:rPr>
          <w:rFonts w:ascii="Arial" w:hAnsi="Arial" w:cs="Arial"/>
          <w:sz w:val="24"/>
          <w:szCs w:val="24"/>
        </w:rPr>
      </w:pPr>
    </w:p>
    <w:p w:rsidR="00E76FDB" w:rsidRPr="00030FC6" w:rsidRDefault="00E76FDB" w:rsidP="00F850C7">
      <w:pPr>
        <w:spacing w:after="0" w:line="240" w:lineRule="auto"/>
        <w:rPr>
          <w:rFonts w:ascii="Arial" w:hAnsi="Arial" w:cs="Arial"/>
          <w:sz w:val="24"/>
          <w:szCs w:val="24"/>
        </w:rPr>
      </w:pPr>
    </w:p>
    <w:p w:rsidR="00E76FDB" w:rsidRPr="00030FC6" w:rsidRDefault="00E76FDB" w:rsidP="00F850C7">
      <w:pPr>
        <w:spacing w:after="0" w:line="240" w:lineRule="auto"/>
        <w:rPr>
          <w:rFonts w:ascii="Arial" w:hAnsi="Arial" w:cs="Arial"/>
          <w:sz w:val="24"/>
          <w:szCs w:val="24"/>
        </w:rPr>
      </w:pPr>
    </w:p>
    <w:p w:rsidR="00E76FDB" w:rsidRPr="00030FC6" w:rsidRDefault="00E76FDB" w:rsidP="00F850C7">
      <w:pPr>
        <w:spacing w:after="0" w:line="240" w:lineRule="auto"/>
        <w:rPr>
          <w:rFonts w:ascii="Arial" w:hAnsi="Arial" w:cs="Arial"/>
          <w:sz w:val="24"/>
          <w:szCs w:val="24"/>
        </w:rPr>
      </w:pPr>
    </w:p>
    <w:p w:rsidR="00E76FDB" w:rsidRPr="00030FC6" w:rsidRDefault="00E76FDB" w:rsidP="00F850C7">
      <w:pPr>
        <w:spacing w:after="0" w:line="240" w:lineRule="auto"/>
        <w:rPr>
          <w:rFonts w:ascii="Arial" w:hAnsi="Arial" w:cs="Arial"/>
          <w:sz w:val="24"/>
          <w:szCs w:val="24"/>
        </w:rPr>
      </w:pPr>
    </w:p>
    <w:p w:rsidR="00E76FDB" w:rsidRPr="00030FC6" w:rsidRDefault="00E76FDB" w:rsidP="00F850C7">
      <w:pPr>
        <w:spacing w:after="0" w:line="240" w:lineRule="auto"/>
        <w:rPr>
          <w:rFonts w:ascii="Arial" w:hAnsi="Arial" w:cs="Arial"/>
          <w:sz w:val="24"/>
          <w:szCs w:val="24"/>
        </w:rPr>
      </w:pPr>
    </w:p>
    <w:p w:rsidR="00E76FDB" w:rsidRPr="00030FC6" w:rsidRDefault="00E76FDB" w:rsidP="00F850C7">
      <w:pPr>
        <w:spacing w:after="0" w:line="240" w:lineRule="auto"/>
        <w:rPr>
          <w:rFonts w:ascii="Arial" w:hAnsi="Arial" w:cs="Arial"/>
          <w:sz w:val="24"/>
          <w:szCs w:val="24"/>
        </w:rPr>
      </w:pPr>
    </w:p>
    <w:p w:rsidR="00E76FDB" w:rsidRPr="00030FC6" w:rsidRDefault="00E76FDB" w:rsidP="00F850C7">
      <w:pPr>
        <w:spacing w:after="0" w:line="240" w:lineRule="auto"/>
        <w:rPr>
          <w:rFonts w:ascii="Arial" w:hAnsi="Arial" w:cs="Arial"/>
          <w:sz w:val="24"/>
          <w:szCs w:val="24"/>
        </w:rPr>
      </w:pPr>
    </w:p>
    <w:p w:rsidR="00E76FDB" w:rsidRPr="00030FC6" w:rsidRDefault="00E76FDB" w:rsidP="00F850C7">
      <w:pPr>
        <w:spacing w:after="0" w:line="240" w:lineRule="auto"/>
        <w:rPr>
          <w:rFonts w:ascii="Arial" w:hAnsi="Arial" w:cs="Arial"/>
          <w:sz w:val="24"/>
          <w:szCs w:val="24"/>
        </w:rPr>
      </w:pPr>
    </w:p>
    <w:p w:rsidR="00E76FDB" w:rsidRPr="00030FC6" w:rsidRDefault="00E76FDB" w:rsidP="00F850C7">
      <w:pPr>
        <w:spacing w:after="0" w:line="240" w:lineRule="auto"/>
        <w:rPr>
          <w:rFonts w:ascii="Arial" w:hAnsi="Arial" w:cs="Arial"/>
          <w:sz w:val="24"/>
          <w:szCs w:val="24"/>
        </w:rPr>
      </w:pPr>
    </w:p>
    <w:p w:rsidR="00E76FDB" w:rsidRPr="00030FC6" w:rsidRDefault="00E76FDB" w:rsidP="00F850C7">
      <w:pPr>
        <w:spacing w:after="0" w:line="240" w:lineRule="auto"/>
        <w:rPr>
          <w:rFonts w:ascii="Arial" w:hAnsi="Arial" w:cs="Arial"/>
          <w:sz w:val="24"/>
          <w:szCs w:val="24"/>
        </w:rPr>
      </w:pPr>
    </w:p>
    <w:p w:rsidR="00E76FDB" w:rsidRPr="00030FC6" w:rsidRDefault="00E76FDB" w:rsidP="00F850C7">
      <w:pPr>
        <w:spacing w:after="0" w:line="240" w:lineRule="auto"/>
        <w:rPr>
          <w:rFonts w:ascii="Arial" w:hAnsi="Arial" w:cs="Arial"/>
          <w:sz w:val="24"/>
          <w:szCs w:val="24"/>
        </w:rPr>
      </w:pPr>
    </w:p>
    <w:p w:rsidR="00E76FDB" w:rsidRPr="00030FC6" w:rsidRDefault="00E76FDB" w:rsidP="00F850C7">
      <w:pPr>
        <w:spacing w:after="0" w:line="240" w:lineRule="auto"/>
        <w:rPr>
          <w:rFonts w:ascii="Arial" w:hAnsi="Arial" w:cs="Arial"/>
          <w:sz w:val="24"/>
          <w:szCs w:val="24"/>
        </w:rPr>
      </w:pPr>
    </w:p>
    <w:p w:rsidR="00E76FDB" w:rsidRDefault="00E76FDB" w:rsidP="00F850C7">
      <w:pPr>
        <w:spacing w:after="0" w:line="240" w:lineRule="auto"/>
        <w:rPr>
          <w:rFonts w:ascii="Arial" w:hAnsi="Arial" w:cs="Arial"/>
          <w:sz w:val="24"/>
          <w:szCs w:val="24"/>
        </w:rPr>
      </w:pPr>
    </w:p>
    <w:p w:rsidR="00622DCA" w:rsidRDefault="00622DCA" w:rsidP="00F850C7">
      <w:pPr>
        <w:spacing w:after="0" w:line="240" w:lineRule="auto"/>
        <w:rPr>
          <w:rFonts w:ascii="Arial" w:hAnsi="Arial" w:cs="Arial"/>
          <w:sz w:val="24"/>
          <w:szCs w:val="24"/>
        </w:rPr>
      </w:pPr>
    </w:p>
    <w:p w:rsidR="00622DCA" w:rsidRDefault="00622DCA" w:rsidP="00F850C7">
      <w:pPr>
        <w:spacing w:after="0" w:line="240" w:lineRule="auto"/>
        <w:rPr>
          <w:rFonts w:ascii="Arial" w:hAnsi="Arial" w:cs="Arial"/>
          <w:sz w:val="24"/>
          <w:szCs w:val="24"/>
        </w:rPr>
      </w:pPr>
    </w:p>
    <w:p w:rsidR="00622DCA" w:rsidRPr="00030FC6" w:rsidRDefault="00622DCA" w:rsidP="00F850C7">
      <w:pPr>
        <w:spacing w:after="0" w:line="240" w:lineRule="auto"/>
        <w:rPr>
          <w:rFonts w:ascii="Arial" w:hAnsi="Arial" w:cs="Arial"/>
          <w:sz w:val="24"/>
          <w:szCs w:val="24"/>
        </w:rPr>
      </w:pPr>
    </w:p>
    <w:p w:rsidR="00E76FDB" w:rsidRDefault="00E76FDB" w:rsidP="00F850C7">
      <w:pPr>
        <w:spacing w:after="0" w:line="240" w:lineRule="auto"/>
        <w:rPr>
          <w:rFonts w:ascii="Arial" w:hAnsi="Arial" w:cs="Arial"/>
          <w:sz w:val="24"/>
          <w:szCs w:val="24"/>
        </w:rPr>
      </w:pPr>
    </w:p>
    <w:p w:rsidR="0005762B" w:rsidRDefault="0005762B" w:rsidP="00F850C7">
      <w:pPr>
        <w:spacing w:after="0" w:line="240" w:lineRule="auto"/>
        <w:rPr>
          <w:rFonts w:ascii="Arial" w:hAnsi="Arial" w:cs="Arial"/>
          <w:sz w:val="24"/>
          <w:szCs w:val="24"/>
        </w:rPr>
      </w:pPr>
    </w:p>
    <w:p w:rsidR="004140AC" w:rsidRDefault="004140AC" w:rsidP="00F850C7">
      <w:pPr>
        <w:spacing w:after="0" w:line="240" w:lineRule="auto"/>
        <w:rPr>
          <w:rFonts w:ascii="Arial" w:hAnsi="Arial" w:cs="Arial"/>
          <w:sz w:val="24"/>
          <w:szCs w:val="24"/>
        </w:rPr>
      </w:pPr>
    </w:p>
    <w:p w:rsidR="004140AC" w:rsidRDefault="004140AC" w:rsidP="00F850C7">
      <w:pPr>
        <w:spacing w:after="0" w:line="240" w:lineRule="auto"/>
        <w:rPr>
          <w:rFonts w:ascii="Arial" w:hAnsi="Arial" w:cs="Arial"/>
          <w:sz w:val="24"/>
          <w:szCs w:val="24"/>
        </w:rPr>
      </w:pPr>
    </w:p>
    <w:p w:rsidR="004140AC" w:rsidRDefault="004140AC" w:rsidP="00F850C7">
      <w:pPr>
        <w:spacing w:after="0" w:line="240" w:lineRule="auto"/>
        <w:rPr>
          <w:rFonts w:ascii="Arial" w:hAnsi="Arial" w:cs="Arial"/>
          <w:sz w:val="24"/>
          <w:szCs w:val="24"/>
        </w:rPr>
      </w:pPr>
    </w:p>
    <w:p w:rsidR="004140AC" w:rsidRDefault="004140AC" w:rsidP="00F850C7">
      <w:pPr>
        <w:spacing w:after="0" w:line="240" w:lineRule="auto"/>
        <w:rPr>
          <w:rFonts w:ascii="Arial" w:hAnsi="Arial" w:cs="Arial"/>
          <w:sz w:val="24"/>
          <w:szCs w:val="24"/>
        </w:rPr>
      </w:pPr>
    </w:p>
    <w:p w:rsidR="004140AC" w:rsidRDefault="004140AC" w:rsidP="00F850C7">
      <w:pPr>
        <w:spacing w:after="0" w:line="240" w:lineRule="auto"/>
        <w:rPr>
          <w:rFonts w:ascii="Arial" w:hAnsi="Arial" w:cs="Arial"/>
          <w:sz w:val="24"/>
          <w:szCs w:val="24"/>
        </w:rPr>
      </w:pPr>
    </w:p>
    <w:p w:rsidR="004140AC" w:rsidRDefault="004140AC" w:rsidP="00F850C7">
      <w:pPr>
        <w:spacing w:after="0" w:line="240" w:lineRule="auto"/>
        <w:rPr>
          <w:rFonts w:ascii="Arial" w:hAnsi="Arial" w:cs="Arial"/>
          <w:sz w:val="24"/>
          <w:szCs w:val="24"/>
        </w:rPr>
      </w:pPr>
    </w:p>
    <w:p w:rsidR="004140AC" w:rsidRDefault="004140AC" w:rsidP="00F850C7">
      <w:pPr>
        <w:spacing w:after="0" w:line="240" w:lineRule="auto"/>
        <w:rPr>
          <w:rFonts w:ascii="Arial" w:hAnsi="Arial" w:cs="Arial"/>
          <w:sz w:val="24"/>
          <w:szCs w:val="24"/>
        </w:rPr>
      </w:pPr>
    </w:p>
    <w:p w:rsidR="00680B08" w:rsidRDefault="00680B08" w:rsidP="00F850C7">
      <w:pPr>
        <w:spacing w:after="0" w:line="240" w:lineRule="auto"/>
        <w:rPr>
          <w:rFonts w:ascii="Arial" w:hAnsi="Arial" w:cs="Arial"/>
          <w:sz w:val="24"/>
          <w:szCs w:val="24"/>
        </w:rPr>
      </w:pPr>
    </w:p>
    <w:p w:rsidR="00680B08" w:rsidRDefault="00680B08" w:rsidP="00F850C7">
      <w:pPr>
        <w:spacing w:after="0" w:line="240" w:lineRule="auto"/>
        <w:rPr>
          <w:rFonts w:ascii="Arial" w:hAnsi="Arial" w:cs="Arial"/>
          <w:sz w:val="24"/>
          <w:szCs w:val="24"/>
        </w:rPr>
      </w:pPr>
    </w:p>
    <w:p w:rsidR="00680B08" w:rsidRDefault="00680B08" w:rsidP="00F850C7">
      <w:pPr>
        <w:spacing w:after="0" w:line="240" w:lineRule="auto"/>
        <w:rPr>
          <w:rFonts w:ascii="Arial" w:hAnsi="Arial" w:cs="Arial"/>
          <w:sz w:val="24"/>
          <w:szCs w:val="24"/>
        </w:rPr>
      </w:pPr>
    </w:p>
    <w:p w:rsidR="00680B08" w:rsidRDefault="00680B08" w:rsidP="00F850C7">
      <w:pPr>
        <w:spacing w:after="0" w:line="240" w:lineRule="auto"/>
        <w:rPr>
          <w:rFonts w:ascii="Arial" w:hAnsi="Arial" w:cs="Arial"/>
          <w:sz w:val="24"/>
          <w:szCs w:val="24"/>
        </w:rPr>
      </w:pPr>
    </w:p>
    <w:p w:rsidR="00680B08" w:rsidRDefault="00680B08" w:rsidP="00F850C7">
      <w:pPr>
        <w:spacing w:after="0" w:line="240" w:lineRule="auto"/>
        <w:rPr>
          <w:rFonts w:ascii="Arial" w:hAnsi="Arial" w:cs="Arial"/>
          <w:sz w:val="24"/>
          <w:szCs w:val="24"/>
        </w:rPr>
      </w:pPr>
    </w:p>
    <w:p w:rsidR="00680B08" w:rsidRDefault="00680B08" w:rsidP="00F850C7">
      <w:pPr>
        <w:spacing w:after="0" w:line="240" w:lineRule="auto"/>
        <w:rPr>
          <w:rFonts w:ascii="Arial" w:hAnsi="Arial" w:cs="Arial"/>
          <w:sz w:val="24"/>
          <w:szCs w:val="24"/>
        </w:rPr>
      </w:pPr>
    </w:p>
    <w:p w:rsidR="00680B08" w:rsidRDefault="00680B08" w:rsidP="00F850C7">
      <w:pPr>
        <w:spacing w:after="0" w:line="240" w:lineRule="auto"/>
        <w:rPr>
          <w:rFonts w:ascii="Arial" w:hAnsi="Arial" w:cs="Arial"/>
          <w:sz w:val="24"/>
          <w:szCs w:val="24"/>
        </w:rPr>
      </w:pPr>
    </w:p>
    <w:p w:rsidR="00680B08" w:rsidRDefault="00680B08" w:rsidP="00F850C7">
      <w:pPr>
        <w:spacing w:after="0" w:line="240" w:lineRule="auto"/>
        <w:rPr>
          <w:rFonts w:ascii="Arial" w:hAnsi="Arial" w:cs="Arial"/>
          <w:sz w:val="24"/>
          <w:szCs w:val="24"/>
        </w:rPr>
      </w:pPr>
    </w:p>
    <w:p w:rsidR="00680B08" w:rsidRDefault="00680B08" w:rsidP="00F850C7">
      <w:pPr>
        <w:spacing w:after="0" w:line="240" w:lineRule="auto"/>
        <w:rPr>
          <w:rFonts w:ascii="Arial" w:hAnsi="Arial" w:cs="Arial"/>
          <w:sz w:val="24"/>
          <w:szCs w:val="24"/>
        </w:rPr>
      </w:pPr>
    </w:p>
    <w:p w:rsidR="00680B08" w:rsidRDefault="00680B08" w:rsidP="00F850C7">
      <w:pPr>
        <w:spacing w:after="0" w:line="240" w:lineRule="auto"/>
        <w:rPr>
          <w:rFonts w:ascii="Arial" w:hAnsi="Arial" w:cs="Arial"/>
          <w:sz w:val="24"/>
          <w:szCs w:val="24"/>
        </w:rPr>
      </w:pPr>
    </w:p>
    <w:p w:rsidR="00680B08" w:rsidRDefault="00680B08" w:rsidP="00F850C7">
      <w:pPr>
        <w:spacing w:after="0" w:line="240" w:lineRule="auto"/>
        <w:rPr>
          <w:rFonts w:ascii="Arial" w:hAnsi="Arial" w:cs="Arial"/>
          <w:sz w:val="24"/>
          <w:szCs w:val="24"/>
        </w:rPr>
      </w:pPr>
    </w:p>
    <w:p w:rsidR="00680B08" w:rsidRDefault="00680B08" w:rsidP="00F850C7">
      <w:pPr>
        <w:spacing w:after="0" w:line="240" w:lineRule="auto"/>
        <w:rPr>
          <w:rFonts w:ascii="Arial" w:hAnsi="Arial" w:cs="Arial"/>
          <w:sz w:val="24"/>
          <w:szCs w:val="24"/>
        </w:rPr>
      </w:pPr>
    </w:p>
    <w:p w:rsidR="00680B08" w:rsidRDefault="00680B08" w:rsidP="00F850C7">
      <w:pPr>
        <w:spacing w:after="0" w:line="240" w:lineRule="auto"/>
        <w:rPr>
          <w:rFonts w:ascii="Arial" w:hAnsi="Arial" w:cs="Arial"/>
          <w:sz w:val="24"/>
          <w:szCs w:val="24"/>
        </w:rPr>
      </w:pPr>
    </w:p>
    <w:p w:rsidR="00680B08" w:rsidRDefault="00680B08" w:rsidP="00F850C7">
      <w:pPr>
        <w:spacing w:after="0" w:line="240" w:lineRule="auto"/>
        <w:rPr>
          <w:rFonts w:ascii="Arial" w:hAnsi="Arial" w:cs="Arial"/>
          <w:sz w:val="24"/>
          <w:szCs w:val="24"/>
        </w:rPr>
      </w:pPr>
    </w:p>
    <w:p w:rsidR="00680B08" w:rsidRDefault="00680B08" w:rsidP="00F850C7">
      <w:pPr>
        <w:spacing w:after="0" w:line="240" w:lineRule="auto"/>
        <w:rPr>
          <w:rFonts w:ascii="Arial" w:hAnsi="Arial" w:cs="Arial"/>
          <w:sz w:val="24"/>
          <w:szCs w:val="24"/>
        </w:rPr>
      </w:pPr>
    </w:p>
    <w:p w:rsidR="00680B08" w:rsidRDefault="00680B08" w:rsidP="00F850C7">
      <w:pPr>
        <w:spacing w:after="0" w:line="240" w:lineRule="auto"/>
        <w:rPr>
          <w:rFonts w:ascii="Arial" w:hAnsi="Arial" w:cs="Arial"/>
          <w:sz w:val="24"/>
          <w:szCs w:val="24"/>
        </w:rPr>
      </w:pPr>
    </w:p>
    <w:p w:rsidR="00680B08" w:rsidRDefault="00680B08" w:rsidP="00F850C7">
      <w:pPr>
        <w:spacing w:after="0" w:line="240" w:lineRule="auto"/>
        <w:rPr>
          <w:rFonts w:ascii="Arial" w:hAnsi="Arial" w:cs="Arial"/>
          <w:sz w:val="24"/>
          <w:szCs w:val="24"/>
        </w:rPr>
      </w:pPr>
    </w:p>
    <w:p w:rsidR="00680B08" w:rsidRDefault="00680B08" w:rsidP="00F850C7">
      <w:pPr>
        <w:spacing w:after="0" w:line="240" w:lineRule="auto"/>
        <w:rPr>
          <w:rFonts w:ascii="Arial" w:hAnsi="Arial" w:cs="Arial"/>
          <w:sz w:val="24"/>
          <w:szCs w:val="24"/>
        </w:rPr>
      </w:pPr>
    </w:p>
    <w:p w:rsidR="00680B08" w:rsidRDefault="00680B08" w:rsidP="00F850C7">
      <w:pPr>
        <w:spacing w:after="0" w:line="240" w:lineRule="auto"/>
        <w:rPr>
          <w:rFonts w:ascii="Arial" w:hAnsi="Arial" w:cs="Arial"/>
          <w:sz w:val="24"/>
          <w:szCs w:val="24"/>
        </w:rPr>
      </w:pPr>
    </w:p>
    <w:p w:rsidR="00680B08" w:rsidRDefault="00680B08" w:rsidP="00680B08">
      <w:pPr>
        <w:spacing w:after="0" w:line="240" w:lineRule="auto"/>
        <w:jc w:val="center"/>
        <w:rPr>
          <w:rFonts w:ascii="Arial" w:hAnsi="Arial" w:cs="Arial"/>
          <w:sz w:val="24"/>
          <w:szCs w:val="24"/>
        </w:rPr>
      </w:pPr>
      <w:r>
        <w:rPr>
          <w:rFonts w:ascii="Arial" w:hAnsi="Arial" w:cs="Arial"/>
          <w:sz w:val="24"/>
          <w:szCs w:val="24"/>
        </w:rPr>
        <w:t>16-74</w:t>
      </w:r>
    </w:p>
    <w:p w:rsidR="00E76FDB" w:rsidRPr="004C2360" w:rsidRDefault="00E76FDB" w:rsidP="00395E2B">
      <w:pPr>
        <w:pStyle w:val="ListParagraph"/>
        <w:spacing w:after="0" w:line="240" w:lineRule="auto"/>
        <w:jc w:val="center"/>
        <w:outlineLvl w:val="0"/>
        <w:rPr>
          <w:rFonts w:ascii="Arial" w:hAnsi="Arial" w:cs="Arial"/>
          <w:b/>
          <w:sz w:val="32"/>
          <w:szCs w:val="36"/>
        </w:rPr>
      </w:pPr>
      <w:r w:rsidRPr="004C2360">
        <w:rPr>
          <w:rFonts w:ascii="Arial" w:hAnsi="Arial" w:cs="Arial"/>
          <w:b/>
          <w:sz w:val="32"/>
          <w:szCs w:val="36"/>
        </w:rPr>
        <w:t xml:space="preserve">ARTICLE </w:t>
      </w:r>
      <w:r w:rsidR="009E69D3">
        <w:rPr>
          <w:rFonts w:ascii="Arial" w:hAnsi="Arial" w:cs="Arial"/>
          <w:b/>
          <w:sz w:val="32"/>
          <w:szCs w:val="36"/>
        </w:rPr>
        <w:t>3-</w:t>
      </w:r>
      <w:r w:rsidR="007222D8" w:rsidRPr="004C2360">
        <w:rPr>
          <w:rFonts w:ascii="Arial" w:hAnsi="Arial" w:cs="Arial"/>
          <w:b/>
          <w:sz w:val="32"/>
          <w:szCs w:val="36"/>
        </w:rPr>
        <w:t>19</w:t>
      </w:r>
      <w:r w:rsidR="009E69D3">
        <w:rPr>
          <w:rFonts w:ascii="Arial" w:hAnsi="Arial" w:cs="Arial"/>
          <w:b/>
          <w:sz w:val="32"/>
          <w:szCs w:val="36"/>
        </w:rPr>
        <w:t xml:space="preserve">.  </w:t>
      </w:r>
      <w:r w:rsidR="004C2360" w:rsidRPr="004C2360">
        <w:rPr>
          <w:rFonts w:ascii="Arial" w:hAnsi="Arial" w:cs="Arial"/>
          <w:b/>
          <w:sz w:val="32"/>
          <w:szCs w:val="36"/>
        </w:rPr>
        <w:t>ZONING PERMITS</w:t>
      </w:r>
    </w:p>
    <w:p w:rsidR="00E76FDB" w:rsidRDefault="00E76FDB" w:rsidP="00F850C7">
      <w:pPr>
        <w:pStyle w:val="ListParagraph"/>
        <w:spacing w:after="0" w:line="240" w:lineRule="auto"/>
        <w:jc w:val="center"/>
        <w:rPr>
          <w:rFonts w:ascii="Arial" w:hAnsi="Arial" w:cs="Arial"/>
          <w:b/>
          <w:sz w:val="24"/>
          <w:szCs w:val="24"/>
        </w:rPr>
      </w:pPr>
    </w:p>
    <w:p w:rsidR="00E76FDB" w:rsidRPr="00FF58D3" w:rsidRDefault="00E76FDB" w:rsidP="00F850C7">
      <w:pPr>
        <w:pStyle w:val="ListParagraph"/>
        <w:spacing w:after="0" w:line="240" w:lineRule="auto"/>
        <w:jc w:val="center"/>
        <w:rPr>
          <w:rFonts w:ascii="Arial" w:hAnsi="Arial" w:cs="Arial"/>
          <w:b/>
          <w:sz w:val="32"/>
          <w:szCs w:val="32"/>
        </w:rPr>
      </w:pPr>
    </w:p>
    <w:p w:rsidR="00257BDA" w:rsidRDefault="00257BDA" w:rsidP="00395E2B">
      <w:pPr>
        <w:pStyle w:val="ListParagraph"/>
        <w:spacing w:after="0" w:line="240" w:lineRule="auto"/>
        <w:ind w:left="0"/>
        <w:jc w:val="both"/>
        <w:outlineLvl w:val="0"/>
        <w:rPr>
          <w:rFonts w:ascii="Arial" w:hAnsi="Arial" w:cs="Arial"/>
          <w:b/>
          <w:sz w:val="28"/>
          <w:szCs w:val="28"/>
          <w:u w:val="single"/>
        </w:rPr>
      </w:pPr>
      <w:r>
        <w:rPr>
          <w:rFonts w:ascii="Arial" w:hAnsi="Arial" w:cs="Arial"/>
          <w:b/>
          <w:sz w:val="28"/>
          <w:szCs w:val="28"/>
        </w:rPr>
        <w:t xml:space="preserve">Section </w:t>
      </w:r>
      <w:r w:rsidR="007222D8">
        <w:rPr>
          <w:rFonts w:ascii="Arial" w:hAnsi="Arial" w:cs="Arial"/>
          <w:b/>
          <w:sz w:val="28"/>
          <w:szCs w:val="28"/>
        </w:rPr>
        <w:t>190</w:t>
      </w:r>
      <w:r w:rsidR="00E76FDB" w:rsidRPr="00EF3CC5">
        <w:rPr>
          <w:rFonts w:ascii="Arial" w:hAnsi="Arial" w:cs="Arial"/>
          <w:b/>
          <w:sz w:val="28"/>
          <w:szCs w:val="28"/>
        </w:rPr>
        <w:t>1</w:t>
      </w:r>
      <w:r>
        <w:rPr>
          <w:rFonts w:ascii="Arial" w:hAnsi="Arial" w:cs="Arial"/>
          <w:b/>
          <w:sz w:val="28"/>
          <w:szCs w:val="28"/>
        </w:rPr>
        <w:t xml:space="preserve">.  General Provisions </w:t>
      </w:r>
    </w:p>
    <w:p w:rsidR="00257BDA" w:rsidRDefault="00257BDA" w:rsidP="00257BDA">
      <w:pPr>
        <w:pStyle w:val="ListParagraph"/>
        <w:spacing w:after="0" w:line="240" w:lineRule="auto"/>
        <w:ind w:left="0"/>
        <w:jc w:val="both"/>
        <w:rPr>
          <w:rFonts w:ascii="Arial" w:hAnsi="Arial" w:cs="Arial"/>
          <w:b/>
          <w:sz w:val="28"/>
          <w:szCs w:val="28"/>
          <w:u w:val="single"/>
        </w:rPr>
      </w:pPr>
    </w:p>
    <w:p w:rsidR="00E76FDB" w:rsidRPr="00257BDA" w:rsidRDefault="00E76FDB" w:rsidP="00257BDA">
      <w:pPr>
        <w:pStyle w:val="ListParagraph"/>
        <w:spacing w:after="0" w:line="240" w:lineRule="auto"/>
        <w:ind w:left="0"/>
        <w:jc w:val="both"/>
        <w:rPr>
          <w:rFonts w:ascii="Arial" w:hAnsi="Arial" w:cs="Arial"/>
          <w:b/>
          <w:sz w:val="28"/>
          <w:szCs w:val="28"/>
          <w:u w:val="single"/>
        </w:rPr>
      </w:pPr>
      <w:r w:rsidRPr="00030FC6">
        <w:rPr>
          <w:rFonts w:ascii="Arial" w:hAnsi="Arial" w:cs="Arial"/>
          <w:sz w:val="24"/>
          <w:szCs w:val="24"/>
        </w:rPr>
        <w:t>In accordance with the provisions set forth in these Regulations, Zoning Permits are required for the following:</w:t>
      </w:r>
    </w:p>
    <w:p w:rsidR="00E76FDB" w:rsidRPr="00030FC6" w:rsidRDefault="00E76FDB" w:rsidP="00F850C7">
      <w:pPr>
        <w:pStyle w:val="ListParagraph"/>
        <w:spacing w:after="0" w:line="240" w:lineRule="auto"/>
        <w:rPr>
          <w:rFonts w:ascii="Arial" w:hAnsi="Arial" w:cs="Arial"/>
          <w:sz w:val="24"/>
          <w:szCs w:val="24"/>
        </w:rPr>
      </w:pPr>
    </w:p>
    <w:p w:rsidR="00E76FDB" w:rsidRPr="00030FC6" w:rsidRDefault="00E76FDB" w:rsidP="00F850C7">
      <w:pPr>
        <w:pStyle w:val="ListParagraph"/>
        <w:numPr>
          <w:ilvl w:val="0"/>
          <w:numId w:val="63"/>
        </w:numPr>
        <w:spacing w:after="0" w:line="240" w:lineRule="auto"/>
        <w:rPr>
          <w:rFonts w:ascii="Arial" w:hAnsi="Arial" w:cs="Arial"/>
          <w:sz w:val="24"/>
          <w:szCs w:val="24"/>
        </w:rPr>
      </w:pPr>
      <w:r w:rsidRPr="00030FC6">
        <w:rPr>
          <w:rFonts w:ascii="Arial" w:hAnsi="Arial" w:cs="Arial"/>
          <w:sz w:val="24"/>
          <w:szCs w:val="24"/>
        </w:rPr>
        <w:t>Variance</w:t>
      </w:r>
    </w:p>
    <w:p w:rsidR="00E76FDB" w:rsidRPr="00030FC6" w:rsidRDefault="00E76FDB" w:rsidP="00F850C7">
      <w:pPr>
        <w:pStyle w:val="ListParagraph"/>
        <w:spacing w:after="0" w:line="240" w:lineRule="auto"/>
        <w:rPr>
          <w:rFonts w:ascii="Arial" w:hAnsi="Arial" w:cs="Arial"/>
          <w:sz w:val="24"/>
          <w:szCs w:val="24"/>
        </w:rPr>
      </w:pPr>
    </w:p>
    <w:p w:rsidR="00E76FDB" w:rsidRPr="00030FC6" w:rsidRDefault="00E76FDB" w:rsidP="00F850C7">
      <w:pPr>
        <w:pStyle w:val="ListParagraph"/>
        <w:numPr>
          <w:ilvl w:val="0"/>
          <w:numId w:val="63"/>
        </w:numPr>
        <w:spacing w:after="0" w:line="240" w:lineRule="auto"/>
        <w:rPr>
          <w:rFonts w:ascii="Arial" w:hAnsi="Arial" w:cs="Arial"/>
          <w:sz w:val="24"/>
          <w:szCs w:val="24"/>
        </w:rPr>
      </w:pPr>
      <w:r w:rsidRPr="00030FC6">
        <w:rPr>
          <w:rFonts w:ascii="Arial" w:hAnsi="Arial" w:cs="Arial"/>
          <w:sz w:val="24"/>
          <w:szCs w:val="24"/>
        </w:rPr>
        <w:t>Occupancy Use</w:t>
      </w:r>
    </w:p>
    <w:p w:rsidR="00E76FDB" w:rsidRPr="00030FC6" w:rsidRDefault="00E76FDB" w:rsidP="00F850C7">
      <w:pPr>
        <w:pStyle w:val="ListParagraph"/>
        <w:spacing w:after="0" w:line="240" w:lineRule="auto"/>
        <w:rPr>
          <w:rFonts w:ascii="Arial" w:hAnsi="Arial" w:cs="Arial"/>
          <w:sz w:val="24"/>
          <w:szCs w:val="24"/>
        </w:rPr>
      </w:pPr>
    </w:p>
    <w:p w:rsidR="00E76FDB" w:rsidRPr="00030FC6" w:rsidRDefault="00E76FDB" w:rsidP="00F850C7">
      <w:pPr>
        <w:pStyle w:val="ListParagraph"/>
        <w:numPr>
          <w:ilvl w:val="0"/>
          <w:numId w:val="63"/>
        </w:numPr>
        <w:spacing w:after="0" w:line="240" w:lineRule="auto"/>
        <w:rPr>
          <w:rFonts w:ascii="Arial" w:hAnsi="Arial" w:cs="Arial"/>
          <w:sz w:val="24"/>
          <w:szCs w:val="24"/>
        </w:rPr>
      </w:pPr>
      <w:r w:rsidRPr="00030FC6">
        <w:rPr>
          <w:rFonts w:ascii="Arial" w:hAnsi="Arial" w:cs="Arial"/>
          <w:sz w:val="24"/>
          <w:szCs w:val="24"/>
        </w:rPr>
        <w:t>Nonconforming Buildings or Use</w:t>
      </w:r>
    </w:p>
    <w:p w:rsidR="00E76FDB" w:rsidRPr="00030FC6" w:rsidRDefault="00E76FDB" w:rsidP="00F850C7">
      <w:pPr>
        <w:pStyle w:val="ListParagraph"/>
        <w:spacing w:after="0" w:line="240" w:lineRule="auto"/>
        <w:rPr>
          <w:rFonts w:ascii="Arial" w:hAnsi="Arial" w:cs="Arial"/>
          <w:sz w:val="24"/>
          <w:szCs w:val="24"/>
        </w:rPr>
      </w:pPr>
    </w:p>
    <w:p w:rsidR="00E76FDB" w:rsidRPr="00030FC6" w:rsidRDefault="00E76FDB" w:rsidP="00F850C7">
      <w:pPr>
        <w:pStyle w:val="ListParagraph"/>
        <w:numPr>
          <w:ilvl w:val="0"/>
          <w:numId w:val="63"/>
        </w:numPr>
        <w:spacing w:after="0" w:line="240" w:lineRule="auto"/>
        <w:rPr>
          <w:rFonts w:ascii="Arial" w:hAnsi="Arial" w:cs="Arial"/>
          <w:sz w:val="24"/>
          <w:szCs w:val="24"/>
        </w:rPr>
      </w:pPr>
      <w:r w:rsidRPr="00030FC6">
        <w:rPr>
          <w:rFonts w:ascii="Arial" w:hAnsi="Arial" w:cs="Arial"/>
          <w:sz w:val="24"/>
          <w:szCs w:val="24"/>
        </w:rPr>
        <w:t>Conditional Use</w:t>
      </w:r>
    </w:p>
    <w:p w:rsidR="00E76FDB" w:rsidRPr="00030FC6" w:rsidRDefault="00E76FDB" w:rsidP="00F850C7">
      <w:pPr>
        <w:pStyle w:val="ListParagraph"/>
        <w:spacing w:after="0" w:line="240" w:lineRule="auto"/>
        <w:rPr>
          <w:rFonts w:ascii="Arial" w:hAnsi="Arial" w:cs="Arial"/>
          <w:sz w:val="24"/>
          <w:szCs w:val="24"/>
        </w:rPr>
      </w:pPr>
    </w:p>
    <w:p w:rsidR="00E76FDB" w:rsidRPr="00030FC6" w:rsidRDefault="00E76FDB" w:rsidP="00F850C7">
      <w:pPr>
        <w:pStyle w:val="ListParagraph"/>
        <w:numPr>
          <w:ilvl w:val="0"/>
          <w:numId w:val="63"/>
        </w:numPr>
        <w:spacing w:after="0" w:line="240" w:lineRule="auto"/>
        <w:rPr>
          <w:rFonts w:ascii="Arial" w:hAnsi="Arial" w:cs="Arial"/>
          <w:sz w:val="24"/>
          <w:szCs w:val="24"/>
        </w:rPr>
      </w:pPr>
      <w:r w:rsidRPr="00030FC6">
        <w:rPr>
          <w:rFonts w:ascii="Arial" w:hAnsi="Arial" w:cs="Arial"/>
          <w:sz w:val="24"/>
          <w:szCs w:val="24"/>
        </w:rPr>
        <w:t>Home Occupations</w:t>
      </w:r>
    </w:p>
    <w:p w:rsidR="00E76FDB" w:rsidRPr="00030FC6" w:rsidRDefault="00E76FDB" w:rsidP="00F850C7">
      <w:pPr>
        <w:pStyle w:val="ListParagraph"/>
        <w:spacing w:after="0" w:line="240" w:lineRule="auto"/>
        <w:rPr>
          <w:rFonts w:ascii="Arial" w:hAnsi="Arial" w:cs="Arial"/>
          <w:sz w:val="24"/>
          <w:szCs w:val="24"/>
        </w:rPr>
      </w:pPr>
    </w:p>
    <w:p w:rsidR="00E76FDB" w:rsidRPr="00030FC6" w:rsidRDefault="00E76FDB" w:rsidP="00F850C7">
      <w:pPr>
        <w:pStyle w:val="ListParagraph"/>
        <w:numPr>
          <w:ilvl w:val="0"/>
          <w:numId w:val="63"/>
        </w:numPr>
        <w:spacing w:after="0" w:line="240" w:lineRule="auto"/>
        <w:rPr>
          <w:rFonts w:ascii="Arial" w:hAnsi="Arial" w:cs="Arial"/>
          <w:sz w:val="24"/>
          <w:szCs w:val="24"/>
        </w:rPr>
      </w:pPr>
      <w:r w:rsidRPr="00030FC6">
        <w:rPr>
          <w:rFonts w:ascii="Arial" w:hAnsi="Arial" w:cs="Arial"/>
          <w:sz w:val="24"/>
          <w:szCs w:val="24"/>
        </w:rPr>
        <w:t>Planned Group Development</w:t>
      </w:r>
    </w:p>
    <w:p w:rsidR="00E76FDB" w:rsidRPr="00EF3CC5" w:rsidRDefault="00E76FDB" w:rsidP="00F850C7">
      <w:pPr>
        <w:spacing w:after="0" w:line="240" w:lineRule="auto"/>
        <w:rPr>
          <w:rFonts w:ascii="Arial" w:hAnsi="Arial" w:cs="Arial"/>
          <w:sz w:val="28"/>
          <w:szCs w:val="28"/>
        </w:rPr>
      </w:pPr>
    </w:p>
    <w:p w:rsidR="00E76FDB" w:rsidRPr="00EF3CC5" w:rsidRDefault="00257BDA"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w:t>
      </w:r>
      <w:r w:rsidR="007222D8">
        <w:rPr>
          <w:rFonts w:ascii="Arial" w:hAnsi="Arial" w:cs="Arial"/>
          <w:b/>
          <w:sz w:val="28"/>
          <w:szCs w:val="28"/>
        </w:rPr>
        <w:t>190</w:t>
      </w:r>
      <w:r w:rsidR="00E76FDB" w:rsidRPr="00EF3CC5">
        <w:rPr>
          <w:rFonts w:ascii="Arial" w:hAnsi="Arial" w:cs="Arial"/>
          <w:b/>
          <w:sz w:val="28"/>
          <w:szCs w:val="28"/>
        </w:rPr>
        <w:t>2</w:t>
      </w:r>
      <w:r>
        <w:rPr>
          <w:rFonts w:ascii="Arial" w:hAnsi="Arial" w:cs="Arial"/>
          <w:b/>
          <w:sz w:val="28"/>
          <w:szCs w:val="28"/>
        </w:rPr>
        <w:t xml:space="preserve">.  Administrative Procedure </w:t>
      </w:r>
    </w:p>
    <w:p w:rsidR="00E76FDB" w:rsidRPr="00030FC6" w:rsidRDefault="00E76FDB" w:rsidP="00F850C7">
      <w:pPr>
        <w:spacing w:after="0" w:line="240" w:lineRule="auto"/>
        <w:jc w:val="both"/>
        <w:rPr>
          <w:rFonts w:ascii="Arial" w:hAnsi="Arial" w:cs="Arial"/>
          <w:sz w:val="24"/>
          <w:szCs w:val="24"/>
        </w:rPr>
      </w:pPr>
    </w:p>
    <w:p w:rsidR="00E76FDB" w:rsidRPr="00030FC6" w:rsidRDefault="00E76FDB" w:rsidP="00F850C7">
      <w:pPr>
        <w:pStyle w:val="ListParagraph"/>
        <w:numPr>
          <w:ilvl w:val="0"/>
          <w:numId w:val="64"/>
        </w:numPr>
        <w:spacing w:after="0" w:line="240" w:lineRule="auto"/>
        <w:jc w:val="both"/>
        <w:rPr>
          <w:rFonts w:ascii="Arial" w:hAnsi="Arial" w:cs="Arial"/>
          <w:sz w:val="24"/>
          <w:szCs w:val="24"/>
          <w:u w:val="single"/>
        </w:rPr>
      </w:pPr>
      <w:r w:rsidRPr="00030FC6">
        <w:rPr>
          <w:rFonts w:ascii="Arial" w:hAnsi="Arial" w:cs="Arial"/>
          <w:sz w:val="24"/>
          <w:szCs w:val="24"/>
          <w:u w:val="single"/>
        </w:rPr>
        <w:t>Application</w:t>
      </w:r>
    </w:p>
    <w:p w:rsidR="00E76FDB" w:rsidRPr="00030FC6" w:rsidRDefault="00E76FDB" w:rsidP="00F850C7">
      <w:pPr>
        <w:pStyle w:val="ListParagraph"/>
        <w:spacing w:after="0" w:line="240" w:lineRule="auto"/>
        <w:jc w:val="both"/>
        <w:rPr>
          <w:rFonts w:ascii="Arial" w:hAnsi="Arial" w:cs="Arial"/>
          <w:sz w:val="24"/>
          <w:szCs w:val="24"/>
        </w:rPr>
      </w:pPr>
      <w:r w:rsidRPr="00030FC6">
        <w:rPr>
          <w:rFonts w:ascii="Arial" w:hAnsi="Arial" w:cs="Arial"/>
          <w:sz w:val="24"/>
          <w:szCs w:val="24"/>
        </w:rPr>
        <w:t>A written application for a “Zoning Permit” accompanied by required plans and information shall be filled with the Zoning Administrator.</w:t>
      </w:r>
    </w:p>
    <w:p w:rsidR="00E76FDB" w:rsidRPr="00030FC6" w:rsidRDefault="00E76FDB" w:rsidP="00F850C7">
      <w:pPr>
        <w:pStyle w:val="ListParagraph"/>
        <w:spacing w:after="0" w:line="240" w:lineRule="auto"/>
        <w:jc w:val="both"/>
        <w:rPr>
          <w:rFonts w:ascii="Arial" w:hAnsi="Arial" w:cs="Arial"/>
          <w:sz w:val="24"/>
          <w:szCs w:val="24"/>
        </w:rPr>
      </w:pPr>
    </w:p>
    <w:p w:rsidR="00E76FDB" w:rsidRPr="00030FC6" w:rsidRDefault="00E76FDB" w:rsidP="00F850C7">
      <w:pPr>
        <w:pStyle w:val="ListParagraph"/>
        <w:numPr>
          <w:ilvl w:val="0"/>
          <w:numId w:val="64"/>
        </w:numPr>
        <w:spacing w:after="0" w:line="240" w:lineRule="auto"/>
        <w:jc w:val="both"/>
        <w:rPr>
          <w:rFonts w:ascii="Arial" w:hAnsi="Arial" w:cs="Arial"/>
          <w:sz w:val="24"/>
          <w:szCs w:val="24"/>
          <w:u w:val="single"/>
        </w:rPr>
      </w:pPr>
      <w:r w:rsidRPr="00030FC6">
        <w:rPr>
          <w:rFonts w:ascii="Arial" w:hAnsi="Arial" w:cs="Arial"/>
          <w:sz w:val="24"/>
          <w:szCs w:val="24"/>
          <w:u w:val="single"/>
        </w:rPr>
        <w:t>Processing and Determination</w:t>
      </w:r>
    </w:p>
    <w:p w:rsidR="00E76FDB" w:rsidRPr="00030FC6" w:rsidRDefault="00E76FDB" w:rsidP="00F850C7">
      <w:pPr>
        <w:spacing w:after="0" w:line="240" w:lineRule="auto"/>
        <w:ind w:left="720"/>
        <w:jc w:val="both"/>
        <w:rPr>
          <w:rFonts w:ascii="Arial" w:hAnsi="Arial" w:cs="Arial"/>
          <w:sz w:val="24"/>
          <w:szCs w:val="24"/>
        </w:rPr>
      </w:pPr>
      <w:r w:rsidRPr="00030FC6">
        <w:rPr>
          <w:rFonts w:ascii="Arial" w:hAnsi="Arial" w:cs="Arial"/>
          <w:sz w:val="24"/>
          <w:szCs w:val="24"/>
        </w:rPr>
        <w:t>The process to be followed and authority for determination shall be as provided in these Zoning Regulations.</w:t>
      </w:r>
    </w:p>
    <w:p w:rsidR="00E76FDB" w:rsidRPr="00030FC6" w:rsidRDefault="00E76FDB" w:rsidP="00F850C7">
      <w:pPr>
        <w:spacing w:after="0" w:line="240" w:lineRule="auto"/>
        <w:ind w:left="720"/>
        <w:jc w:val="both"/>
        <w:rPr>
          <w:rFonts w:ascii="Arial" w:hAnsi="Arial" w:cs="Arial"/>
          <w:sz w:val="24"/>
          <w:szCs w:val="24"/>
        </w:rPr>
      </w:pPr>
    </w:p>
    <w:p w:rsidR="00E76FDB" w:rsidRPr="00030FC6" w:rsidRDefault="00E76FDB" w:rsidP="00F850C7">
      <w:pPr>
        <w:pStyle w:val="ListParagraph"/>
        <w:numPr>
          <w:ilvl w:val="0"/>
          <w:numId w:val="64"/>
        </w:numPr>
        <w:spacing w:after="0" w:line="240" w:lineRule="auto"/>
        <w:jc w:val="both"/>
        <w:rPr>
          <w:rFonts w:ascii="Arial" w:hAnsi="Arial" w:cs="Arial"/>
          <w:sz w:val="24"/>
          <w:szCs w:val="24"/>
        </w:rPr>
      </w:pPr>
      <w:r w:rsidRPr="00030FC6">
        <w:rPr>
          <w:rFonts w:ascii="Arial" w:hAnsi="Arial" w:cs="Arial"/>
          <w:sz w:val="24"/>
          <w:szCs w:val="24"/>
          <w:u w:val="single"/>
        </w:rPr>
        <w:t>Issuance</w:t>
      </w:r>
    </w:p>
    <w:p w:rsidR="00E76FDB" w:rsidRPr="00030FC6" w:rsidRDefault="00E76FDB" w:rsidP="00F850C7">
      <w:pPr>
        <w:spacing w:after="0" w:line="240" w:lineRule="auto"/>
        <w:ind w:left="720"/>
        <w:jc w:val="both"/>
        <w:rPr>
          <w:rFonts w:ascii="Arial" w:hAnsi="Arial" w:cs="Arial"/>
          <w:sz w:val="24"/>
          <w:szCs w:val="24"/>
        </w:rPr>
      </w:pPr>
      <w:r w:rsidRPr="00030FC6">
        <w:rPr>
          <w:rFonts w:ascii="Arial" w:hAnsi="Arial" w:cs="Arial"/>
          <w:sz w:val="24"/>
          <w:szCs w:val="24"/>
        </w:rPr>
        <w:t>No use shall be made of any land or buildings until the necessary “Zoning Permits” have been issued and filed as hereinafter provided.</w:t>
      </w:r>
    </w:p>
    <w:p w:rsidR="00E76FDB" w:rsidRPr="00030FC6" w:rsidRDefault="00E76FDB" w:rsidP="00F850C7">
      <w:pPr>
        <w:spacing w:after="0" w:line="240" w:lineRule="auto"/>
        <w:ind w:left="720"/>
        <w:jc w:val="both"/>
        <w:rPr>
          <w:rFonts w:ascii="Arial" w:hAnsi="Arial" w:cs="Arial"/>
          <w:sz w:val="24"/>
          <w:szCs w:val="24"/>
        </w:rPr>
      </w:pPr>
    </w:p>
    <w:p w:rsidR="00E76FDB" w:rsidRPr="00030FC6" w:rsidRDefault="00E76FDB" w:rsidP="00F850C7">
      <w:pPr>
        <w:pStyle w:val="ListParagraph"/>
        <w:numPr>
          <w:ilvl w:val="0"/>
          <w:numId w:val="64"/>
        </w:numPr>
        <w:spacing w:after="0" w:line="240" w:lineRule="auto"/>
        <w:jc w:val="both"/>
        <w:rPr>
          <w:rFonts w:ascii="Arial" w:hAnsi="Arial" w:cs="Arial"/>
          <w:sz w:val="24"/>
          <w:szCs w:val="24"/>
        </w:rPr>
      </w:pPr>
      <w:r w:rsidRPr="00030FC6">
        <w:rPr>
          <w:rFonts w:ascii="Arial" w:hAnsi="Arial" w:cs="Arial"/>
          <w:sz w:val="24"/>
          <w:szCs w:val="24"/>
          <w:u w:val="single"/>
        </w:rPr>
        <w:t>Violations</w:t>
      </w:r>
    </w:p>
    <w:p w:rsidR="00E76FDB" w:rsidRPr="00030FC6" w:rsidRDefault="00E76FDB" w:rsidP="00F850C7">
      <w:pPr>
        <w:pStyle w:val="ListParagraph"/>
        <w:spacing w:after="0" w:line="240" w:lineRule="auto"/>
        <w:jc w:val="both"/>
        <w:rPr>
          <w:rFonts w:ascii="Arial" w:hAnsi="Arial" w:cs="Arial"/>
          <w:sz w:val="24"/>
          <w:szCs w:val="24"/>
        </w:rPr>
      </w:pPr>
    </w:p>
    <w:p w:rsidR="00E76FDB" w:rsidRPr="00030FC6" w:rsidRDefault="00E76FDB" w:rsidP="00F850C7">
      <w:pPr>
        <w:pStyle w:val="ListParagraph"/>
        <w:numPr>
          <w:ilvl w:val="0"/>
          <w:numId w:val="65"/>
        </w:numPr>
        <w:spacing w:after="0" w:line="240" w:lineRule="auto"/>
        <w:jc w:val="both"/>
        <w:rPr>
          <w:rFonts w:ascii="Arial" w:hAnsi="Arial" w:cs="Arial"/>
          <w:sz w:val="24"/>
          <w:szCs w:val="24"/>
        </w:rPr>
      </w:pPr>
      <w:r w:rsidRPr="00030FC6">
        <w:rPr>
          <w:rFonts w:ascii="Arial" w:hAnsi="Arial" w:cs="Arial"/>
          <w:sz w:val="24"/>
          <w:szCs w:val="24"/>
          <w:u w:val="single"/>
        </w:rPr>
        <w:t>Existing Violations</w:t>
      </w:r>
    </w:p>
    <w:p w:rsidR="00E76FDB" w:rsidRPr="00030FC6" w:rsidRDefault="00E76FDB" w:rsidP="00F850C7">
      <w:pPr>
        <w:pStyle w:val="ListParagraph"/>
        <w:spacing w:after="0" w:line="240" w:lineRule="auto"/>
        <w:ind w:left="1440"/>
        <w:jc w:val="both"/>
        <w:rPr>
          <w:rFonts w:ascii="Arial" w:hAnsi="Arial" w:cs="Arial"/>
          <w:sz w:val="24"/>
          <w:szCs w:val="24"/>
          <w:u w:val="single"/>
        </w:rPr>
      </w:pPr>
    </w:p>
    <w:p w:rsidR="00E76FDB" w:rsidRDefault="00E76FDB" w:rsidP="00F850C7">
      <w:pPr>
        <w:pStyle w:val="ListParagraph"/>
        <w:spacing w:after="0" w:line="240" w:lineRule="auto"/>
        <w:ind w:left="1440"/>
        <w:jc w:val="both"/>
        <w:rPr>
          <w:rFonts w:ascii="Arial" w:hAnsi="Arial" w:cs="Arial"/>
          <w:sz w:val="24"/>
          <w:szCs w:val="24"/>
        </w:rPr>
      </w:pPr>
      <w:r w:rsidRPr="00030FC6">
        <w:rPr>
          <w:rFonts w:ascii="Arial" w:hAnsi="Arial" w:cs="Arial"/>
          <w:sz w:val="24"/>
          <w:szCs w:val="24"/>
        </w:rPr>
        <w:t>No “Zoning Permit” shall be issued for any use on a lot where there is an existing violation of these Zoning Regulations, resolutions or laws.</w:t>
      </w:r>
    </w:p>
    <w:p w:rsidR="00680B08" w:rsidRDefault="00680B08" w:rsidP="00680B08">
      <w:pPr>
        <w:pStyle w:val="ListParagraph"/>
        <w:spacing w:after="0" w:line="240" w:lineRule="auto"/>
        <w:ind w:left="1440"/>
        <w:jc w:val="both"/>
        <w:rPr>
          <w:rFonts w:ascii="Arial" w:hAnsi="Arial" w:cs="Arial"/>
          <w:sz w:val="24"/>
          <w:szCs w:val="24"/>
          <w:u w:val="single"/>
        </w:rPr>
      </w:pPr>
    </w:p>
    <w:p w:rsidR="00E76FDB" w:rsidRPr="00030FC6" w:rsidRDefault="00E76FDB" w:rsidP="00F850C7">
      <w:pPr>
        <w:pStyle w:val="ListParagraph"/>
        <w:numPr>
          <w:ilvl w:val="0"/>
          <w:numId w:val="65"/>
        </w:numPr>
        <w:spacing w:after="0" w:line="240" w:lineRule="auto"/>
        <w:jc w:val="both"/>
        <w:rPr>
          <w:rFonts w:ascii="Arial" w:hAnsi="Arial" w:cs="Arial"/>
          <w:sz w:val="24"/>
          <w:szCs w:val="24"/>
          <w:u w:val="single"/>
        </w:rPr>
      </w:pPr>
      <w:r w:rsidRPr="00030FC6">
        <w:rPr>
          <w:rFonts w:ascii="Arial" w:hAnsi="Arial" w:cs="Arial"/>
          <w:sz w:val="24"/>
          <w:szCs w:val="24"/>
          <w:u w:val="single"/>
        </w:rPr>
        <w:t>New Violations</w:t>
      </w:r>
    </w:p>
    <w:p w:rsidR="00E76FDB" w:rsidRPr="00030FC6" w:rsidRDefault="00E76FDB" w:rsidP="00F850C7">
      <w:pPr>
        <w:spacing w:after="0" w:line="240" w:lineRule="auto"/>
        <w:ind w:left="1440"/>
        <w:jc w:val="both"/>
        <w:rPr>
          <w:rFonts w:ascii="Arial" w:hAnsi="Arial" w:cs="Arial"/>
          <w:sz w:val="24"/>
          <w:szCs w:val="24"/>
          <w:u w:val="single"/>
        </w:rPr>
      </w:pPr>
    </w:p>
    <w:p w:rsidR="00E76FDB" w:rsidRPr="00030FC6" w:rsidRDefault="00E76FDB" w:rsidP="00F850C7">
      <w:pPr>
        <w:spacing w:after="0" w:line="240" w:lineRule="auto"/>
        <w:ind w:left="1440"/>
        <w:jc w:val="both"/>
        <w:rPr>
          <w:rFonts w:ascii="Arial" w:hAnsi="Arial" w:cs="Arial"/>
          <w:sz w:val="24"/>
          <w:szCs w:val="24"/>
        </w:rPr>
      </w:pPr>
      <w:r w:rsidRPr="00030FC6">
        <w:rPr>
          <w:rFonts w:ascii="Arial" w:hAnsi="Arial" w:cs="Arial"/>
          <w:sz w:val="24"/>
          <w:szCs w:val="24"/>
        </w:rPr>
        <w:t xml:space="preserve">Subject to </w:t>
      </w:r>
      <w:r w:rsidRPr="004F35BD">
        <w:rPr>
          <w:rFonts w:ascii="Arial" w:hAnsi="Arial" w:cs="Arial"/>
          <w:color w:val="000000" w:themeColor="text1"/>
          <w:sz w:val="24"/>
          <w:szCs w:val="24"/>
        </w:rPr>
        <w:t xml:space="preserve">Article </w:t>
      </w:r>
      <w:r w:rsidR="004F35BD" w:rsidRPr="004F35BD">
        <w:rPr>
          <w:rFonts w:ascii="Arial" w:hAnsi="Arial" w:cs="Arial"/>
          <w:color w:val="000000" w:themeColor="text1"/>
          <w:sz w:val="24"/>
          <w:szCs w:val="24"/>
        </w:rPr>
        <w:t>10</w:t>
      </w:r>
      <w:r w:rsidRPr="00030FC6">
        <w:rPr>
          <w:rFonts w:ascii="Arial" w:hAnsi="Arial" w:cs="Arial"/>
          <w:sz w:val="24"/>
          <w:szCs w:val="24"/>
        </w:rPr>
        <w:t xml:space="preserve"> of these Zoning Regulations and shall be handled accordingly.</w:t>
      </w:r>
    </w:p>
    <w:p w:rsidR="00E76FDB" w:rsidRDefault="00E76FDB" w:rsidP="00F850C7">
      <w:pPr>
        <w:spacing w:after="0" w:line="240" w:lineRule="auto"/>
        <w:ind w:left="1440"/>
        <w:jc w:val="both"/>
        <w:rPr>
          <w:rFonts w:ascii="Arial" w:hAnsi="Arial" w:cs="Arial"/>
          <w:sz w:val="24"/>
          <w:szCs w:val="24"/>
        </w:rPr>
      </w:pPr>
    </w:p>
    <w:p w:rsidR="00CD7E6D" w:rsidRDefault="00CD7E6D" w:rsidP="00F850C7">
      <w:pPr>
        <w:spacing w:after="0" w:line="240" w:lineRule="auto"/>
        <w:ind w:left="1440"/>
        <w:jc w:val="both"/>
        <w:rPr>
          <w:rFonts w:ascii="Arial" w:hAnsi="Arial" w:cs="Arial"/>
          <w:sz w:val="24"/>
          <w:szCs w:val="24"/>
        </w:rPr>
      </w:pPr>
    </w:p>
    <w:p w:rsidR="00CD7E6D" w:rsidRDefault="00CD7E6D" w:rsidP="00F850C7">
      <w:pPr>
        <w:spacing w:after="0" w:line="240" w:lineRule="auto"/>
        <w:ind w:left="1440"/>
        <w:jc w:val="both"/>
        <w:rPr>
          <w:rFonts w:ascii="Arial" w:hAnsi="Arial" w:cs="Arial"/>
          <w:sz w:val="24"/>
          <w:szCs w:val="24"/>
        </w:rPr>
      </w:pPr>
    </w:p>
    <w:p w:rsidR="00CD7E6D" w:rsidRDefault="00CD7E6D" w:rsidP="00F850C7">
      <w:pPr>
        <w:spacing w:after="0" w:line="240" w:lineRule="auto"/>
        <w:ind w:left="1440"/>
        <w:jc w:val="both"/>
        <w:rPr>
          <w:rFonts w:ascii="Arial" w:hAnsi="Arial" w:cs="Arial"/>
          <w:sz w:val="24"/>
          <w:szCs w:val="24"/>
        </w:rPr>
      </w:pPr>
    </w:p>
    <w:p w:rsidR="00CD7E6D" w:rsidRPr="00030FC6" w:rsidRDefault="00CD7E6D" w:rsidP="00CD7E6D">
      <w:pPr>
        <w:spacing w:after="0" w:line="240" w:lineRule="auto"/>
        <w:jc w:val="center"/>
        <w:rPr>
          <w:rFonts w:ascii="Arial" w:hAnsi="Arial" w:cs="Arial"/>
          <w:sz w:val="24"/>
          <w:szCs w:val="24"/>
        </w:rPr>
      </w:pPr>
      <w:r>
        <w:rPr>
          <w:rFonts w:ascii="Arial" w:hAnsi="Arial" w:cs="Arial"/>
          <w:sz w:val="24"/>
          <w:szCs w:val="24"/>
        </w:rPr>
        <w:t>16-75</w:t>
      </w:r>
    </w:p>
    <w:p w:rsidR="00E76FDB" w:rsidRPr="00030FC6" w:rsidRDefault="00E76FDB" w:rsidP="00F850C7">
      <w:pPr>
        <w:pStyle w:val="ListParagraph"/>
        <w:numPr>
          <w:ilvl w:val="0"/>
          <w:numId w:val="64"/>
        </w:numPr>
        <w:spacing w:after="0" w:line="240" w:lineRule="auto"/>
        <w:jc w:val="both"/>
        <w:rPr>
          <w:rFonts w:ascii="Arial" w:hAnsi="Arial" w:cs="Arial"/>
          <w:sz w:val="24"/>
          <w:szCs w:val="24"/>
        </w:rPr>
      </w:pPr>
      <w:r w:rsidRPr="00030FC6">
        <w:rPr>
          <w:rFonts w:ascii="Arial" w:hAnsi="Arial" w:cs="Arial"/>
          <w:sz w:val="24"/>
          <w:szCs w:val="24"/>
          <w:u w:val="single"/>
        </w:rPr>
        <w:t>Records</w:t>
      </w:r>
    </w:p>
    <w:p w:rsidR="00E76FDB" w:rsidRPr="00030FC6" w:rsidRDefault="00E76FDB" w:rsidP="00F850C7">
      <w:pPr>
        <w:spacing w:after="0" w:line="240" w:lineRule="auto"/>
        <w:ind w:left="720"/>
        <w:jc w:val="both"/>
        <w:rPr>
          <w:rFonts w:ascii="Arial" w:hAnsi="Arial" w:cs="Arial"/>
          <w:sz w:val="24"/>
          <w:szCs w:val="24"/>
        </w:rPr>
      </w:pPr>
    </w:p>
    <w:p w:rsidR="00E76FDB" w:rsidRPr="00030FC6" w:rsidRDefault="00E76FDB" w:rsidP="00F850C7">
      <w:pPr>
        <w:spacing w:after="0" w:line="240" w:lineRule="auto"/>
        <w:ind w:left="720"/>
        <w:jc w:val="both"/>
        <w:rPr>
          <w:rFonts w:ascii="Arial" w:hAnsi="Arial" w:cs="Arial"/>
          <w:sz w:val="24"/>
          <w:szCs w:val="24"/>
        </w:rPr>
      </w:pPr>
      <w:r w:rsidRPr="00030FC6">
        <w:rPr>
          <w:rFonts w:ascii="Arial" w:hAnsi="Arial" w:cs="Arial"/>
          <w:sz w:val="24"/>
          <w:szCs w:val="24"/>
        </w:rPr>
        <w:t>A record of Zoning Permits issued by the Zoning Administrator shall be kept on file in his office.</w:t>
      </w:r>
    </w:p>
    <w:p w:rsidR="00257BDA" w:rsidRDefault="00257BDA" w:rsidP="00F850C7">
      <w:pPr>
        <w:spacing w:after="0" w:line="240" w:lineRule="auto"/>
        <w:jc w:val="both"/>
        <w:rPr>
          <w:rFonts w:ascii="Arial" w:hAnsi="Arial" w:cs="Arial"/>
          <w:b/>
          <w:sz w:val="28"/>
          <w:szCs w:val="28"/>
        </w:rPr>
      </w:pPr>
    </w:p>
    <w:p w:rsidR="00257BDA" w:rsidRDefault="00257BDA"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w:t>
      </w:r>
      <w:r w:rsidR="007222D8">
        <w:rPr>
          <w:rFonts w:ascii="Arial" w:hAnsi="Arial" w:cs="Arial"/>
          <w:b/>
          <w:sz w:val="28"/>
          <w:szCs w:val="28"/>
        </w:rPr>
        <w:t>190</w:t>
      </w:r>
      <w:r w:rsidR="00E76FDB" w:rsidRPr="00EF3CC5">
        <w:rPr>
          <w:rFonts w:ascii="Arial" w:hAnsi="Arial" w:cs="Arial"/>
          <w:b/>
          <w:sz w:val="28"/>
          <w:szCs w:val="28"/>
        </w:rPr>
        <w:t>3</w:t>
      </w:r>
      <w:r>
        <w:rPr>
          <w:rFonts w:ascii="Arial" w:hAnsi="Arial" w:cs="Arial"/>
          <w:b/>
          <w:sz w:val="28"/>
          <w:szCs w:val="28"/>
        </w:rPr>
        <w:t xml:space="preserve">.  Filing Fees </w:t>
      </w:r>
    </w:p>
    <w:p w:rsidR="00257BDA" w:rsidRDefault="00257BDA" w:rsidP="00257BDA">
      <w:pPr>
        <w:spacing w:after="0" w:line="240" w:lineRule="auto"/>
        <w:jc w:val="both"/>
        <w:rPr>
          <w:rFonts w:ascii="Arial" w:hAnsi="Arial" w:cs="Arial"/>
          <w:b/>
          <w:sz w:val="28"/>
          <w:szCs w:val="28"/>
          <w:u w:val="single"/>
        </w:rPr>
      </w:pPr>
    </w:p>
    <w:p w:rsidR="00E76FDB" w:rsidRPr="00257BDA" w:rsidRDefault="00E76FDB" w:rsidP="00257BDA">
      <w:pPr>
        <w:spacing w:after="0" w:line="240" w:lineRule="auto"/>
        <w:jc w:val="both"/>
        <w:rPr>
          <w:rFonts w:ascii="Arial" w:hAnsi="Arial" w:cs="Arial"/>
          <w:b/>
          <w:sz w:val="28"/>
          <w:szCs w:val="28"/>
          <w:u w:val="single"/>
        </w:rPr>
      </w:pPr>
      <w:r w:rsidRPr="00030FC6">
        <w:rPr>
          <w:rFonts w:ascii="Arial" w:hAnsi="Arial" w:cs="Arial"/>
          <w:sz w:val="24"/>
          <w:szCs w:val="24"/>
        </w:rPr>
        <w:t>Filing fees for the various Zoning Permits are as stated in these Regulations or as set by the Governing Body.</w:t>
      </w: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Default="00E76FDB" w:rsidP="00F850C7">
      <w:pPr>
        <w:spacing w:after="0" w:line="240" w:lineRule="auto"/>
        <w:ind w:left="720"/>
        <w:rPr>
          <w:rFonts w:ascii="Arial" w:hAnsi="Arial" w:cs="Arial"/>
          <w:sz w:val="24"/>
          <w:szCs w:val="24"/>
        </w:rPr>
      </w:pPr>
    </w:p>
    <w:p w:rsidR="00622DCA" w:rsidRDefault="00622DCA" w:rsidP="00F850C7">
      <w:pPr>
        <w:spacing w:after="0" w:line="240" w:lineRule="auto"/>
        <w:ind w:left="720"/>
        <w:rPr>
          <w:rFonts w:ascii="Arial" w:hAnsi="Arial" w:cs="Arial"/>
          <w:sz w:val="24"/>
          <w:szCs w:val="24"/>
        </w:rPr>
      </w:pPr>
    </w:p>
    <w:p w:rsidR="00622DCA" w:rsidRDefault="00622DCA" w:rsidP="00F850C7">
      <w:pPr>
        <w:spacing w:after="0" w:line="240" w:lineRule="auto"/>
        <w:ind w:left="720"/>
        <w:rPr>
          <w:rFonts w:ascii="Arial" w:hAnsi="Arial" w:cs="Arial"/>
          <w:sz w:val="24"/>
          <w:szCs w:val="24"/>
        </w:rPr>
      </w:pPr>
    </w:p>
    <w:p w:rsidR="00622DCA" w:rsidRPr="00030FC6" w:rsidRDefault="00622DCA" w:rsidP="00F850C7">
      <w:pPr>
        <w:spacing w:after="0" w:line="240" w:lineRule="auto"/>
        <w:ind w:left="720"/>
        <w:rPr>
          <w:rFonts w:ascii="Arial" w:hAnsi="Arial" w:cs="Arial"/>
          <w:sz w:val="24"/>
          <w:szCs w:val="24"/>
        </w:rPr>
      </w:pPr>
    </w:p>
    <w:p w:rsidR="00E76FDB" w:rsidRPr="00030FC6" w:rsidRDefault="00E76FDB" w:rsidP="00F850C7">
      <w:pPr>
        <w:spacing w:after="0" w:line="240" w:lineRule="auto"/>
        <w:ind w:left="720"/>
        <w:rPr>
          <w:rFonts w:ascii="Arial" w:hAnsi="Arial" w:cs="Arial"/>
          <w:sz w:val="24"/>
          <w:szCs w:val="24"/>
        </w:rPr>
      </w:pPr>
    </w:p>
    <w:p w:rsidR="00E76FDB" w:rsidRDefault="00E76FDB" w:rsidP="00F850C7">
      <w:pPr>
        <w:spacing w:after="0" w:line="240" w:lineRule="auto"/>
        <w:ind w:left="720"/>
        <w:rPr>
          <w:rFonts w:ascii="Arial" w:hAnsi="Arial" w:cs="Arial"/>
          <w:sz w:val="24"/>
          <w:szCs w:val="24"/>
        </w:rPr>
      </w:pPr>
    </w:p>
    <w:p w:rsidR="004C2360" w:rsidRDefault="004C2360" w:rsidP="00F850C7">
      <w:pPr>
        <w:spacing w:after="0" w:line="240" w:lineRule="auto"/>
        <w:ind w:left="720"/>
        <w:rPr>
          <w:rFonts w:ascii="Arial" w:hAnsi="Arial" w:cs="Arial"/>
          <w:b/>
          <w:sz w:val="36"/>
          <w:szCs w:val="36"/>
        </w:rPr>
      </w:pPr>
    </w:p>
    <w:p w:rsidR="00257BDA" w:rsidRDefault="00257BDA" w:rsidP="00F850C7">
      <w:pPr>
        <w:spacing w:after="0" w:line="240" w:lineRule="auto"/>
        <w:ind w:left="720"/>
        <w:rPr>
          <w:rFonts w:ascii="Arial" w:hAnsi="Arial" w:cs="Arial"/>
          <w:b/>
          <w:sz w:val="36"/>
          <w:szCs w:val="36"/>
        </w:rPr>
      </w:pPr>
    </w:p>
    <w:p w:rsidR="00257BDA" w:rsidRDefault="00257BDA" w:rsidP="00F850C7">
      <w:pPr>
        <w:spacing w:after="0" w:line="240" w:lineRule="auto"/>
        <w:ind w:left="720"/>
        <w:rPr>
          <w:rFonts w:ascii="Arial" w:hAnsi="Arial" w:cs="Arial"/>
          <w:b/>
          <w:sz w:val="36"/>
          <w:szCs w:val="36"/>
        </w:rPr>
      </w:pPr>
    </w:p>
    <w:p w:rsidR="00257BDA" w:rsidRDefault="00257BDA" w:rsidP="00F850C7">
      <w:pPr>
        <w:spacing w:after="0" w:line="240" w:lineRule="auto"/>
        <w:ind w:left="720"/>
        <w:rPr>
          <w:rFonts w:ascii="Arial" w:hAnsi="Arial" w:cs="Arial"/>
          <w:b/>
          <w:sz w:val="36"/>
          <w:szCs w:val="36"/>
        </w:rPr>
      </w:pPr>
    </w:p>
    <w:p w:rsidR="00257BDA" w:rsidRDefault="00257BDA" w:rsidP="00F850C7">
      <w:pPr>
        <w:spacing w:after="0" w:line="240" w:lineRule="auto"/>
        <w:ind w:left="720"/>
        <w:rPr>
          <w:rFonts w:ascii="Arial" w:hAnsi="Arial" w:cs="Arial"/>
          <w:b/>
          <w:sz w:val="36"/>
          <w:szCs w:val="36"/>
        </w:rPr>
      </w:pPr>
    </w:p>
    <w:p w:rsidR="00257BDA" w:rsidRPr="00CD7E6D" w:rsidRDefault="00CD7E6D" w:rsidP="00CD7E6D">
      <w:pPr>
        <w:spacing w:after="0" w:line="240" w:lineRule="auto"/>
        <w:jc w:val="center"/>
        <w:rPr>
          <w:rFonts w:ascii="Arial" w:hAnsi="Arial" w:cs="Arial"/>
          <w:sz w:val="24"/>
          <w:szCs w:val="36"/>
        </w:rPr>
      </w:pPr>
      <w:r>
        <w:rPr>
          <w:rFonts w:ascii="Arial" w:hAnsi="Arial" w:cs="Arial"/>
          <w:sz w:val="24"/>
          <w:szCs w:val="36"/>
        </w:rPr>
        <w:t>16-76</w:t>
      </w:r>
    </w:p>
    <w:p w:rsidR="00E76FDB" w:rsidRPr="004C2360" w:rsidRDefault="00257BDA" w:rsidP="00395E2B">
      <w:pPr>
        <w:spacing w:after="0" w:line="240" w:lineRule="auto"/>
        <w:jc w:val="center"/>
        <w:outlineLvl w:val="0"/>
        <w:rPr>
          <w:rFonts w:ascii="Arial" w:hAnsi="Arial" w:cs="Arial"/>
          <w:b/>
          <w:szCs w:val="24"/>
        </w:rPr>
      </w:pPr>
      <w:r>
        <w:rPr>
          <w:rFonts w:ascii="Arial" w:hAnsi="Arial" w:cs="Arial"/>
          <w:b/>
          <w:sz w:val="32"/>
          <w:szCs w:val="36"/>
        </w:rPr>
        <w:t>A</w:t>
      </w:r>
      <w:r w:rsidR="007222D8" w:rsidRPr="004C2360">
        <w:rPr>
          <w:rFonts w:ascii="Arial" w:hAnsi="Arial" w:cs="Arial"/>
          <w:b/>
          <w:sz w:val="32"/>
          <w:szCs w:val="36"/>
        </w:rPr>
        <w:t xml:space="preserve">rticle </w:t>
      </w:r>
      <w:r w:rsidR="009E69D3">
        <w:rPr>
          <w:rFonts w:ascii="Arial" w:hAnsi="Arial" w:cs="Arial"/>
          <w:b/>
          <w:sz w:val="32"/>
          <w:szCs w:val="36"/>
        </w:rPr>
        <w:t>3-</w:t>
      </w:r>
      <w:r w:rsidR="007222D8" w:rsidRPr="004C2360">
        <w:rPr>
          <w:rFonts w:ascii="Arial" w:hAnsi="Arial" w:cs="Arial"/>
          <w:b/>
          <w:sz w:val="32"/>
          <w:szCs w:val="36"/>
        </w:rPr>
        <w:t>20</w:t>
      </w:r>
      <w:r w:rsidR="009E69D3">
        <w:rPr>
          <w:rFonts w:ascii="Arial" w:hAnsi="Arial" w:cs="Arial"/>
          <w:b/>
          <w:sz w:val="32"/>
          <w:szCs w:val="36"/>
        </w:rPr>
        <w:t xml:space="preserve">.  </w:t>
      </w:r>
      <w:r w:rsidR="004C2360" w:rsidRPr="004C2360">
        <w:rPr>
          <w:rFonts w:ascii="Arial" w:hAnsi="Arial" w:cs="Arial"/>
          <w:b/>
          <w:sz w:val="32"/>
          <w:szCs w:val="36"/>
        </w:rPr>
        <w:t>OCCUPANCY USE PERMITS</w:t>
      </w:r>
    </w:p>
    <w:p w:rsidR="00E76FDB" w:rsidRDefault="00E76FDB" w:rsidP="00F850C7">
      <w:pPr>
        <w:spacing w:after="0" w:line="240" w:lineRule="auto"/>
        <w:jc w:val="center"/>
        <w:rPr>
          <w:rFonts w:ascii="Arial" w:hAnsi="Arial" w:cs="Arial"/>
          <w:b/>
          <w:sz w:val="24"/>
          <w:szCs w:val="24"/>
        </w:rPr>
      </w:pPr>
    </w:p>
    <w:p w:rsidR="00E76FDB" w:rsidRPr="007C003D" w:rsidRDefault="00E76FDB" w:rsidP="00F850C7">
      <w:pPr>
        <w:spacing w:after="0" w:line="240" w:lineRule="auto"/>
        <w:jc w:val="center"/>
        <w:rPr>
          <w:rFonts w:ascii="Arial" w:hAnsi="Arial" w:cs="Arial"/>
          <w:b/>
          <w:sz w:val="24"/>
          <w:szCs w:val="24"/>
        </w:rPr>
      </w:pPr>
    </w:p>
    <w:p w:rsidR="00E76FDB" w:rsidRPr="00692416" w:rsidRDefault="00257BDA"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w:t>
      </w:r>
      <w:r w:rsidR="007222D8" w:rsidRPr="000D6A48">
        <w:rPr>
          <w:rFonts w:ascii="Arial" w:hAnsi="Arial" w:cs="Arial"/>
          <w:b/>
          <w:sz w:val="28"/>
          <w:szCs w:val="28"/>
        </w:rPr>
        <w:t>200</w:t>
      </w:r>
      <w:r w:rsidR="00E76FDB" w:rsidRPr="00692416">
        <w:rPr>
          <w:rFonts w:ascii="Arial" w:hAnsi="Arial" w:cs="Arial"/>
          <w:b/>
          <w:sz w:val="28"/>
          <w:szCs w:val="28"/>
        </w:rPr>
        <w:t>1</w:t>
      </w:r>
      <w:r>
        <w:rPr>
          <w:rFonts w:ascii="Arial" w:hAnsi="Arial" w:cs="Arial"/>
          <w:b/>
          <w:sz w:val="28"/>
          <w:szCs w:val="28"/>
        </w:rPr>
        <w:t xml:space="preserve">.  General Provisions </w:t>
      </w:r>
    </w:p>
    <w:p w:rsidR="00E76FDB" w:rsidRPr="00030FC6" w:rsidRDefault="00E76FDB" w:rsidP="00F850C7">
      <w:pPr>
        <w:spacing w:after="0" w:line="240" w:lineRule="auto"/>
        <w:jc w:val="both"/>
        <w:rPr>
          <w:rFonts w:ascii="Arial" w:hAnsi="Arial" w:cs="Arial"/>
          <w:sz w:val="24"/>
          <w:szCs w:val="24"/>
          <w:u w:val="single"/>
        </w:rPr>
      </w:pPr>
    </w:p>
    <w:p w:rsidR="00E76FDB" w:rsidRPr="00030FC6" w:rsidRDefault="00E76FDB" w:rsidP="00F850C7">
      <w:pPr>
        <w:pStyle w:val="ListParagraph"/>
        <w:numPr>
          <w:ilvl w:val="0"/>
          <w:numId w:val="68"/>
        </w:numPr>
        <w:spacing w:after="0" w:line="240" w:lineRule="auto"/>
        <w:jc w:val="both"/>
        <w:rPr>
          <w:rFonts w:ascii="Arial" w:hAnsi="Arial" w:cs="Arial"/>
          <w:sz w:val="24"/>
          <w:szCs w:val="24"/>
          <w:u w:val="single"/>
        </w:rPr>
      </w:pPr>
      <w:r w:rsidRPr="00030FC6">
        <w:rPr>
          <w:rFonts w:ascii="Arial" w:hAnsi="Arial" w:cs="Arial"/>
          <w:sz w:val="24"/>
          <w:szCs w:val="24"/>
        </w:rPr>
        <w:t>Subsequent to the effective date of these Regulations, no change in the use or occupancy of land or existing building other than for Single-Family Dwelling purposes shall be made, nor shall any new building be occupied for any purpose other than Single-Family Dwelling use until an “Occupancy Use Permit” has been issued to the owner or lessee.</w:t>
      </w:r>
    </w:p>
    <w:p w:rsidR="00E76FDB" w:rsidRPr="00030FC6" w:rsidRDefault="00E76FDB" w:rsidP="00F850C7">
      <w:pPr>
        <w:spacing w:after="0" w:line="240" w:lineRule="auto"/>
        <w:jc w:val="both"/>
        <w:rPr>
          <w:rFonts w:ascii="Arial" w:hAnsi="Arial" w:cs="Arial"/>
          <w:sz w:val="24"/>
          <w:szCs w:val="24"/>
          <w:u w:val="single"/>
        </w:rPr>
      </w:pPr>
    </w:p>
    <w:p w:rsidR="00E76FDB" w:rsidRPr="00030FC6" w:rsidRDefault="00E76FDB" w:rsidP="00F850C7">
      <w:pPr>
        <w:pStyle w:val="ListParagraph"/>
        <w:numPr>
          <w:ilvl w:val="0"/>
          <w:numId w:val="68"/>
        </w:numPr>
        <w:spacing w:after="0" w:line="240" w:lineRule="auto"/>
        <w:jc w:val="both"/>
        <w:rPr>
          <w:rFonts w:ascii="Arial" w:hAnsi="Arial" w:cs="Arial"/>
          <w:sz w:val="24"/>
          <w:szCs w:val="24"/>
          <w:u w:val="single"/>
        </w:rPr>
      </w:pPr>
      <w:r w:rsidRPr="00030FC6">
        <w:rPr>
          <w:rFonts w:ascii="Arial" w:hAnsi="Arial" w:cs="Arial"/>
          <w:sz w:val="24"/>
          <w:szCs w:val="24"/>
        </w:rPr>
        <w:t>Within one (1) year from the date of the adoption of these Zoning Regulations, the owner or lessee of existing land uses and buildings shall file an application for a zoning permit for occupancy uses, if other than Single Family Dwelling.</w:t>
      </w:r>
    </w:p>
    <w:p w:rsidR="00E76FDB" w:rsidRPr="00030FC6" w:rsidRDefault="00E76FDB" w:rsidP="00F850C7">
      <w:pPr>
        <w:pStyle w:val="ListParagraph"/>
        <w:spacing w:after="0" w:line="240" w:lineRule="auto"/>
        <w:jc w:val="both"/>
        <w:rPr>
          <w:rFonts w:ascii="Arial" w:hAnsi="Arial" w:cs="Arial"/>
          <w:sz w:val="24"/>
          <w:szCs w:val="24"/>
          <w:u w:val="single"/>
        </w:rPr>
      </w:pPr>
    </w:p>
    <w:p w:rsidR="00E76FDB" w:rsidRPr="00030FC6" w:rsidRDefault="00E76FDB" w:rsidP="00F850C7">
      <w:pPr>
        <w:pStyle w:val="ListParagraph"/>
        <w:numPr>
          <w:ilvl w:val="0"/>
          <w:numId w:val="68"/>
        </w:numPr>
        <w:spacing w:after="0" w:line="240" w:lineRule="auto"/>
        <w:jc w:val="both"/>
        <w:rPr>
          <w:rFonts w:ascii="Arial" w:hAnsi="Arial" w:cs="Arial"/>
          <w:sz w:val="24"/>
          <w:szCs w:val="24"/>
          <w:u w:val="single"/>
        </w:rPr>
      </w:pPr>
      <w:r w:rsidRPr="00030FC6">
        <w:rPr>
          <w:rFonts w:ascii="Arial" w:hAnsi="Arial" w:cs="Arial"/>
          <w:sz w:val="24"/>
          <w:szCs w:val="24"/>
        </w:rPr>
        <w:t>For buildings or uses established subsequent to the passage of these Zoning Regulations, application must be made immediately upon completion of the buildings and prior to the physical occupation of said building or land.</w:t>
      </w:r>
    </w:p>
    <w:p w:rsidR="00E76FDB" w:rsidRPr="00030FC6" w:rsidRDefault="00E76FDB" w:rsidP="00F850C7">
      <w:pPr>
        <w:pStyle w:val="ListParagraph"/>
        <w:spacing w:after="0" w:line="240" w:lineRule="auto"/>
        <w:jc w:val="both"/>
        <w:rPr>
          <w:rFonts w:ascii="Arial" w:hAnsi="Arial" w:cs="Arial"/>
          <w:sz w:val="24"/>
          <w:szCs w:val="24"/>
          <w:u w:val="single"/>
        </w:rPr>
      </w:pPr>
    </w:p>
    <w:p w:rsidR="00257BDA" w:rsidRDefault="00257BDA"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w:t>
      </w:r>
      <w:r w:rsidR="002E7262">
        <w:rPr>
          <w:rFonts w:ascii="Arial" w:hAnsi="Arial" w:cs="Arial"/>
          <w:b/>
          <w:sz w:val="28"/>
          <w:szCs w:val="28"/>
        </w:rPr>
        <w:t>200</w:t>
      </w:r>
      <w:r w:rsidR="00E76FDB" w:rsidRPr="00692416">
        <w:rPr>
          <w:rFonts w:ascii="Arial" w:hAnsi="Arial" w:cs="Arial"/>
          <w:b/>
          <w:sz w:val="28"/>
          <w:szCs w:val="28"/>
        </w:rPr>
        <w:t>2</w:t>
      </w:r>
      <w:r>
        <w:rPr>
          <w:rFonts w:ascii="Arial" w:hAnsi="Arial" w:cs="Arial"/>
          <w:b/>
          <w:sz w:val="28"/>
          <w:szCs w:val="28"/>
        </w:rPr>
        <w:t xml:space="preserve">.  Administrative Procedure </w:t>
      </w:r>
    </w:p>
    <w:p w:rsidR="00257BDA" w:rsidRDefault="00257BDA" w:rsidP="00257BDA">
      <w:pPr>
        <w:spacing w:after="0" w:line="240" w:lineRule="auto"/>
        <w:jc w:val="both"/>
        <w:rPr>
          <w:rFonts w:ascii="Arial" w:hAnsi="Arial" w:cs="Arial"/>
          <w:b/>
          <w:sz w:val="28"/>
          <w:szCs w:val="28"/>
          <w:u w:val="single"/>
        </w:rPr>
      </w:pPr>
    </w:p>
    <w:p w:rsidR="00E76FDB" w:rsidRPr="00257BDA" w:rsidRDefault="00E76FDB" w:rsidP="00257BDA">
      <w:pPr>
        <w:spacing w:after="0" w:line="240" w:lineRule="auto"/>
        <w:jc w:val="both"/>
        <w:rPr>
          <w:rFonts w:ascii="Arial" w:hAnsi="Arial" w:cs="Arial"/>
          <w:b/>
          <w:sz w:val="28"/>
          <w:szCs w:val="28"/>
          <w:u w:val="single"/>
        </w:rPr>
      </w:pPr>
      <w:r w:rsidRPr="00030FC6">
        <w:rPr>
          <w:rFonts w:ascii="Arial" w:hAnsi="Arial" w:cs="Arial"/>
          <w:sz w:val="24"/>
          <w:szCs w:val="24"/>
        </w:rPr>
        <w:t>The Zoning Administrator shall investigate the land or the building and determine compliance with these Zoning Regulations.</w:t>
      </w:r>
    </w:p>
    <w:p w:rsidR="00E76FDB" w:rsidRPr="00030FC6" w:rsidRDefault="00E76FDB" w:rsidP="00F850C7">
      <w:pPr>
        <w:spacing w:after="0" w:line="240" w:lineRule="auto"/>
        <w:ind w:left="720"/>
        <w:jc w:val="both"/>
        <w:rPr>
          <w:rFonts w:ascii="Arial" w:hAnsi="Arial" w:cs="Arial"/>
          <w:sz w:val="24"/>
          <w:szCs w:val="24"/>
        </w:rPr>
      </w:pPr>
    </w:p>
    <w:p w:rsidR="00E76FDB" w:rsidRPr="00030FC6" w:rsidRDefault="00E76FDB" w:rsidP="00F850C7">
      <w:pPr>
        <w:pStyle w:val="ListParagraph"/>
        <w:numPr>
          <w:ilvl w:val="0"/>
          <w:numId w:val="69"/>
        </w:numPr>
        <w:spacing w:after="0" w:line="240" w:lineRule="auto"/>
        <w:jc w:val="both"/>
        <w:rPr>
          <w:rFonts w:ascii="Arial" w:hAnsi="Arial" w:cs="Arial"/>
          <w:sz w:val="24"/>
          <w:szCs w:val="24"/>
        </w:rPr>
      </w:pPr>
      <w:r w:rsidRPr="00030FC6">
        <w:rPr>
          <w:rFonts w:ascii="Arial" w:hAnsi="Arial" w:cs="Arial"/>
          <w:sz w:val="24"/>
          <w:szCs w:val="24"/>
        </w:rPr>
        <w:t xml:space="preserve">If there is any noncompliance, said Zoning Administrator shall notify the application in writing as to what steps must be taken in order to comply.   </w:t>
      </w:r>
    </w:p>
    <w:p w:rsidR="00E76FDB" w:rsidRPr="00030FC6" w:rsidRDefault="00E76FDB" w:rsidP="00F850C7">
      <w:pPr>
        <w:spacing w:after="0" w:line="240" w:lineRule="auto"/>
        <w:jc w:val="both"/>
        <w:rPr>
          <w:rFonts w:ascii="Arial" w:hAnsi="Arial" w:cs="Arial"/>
          <w:sz w:val="24"/>
          <w:szCs w:val="24"/>
        </w:rPr>
      </w:pPr>
    </w:p>
    <w:p w:rsidR="006B1397" w:rsidRDefault="00E76FDB" w:rsidP="00F850C7">
      <w:pPr>
        <w:pStyle w:val="ListParagraph"/>
        <w:numPr>
          <w:ilvl w:val="0"/>
          <w:numId w:val="69"/>
        </w:numPr>
        <w:spacing w:after="0" w:line="240" w:lineRule="auto"/>
        <w:jc w:val="both"/>
        <w:rPr>
          <w:rFonts w:ascii="Arial" w:hAnsi="Arial" w:cs="Arial"/>
          <w:sz w:val="24"/>
          <w:szCs w:val="24"/>
        </w:rPr>
      </w:pPr>
      <w:r w:rsidRPr="00030FC6">
        <w:rPr>
          <w:rFonts w:ascii="Arial" w:hAnsi="Arial" w:cs="Arial"/>
          <w:sz w:val="24"/>
          <w:szCs w:val="24"/>
        </w:rPr>
        <w:t>If the land use or building comply with all phases of these Zoning Administrator shall issue an “Occupancy Use Permit.”</w:t>
      </w:r>
    </w:p>
    <w:p w:rsidR="00257BDA" w:rsidRDefault="00257BDA" w:rsidP="00F850C7">
      <w:pPr>
        <w:spacing w:after="0" w:line="240" w:lineRule="auto"/>
        <w:jc w:val="both"/>
        <w:rPr>
          <w:rFonts w:ascii="Arial" w:hAnsi="Arial" w:cs="Arial"/>
          <w:b/>
          <w:sz w:val="28"/>
          <w:szCs w:val="28"/>
        </w:rPr>
      </w:pPr>
    </w:p>
    <w:p w:rsidR="006B1397" w:rsidRDefault="00257BDA"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6B1397">
        <w:rPr>
          <w:rFonts w:ascii="Arial" w:hAnsi="Arial" w:cs="Arial"/>
          <w:b/>
          <w:sz w:val="28"/>
          <w:szCs w:val="28"/>
        </w:rPr>
        <w:t>2003</w:t>
      </w:r>
      <w:r>
        <w:rPr>
          <w:rFonts w:ascii="Arial" w:hAnsi="Arial" w:cs="Arial"/>
          <w:b/>
          <w:sz w:val="28"/>
          <w:szCs w:val="28"/>
        </w:rPr>
        <w:t>.  Permit Fee</w:t>
      </w:r>
    </w:p>
    <w:p w:rsidR="00257BDA" w:rsidRDefault="00257BDA" w:rsidP="00F850C7">
      <w:pPr>
        <w:spacing w:after="0" w:line="240" w:lineRule="auto"/>
        <w:jc w:val="both"/>
        <w:rPr>
          <w:rFonts w:ascii="Arial" w:hAnsi="Arial" w:cs="Arial"/>
          <w:sz w:val="24"/>
          <w:szCs w:val="24"/>
        </w:rPr>
      </w:pPr>
    </w:p>
    <w:p w:rsidR="006B1397" w:rsidRPr="006B1397" w:rsidRDefault="006B1397" w:rsidP="00395E2B">
      <w:pPr>
        <w:spacing w:after="0" w:line="240" w:lineRule="auto"/>
        <w:jc w:val="both"/>
        <w:outlineLvl w:val="0"/>
        <w:rPr>
          <w:rFonts w:ascii="Arial" w:hAnsi="Arial" w:cs="Arial"/>
          <w:sz w:val="24"/>
          <w:szCs w:val="24"/>
        </w:rPr>
      </w:pPr>
      <w:r>
        <w:rPr>
          <w:rFonts w:ascii="Arial" w:hAnsi="Arial" w:cs="Arial"/>
          <w:sz w:val="24"/>
          <w:szCs w:val="24"/>
        </w:rPr>
        <w:t xml:space="preserve">The cost of the Occupancy Use Permit is $50.00. </w:t>
      </w:r>
      <w:r w:rsidR="00257BDA">
        <w:rPr>
          <w:rFonts w:ascii="Arial" w:hAnsi="Arial" w:cs="Arial"/>
          <w:sz w:val="24"/>
          <w:szCs w:val="24"/>
        </w:rPr>
        <w:t>Fee is non-refundable.</w:t>
      </w:r>
    </w:p>
    <w:p w:rsidR="007B449E" w:rsidRDefault="007B449E" w:rsidP="00F850C7">
      <w:pPr>
        <w:spacing w:after="0" w:line="240" w:lineRule="auto"/>
        <w:jc w:val="both"/>
        <w:rPr>
          <w:rFonts w:ascii="Arial" w:hAnsi="Arial" w:cs="Arial"/>
          <w:b/>
          <w:sz w:val="28"/>
          <w:szCs w:val="28"/>
        </w:rPr>
      </w:pPr>
    </w:p>
    <w:p w:rsidR="007B449E" w:rsidRDefault="007B449E"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w:t>
      </w:r>
      <w:r w:rsidR="002E7262">
        <w:rPr>
          <w:rFonts w:ascii="Arial" w:hAnsi="Arial" w:cs="Arial"/>
          <w:b/>
          <w:sz w:val="28"/>
          <w:szCs w:val="28"/>
        </w:rPr>
        <w:t>200</w:t>
      </w:r>
      <w:r w:rsidR="006B1397">
        <w:rPr>
          <w:rFonts w:ascii="Arial" w:hAnsi="Arial" w:cs="Arial"/>
          <w:b/>
          <w:sz w:val="28"/>
          <w:szCs w:val="28"/>
        </w:rPr>
        <w:t>4</w:t>
      </w:r>
      <w:r>
        <w:rPr>
          <w:rFonts w:ascii="Arial" w:hAnsi="Arial" w:cs="Arial"/>
          <w:b/>
          <w:sz w:val="28"/>
          <w:szCs w:val="28"/>
        </w:rPr>
        <w:t>.  Violation and Notification</w:t>
      </w:r>
    </w:p>
    <w:p w:rsidR="007B449E" w:rsidRDefault="007B449E" w:rsidP="007B449E">
      <w:pPr>
        <w:spacing w:after="0" w:line="240" w:lineRule="auto"/>
        <w:jc w:val="both"/>
        <w:rPr>
          <w:rFonts w:ascii="Arial" w:hAnsi="Arial" w:cs="Arial"/>
          <w:b/>
          <w:sz w:val="28"/>
          <w:szCs w:val="28"/>
          <w:u w:val="single"/>
        </w:rPr>
      </w:pPr>
    </w:p>
    <w:p w:rsidR="00E76FDB" w:rsidRPr="007B449E" w:rsidRDefault="00E76FDB" w:rsidP="007B449E">
      <w:pPr>
        <w:spacing w:after="0" w:line="240" w:lineRule="auto"/>
        <w:jc w:val="both"/>
        <w:rPr>
          <w:rFonts w:ascii="Arial" w:hAnsi="Arial" w:cs="Arial"/>
          <w:b/>
          <w:sz w:val="28"/>
          <w:szCs w:val="28"/>
          <w:u w:val="single"/>
        </w:rPr>
      </w:pPr>
      <w:r w:rsidRPr="00030FC6">
        <w:rPr>
          <w:rFonts w:ascii="Arial" w:hAnsi="Arial" w:cs="Arial"/>
          <w:sz w:val="24"/>
          <w:szCs w:val="24"/>
        </w:rPr>
        <w:t>Unless such Occupancy Use Permit is on file, it shall be a violation to occupy the premises and the Zoning Administrator shall notify the violator. If, however, within fifteen (15) days of notification conformance has not been made, the Zoning Administrator shall immediately notify the occupants to vacate the premises. Any structures thereon shall be locked and sealed until conformance is established. No permit or license of any nature shall be issued by any department or branch of the government of the city, and those outstanding shall be considered void.</w:t>
      </w:r>
    </w:p>
    <w:p w:rsidR="006B1397" w:rsidRDefault="006B1397" w:rsidP="00F850C7">
      <w:pPr>
        <w:spacing w:after="0" w:line="240" w:lineRule="auto"/>
        <w:ind w:left="720"/>
        <w:rPr>
          <w:rFonts w:ascii="Arial" w:hAnsi="Arial" w:cs="Arial"/>
          <w:sz w:val="24"/>
          <w:szCs w:val="24"/>
        </w:rPr>
      </w:pPr>
    </w:p>
    <w:p w:rsidR="006B1397" w:rsidRDefault="006B1397" w:rsidP="00F850C7">
      <w:pPr>
        <w:spacing w:after="0" w:line="240" w:lineRule="auto"/>
        <w:ind w:left="720"/>
        <w:rPr>
          <w:rFonts w:ascii="Arial" w:hAnsi="Arial" w:cs="Arial"/>
          <w:sz w:val="24"/>
          <w:szCs w:val="24"/>
        </w:rPr>
      </w:pPr>
    </w:p>
    <w:p w:rsidR="00317381" w:rsidRDefault="004816EE" w:rsidP="00F850C7">
      <w:pPr>
        <w:spacing w:after="0" w:line="240" w:lineRule="auto"/>
        <w:ind w:left="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4816EE" w:rsidRDefault="004816EE" w:rsidP="00F850C7">
      <w:pPr>
        <w:spacing w:after="0" w:line="240" w:lineRule="auto"/>
        <w:ind w:left="720"/>
        <w:rPr>
          <w:rFonts w:ascii="Arial" w:hAnsi="Arial" w:cs="Arial"/>
          <w:sz w:val="24"/>
          <w:szCs w:val="24"/>
        </w:rPr>
      </w:pPr>
    </w:p>
    <w:p w:rsidR="004816EE" w:rsidRDefault="004816EE" w:rsidP="00F850C7">
      <w:pPr>
        <w:spacing w:after="0" w:line="240" w:lineRule="auto"/>
        <w:ind w:left="720"/>
        <w:rPr>
          <w:rFonts w:ascii="Arial" w:hAnsi="Arial" w:cs="Arial"/>
          <w:sz w:val="24"/>
          <w:szCs w:val="24"/>
        </w:rPr>
      </w:pPr>
    </w:p>
    <w:p w:rsidR="004816EE" w:rsidRDefault="004816EE" w:rsidP="00F850C7">
      <w:pPr>
        <w:spacing w:after="0" w:line="240" w:lineRule="auto"/>
        <w:ind w:left="720"/>
        <w:rPr>
          <w:rFonts w:ascii="Arial" w:hAnsi="Arial" w:cs="Arial"/>
          <w:sz w:val="24"/>
          <w:szCs w:val="24"/>
        </w:rPr>
      </w:pPr>
    </w:p>
    <w:p w:rsidR="004816EE" w:rsidRDefault="00CD7E6D" w:rsidP="00CD7E6D">
      <w:pPr>
        <w:spacing w:after="0" w:line="240" w:lineRule="auto"/>
        <w:jc w:val="center"/>
        <w:rPr>
          <w:rFonts w:ascii="Arial" w:hAnsi="Arial" w:cs="Arial"/>
          <w:sz w:val="24"/>
          <w:szCs w:val="24"/>
        </w:rPr>
      </w:pPr>
      <w:r>
        <w:rPr>
          <w:rFonts w:ascii="Arial" w:hAnsi="Arial" w:cs="Arial"/>
          <w:sz w:val="24"/>
          <w:szCs w:val="24"/>
        </w:rPr>
        <w:t>16-77</w:t>
      </w:r>
    </w:p>
    <w:p w:rsidR="00E76FDB" w:rsidRPr="004C2360" w:rsidRDefault="00E76FDB" w:rsidP="00395E2B">
      <w:pPr>
        <w:spacing w:after="0" w:line="240" w:lineRule="auto"/>
        <w:jc w:val="center"/>
        <w:outlineLvl w:val="0"/>
        <w:rPr>
          <w:rFonts w:ascii="Arial" w:hAnsi="Arial" w:cs="Arial"/>
          <w:b/>
          <w:sz w:val="32"/>
          <w:szCs w:val="36"/>
        </w:rPr>
      </w:pPr>
      <w:r w:rsidRPr="004C2360">
        <w:rPr>
          <w:rFonts w:ascii="Arial" w:hAnsi="Arial" w:cs="Arial"/>
          <w:b/>
          <w:sz w:val="32"/>
          <w:szCs w:val="36"/>
        </w:rPr>
        <w:t>A</w:t>
      </w:r>
      <w:r w:rsidR="002E7262" w:rsidRPr="004C2360">
        <w:rPr>
          <w:rFonts w:ascii="Arial" w:hAnsi="Arial" w:cs="Arial"/>
          <w:b/>
          <w:sz w:val="32"/>
          <w:szCs w:val="36"/>
        </w:rPr>
        <w:t xml:space="preserve">rticle </w:t>
      </w:r>
      <w:r w:rsidR="009E69D3">
        <w:rPr>
          <w:rFonts w:ascii="Arial" w:hAnsi="Arial" w:cs="Arial"/>
          <w:b/>
          <w:sz w:val="32"/>
          <w:szCs w:val="36"/>
        </w:rPr>
        <w:t>3-</w:t>
      </w:r>
      <w:r w:rsidR="002E7262" w:rsidRPr="004C2360">
        <w:rPr>
          <w:rFonts w:ascii="Arial" w:hAnsi="Arial" w:cs="Arial"/>
          <w:b/>
          <w:sz w:val="32"/>
          <w:szCs w:val="36"/>
        </w:rPr>
        <w:t>21</w:t>
      </w:r>
      <w:r w:rsidR="009E69D3">
        <w:rPr>
          <w:rFonts w:ascii="Arial" w:hAnsi="Arial" w:cs="Arial"/>
          <w:b/>
          <w:sz w:val="32"/>
          <w:szCs w:val="36"/>
        </w:rPr>
        <w:t xml:space="preserve">.  </w:t>
      </w:r>
      <w:r w:rsidR="004C2360" w:rsidRPr="004C2360">
        <w:rPr>
          <w:rFonts w:ascii="Arial" w:hAnsi="Arial" w:cs="Arial"/>
          <w:b/>
          <w:sz w:val="32"/>
          <w:szCs w:val="36"/>
        </w:rPr>
        <w:t>BOARD OF ZONING APPEALS</w:t>
      </w:r>
    </w:p>
    <w:p w:rsidR="004C2360" w:rsidRDefault="004C2360" w:rsidP="00F850C7">
      <w:pPr>
        <w:spacing w:after="0" w:line="240" w:lineRule="auto"/>
        <w:jc w:val="both"/>
        <w:rPr>
          <w:rFonts w:ascii="Arial" w:hAnsi="Arial" w:cs="Arial"/>
          <w:b/>
          <w:sz w:val="28"/>
          <w:szCs w:val="28"/>
        </w:rPr>
      </w:pPr>
    </w:p>
    <w:p w:rsidR="007B449E" w:rsidRDefault="007B449E" w:rsidP="00395E2B">
      <w:pPr>
        <w:spacing w:after="0" w:line="240" w:lineRule="auto"/>
        <w:jc w:val="both"/>
        <w:outlineLvl w:val="0"/>
        <w:rPr>
          <w:rFonts w:ascii="Arial" w:hAnsi="Arial" w:cs="Arial"/>
          <w:b/>
          <w:sz w:val="28"/>
          <w:szCs w:val="28"/>
          <w:u w:val="single"/>
        </w:rPr>
      </w:pPr>
      <w:r>
        <w:rPr>
          <w:rFonts w:ascii="Arial" w:hAnsi="Arial" w:cs="Arial"/>
          <w:b/>
          <w:sz w:val="28"/>
          <w:szCs w:val="28"/>
        </w:rPr>
        <w:t xml:space="preserve">Section </w:t>
      </w:r>
      <w:r w:rsidR="002E7262">
        <w:rPr>
          <w:rFonts w:ascii="Arial" w:hAnsi="Arial" w:cs="Arial"/>
          <w:b/>
          <w:sz w:val="28"/>
          <w:szCs w:val="28"/>
        </w:rPr>
        <w:t>210</w:t>
      </w:r>
      <w:r w:rsidR="00E76FDB" w:rsidRPr="00692416">
        <w:rPr>
          <w:rFonts w:ascii="Arial" w:hAnsi="Arial" w:cs="Arial"/>
          <w:b/>
          <w:sz w:val="28"/>
          <w:szCs w:val="28"/>
        </w:rPr>
        <w:t>1</w:t>
      </w:r>
      <w:r>
        <w:rPr>
          <w:rFonts w:ascii="Arial" w:hAnsi="Arial" w:cs="Arial"/>
          <w:b/>
          <w:sz w:val="28"/>
          <w:szCs w:val="28"/>
        </w:rPr>
        <w:t>.  Appointment</w:t>
      </w:r>
    </w:p>
    <w:p w:rsidR="007B449E" w:rsidRDefault="007B449E" w:rsidP="007B449E">
      <w:pPr>
        <w:spacing w:after="0" w:line="240" w:lineRule="auto"/>
        <w:jc w:val="both"/>
        <w:rPr>
          <w:rFonts w:ascii="Arial" w:hAnsi="Arial" w:cs="Arial"/>
          <w:b/>
          <w:sz w:val="28"/>
          <w:szCs w:val="28"/>
          <w:u w:val="single"/>
        </w:rPr>
      </w:pPr>
    </w:p>
    <w:p w:rsidR="00E76FDB" w:rsidRPr="007B449E" w:rsidRDefault="00E76FDB" w:rsidP="007B449E">
      <w:pPr>
        <w:spacing w:after="0" w:line="240" w:lineRule="auto"/>
        <w:jc w:val="both"/>
        <w:rPr>
          <w:rFonts w:ascii="Arial" w:hAnsi="Arial" w:cs="Arial"/>
          <w:b/>
          <w:sz w:val="28"/>
          <w:szCs w:val="28"/>
          <w:u w:val="single"/>
        </w:rPr>
      </w:pPr>
      <w:r w:rsidRPr="00030FC6">
        <w:rPr>
          <w:rFonts w:ascii="Arial" w:hAnsi="Arial" w:cs="Arial"/>
          <w:sz w:val="24"/>
          <w:szCs w:val="24"/>
        </w:rPr>
        <w:t xml:space="preserve">A Board of Zoning Appeals is hereby created. </w:t>
      </w:r>
      <w:r w:rsidR="00AC4C87" w:rsidRPr="00AC4C87">
        <w:rPr>
          <w:rFonts w:ascii="Arial" w:hAnsi="Arial" w:cs="Arial"/>
          <w:i/>
          <w:sz w:val="24"/>
          <w:szCs w:val="24"/>
        </w:rPr>
        <w:t>The board shall consist of the members of the Planning commission. All appointment of Board members shall be accomplished by the procedure outlined in this ordinance in section</w:t>
      </w:r>
      <w:r w:rsidR="00EC45B6">
        <w:rPr>
          <w:rFonts w:ascii="Arial" w:hAnsi="Arial" w:cs="Arial"/>
          <w:i/>
          <w:sz w:val="24"/>
          <w:szCs w:val="24"/>
        </w:rPr>
        <w:t>.</w:t>
      </w:r>
      <w:r w:rsidR="00AC4C87">
        <w:rPr>
          <w:rFonts w:ascii="Arial" w:hAnsi="Arial" w:cs="Arial"/>
          <w:sz w:val="24"/>
          <w:szCs w:val="24"/>
        </w:rPr>
        <w:t xml:space="preserve"> </w:t>
      </w:r>
      <w:r w:rsidRPr="00030FC6">
        <w:rPr>
          <w:rFonts w:ascii="Arial" w:hAnsi="Arial" w:cs="Arial"/>
          <w:sz w:val="24"/>
          <w:szCs w:val="24"/>
        </w:rPr>
        <w:t>The board shall consist of seven (</w:t>
      </w:r>
      <w:r>
        <w:rPr>
          <w:rFonts w:ascii="Arial" w:hAnsi="Arial" w:cs="Arial"/>
          <w:sz w:val="24"/>
          <w:szCs w:val="24"/>
        </w:rPr>
        <w:t>4-</w:t>
      </w:r>
      <w:r w:rsidRPr="00030FC6">
        <w:rPr>
          <w:rFonts w:ascii="Arial" w:hAnsi="Arial" w:cs="Arial"/>
          <w:sz w:val="24"/>
          <w:szCs w:val="24"/>
        </w:rPr>
        <w:t>7) members to be appointed by the Mayor with the approval of the Council of the city. Two (2) of the members from the city limits and within a limit of three (3) miles from the city limits, and the remaining members shall be residents of the city. None of the members shall hold any other public office of the city. The members first appointed shall serve respectively for terms of one, two and three years, divided equally or nearly equally as possible among the members. Thereafter the terms of the members shall be appointed for a term of three (3) years by the Mayor with the consent of the Council. The members of the board shall serve without compensation. Vacancies shall be filled in the same manner for the remainder of the term. It is specifically provided, however, that on the effective date of this ordinance and such board of zoning appeals hereby created, and the terms of the then members of said board shall expire on the same dates as were established at the time of the most recent appointment of each such members, or until their successors are duly appointed and qualified. Thereafter, all appointments shall be made for a term of three (3) years.</w:t>
      </w:r>
    </w:p>
    <w:p w:rsidR="00E76FDB" w:rsidRPr="00030FC6" w:rsidRDefault="00E76FDB" w:rsidP="00F850C7">
      <w:pPr>
        <w:spacing w:after="0" w:line="240" w:lineRule="auto"/>
        <w:ind w:left="720"/>
        <w:jc w:val="both"/>
        <w:rPr>
          <w:rFonts w:ascii="Arial" w:hAnsi="Arial" w:cs="Arial"/>
          <w:sz w:val="24"/>
          <w:szCs w:val="24"/>
        </w:rPr>
      </w:pPr>
    </w:p>
    <w:p w:rsidR="007B449E" w:rsidRDefault="007B449E"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2E7262">
        <w:rPr>
          <w:rFonts w:ascii="Arial" w:hAnsi="Arial" w:cs="Arial"/>
          <w:b/>
          <w:sz w:val="28"/>
          <w:szCs w:val="28"/>
        </w:rPr>
        <w:t>210</w:t>
      </w:r>
      <w:r w:rsidR="00E76FDB" w:rsidRPr="00692416">
        <w:rPr>
          <w:rFonts w:ascii="Arial" w:hAnsi="Arial" w:cs="Arial"/>
          <w:b/>
          <w:sz w:val="28"/>
          <w:szCs w:val="28"/>
        </w:rPr>
        <w:t>2</w:t>
      </w:r>
      <w:r>
        <w:rPr>
          <w:rFonts w:ascii="Arial" w:hAnsi="Arial" w:cs="Arial"/>
          <w:b/>
          <w:sz w:val="28"/>
          <w:szCs w:val="28"/>
        </w:rPr>
        <w:t>.  Replacement of Board Members</w:t>
      </w:r>
    </w:p>
    <w:p w:rsidR="007B449E" w:rsidRDefault="007B449E" w:rsidP="007B449E">
      <w:pPr>
        <w:spacing w:after="0" w:line="240" w:lineRule="auto"/>
        <w:jc w:val="both"/>
        <w:rPr>
          <w:rFonts w:ascii="Arial" w:hAnsi="Arial" w:cs="Arial"/>
          <w:b/>
          <w:sz w:val="28"/>
          <w:szCs w:val="28"/>
        </w:rPr>
      </w:pPr>
    </w:p>
    <w:p w:rsidR="00E76FDB" w:rsidRPr="007B449E" w:rsidRDefault="00E76FDB" w:rsidP="007B449E">
      <w:pPr>
        <w:spacing w:after="0" w:line="240" w:lineRule="auto"/>
        <w:jc w:val="both"/>
        <w:rPr>
          <w:rFonts w:ascii="Arial" w:hAnsi="Arial" w:cs="Arial"/>
          <w:b/>
          <w:sz w:val="28"/>
          <w:szCs w:val="28"/>
          <w:u w:val="single"/>
        </w:rPr>
      </w:pPr>
      <w:r w:rsidRPr="00030FC6">
        <w:rPr>
          <w:rFonts w:ascii="Arial" w:hAnsi="Arial" w:cs="Arial"/>
          <w:sz w:val="24"/>
          <w:szCs w:val="24"/>
        </w:rPr>
        <w:t>A member of such board of zoning appeals, once qualified, can thereafter, be removed during his/her term of office only for cause and after public hearing. In the event of the death, resignation, or removal of any such member before the expiration of his/her term, a successor shall be appointed by the Mayor and confirmed by the Governing Body to serve his/her unexpired term.</w:t>
      </w:r>
    </w:p>
    <w:p w:rsidR="00E76FDB" w:rsidRPr="00030FC6" w:rsidRDefault="00E76FDB" w:rsidP="00F850C7">
      <w:pPr>
        <w:spacing w:after="0" w:line="240" w:lineRule="auto"/>
        <w:ind w:left="720"/>
        <w:jc w:val="both"/>
        <w:rPr>
          <w:rFonts w:ascii="Arial" w:hAnsi="Arial" w:cs="Arial"/>
          <w:sz w:val="24"/>
          <w:szCs w:val="24"/>
        </w:rPr>
      </w:pPr>
    </w:p>
    <w:p w:rsidR="007B449E" w:rsidRDefault="007B449E"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2E7262">
        <w:rPr>
          <w:rFonts w:ascii="Arial" w:hAnsi="Arial" w:cs="Arial"/>
          <w:b/>
          <w:sz w:val="28"/>
          <w:szCs w:val="28"/>
        </w:rPr>
        <w:t>210</w:t>
      </w:r>
      <w:r w:rsidR="00E76FDB" w:rsidRPr="00692416">
        <w:rPr>
          <w:rFonts w:ascii="Arial" w:hAnsi="Arial" w:cs="Arial"/>
          <w:b/>
          <w:sz w:val="28"/>
          <w:szCs w:val="28"/>
        </w:rPr>
        <w:t>3</w:t>
      </w:r>
      <w:r>
        <w:rPr>
          <w:rFonts w:ascii="Arial" w:hAnsi="Arial" w:cs="Arial"/>
          <w:b/>
          <w:sz w:val="28"/>
          <w:szCs w:val="28"/>
        </w:rPr>
        <w:t xml:space="preserve">.  Officers </w:t>
      </w:r>
    </w:p>
    <w:p w:rsidR="007B449E" w:rsidRDefault="007B449E" w:rsidP="007B449E">
      <w:pPr>
        <w:spacing w:after="0" w:line="240" w:lineRule="auto"/>
        <w:jc w:val="both"/>
        <w:rPr>
          <w:rFonts w:ascii="Arial" w:hAnsi="Arial" w:cs="Arial"/>
          <w:b/>
          <w:sz w:val="28"/>
          <w:szCs w:val="28"/>
        </w:rPr>
      </w:pPr>
    </w:p>
    <w:p w:rsidR="00E76FDB" w:rsidRDefault="00E76FDB" w:rsidP="007B449E">
      <w:pPr>
        <w:spacing w:after="0" w:line="240" w:lineRule="auto"/>
        <w:jc w:val="both"/>
        <w:rPr>
          <w:rFonts w:ascii="Arial" w:hAnsi="Arial" w:cs="Arial"/>
          <w:sz w:val="24"/>
          <w:szCs w:val="24"/>
        </w:rPr>
      </w:pPr>
      <w:r w:rsidRPr="00030FC6">
        <w:rPr>
          <w:rFonts w:ascii="Arial" w:hAnsi="Arial" w:cs="Arial"/>
          <w:sz w:val="24"/>
          <w:szCs w:val="24"/>
        </w:rPr>
        <w:t>The board of zoning appeals shall annually elect a chairperson, a  vice-chairperson and secretary. The secretary shall be Zoning Administrator, who is an employee of the city.</w:t>
      </w:r>
    </w:p>
    <w:p w:rsidR="007B449E" w:rsidRDefault="007B449E" w:rsidP="007B449E">
      <w:pPr>
        <w:spacing w:after="0" w:line="240" w:lineRule="auto"/>
        <w:jc w:val="both"/>
        <w:rPr>
          <w:rFonts w:ascii="Arial" w:hAnsi="Arial" w:cs="Arial"/>
          <w:sz w:val="24"/>
          <w:szCs w:val="24"/>
        </w:rPr>
      </w:pPr>
    </w:p>
    <w:p w:rsidR="007B449E" w:rsidRDefault="007B449E"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2E7262">
        <w:rPr>
          <w:rFonts w:ascii="Arial" w:hAnsi="Arial" w:cs="Arial"/>
          <w:b/>
          <w:sz w:val="28"/>
          <w:szCs w:val="28"/>
        </w:rPr>
        <w:t>210</w:t>
      </w:r>
      <w:r w:rsidR="00E76FDB" w:rsidRPr="00692416">
        <w:rPr>
          <w:rFonts w:ascii="Arial" w:hAnsi="Arial" w:cs="Arial"/>
          <w:b/>
          <w:sz w:val="28"/>
          <w:szCs w:val="28"/>
        </w:rPr>
        <w:t>4</w:t>
      </w:r>
      <w:r>
        <w:rPr>
          <w:rFonts w:ascii="Arial" w:hAnsi="Arial" w:cs="Arial"/>
          <w:b/>
          <w:sz w:val="28"/>
          <w:szCs w:val="28"/>
        </w:rPr>
        <w:t xml:space="preserve">.  Duties of Officers </w:t>
      </w:r>
    </w:p>
    <w:p w:rsidR="007B449E" w:rsidRDefault="007B449E" w:rsidP="007B449E">
      <w:pPr>
        <w:spacing w:after="0" w:line="240" w:lineRule="auto"/>
        <w:jc w:val="both"/>
        <w:rPr>
          <w:rFonts w:ascii="Arial" w:hAnsi="Arial" w:cs="Arial"/>
          <w:b/>
          <w:sz w:val="28"/>
          <w:szCs w:val="28"/>
        </w:rPr>
      </w:pPr>
    </w:p>
    <w:p w:rsidR="00E76FDB" w:rsidRDefault="00E76FDB" w:rsidP="007B449E">
      <w:pPr>
        <w:spacing w:after="0" w:line="240" w:lineRule="auto"/>
        <w:jc w:val="both"/>
        <w:rPr>
          <w:rFonts w:ascii="Arial" w:hAnsi="Arial" w:cs="Arial"/>
          <w:sz w:val="24"/>
          <w:szCs w:val="24"/>
        </w:rPr>
      </w:pPr>
      <w:r w:rsidRPr="00030FC6">
        <w:rPr>
          <w:rFonts w:ascii="Arial" w:hAnsi="Arial" w:cs="Arial"/>
          <w:sz w:val="24"/>
          <w:szCs w:val="24"/>
        </w:rPr>
        <w:t>The chairperson, or in his/her absence the vice-chairperson, shall preside at all meetings and shall decide all points of order or procedure.</w:t>
      </w:r>
    </w:p>
    <w:p w:rsidR="007B449E" w:rsidRDefault="007B449E" w:rsidP="00F850C7">
      <w:pPr>
        <w:spacing w:after="0" w:line="240" w:lineRule="auto"/>
        <w:jc w:val="both"/>
        <w:rPr>
          <w:rFonts w:ascii="Arial" w:hAnsi="Arial" w:cs="Arial"/>
          <w:b/>
          <w:sz w:val="28"/>
          <w:szCs w:val="28"/>
        </w:rPr>
      </w:pPr>
    </w:p>
    <w:p w:rsidR="00CD7E6D" w:rsidRDefault="00CD7E6D" w:rsidP="00F850C7">
      <w:pPr>
        <w:spacing w:after="0" w:line="240" w:lineRule="auto"/>
        <w:jc w:val="both"/>
        <w:rPr>
          <w:rFonts w:ascii="Arial" w:hAnsi="Arial" w:cs="Arial"/>
          <w:b/>
          <w:sz w:val="28"/>
          <w:szCs w:val="28"/>
        </w:rPr>
      </w:pPr>
    </w:p>
    <w:p w:rsidR="00CD7E6D" w:rsidRDefault="00CD7E6D" w:rsidP="00F850C7">
      <w:pPr>
        <w:spacing w:after="0" w:line="240" w:lineRule="auto"/>
        <w:jc w:val="both"/>
        <w:rPr>
          <w:rFonts w:ascii="Arial" w:hAnsi="Arial" w:cs="Arial"/>
          <w:b/>
          <w:sz w:val="28"/>
          <w:szCs w:val="28"/>
        </w:rPr>
      </w:pPr>
    </w:p>
    <w:p w:rsidR="00CD7E6D" w:rsidRDefault="00CD7E6D" w:rsidP="00F850C7">
      <w:pPr>
        <w:spacing w:after="0" w:line="240" w:lineRule="auto"/>
        <w:jc w:val="both"/>
        <w:rPr>
          <w:rFonts w:ascii="Arial" w:hAnsi="Arial" w:cs="Arial"/>
          <w:b/>
          <w:sz w:val="28"/>
          <w:szCs w:val="28"/>
        </w:rPr>
      </w:pPr>
    </w:p>
    <w:p w:rsidR="00CD7E6D" w:rsidRDefault="00CD7E6D" w:rsidP="00F850C7">
      <w:pPr>
        <w:spacing w:after="0" w:line="240" w:lineRule="auto"/>
        <w:jc w:val="both"/>
        <w:rPr>
          <w:rFonts w:ascii="Arial" w:hAnsi="Arial" w:cs="Arial"/>
          <w:b/>
          <w:sz w:val="28"/>
          <w:szCs w:val="28"/>
        </w:rPr>
      </w:pPr>
    </w:p>
    <w:p w:rsidR="00CD7E6D" w:rsidRDefault="00CD7E6D" w:rsidP="00F850C7">
      <w:pPr>
        <w:spacing w:after="0" w:line="240" w:lineRule="auto"/>
        <w:jc w:val="both"/>
        <w:rPr>
          <w:rFonts w:ascii="Arial" w:hAnsi="Arial" w:cs="Arial"/>
          <w:b/>
          <w:sz w:val="28"/>
          <w:szCs w:val="28"/>
        </w:rPr>
      </w:pPr>
    </w:p>
    <w:p w:rsidR="00CD7E6D" w:rsidRDefault="00CD7E6D" w:rsidP="00F850C7">
      <w:pPr>
        <w:spacing w:after="0" w:line="240" w:lineRule="auto"/>
        <w:jc w:val="both"/>
        <w:rPr>
          <w:rFonts w:ascii="Arial" w:hAnsi="Arial" w:cs="Arial"/>
          <w:b/>
          <w:sz w:val="28"/>
          <w:szCs w:val="28"/>
        </w:rPr>
      </w:pPr>
    </w:p>
    <w:p w:rsidR="00CD7E6D" w:rsidRDefault="00CD7E6D" w:rsidP="00F850C7">
      <w:pPr>
        <w:spacing w:after="0" w:line="240" w:lineRule="auto"/>
        <w:jc w:val="both"/>
        <w:rPr>
          <w:rFonts w:ascii="Arial" w:hAnsi="Arial" w:cs="Arial"/>
          <w:b/>
          <w:sz w:val="28"/>
          <w:szCs w:val="28"/>
        </w:rPr>
      </w:pPr>
    </w:p>
    <w:p w:rsidR="00CD7E6D" w:rsidRDefault="00CD7E6D" w:rsidP="00F850C7">
      <w:pPr>
        <w:spacing w:after="0" w:line="240" w:lineRule="auto"/>
        <w:jc w:val="both"/>
        <w:rPr>
          <w:rFonts w:ascii="Arial" w:hAnsi="Arial" w:cs="Arial"/>
          <w:b/>
          <w:sz w:val="28"/>
          <w:szCs w:val="28"/>
        </w:rPr>
      </w:pPr>
    </w:p>
    <w:p w:rsidR="00CD7E6D" w:rsidRPr="00CD7E6D" w:rsidRDefault="00CD7E6D" w:rsidP="00CD7E6D">
      <w:pPr>
        <w:spacing w:after="0" w:line="240" w:lineRule="auto"/>
        <w:jc w:val="center"/>
        <w:rPr>
          <w:rFonts w:ascii="Arial" w:hAnsi="Arial" w:cs="Arial"/>
          <w:sz w:val="24"/>
          <w:szCs w:val="28"/>
        </w:rPr>
      </w:pPr>
      <w:r w:rsidRPr="00CD7E6D">
        <w:rPr>
          <w:rFonts w:ascii="Arial" w:hAnsi="Arial" w:cs="Arial"/>
          <w:sz w:val="24"/>
          <w:szCs w:val="28"/>
        </w:rPr>
        <w:t>16-78</w:t>
      </w:r>
    </w:p>
    <w:p w:rsidR="007B449E" w:rsidRDefault="007B449E"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2E7262">
        <w:rPr>
          <w:rFonts w:ascii="Arial" w:hAnsi="Arial" w:cs="Arial"/>
          <w:b/>
          <w:sz w:val="28"/>
          <w:szCs w:val="28"/>
        </w:rPr>
        <w:t>210</w:t>
      </w:r>
      <w:r w:rsidR="00E76FDB" w:rsidRPr="00692416">
        <w:rPr>
          <w:rFonts w:ascii="Arial" w:hAnsi="Arial" w:cs="Arial"/>
          <w:b/>
          <w:sz w:val="28"/>
          <w:szCs w:val="28"/>
        </w:rPr>
        <w:t>5</w:t>
      </w:r>
      <w:r>
        <w:rPr>
          <w:rFonts w:ascii="Arial" w:hAnsi="Arial" w:cs="Arial"/>
          <w:b/>
          <w:sz w:val="28"/>
          <w:szCs w:val="28"/>
        </w:rPr>
        <w:t xml:space="preserve">.  Rules and Meetings </w:t>
      </w:r>
    </w:p>
    <w:p w:rsidR="007B449E" w:rsidRDefault="007B449E" w:rsidP="007B449E">
      <w:pPr>
        <w:spacing w:after="0" w:line="240" w:lineRule="auto"/>
        <w:jc w:val="both"/>
        <w:rPr>
          <w:rFonts w:ascii="Arial" w:hAnsi="Arial" w:cs="Arial"/>
          <w:b/>
          <w:sz w:val="28"/>
          <w:szCs w:val="28"/>
        </w:rPr>
      </w:pPr>
    </w:p>
    <w:p w:rsidR="00E76FDB" w:rsidRPr="00030FC6" w:rsidRDefault="00E76FDB" w:rsidP="007B449E">
      <w:pPr>
        <w:spacing w:after="0" w:line="240" w:lineRule="auto"/>
        <w:jc w:val="both"/>
        <w:rPr>
          <w:rFonts w:ascii="Arial" w:hAnsi="Arial" w:cs="Arial"/>
          <w:sz w:val="24"/>
          <w:szCs w:val="24"/>
        </w:rPr>
      </w:pPr>
      <w:r w:rsidRPr="00030FC6">
        <w:rPr>
          <w:rFonts w:ascii="Arial" w:hAnsi="Arial" w:cs="Arial"/>
          <w:sz w:val="24"/>
          <w:szCs w:val="24"/>
        </w:rPr>
        <w:t>The board shall adopt rules to govern its proceedings in accordance with the provisions of this ordinance. Meetings of the board shall be held at any time at the call of the chairperson and at such other times as the board may determine. All meetings of the board may designate and shall be open to the public. The board shall keep minutes of its proceedings, showing evidence presented; findings of fact by the board, decision of the board, and the vote upon each question. Records of all official actions of the board shall be filed with the City Clerk at City Hall and shall be public record.</w:t>
      </w:r>
    </w:p>
    <w:p w:rsidR="00CD7E6D" w:rsidRDefault="00CD7E6D" w:rsidP="00F850C7">
      <w:pPr>
        <w:spacing w:after="0" w:line="240" w:lineRule="auto"/>
        <w:ind w:left="720"/>
        <w:jc w:val="both"/>
        <w:rPr>
          <w:rFonts w:ascii="Arial" w:hAnsi="Arial" w:cs="Arial"/>
          <w:sz w:val="24"/>
          <w:szCs w:val="24"/>
        </w:rPr>
      </w:pPr>
    </w:p>
    <w:p w:rsidR="007B449E" w:rsidRDefault="007B449E"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2E7262">
        <w:rPr>
          <w:rFonts w:ascii="Arial" w:hAnsi="Arial" w:cs="Arial"/>
          <w:b/>
          <w:sz w:val="28"/>
          <w:szCs w:val="28"/>
        </w:rPr>
        <w:t>210</w:t>
      </w:r>
      <w:r w:rsidR="00E76FDB" w:rsidRPr="00692416">
        <w:rPr>
          <w:rFonts w:ascii="Arial" w:hAnsi="Arial" w:cs="Arial"/>
          <w:b/>
          <w:sz w:val="28"/>
          <w:szCs w:val="28"/>
        </w:rPr>
        <w:t>6</w:t>
      </w:r>
      <w:r>
        <w:rPr>
          <w:rFonts w:ascii="Arial" w:hAnsi="Arial" w:cs="Arial"/>
          <w:b/>
          <w:sz w:val="28"/>
          <w:szCs w:val="28"/>
        </w:rPr>
        <w:t xml:space="preserve">.  Powers and Duties of the Board </w:t>
      </w:r>
    </w:p>
    <w:p w:rsidR="007B449E" w:rsidRDefault="007B449E" w:rsidP="007B449E">
      <w:pPr>
        <w:spacing w:after="0" w:line="240" w:lineRule="auto"/>
        <w:jc w:val="both"/>
        <w:rPr>
          <w:rFonts w:ascii="Arial" w:hAnsi="Arial" w:cs="Arial"/>
          <w:b/>
          <w:sz w:val="28"/>
          <w:szCs w:val="28"/>
        </w:rPr>
      </w:pPr>
    </w:p>
    <w:p w:rsidR="00E76FDB" w:rsidRPr="00030FC6" w:rsidRDefault="00E76FDB" w:rsidP="007B449E">
      <w:pPr>
        <w:spacing w:after="0" w:line="240" w:lineRule="auto"/>
        <w:jc w:val="both"/>
        <w:rPr>
          <w:rFonts w:ascii="Arial" w:hAnsi="Arial" w:cs="Arial"/>
          <w:sz w:val="24"/>
          <w:szCs w:val="24"/>
        </w:rPr>
      </w:pPr>
      <w:r w:rsidRPr="00030FC6">
        <w:rPr>
          <w:rFonts w:ascii="Arial" w:hAnsi="Arial" w:cs="Arial"/>
          <w:sz w:val="24"/>
          <w:szCs w:val="24"/>
        </w:rPr>
        <w:t>The board of zoning appeals shall administer the details of appeals from the provisions of the zoning ordinance as hereinafter provided. In exercising these powers the board, in conformity with the provisions of this ordinance, may reverse or affirm, wholly or partly, or may modify the order, requirement, decision, or determination, and to that end shall have all the powers of the officer from whom the appeal is taken, and attach appropriate conditions, and may issue or direct the issuance of a permit.</w:t>
      </w:r>
    </w:p>
    <w:p w:rsidR="00E76FDB" w:rsidRPr="00030FC6" w:rsidRDefault="00E76FDB" w:rsidP="00F850C7">
      <w:pPr>
        <w:spacing w:after="0" w:line="240" w:lineRule="auto"/>
        <w:ind w:left="720"/>
        <w:jc w:val="both"/>
        <w:rPr>
          <w:rFonts w:ascii="Arial" w:hAnsi="Arial" w:cs="Arial"/>
          <w:sz w:val="24"/>
          <w:szCs w:val="24"/>
        </w:rPr>
      </w:pPr>
    </w:p>
    <w:p w:rsidR="007B449E" w:rsidRDefault="007B449E"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2E7262">
        <w:rPr>
          <w:rFonts w:ascii="Arial" w:hAnsi="Arial" w:cs="Arial"/>
          <w:b/>
          <w:sz w:val="28"/>
          <w:szCs w:val="28"/>
        </w:rPr>
        <w:t>210</w:t>
      </w:r>
      <w:r w:rsidR="00E76FDB" w:rsidRPr="00692416">
        <w:rPr>
          <w:rFonts w:ascii="Arial" w:hAnsi="Arial" w:cs="Arial"/>
          <w:b/>
          <w:sz w:val="28"/>
          <w:szCs w:val="28"/>
        </w:rPr>
        <w:t>7</w:t>
      </w:r>
      <w:r>
        <w:rPr>
          <w:rFonts w:ascii="Arial" w:hAnsi="Arial" w:cs="Arial"/>
          <w:b/>
          <w:sz w:val="28"/>
          <w:szCs w:val="28"/>
        </w:rPr>
        <w:t xml:space="preserve">.  Interpretation </w:t>
      </w:r>
    </w:p>
    <w:p w:rsidR="007B449E" w:rsidRDefault="007B449E" w:rsidP="007B449E">
      <w:pPr>
        <w:spacing w:after="0" w:line="240" w:lineRule="auto"/>
        <w:jc w:val="both"/>
        <w:rPr>
          <w:rFonts w:ascii="Arial" w:hAnsi="Arial" w:cs="Arial"/>
          <w:b/>
          <w:sz w:val="28"/>
          <w:szCs w:val="28"/>
        </w:rPr>
      </w:pPr>
    </w:p>
    <w:p w:rsidR="00E76FDB" w:rsidRPr="00030FC6" w:rsidRDefault="00E76FDB" w:rsidP="007B449E">
      <w:pPr>
        <w:spacing w:after="0" w:line="240" w:lineRule="auto"/>
        <w:jc w:val="both"/>
        <w:rPr>
          <w:rFonts w:ascii="Arial" w:hAnsi="Arial" w:cs="Arial"/>
          <w:sz w:val="24"/>
          <w:szCs w:val="24"/>
        </w:rPr>
      </w:pPr>
      <w:r w:rsidRPr="00030FC6">
        <w:rPr>
          <w:rFonts w:ascii="Arial" w:hAnsi="Arial" w:cs="Arial"/>
          <w:sz w:val="24"/>
          <w:szCs w:val="24"/>
        </w:rPr>
        <w:t>Upon the appeal from a decision by the building inspector or other administrative official, the board may decide any question involving the interpretation of any provision of the zoning ordinance, including (1) the determination of the exact location of any district boundary, if there is uncertainty with respect thereto, and (2) the determination of an appropriate use group for a use that is not listed in the ordinance, and that the use is similar use to the uses already in the use group.</w:t>
      </w:r>
    </w:p>
    <w:p w:rsidR="00E76FDB" w:rsidRDefault="00E76FDB" w:rsidP="00F850C7">
      <w:pPr>
        <w:spacing w:after="0" w:line="240" w:lineRule="auto"/>
        <w:ind w:left="720"/>
        <w:jc w:val="both"/>
        <w:rPr>
          <w:rFonts w:ascii="Arial" w:hAnsi="Arial" w:cs="Arial"/>
          <w:b/>
          <w:sz w:val="24"/>
          <w:szCs w:val="24"/>
        </w:rPr>
      </w:pPr>
    </w:p>
    <w:p w:rsidR="007B449E" w:rsidRDefault="007B449E"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2E7262">
        <w:rPr>
          <w:rFonts w:ascii="Arial" w:hAnsi="Arial" w:cs="Arial"/>
          <w:b/>
          <w:sz w:val="28"/>
          <w:szCs w:val="28"/>
        </w:rPr>
        <w:t>210</w:t>
      </w:r>
      <w:r w:rsidR="00E76FDB" w:rsidRPr="00692416">
        <w:rPr>
          <w:rFonts w:ascii="Arial" w:hAnsi="Arial" w:cs="Arial"/>
          <w:b/>
          <w:sz w:val="28"/>
          <w:szCs w:val="28"/>
        </w:rPr>
        <w:t>8</w:t>
      </w:r>
      <w:r>
        <w:rPr>
          <w:rFonts w:ascii="Arial" w:hAnsi="Arial" w:cs="Arial"/>
          <w:b/>
          <w:sz w:val="28"/>
          <w:szCs w:val="28"/>
        </w:rPr>
        <w:t xml:space="preserve">.  Exceptions </w:t>
      </w:r>
    </w:p>
    <w:p w:rsidR="007B449E" w:rsidRDefault="007B449E" w:rsidP="007B449E">
      <w:pPr>
        <w:spacing w:after="0" w:line="240" w:lineRule="auto"/>
        <w:jc w:val="both"/>
        <w:rPr>
          <w:rFonts w:ascii="Arial" w:hAnsi="Arial" w:cs="Arial"/>
          <w:b/>
          <w:sz w:val="28"/>
          <w:szCs w:val="28"/>
        </w:rPr>
      </w:pPr>
    </w:p>
    <w:p w:rsidR="00E76FDB" w:rsidRPr="00030FC6" w:rsidRDefault="00E76FDB" w:rsidP="007B449E">
      <w:pPr>
        <w:spacing w:after="0" w:line="240" w:lineRule="auto"/>
        <w:jc w:val="both"/>
        <w:rPr>
          <w:rFonts w:ascii="Arial" w:hAnsi="Arial" w:cs="Arial"/>
          <w:sz w:val="24"/>
          <w:szCs w:val="24"/>
        </w:rPr>
      </w:pPr>
      <w:r w:rsidRPr="00030FC6">
        <w:rPr>
          <w:rFonts w:ascii="Arial" w:hAnsi="Arial" w:cs="Arial"/>
          <w:sz w:val="24"/>
          <w:szCs w:val="24"/>
        </w:rPr>
        <w:t>The board may grant exceptions to the provisions of this ordinance in those instances where the board is specifically authorized to grant such exceptions and only under the terms of the zoning ordinance. In no event shall exceptions to the provisions of the zoning ordinance be granted where the use or exception contemplated is not specifically listed as an exception contemplated is not specifically listed as an exception in the zoning ordinance. Further, under no conditions shall the board have the power to grant an exception when conditions of this exception, as established in the zoning ordinance by the city council, are not found to be present.</w:t>
      </w:r>
    </w:p>
    <w:p w:rsidR="008E7F12" w:rsidRDefault="002E7262" w:rsidP="00F850C7">
      <w:pPr>
        <w:spacing w:after="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7B449E" w:rsidRDefault="007B449E"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2E7262">
        <w:rPr>
          <w:rFonts w:ascii="Arial" w:hAnsi="Arial" w:cs="Arial"/>
          <w:b/>
          <w:sz w:val="28"/>
          <w:szCs w:val="28"/>
        </w:rPr>
        <w:t>210</w:t>
      </w:r>
      <w:r w:rsidR="00E76FDB" w:rsidRPr="00692416">
        <w:rPr>
          <w:rFonts w:ascii="Arial" w:hAnsi="Arial" w:cs="Arial"/>
          <w:b/>
          <w:sz w:val="28"/>
          <w:szCs w:val="28"/>
        </w:rPr>
        <w:t>9</w:t>
      </w:r>
      <w:r>
        <w:rPr>
          <w:rFonts w:ascii="Arial" w:hAnsi="Arial" w:cs="Arial"/>
          <w:b/>
          <w:sz w:val="28"/>
          <w:szCs w:val="28"/>
        </w:rPr>
        <w:t xml:space="preserve">.  Variances </w:t>
      </w:r>
    </w:p>
    <w:p w:rsidR="007B449E" w:rsidRDefault="007B449E" w:rsidP="007B449E">
      <w:pPr>
        <w:spacing w:after="0" w:line="240" w:lineRule="auto"/>
        <w:jc w:val="both"/>
        <w:rPr>
          <w:rFonts w:ascii="Arial" w:hAnsi="Arial" w:cs="Arial"/>
          <w:b/>
          <w:sz w:val="28"/>
          <w:szCs w:val="28"/>
        </w:rPr>
      </w:pPr>
    </w:p>
    <w:p w:rsidR="00E76FDB" w:rsidRPr="00030FC6" w:rsidRDefault="00E76FDB" w:rsidP="007B449E">
      <w:pPr>
        <w:spacing w:after="0" w:line="240" w:lineRule="auto"/>
        <w:jc w:val="both"/>
        <w:rPr>
          <w:rFonts w:ascii="Arial" w:hAnsi="Arial" w:cs="Arial"/>
          <w:sz w:val="24"/>
          <w:szCs w:val="24"/>
        </w:rPr>
      </w:pPr>
      <w:r w:rsidRPr="00030FC6">
        <w:rPr>
          <w:rFonts w:ascii="Arial" w:hAnsi="Arial" w:cs="Arial"/>
          <w:sz w:val="24"/>
          <w:szCs w:val="24"/>
        </w:rPr>
        <w:t>The board may authorize in specific cases a variance from the specific terms of this regulation which will not be contrary to public interest and where, owing to special conditions, a literal enforcement of the provisions of this regulation, in an individual case, regulation shall be observed, public safety and welfare secured; and substantial justice done. Such variance shall not permit any use not permitted in the zoning regulation in such district. A request for a variance may be granted in such case, upon finding of the board that all of the following conditions have been met:</w:t>
      </w:r>
    </w:p>
    <w:p w:rsidR="00E76FDB" w:rsidRDefault="00E76FDB" w:rsidP="00F850C7">
      <w:pPr>
        <w:spacing w:after="0" w:line="240" w:lineRule="auto"/>
        <w:ind w:left="720"/>
        <w:jc w:val="both"/>
        <w:rPr>
          <w:rFonts w:ascii="Arial" w:hAnsi="Arial" w:cs="Arial"/>
          <w:sz w:val="24"/>
          <w:szCs w:val="24"/>
        </w:rPr>
      </w:pPr>
    </w:p>
    <w:p w:rsidR="00CD7E6D" w:rsidRPr="00030FC6" w:rsidRDefault="00CD7E6D" w:rsidP="00CD7E6D">
      <w:pPr>
        <w:spacing w:after="0" w:line="240" w:lineRule="auto"/>
        <w:jc w:val="center"/>
        <w:rPr>
          <w:rFonts w:ascii="Arial" w:hAnsi="Arial" w:cs="Arial"/>
          <w:sz w:val="24"/>
          <w:szCs w:val="24"/>
        </w:rPr>
      </w:pPr>
      <w:r>
        <w:rPr>
          <w:rFonts w:ascii="Arial" w:hAnsi="Arial" w:cs="Arial"/>
          <w:sz w:val="24"/>
          <w:szCs w:val="24"/>
        </w:rPr>
        <w:t>16-79</w:t>
      </w:r>
    </w:p>
    <w:p w:rsidR="00E76FDB" w:rsidRPr="00030FC6" w:rsidRDefault="00E76FDB" w:rsidP="00F850C7">
      <w:pPr>
        <w:pStyle w:val="ListParagraph"/>
        <w:numPr>
          <w:ilvl w:val="0"/>
          <w:numId w:val="72"/>
        </w:numPr>
        <w:spacing w:after="0" w:line="240" w:lineRule="auto"/>
        <w:jc w:val="both"/>
        <w:rPr>
          <w:rFonts w:ascii="Arial" w:hAnsi="Arial" w:cs="Arial"/>
          <w:sz w:val="24"/>
          <w:szCs w:val="24"/>
        </w:rPr>
      </w:pPr>
      <w:r w:rsidRPr="00030FC6">
        <w:rPr>
          <w:rFonts w:ascii="Arial" w:hAnsi="Arial" w:cs="Arial"/>
          <w:sz w:val="24"/>
          <w:szCs w:val="24"/>
        </w:rPr>
        <w:t>The variance requested aris</w:t>
      </w:r>
      <w:r>
        <w:rPr>
          <w:rFonts w:ascii="Arial" w:hAnsi="Arial" w:cs="Arial"/>
          <w:sz w:val="24"/>
          <w:szCs w:val="24"/>
        </w:rPr>
        <w:t>es from such conditions which are</w:t>
      </w:r>
      <w:r w:rsidRPr="00030FC6">
        <w:rPr>
          <w:rFonts w:ascii="Arial" w:hAnsi="Arial" w:cs="Arial"/>
          <w:sz w:val="24"/>
          <w:szCs w:val="24"/>
        </w:rPr>
        <w:t xml:space="preserve"> unique to the property in question and which </w:t>
      </w:r>
      <w:r>
        <w:rPr>
          <w:rFonts w:ascii="Arial" w:hAnsi="Arial" w:cs="Arial"/>
          <w:sz w:val="24"/>
          <w:szCs w:val="24"/>
        </w:rPr>
        <w:t>are</w:t>
      </w:r>
      <w:r w:rsidRPr="00030FC6">
        <w:rPr>
          <w:rFonts w:ascii="Arial" w:hAnsi="Arial" w:cs="Arial"/>
          <w:sz w:val="24"/>
          <w:szCs w:val="24"/>
        </w:rPr>
        <w:t xml:space="preserve"> not ordinarily found to the property in question and which </w:t>
      </w:r>
      <w:r>
        <w:rPr>
          <w:rFonts w:ascii="Arial" w:hAnsi="Arial" w:cs="Arial"/>
          <w:sz w:val="24"/>
          <w:szCs w:val="24"/>
        </w:rPr>
        <w:t>are</w:t>
      </w:r>
      <w:r w:rsidRPr="00030FC6">
        <w:rPr>
          <w:rFonts w:ascii="Arial" w:hAnsi="Arial" w:cs="Arial"/>
          <w:sz w:val="24"/>
          <w:szCs w:val="24"/>
        </w:rPr>
        <w:t xml:space="preserve"> not ordinarily found in the same zone or district; and </w:t>
      </w:r>
      <w:r>
        <w:rPr>
          <w:rFonts w:ascii="Arial" w:hAnsi="Arial" w:cs="Arial"/>
          <w:sz w:val="24"/>
          <w:szCs w:val="24"/>
        </w:rPr>
        <w:t>are</w:t>
      </w:r>
      <w:r w:rsidRPr="00030FC6">
        <w:rPr>
          <w:rFonts w:ascii="Arial" w:hAnsi="Arial" w:cs="Arial"/>
          <w:sz w:val="24"/>
          <w:szCs w:val="24"/>
        </w:rPr>
        <w:t xml:space="preserve"> not created by an action or actions of the property owner or applicant.</w:t>
      </w:r>
    </w:p>
    <w:p w:rsidR="00E76FDB" w:rsidRPr="00030FC6" w:rsidRDefault="00E76FDB" w:rsidP="00F850C7">
      <w:pPr>
        <w:pStyle w:val="ListParagraph"/>
        <w:spacing w:after="0" w:line="240" w:lineRule="auto"/>
        <w:jc w:val="both"/>
        <w:rPr>
          <w:rFonts w:ascii="Arial" w:hAnsi="Arial" w:cs="Arial"/>
          <w:sz w:val="24"/>
          <w:szCs w:val="24"/>
        </w:rPr>
      </w:pPr>
    </w:p>
    <w:p w:rsidR="00E76FDB" w:rsidRPr="00030FC6" w:rsidRDefault="00E76FDB" w:rsidP="00F850C7">
      <w:pPr>
        <w:pStyle w:val="ListParagraph"/>
        <w:numPr>
          <w:ilvl w:val="0"/>
          <w:numId w:val="72"/>
        </w:numPr>
        <w:spacing w:after="0" w:line="240" w:lineRule="auto"/>
        <w:jc w:val="both"/>
        <w:rPr>
          <w:rFonts w:ascii="Arial" w:hAnsi="Arial" w:cs="Arial"/>
          <w:sz w:val="24"/>
          <w:szCs w:val="24"/>
        </w:rPr>
      </w:pPr>
      <w:r w:rsidRPr="00030FC6">
        <w:rPr>
          <w:rFonts w:ascii="Arial" w:hAnsi="Arial" w:cs="Arial"/>
          <w:sz w:val="24"/>
          <w:szCs w:val="24"/>
        </w:rPr>
        <w:t>That the granting of the permit for the variance will not adversely affect the rights of adjacent property owners or residents.</w:t>
      </w:r>
    </w:p>
    <w:p w:rsidR="00E76FDB" w:rsidRPr="00030FC6" w:rsidRDefault="00E76FDB" w:rsidP="00F850C7">
      <w:pPr>
        <w:pStyle w:val="ListParagraph"/>
        <w:spacing w:after="0" w:line="240" w:lineRule="auto"/>
        <w:jc w:val="both"/>
        <w:rPr>
          <w:rFonts w:ascii="Arial" w:hAnsi="Arial" w:cs="Arial"/>
          <w:sz w:val="24"/>
          <w:szCs w:val="24"/>
        </w:rPr>
      </w:pPr>
    </w:p>
    <w:p w:rsidR="00E76FDB" w:rsidRPr="00030FC6" w:rsidRDefault="00E76FDB" w:rsidP="00F850C7">
      <w:pPr>
        <w:pStyle w:val="ListParagraph"/>
        <w:numPr>
          <w:ilvl w:val="0"/>
          <w:numId w:val="72"/>
        </w:numPr>
        <w:spacing w:after="0" w:line="240" w:lineRule="auto"/>
        <w:jc w:val="both"/>
        <w:rPr>
          <w:rFonts w:ascii="Arial" w:hAnsi="Arial" w:cs="Arial"/>
          <w:sz w:val="24"/>
          <w:szCs w:val="24"/>
        </w:rPr>
      </w:pPr>
      <w:r w:rsidRPr="00030FC6">
        <w:rPr>
          <w:rFonts w:ascii="Arial" w:hAnsi="Arial" w:cs="Arial"/>
          <w:sz w:val="24"/>
          <w:szCs w:val="24"/>
        </w:rPr>
        <w:t>That the strict application of the provisions of the zoning regulations of which variance is requested will constitute unnecessary hardship upon the property owner represented in the application.</w:t>
      </w:r>
    </w:p>
    <w:p w:rsidR="00E76FDB" w:rsidRPr="00030FC6" w:rsidRDefault="00E76FDB" w:rsidP="00F850C7">
      <w:pPr>
        <w:pStyle w:val="ListParagraph"/>
        <w:spacing w:after="0" w:line="240" w:lineRule="auto"/>
        <w:jc w:val="both"/>
        <w:rPr>
          <w:rFonts w:ascii="Arial" w:hAnsi="Arial" w:cs="Arial"/>
          <w:sz w:val="24"/>
          <w:szCs w:val="24"/>
        </w:rPr>
      </w:pPr>
    </w:p>
    <w:p w:rsidR="00E76FDB" w:rsidRPr="00030FC6" w:rsidRDefault="00E76FDB" w:rsidP="00F850C7">
      <w:pPr>
        <w:pStyle w:val="ListParagraph"/>
        <w:numPr>
          <w:ilvl w:val="0"/>
          <w:numId w:val="72"/>
        </w:numPr>
        <w:spacing w:after="0" w:line="240" w:lineRule="auto"/>
        <w:jc w:val="both"/>
        <w:rPr>
          <w:rFonts w:ascii="Arial" w:hAnsi="Arial" w:cs="Arial"/>
          <w:sz w:val="24"/>
          <w:szCs w:val="24"/>
        </w:rPr>
      </w:pPr>
      <w:r w:rsidRPr="00030FC6">
        <w:rPr>
          <w:rFonts w:ascii="Arial" w:hAnsi="Arial" w:cs="Arial"/>
          <w:sz w:val="24"/>
          <w:szCs w:val="24"/>
        </w:rPr>
        <w:t>That the variance desired will not adversely affect the public health, safety, morals, order, convenience, prosperity, or general welfare</w:t>
      </w:r>
      <w:r>
        <w:rPr>
          <w:rFonts w:ascii="Arial" w:hAnsi="Arial" w:cs="Arial"/>
          <w:sz w:val="24"/>
          <w:szCs w:val="24"/>
        </w:rPr>
        <w:t>.</w:t>
      </w:r>
    </w:p>
    <w:p w:rsidR="00E76FDB" w:rsidRPr="00030FC6" w:rsidRDefault="00E76FDB" w:rsidP="00F850C7">
      <w:pPr>
        <w:pStyle w:val="ListParagraph"/>
        <w:spacing w:after="0" w:line="240" w:lineRule="auto"/>
        <w:jc w:val="both"/>
        <w:rPr>
          <w:rFonts w:ascii="Arial" w:hAnsi="Arial" w:cs="Arial"/>
          <w:sz w:val="24"/>
          <w:szCs w:val="24"/>
        </w:rPr>
      </w:pPr>
    </w:p>
    <w:p w:rsidR="00E76FDB" w:rsidRPr="00030FC6" w:rsidRDefault="00E76FDB" w:rsidP="00F850C7">
      <w:pPr>
        <w:pStyle w:val="ListParagraph"/>
        <w:numPr>
          <w:ilvl w:val="0"/>
          <w:numId w:val="72"/>
        </w:numPr>
        <w:spacing w:after="0" w:line="240" w:lineRule="auto"/>
        <w:jc w:val="both"/>
        <w:rPr>
          <w:rFonts w:ascii="Arial" w:hAnsi="Arial" w:cs="Arial"/>
          <w:sz w:val="24"/>
          <w:szCs w:val="24"/>
        </w:rPr>
      </w:pPr>
      <w:r>
        <w:rPr>
          <w:rFonts w:ascii="Arial" w:hAnsi="Arial" w:cs="Arial"/>
          <w:sz w:val="24"/>
          <w:szCs w:val="24"/>
        </w:rPr>
        <w:t>G</w:t>
      </w:r>
      <w:r w:rsidRPr="00030FC6">
        <w:rPr>
          <w:rFonts w:ascii="Arial" w:hAnsi="Arial" w:cs="Arial"/>
          <w:sz w:val="24"/>
          <w:szCs w:val="24"/>
        </w:rPr>
        <w:t>ranting the variance desired will not be opposed to the general spirit and intent of the zoning regulation.</w:t>
      </w:r>
    </w:p>
    <w:p w:rsidR="00E76FDB" w:rsidRPr="00030FC6" w:rsidRDefault="00E76FDB" w:rsidP="00F850C7">
      <w:pPr>
        <w:spacing w:after="0" w:line="240" w:lineRule="auto"/>
        <w:jc w:val="both"/>
        <w:rPr>
          <w:rFonts w:ascii="Arial" w:hAnsi="Arial" w:cs="Arial"/>
          <w:sz w:val="24"/>
          <w:szCs w:val="24"/>
        </w:rPr>
      </w:pPr>
    </w:p>
    <w:p w:rsidR="007B449E" w:rsidRDefault="007B449E"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2E7262">
        <w:rPr>
          <w:rFonts w:ascii="Arial" w:hAnsi="Arial" w:cs="Arial"/>
          <w:b/>
          <w:sz w:val="28"/>
          <w:szCs w:val="28"/>
        </w:rPr>
        <w:t>21</w:t>
      </w:r>
      <w:r w:rsidR="00E76FDB" w:rsidRPr="00692416">
        <w:rPr>
          <w:rFonts w:ascii="Arial" w:hAnsi="Arial" w:cs="Arial"/>
          <w:b/>
          <w:sz w:val="28"/>
          <w:szCs w:val="28"/>
        </w:rPr>
        <w:t>10</w:t>
      </w:r>
      <w:r>
        <w:rPr>
          <w:rFonts w:ascii="Arial" w:hAnsi="Arial" w:cs="Arial"/>
          <w:b/>
          <w:sz w:val="28"/>
          <w:szCs w:val="28"/>
        </w:rPr>
        <w:t xml:space="preserve">.  Appeals </w:t>
      </w:r>
    </w:p>
    <w:p w:rsidR="007B449E" w:rsidRDefault="007B449E" w:rsidP="007B449E">
      <w:pPr>
        <w:spacing w:after="0" w:line="240" w:lineRule="auto"/>
        <w:jc w:val="both"/>
        <w:rPr>
          <w:rFonts w:ascii="Arial" w:hAnsi="Arial" w:cs="Arial"/>
          <w:b/>
          <w:sz w:val="28"/>
          <w:szCs w:val="28"/>
        </w:rPr>
      </w:pPr>
    </w:p>
    <w:p w:rsidR="00E76FDB" w:rsidRPr="00030FC6" w:rsidRDefault="00E76FDB" w:rsidP="007B449E">
      <w:pPr>
        <w:spacing w:after="0" w:line="240" w:lineRule="auto"/>
        <w:jc w:val="both"/>
        <w:rPr>
          <w:rFonts w:ascii="Arial" w:hAnsi="Arial" w:cs="Arial"/>
          <w:sz w:val="24"/>
          <w:szCs w:val="24"/>
        </w:rPr>
      </w:pPr>
      <w:r w:rsidRPr="00030FC6">
        <w:rPr>
          <w:rFonts w:ascii="Arial" w:hAnsi="Arial" w:cs="Arial"/>
          <w:sz w:val="24"/>
          <w:szCs w:val="24"/>
        </w:rPr>
        <w:t>The board may hear and decide appeals where it is alleged that there is an error of law in any order, requirement, decision, or determination made by an administrative official in the enforcement of the zoning ordinance. Such appeal shall be taken within fourteen (14) days after the order of action appealed from has been made by filing written notice of such appeal, specifying the grounds thereof, with the Board of appeal, specifying the grounds thereof, with the Board of Zoning Appeals. The officer from whom the appeal is taken, when notified by the board or its agent, shall transmit to the board all the papers constituting the record upon which the action appealed from was taken.</w:t>
      </w:r>
    </w:p>
    <w:p w:rsidR="007B449E" w:rsidRDefault="007B449E" w:rsidP="00F850C7">
      <w:pPr>
        <w:spacing w:after="0" w:line="240" w:lineRule="auto"/>
        <w:jc w:val="both"/>
        <w:rPr>
          <w:rFonts w:ascii="Arial" w:hAnsi="Arial" w:cs="Arial"/>
          <w:b/>
          <w:sz w:val="28"/>
          <w:szCs w:val="28"/>
        </w:rPr>
      </w:pPr>
    </w:p>
    <w:p w:rsidR="007B449E" w:rsidRDefault="007B449E"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2E7262">
        <w:rPr>
          <w:rFonts w:ascii="Arial" w:hAnsi="Arial" w:cs="Arial"/>
          <w:b/>
          <w:sz w:val="28"/>
          <w:szCs w:val="28"/>
        </w:rPr>
        <w:t>21</w:t>
      </w:r>
      <w:r w:rsidR="00E76FDB" w:rsidRPr="00692416">
        <w:rPr>
          <w:rFonts w:ascii="Arial" w:hAnsi="Arial" w:cs="Arial"/>
          <w:b/>
          <w:sz w:val="28"/>
          <w:szCs w:val="28"/>
        </w:rPr>
        <w:t>11</w:t>
      </w:r>
      <w:r>
        <w:rPr>
          <w:rFonts w:ascii="Arial" w:hAnsi="Arial" w:cs="Arial"/>
          <w:b/>
          <w:sz w:val="28"/>
          <w:szCs w:val="28"/>
        </w:rPr>
        <w:t xml:space="preserve">.  Procedures for Appeal; Application </w:t>
      </w:r>
    </w:p>
    <w:p w:rsidR="007B449E" w:rsidRDefault="007B449E" w:rsidP="007B449E">
      <w:pPr>
        <w:spacing w:after="0" w:line="240" w:lineRule="auto"/>
        <w:jc w:val="both"/>
        <w:rPr>
          <w:rFonts w:ascii="Arial" w:hAnsi="Arial" w:cs="Arial"/>
          <w:b/>
          <w:sz w:val="28"/>
          <w:szCs w:val="28"/>
        </w:rPr>
      </w:pPr>
    </w:p>
    <w:p w:rsidR="00E76FDB" w:rsidRPr="00030FC6" w:rsidRDefault="00E76FDB" w:rsidP="007B449E">
      <w:pPr>
        <w:spacing w:after="0" w:line="240" w:lineRule="auto"/>
        <w:jc w:val="both"/>
        <w:rPr>
          <w:rFonts w:ascii="Arial" w:hAnsi="Arial" w:cs="Arial"/>
          <w:sz w:val="24"/>
          <w:szCs w:val="24"/>
        </w:rPr>
      </w:pPr>
      <w:r w:rsidRPr="00030FC6">
        <w:rPr>
          <w:rFonts w:ascii="Arial" w:hAnsi="Arial" w:cs="Arial"/>
          <w:sz w:val="24"/>
          <w:szCs w:val="24"/>
        </w:rPr>
        <w:t>Applications to the board for any type of proceeding may be taken by any person aggrieved, or by any officer of the city, or any governmental agency or body affected by any decision of the officer administering the provisions of the zoning ordinance. All applications shall be made to the Zoning Administrator in writing on forms provided by the city within fourteen (14) days after the decision has been rendered by the building inspector or other administrative officer. Each application shall be accompanied by a ownership certificate, certified by a bonded abstractor, listing all the owners of record of lands located within at least two hundred (200) feet of the area proposed to be altered for regulations of the city. If the area proposed is located adjacent to the city limits, the area of notification shall be extended to one thousand (1,000) feet in the unincorporated area.</w:t>
      </w:r>
      <w:r w:rsidR="001909F5">
        <w:rPr>
          <w:rFonts w:ascii="Arial" w:hAnsi="Arial" w:cs="Arial"/>
          <w:sz w:val="24"/>
          <w:szCs w:val="24"/>
        </w:rPr>
        <w:t xml:space="preserve"> An Application for A</w:t>
      </w:r>
      <w:r w:rsidR="00CD40E9">
        <w:rPr>
          <w:rFonts w:ascii="Arial" w:hAnsi="Arial" w:cs="Arial"/>
          <w:sz w:val="24"/>
          <w:szCs w:val="24"/>
        </w:rPr>
        <w:t>ppeal i</w:t>
      </w:r>
      <w:r w:rsidR="001909F5">
        <w:rPr>
          <w:rFonts w:ascii="Arial" w:hAnsi="Arial" w:cs="Arial"/>
          <w:sz w:val="24"/>
          <w:szCs w:val="24"/>
        </w:rPr>
        <w:t xml:space="preserve">s $25.00 plus costs incurred by the city. Fees are non-refundable. </w:t>
      </w:r>
    </w:p>
    <w:p w:rsidR="00E76FDB" w:rsidRDefault="00E76FDB" w:rsidP="00CD7E6D">
      <w:pPr>
        <w:spacing w:after="0" w:line="240" w:lineRule="auto"/>
        <w:jc w:val="both"/>
        <w:rPr>
          <w:rFonts w:ascii="Arial" w:hAnsi="Arial" w:cs="Arial"/>
          <w:sz w:val="24"/>
          <w:szCs w:val="24"/>
        </w:rPr>
      </w:pPr>
    </w:p>
    <w:p w:rsidR="00CD7E6D" w:rsidRDefault="00CD7E6D" w:rsidP="00CD7E6D">
      <w:pPr>
        <w:spacing w:after="0" w:line="240" w:lineRule="auto"/>
        <w:jc w:val="both"/>
        <w:rPr>
          <w:rFonts w:ascii="Arial" w:hAnsi="Arial" w:cs="Arial"/>
          <w:sz w:val="24"/>
          <w:szCs w:val="24"/>
        </w:rPr>
      </w:pPr>
    </w:p>
    <w:p w:rsidR="00CD7E6D" w:rsidRDefault="00CD7E6D" w:rsidP="00CD7E6D">
      <w:pPr>
        <w:spacing w:after="0" w:line="240" w:lineRule="auto"/>
        <w:jc w:val="both"/>
        <w:rPr>
          <w:rFonts w:ascii="Arial" w:hAnsi="Arial" w:cs="Arial"/>
          <w:sz w:val="24"/>
          <w:szCs w:val="24"/>
        </w:rPr>
      </w:pPr>
    </w:p>
    <w:p w:rsidR="00CD7E6D" w:rsidRDefault="00CD7E6D" w:rsidP="00CD7E6D">
      <w:pPr>
        <w:spacing w:after="0" w:line="240" w:lineRule="auto"/>
        <w:jc w:val="both"/>
        <w:rPr>
          <w:rFonts w:ascii="Arial" w:hAnsi="Arial" w:cs="Arial"/>
          <w:sz w:val="24"/>
          <w:szCs w:val="24"/>
        </w:rPr>
      </w:pPr>
    </w:p>
    <w:p w:rsidR="00CD7E6D" w:rsidRDefault="00CD7E6D" w:rsidP="00CD7E6D">
      <w:pPr>
        <w:spacing w:after="0" w:line="240" w:lineRule="auto"/>
        <w:jc w:val="both"/>
        <w:rPr>
          <w:rFonts w:ascii="Arial" w:hAnsi="Arial" w:cs="Arial"/>
          <w:sz w:val="24"/>
          <w:szCs w:val="24"/>
        </w:rPr>
      </w:pPr>
    </w:p>
    <w:p w:rsidR="00CD7E6D" w:rsidRDefault="00CD7E6D" w:rsidP="00CD7E6D">
      <w:pPr>
        <w:spacing w:after="0" w:line="240" w:lineRule="auto"/>
        <w:jc w:val="both"/>
        <w:rPr>
          <w:rFonts w:ascii="Arial" w:hAnsi="Arial" w:cs="Arial"/>
          <w:sz w:val="24"/>
          <w:szCs w:val="24"/>
        </w:rPr>
      </w:pPr>
    </w:p>
    <w:p w:rsidR="00CD7E6D" w:rsidRDefault="00CD7E6D" w:rsidP="00CD7E6D">
      <w:pPr>
        <w:spacing w:after="0" w:line="240" w:lineRule="auto"/>
        <w:jc w:val="both"/>
        <w:rPr>
          <w:rFonts w:ascii="Arial" w:hAnsi="Arial" w:cs="Arial"/>
          <w:sz w:val="24"/>
          <w:szCs w:val="24"/>
        </w:rPr>
      </w:pPr>
    </w:p>
    <w:p w:rsidR="00CD7E6D" w:rsidRDefault="00CD7E6D" w:rsidP="00CD7E6D">
      <w:pPr>
        <w:spacing w:after="0" w:line="240" w:lineRule="auto"/>
        <w:jc w:val="both"/>
        <w:rPr>
          <w:rFonts w:ascii="Arial" w:hAnsi="Arial" w:cs="Arial"/>
          <w:sz w:val="24"/>
          <w:szCs w:val="24"/>
        </w:rPr>
      </w:pPr>
    </w:p>
    <w:p w:rsidR="00CD7E6D" w:rsidRDefault="00CD7E6D" w:rsidP="00CD7E6D">
      <w:pPr>
        <w:spacing w:after="0" w:line="240" w:lineRule="auto"/>
        <w:jc w:val="center"/>
        <w:rPr>
          <w:rFonts w:ascii="Arial" w:hAnsi="Arial" w:cs="Arial"/>
          <w:sz w:val="24"/>
          <w:szCs w:val="24"/>
        </w:rPr>
      </w:pPr>
      <w:r>
        <w:rPr>
          <w:rFonts w:ascii="Arial" w:hAnsi="Arial" w:cs="Arial"/>
          <w:sz w:val="24"/>
          <w:szCs w:val="24"/>
        </w:rPr>
        <w:t>16-80</w:t>
      </w:r>
    </w:p>
    <w:p w:rsidR="007B449E" w:rsidRDefault="007B449E"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2E7262">
        <w:rPr>
          <w:rFonts w:ascii="Arial" w:hAnsi="Arial" w:cs="Arial"/>
          <w:b/>
          <w:sz w:val="28"/>
          <w:szCs w:val="28"/>
        </w:rPr>
        <w:t>21</w:t>
      </w:r>
      <w:r w:rsidR="00E76FDB" w:rsidRPr="00692416">
        <w:rPr>
          <w:rFonts w:ascii="Arial" w:hAnsi="Arial" w:cs="Arial"/>
          <w:b/>
          <w:sz w:val="28"/>
          <w:szCs w:val="28"/>
        </w:rPr>
        <w:t>12</w:t>
      </w:r>
      <w:r>
        <w:rPr>
          <w:rFonts w:ascii="Arial" w:hAnsi="Arial" w:cs="Arial"/>
          <w:b/>
          <w:sz w:val="28"/>
          <w:szCs w:val="28"/>
        </w:rPr>
        <w:t xml:space="preserve">.  Public Hearing and Notice </w:t>
      </w:r>
    </w:p>
    <w:p w:rsidR="007B449E" w:rsidRDefault="007B449E" w:rsidP="007B449E">
      <w:pPr>
        <w:spacing w:after="0" w:line="240" w:lineRule="auto"/>
        <w:jc w:val="both"/>
        <w:rPr>
          <w:rFonts w:ascii="Arial" w:hAnsi="Arial" w:cs="Arial"/>
          <w:b/>
          <w:sz w:val="28"/>
          <w:szCs w:val="28"/>
        </w:rPr>
      </w:pPr>
    </w:p>
    <w:p w:rsidR="007B449E" w:rsidRDefault="00E76FDB" w:rsidP="007B449E">
      <w:pPr>
        <w:spacing w:after="0" w:line="240" w:lineRule="auto"/>
        <w:jc w:val="both"/>
        <w:rPr>
          <w:rFonts w:ascii="Arial" w:hAnsi="Arial" w:cs="Arial"/>
          <w:sz w:val="24"/>
          <w:szCs w:val="24"/>
        </w:rPr>
      </w:pPr>
      <w:r w:rsidRPr="00030FC6">
        <w:rPr>
          <w:rFonts w:ascii="Arial" w:hAnsi="Arial" w:cs="Arial"/>
          <w:sz w:val="24"/>
          <w:szCs w:val="24"/>
        </w:rPr>
        <w:t>The Board shall fix a reasonable time for the public hearing of an appeal. The Zoning Administrator shall cause notice to be published in the official paper of the city, a notice as to the time, place and date and subject of hearing for each application. Such notice shall appear at least once in the official city newspaper no less than twenty (20) days prior to the date of hearing. A copy of the notice shall be mailed to the appropriate Planning Commission.</w:t>
      </w:r>
    </w:p>
    <w:p w:rsidR="007B449E" w:rsidRDefault="007B449E" w:rsidP="007B449E">
      <w:pPr>
        <w:spacing w:after="0" w:line="240" w:lineRule="auto"/>
        <w:jc w:val="both"/>
        <w:rPr>
          <w:rFonts w:ascii="Arial" w:hAnsi="Arial" w:cs="Arial"/>
          <w:sz w:val="24"/>
          <w:szCs w:val="24"/>
        </w:rPr>
      </w:pPr>
    </w:p>
    <w:p w:rsidR="00E76FDB" w:rsidRPr="00030FC6" w:rsidRDefault="00E76FDB" w:rsidP="007B449E">
      <w:pPr>
        <w:spacing w:after="0" w:line="240" w:lineRule="auto"/>
        <w:jc w:val="both"/>
        <w:rPr>
          <w:rFonts w:ascii="Arial" w:hAnsi="Arial" w:cs="Arial"/>
          <w:sz w:val="24"/>
          <w:szCs w:val="24"/>
        </w:rPr>
      </w:pPr>
      <w:r w:rsidRPr="00030FC6">
        <w:rPr>
          <w:rFonts w:ascii="Arial" w:hAnsi="Arial" w:cs="Arial"/>
          <w:sz w:val="24"/>
          <w:szCs w:val="24"/>
        </w:rPr>
        <w:t>The Appeal shall provide Zoning Administrator an affidavit of service exhibiting that notice was given by certified mail no less than twenty (20) days prior to the date of the public hearing to each of the owners of record of lands located within at least two hundred (200) feet of the exterior boundaries of the area proposed to be altered in the application. If the area proposed is located adjacent to the city limits, the area of notification shall be extended to one thousand (1,000) feet in the unincorporated area, as listed on the owner certificate accompanying the application.</w:t>
      </w:r>
    </w:p>
    <w:p w:rsidR="00E76FDB" w:rsidRDefault="00E76FDB" w:rsidP="00F850C7">
      <w:pPr>
        <w:spacing w:after="0" w:line="240" w:lineRule="auto"/>
        <w:ind w:left="720"/>
        <w:jc w:val="both"/>
        <w:rPr>
          <w:rFonts w:ascii="Arial" w:hAnsi="Arial" w:cs="Arial"/>
          <w:sz w:val="24"/>
          <w:szCs w:val="24"/>
        </w:rPr>
      </w:pPr>
    </w:p>
    <w:p w:rsidR="007B449E" w:rsidRDefault="007B449E"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2E7262">
        <w:rPr>
          <w:rFonts w:ascii="Arial" w:hAnsi="Arial" w:cs="Arial"/>
          <w:b/>
          <w:sz w:val="28"/>
          <w:szCs w:val="28"/>
        </w:rPr>
        <w:t>21</w:t>
      </w:r>
      <w:r w:rsidR="00E76FDB" w:rsidRPr="00692416">
        <w:rPr>
          <w:rFonts w:ascii="Arial" w:hAnsi="Arial" w:cs="Arial"/>
          <w:b/>
          <w:sz w:val="28"/>
          <w:szCs w:val="28"/>
        </w:rPr>
        <w:t>13</w:t>
      </w:r>
      <w:r>
        <w:rPr>
          <w:rFonts w:ascii="Arial" w:hAnsi="Arial" w:cs="Arial"/>
          <w:b/>
          <w:sz w:val="28"/>
          <w:szCs w:val="28"/>
        </w:rPr>
        <w:t xml:space="preserve">.  Effect of Appeal </w:t>
      </w:r>
    </w:p>
    <w:p w:rsidR="007B449E" w:rsidRDefault="007B449E" w:rsidP="007B449E">
      <w:pPr>
        <w:spacing w:after="0" w:line="240" w:lineRule="auto"/>
        <w:jc w:val="both"/>
        <w:rPr>
          <w:rFonts w:ascii="Arial" w:hAnsi="Arial" w:cs="Arial"/>
          <w:b/>
          <w:sz w:val="28"/>
          <w:szCs w:val="28"/>
        </w:rPr>
      </w:pPr>
    </w:p>
    <w:p w:rsidR="00E76FDB" w:rsidRPr="00030FC6" w:rsidRDefault="00E76FDB" w:rsidP="00395E2B">
      <w:pPr>
        <w:spacing w:after="0" w:line="240" w:lineRule="auto"/>
        <w:jc w:val="both"/>
        <w:outlineLvl w:val="0"/>
        <w:rPr>
          <w:rFonts w:ascii="Arial" w:hAnsi="Arial" w:cs="Arial"/>
          <w:sz w:val="24"/>
          <w:szCs w:val="24"/>
        </w:rPr>
      </w:pPr>
      <w:r w:rsidRPr="00030FC6">
        <w:rPr>
          <w:rFonts w:ascii="Arial" w:hAnsi="Arial" w:cs="Arial"/>
          <w:sz w:val="24"/>
          <w:szCs w:val="24"/>
        </w:rPr>
        <w:t>An appeal shall stay all proceedings of the action appealed from.</w:t>
      </w:r>
    </w:p>
    <w:p w:rsidR="00E76FDB" w:rsidRPr="00030FC6" w:rsidRDefault="00E76FDB" w:rsidP="00F850C7">
      <w:pPr>
        <w:spacing w:after="0" w:line="240" w:lineRule="auto"/>
        <w:ind w:left="720"/>
        <w:jc w:val="both"/>
        <w:rPr>
          <w:rFonts w:ascii="Arial" w:hAnsi="Arial" w:cs="Arial"/>
          <w:sz w:val="24"/>
          <w:szCs w:val="24"/>
        </w:rPr>
      </w:pPr>
    </w:p>
    <w:p w:rsidR="007B449E" w:rsidRDefault="007B449E"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2E7262">
        <w:rPr>
          <w:rFonts w:ascii="Arial" w:hAnsi="Arial" w:cs="Arial"/>
          <w:b/>
          <w:sz w:val="28"/>
          <w:szCs w:val="28"/>
        </w:rPr>
        <w:t>21</w:t>
      </w:r>
      <w:r w:rsidR="00E76FDB" w:rsidRPr="00692416">
        <w:rPr>
          <w:rFonts w:ascii="Arial" w:hAnsi="Arial" w:cs="Arial"/>
          <w:b/>
          <w:sz w:val="28"/>
          <w:szCs w:val="28"/>
        </w:rPr>
        <w:t>14</w:t>
      </w:r>
      <w:r>
        <w:rPr>
          <w:rFonts w:ascii="Arial" w:hAnsi="Arial" w:cs="Arial"/>
          <w:b/>
          <w:sz w:val="28"/>
          <w:szCs w:val="28"/>
        </w:rPr>
        <w:t xml:space="preserve">.  Appeals to District Court </w:t>
      </w:r>
    </w:p>
    <w:p w:rsidR="007B449E" w:rsidRDefault="007B449E" w:rsidP="007B449E">
      <w:pPr>
        <w:spacing w:after="0" w:line="240" w:lineRule="auto"/>
        <w:jc w:val="both"/>
        <w:rPr>
          <w:rFonts w:ascii="Arial" w:hAnsi="Arial" w:cs="Arial"/>
          <w:b/>
          <w:sz w:val="28"/>
          <w:szCs w:val="28"/>
        </w:rPr>
      </w:pPr>
    </w:p>
    <w:p w:rsidR="00E76FDB" w:rsidRDefault="00E76FDB" w:rsidP="007B449E">
      <w:pPr>
        <w:spacing w:after="0" w:line="240" w:lineRule="auto"/>
        <w:jc w:val="both"/>
        <w:rPr>
          <w:rFonts w:ascii="Arial" w:hAnsi="Arial" w:cs="Arial"/>
          <w:sz w:val="24"/>
          <w:szCs w:val="24"/>
        </w:rPr>
      </w:pPr>
      <w:r w:rsidRPr="00030FC6">
        <w:rPr>
          <w:rFonts w:ascii="Arial" w:hAnsi="Arial" w:cs="Arial"/>
          <w:sz w:val="24"/>
          <w:szCs w:val="24"/>
        </w:rPr>
        <w:t>Within thirty (30) days of the final decision of the city, any person aggrieved thereby may maintain an action in the district court of the county to determine the reasonableness of such final decision.</w:t>
      </w:r>
    </w:p>
    <w:p w:rsidR="007B449E" w:rsidRDefault="007B449E" w:rsidP="00F850C7">
      <w:pPr>
        <w:spacing w:after="0" w:line="240" w:lineRule="auto"/>
        <w:jc w:val="both"/>
        <w:rPr>
          <w:rFonts w:ascii="Arial" w:hAnsi="Arial" w:cs="Arial"/>
          <w:b/>
          <w:sz w:val="28"/>
          <w:szCs w:val="28"/>
        </w:rPr>
      </w:pPr>
    </w:p>
    <w:p w:rsidR="007B449E" w:rsidRDefault="007B449E"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8F0C08">
        <w:rPr>
          <w:rFonts w:ascii="Arial" w:hAnsi="Arial" w:cs="Arial"/>
          <w:b/>
          <w:sz w:val="28"/>
          <w:szCs w:val="28"/>
        </w:rPr>
        <w:t>21</w:t>
      </w:r>
      <w:r w:rsidR="008F0C08" w:rsidRPr="00692416">
        <w:rPr>
          <w:rFonts w:ascii="Arial" w:hAnsi="Arial" w:cs="Arial"/>
          <w:b/>
          <w:sz w:val="28"/>
          <w:szCs w:val="28"/>
        </w:rPr>
        <w:t>1</w:t>
      </w:r>
      <w:r w:rsidR="008F0C08">
        <w:rPr>
          <w:rFonts w:ascii="Arial" w:hAnsi="Arial" w:cs="Arial"/>
          <w:b/>
          <w:sz w:val="28"/>
          <w:szCs w:val="28"/>
        </w:rPr>
        <w:t>5</w:t>
      </w:r>
      <w:r>
        <w:rPr>
          <w:rFonts w:ascii="Arial" w:hAnsi="Arial" w:cs="Arial"/>
          <w:b/>
          <w:sz w:val="28"/>
          <w:szCs w:val="28"/>
        </w:rPr>
        <w:t xml:space="preserve">.  Time Limit on Permits </w:t>
      </w:r>
    </w:p>
    <w:p w:rsidR="007B449E" w:rsidRDefault="007B449E" w:rsidP="007B449E">
      <w:pPr>
        <w:spacing w:after="0" w:line="240" w:lineRule="auto"/>
        <w:jc w:val="both"/>
        <w:rPr>
          <w:rFonts w:ascii="Arial" w:hAnsi="Arial" w:cs="Arial"/>
          <w:b/>
          <w:sz w:val="28"/>
          <w:szCs w:val="28"/>
        </w:rPr>
      </w:pPr>
    </w:p>
    <w:p w:rsidR="007B449E" w:rsidRDefault="00E76FDB" w:rsidP="007B449E">
      <w:pPr>
        <w:spacing w:after="0" w:line="240" w:lineRule="auto"/>
        <w:jc w:val="both"/>
        <w:rPr>
          <w:rFonts w:ascii="Arial" w:hAnsi="Arial" w:cs="Arial"/>
          <w:sz w:val="24"/>
          <w:szCs w:val="24"/>
        </w:rPr>
      </w:pPr>
      <w:r w:rsidRPr="00030FC6">
        <w:rPr>
          <w:rFonts w:ascii="Arial" w:hAnsi="Arial" w:cs="Arial"/>
          <w:sz w:val="24"/>
          <w:szCs w:val="24"/>
        </w:rPr>
        <w:t>No order of the board permitting the erection or alteration, of a building, or use of a building or premises shall be valid for a period longer than one (1) year, unless a permit for such erection, alteration or use is obtained within such period and work stated in accordance with the building or use permit.</w:t>
      </w:r>
    </w:p>
    <w:p w:rsidR="007B449E" w:rsidRDefault="007B449E" w:rsidP="007B449E">
      <w:pPr>
        <w:spacing w:after="0" w:line="240" w:lineRule="auto"/>
        <w:jc w:val="both"/>
        <w:rPr>
          <w:rFonts w:ascii="Arial" w:hAnsi="Arial" w:cs="Arial"/>
          <w:sz w:val="24"/>
          <w:szCs w:val="24"/>
        </w:rPr>
      </w:pPr>
    </w:p>
    <w:p w:rsidR="00E76FDB" w:rsidRPr="00030FC6" w:rsidRDefault="00E76FDB" w:rsidP="007B449E">
      <w:pPr>
        <w:spacing w:after="0" w:line="240" w:lineRule="auto"/>
        <w:jc w:val="both"/>
        <w:rPr>
          <w:rFonts w:ascii="Arial" w:hAnsi="Arial" w:cs="Arial"/>
          <w:sz w:val="24"/>
          <w:szCs w:val="24"/>
        </w:rPr>
      </w:pPr>
      <w:r w:rsidRPr="00030FC6">
        <w:rPr>
          <w:rFonts w:ascii="Arial" w:hAnsi="Arial" w:cs="Arial"/>
          <w:sz w:val="24"/>
          <w:szCs w:val="24"/>
        </w:rPr>
        <w:t>The board may, at their discretion, extend the period for obtaining a permit in increments of ninety (90) days without re-advertising or additional application.</w:t>
      </w:r>
    </w:p>
    <w:p w:rsidR="00E76FDB" w:rsidRPr="007C003D" w:rsidRDefault="00E76FDB" w:rsidP="00F850C7">
      <w:pPr>
        <w:spacing w:after="0" w:line="240" w:lineRule="auto"/>
        <w:ind w:left="720"/>
        <w:jc w:val="both"/>
        <w:rPr>
          <w:rFonts w:ascii="Arial" w:hAnsi="Arial" w:cs="Arial"/>
          <w:b/>
          <w:sz w:val="24"/>
          <w:szCs w:val="24"/>
        </w:rPr>
      </w:pPr>
    </w:p>
    <w:p w:rsidR="007B449E" w:rsidRDefault="007B449E"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2E7262">
        <w:rPr>
          <w:rFonts w:ascii="Arial" w:hAnsi="Arial" w:cs="Arial"/>
          <w:b/>
          <w:sz w:val="28"/>
          <w:szCs w:val="28"/>
        </w:rPr>
        <w:t>21</w:t>
      </w:r>
      <w:r w:rsidR="00E76FDB" w:rsidRPr="00692416">
        <w:rPr>
          <w:rFonts w:ascii="Arial" w:hAnsi="Arial" w:cs="Arial"/>
          <w:b/>
          <w:sz w:val="28"/>
          <w:szCs w:val="28"/>
        </w:rPr>
        <w:t>16</w:t>
      </w:r>
      <w:r>
        <w:rPr>
          <w:rFonts w:ascii="Arial" w:hAnsi="Arial" w:cs="Arial"/>
          <w:b/>
          <w:sz w:val="28"/>
          <w:szCs w:val="28"/>
        </w:rPr>
        <w:t xml:space="preserve">.  Records </w:t>
      </w:r>
    </w:p>
    <w:p w:rsidR="007B449E" w:rsidRDefault="007B449E" w:rsidP="007B449E">
      <w:pPr>
        <w:spacing w:after="0" w:line="240" w:lineRule="auto"/>
        <w:jc w:val="both"/>
        <w:rPr>
          <w:rFonts w:ascii="Arial" w:hAnsi="Arial" w:cs="Arial"/>
          <w:sz w:val="24"/>
          <w:szCs w:val="24"/>
        </w:rPr>
      </w:pPr>
    </w:p>
    <w:p w:rsidR="00E76FDB" w:rsidRPr="00030FC6" w:rsidRDefault="007B449E" w:rsidP="007B449E">
      <w:pPr>
        <w:spacing w:after="0" w:line="240" w:lineRule="auto"/>
        <w:jc w:val="both"/>
        <w:rPr>
          <w:rFonts w:ascii="Arial" w:hAnsi="Arial" w:cs="Arial"/>
          <w:sz w:val="24"/>
          <w:szCs w:val="24"/>
        </w:rPr>
      </w:pPr>
      <w:r>
        <w:rPr>
          <w:rFonts w:ascii="Arial" w:hAnsi="Arial" w:cs="Arial"/>
          <w:sz w:val="24"/>
          <w:szCs w:val="24"/>
        </w:rPr>
        <w:t>Ev</w:t>
      </w:r>
      <w:r w:rsidR="00E76FDB" w:rsidRPr="00030FC6">
        <w:rPr>
          <w:rFonts w:ascii="Arial" w:hAnsi="Arial" w:cs="Arial"/>
          <w:sz w:val="24"/>
          <w:szCs w:val="24"/>
        </w:rPr>
        <w:t>ery decision or determination by the board of zoning appeals shall be filed in the office of the City Clerk within a reasonable amount of time following the date of hearing and shall become a public record.</w:t>
      </w:r>
    </w:p>
    <w:p w:rsidR="00E76FDB" w:rsidRDefault="00E76FDB" w:rsidP="00F850C7">
      <w:pPr>
        <w:spacing w:after="0" w:line="240" w:lineRule="auto"/>
        <w:ind w:left="720"/>
        <w:jc w:val="both"/>
        <w:rPr>
          <w:rFonts w:ascii="Arial" w:hAnsi="Arial" w:cs="Arial"/>
          <w:b/>
          <w:sz w:val="24"/>
          <w:szCs w:val="24"/>
        </w:rPr>
      </w:pPr>
    </w:p>
    <w:p w:rsidR="007B449E" w:rsidRDefault="007B449E" w:rsidP="00395E2B">
      <w:pPr>
        <w:spacing w:after="0" w:line="240" w:lineRule="auto"/>
        <w:jc w:val="both"/>
        <w:outlineLvl w:val="0"/>
        <w:rPr>
          <w:rFonts w:ascii="Arial" w:hAnsi="Arial" w:cs="Arial"/>
          <w:b/>
          <w:sz w:val="28"/>
          <w:szCs w:val="28"/>
        </w:rPr>
      </w:pPr>
      <w:r>
        <w:rPr>
          <w:rFonts w:ascii="Arial" w:hAnsi="Arial" w:cs="Arial"/>
          <w:b/>
          <w:sz w:val="28"/>
          <w:szCs w:val="28"/>
        </w:rPr>
        <w:t xml:space="preserve">Section </w:t>
      </w:r>
      <w:r w:rsidR="002E7262">
        <w:rPr>
          <w:rFonts w:ascii="Arial" w:hAnsi="Arial" w:cs="Arial"/>
          <w:b/>
          <w:sz w:val="28"/>
          <w:szCs w:val="28"/>
        </w:rPr>
        <w:t>21</w:t>
      </w:r>
      <w:r w:rsidR="00E76FDB" w:rsidRPr="00692416">
        <w:rPr>
          <w:rFonts w:ascii="Arial" w:hAnsi="Arial" w:cs="Arial"/>
          <w:b/>
          <w:sz w:val="28"/>
          <w:szCs w:val="28"/>
        </w:rPr>
        <w:t>17</w:t>
      </w:r>
      <w:r>
        <w:rPr>
          <w:rFonts w:ascii="Arial" w:hAnsi="Arial" w:cs="Arial"/>
          <w:b/>
          <w:sz w:val="28"/>
          <w:szCs w:val="28"/>
        </w:rPr>
        <w:t xml:space="preserve">.  Fee </w:t>
      </w:r>
    </w:p>
    <w:p w:rsidR="007B449E" w:rsidRDefault="007B449E" w:rsidP="007B449E">
      <w:pPr>
        <w:spacing w:after="0" w:line="240" w:lineRule="auto"/>
        <w:jc w:val="both"/>
        <w:rPr>
          <w:rFonts w:ascii="Arial" w:hAnsi="Arial" w:cs="Arial"/>
          <w:b/>
          <w:sz w:val="28"/>
          <w:szCs w:val="28"/>
        </w:rPr>
      </w:pPr>
    </w:p>
    <w:p w:rsidR="00E76FDB" w:rsidRDefault="00E76FDB" w:rsidP="007B449E">
      <w:pPr>
        <w:spacing w:after="0" w:line="240" w:lineRule="auto"/>
        <w:jc w:val="both"/>
        <w:rPr>
          <w:rFonts w:ascii="Arial" w:hAnsi="Arial" w:cs="Arial"/>
          <w:sz w:val="24"/>
          <w:szCs w:val="24"/>
        </w:rPr>
      </w:pPr>
      <w:r w:rsidRPr="00030FC6">
        <w:rPr>
          <w:rFonts w:ascii="Arial" w:hAnsi="Arial" w:cs="Arial"/>
          <w:sz w:val="24"/>
          <w:szCs w:val="24"/>
        </w:rPr>
        <w:t>The fee for an application for an appeal shall be $100.00 plus costs incurred by the city. The fees are due upon filing of the application for appeal. The costs are due upon filing of the application for appeal. The costs are due when incurred. No fee or costs shall be refunded. The City Clerk shall be responsible for the collection of the application fees and costs.</w:t>
      </w:r>
    </w:p>
    <w:p w:rsidR="00B847D9" w:rsidRDefault="00B847D9" w:rsidP="00F850C7">
      <w:pPr>
        <w:spacing w:after="0" w:line="240" w:lineRule="auto"/>
        <w:ind w:left="720"/>
        <w:rPr>
          <w:rFonts w:ascii="Arial" w:hAnsi="Arial" w:cs="Arial"/>
          <w:sz w:val="24"/>
          <w:szCs w:val="24"/>
        </w:rPr>
      </w:pPr>
    </w:p>
    <w:p w:rsidR="004816EE" w:rsidRDefault="00CD7E6D" w:rsidP="00CD7E6D">
      <w:pPr>
        <w:spacing w:after="0" w:line="240" w:lineRule="auto"/>
        <w:jc w:val="center"/>
        <w:rPr>
          <w:rFonts w:ascii="Arial" w:hAnsi="Arial" w:cs="Arial"/>
          <w:sz w:val="24"/>
          <w:szCs w:val="24"/>
        </w:rPr>
      </w:pPr>
      <w:r>
        <w:rPr>
          <w:rFonts w:ascii="Arial" w:hAnsi="Arial" w:cs="Arial"/>
          <w:sz w:val="24"/>
          <w:szCs w:val="24"/>
        </w:rPr>
        <w:t>16-81</w:t>
      </w:r>
    </w:p>
    <w:sectPr w:rsidR="004816EE" w:rsidSect="009F0AE8">
      <w:pgSz w:w="12240" w:h="15840"/>
      <w:pgMar w:top="720" w:right="1152" w:bottom="72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1490D"/>
    <w:multiLevelType w:val="hybridMultilevel"/>
    <w:tmpl w:val="E550BF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755F8"/>
    <w:multiLevelType w:val="hybridMultilevel"/>
    <w:tmpl w:val="B65201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52C0857"/>
    <w:multiLevelType w:val="hybridMultilevel"/>
    <w:tmpl w:val="9BB043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577D9"/>
    <w:multiLevelType w:val="hybridMultilevel"/>
    <w:tmpl w:val="83FA78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9E1C4C"/>
    <w:multiLevelType w:val="hybridMultilevel"/>
    <w:tmpl w:val="80B64E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67313D"/>
    <w:multiLevelType w:val="hybridMultilevel"/>
    <w:tmpl w:val="4E3600BC"/>
    <w:lvl w:ilvl="0" w:tplc="0409000F">
      <w:start w:val="1"/>
      <w:numFmt w:val="decimal"/>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6">
    <w:nsid w:val="0DED6975"/>
    <w:multiLevelType w:val="hybridMultilevel"/>
    <w:tmpl w:val="9A729C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0F7C4AAD"/>
    <w:multiLevelType w:val="hybridMultilevel"/>
    <w:tmpl w:val="48CAE2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411869"/>
    <w:multiLevelType w:val="hybridMultilevel"/>
    <w:tmpl w:val="6F0206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876F51"/>
    <w:multiLevelType w:val="hybridMultilevel"/>
    <w:tmpl w:val="7E8681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DD7811"/>
    <w:multiLevelType w:val="hybridMultilevel"/>
    <w:tmpl w:val="B664B9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854E74"/>
    <w:multiLevelType w:val="hybridMultilevel"/>
    <w:tmpl w:val="5F104D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5C0FD8"/>
    <w:multiLevelType w:val="hybridMultilevel"/>
    <w:tmpl w:val="18863E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DC70B38"/>
    <w:multiLevelType w:val="hybridMultilevel"/>
    <w:tmpl w:val="0D2241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4F55A3"/>
    <w:multiLevelType w:val="hybridMultilevel"/>
    <w:tmpl w:val="29A404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7BC1DBB"/>
    <w:multiLevelType w:val="hybridMultilevel"/>
    <w:tmpl w:val="55F6235A"/>
    <w:lvl w:ilvl="0" w:tplc="C99E54E6">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C20E10"/>
    <w:multiLevelType w:val="hybridMultilevel"/>
    <w:tmpl w:val="DB62EF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C44738D"/>
    <w:multiLevelType w:val="hybridMultilevel"/>
    <w:tmpl w:val="C3FAF8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6E7E82"/>
    <w:multiLevelType w:val="hybridMultilevel"/>
    <w:tmpl w:val="B64E669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32116E95"/>
    <w:multiLevelType w:val="hybridMultilevel"/>
    <w:tmpl w:val="171E1B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3A2070C"/>
    <w:multiLevelType w:val="hybridMultilevel"/>
    <w:tmpl w:val="60503C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5A422E8"/>
    <w:multiLevelType w:val="hybridMultilevel"/>
    <w:tmpl w:val="CBC867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6261B59"/>
    <w:multiLevelType w:val="hybridMultilevel"/>
    <w:tmpl w:val="9DBA67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6EB0A13"/>
    <w:multiLevelType w:val="hybridMultilevel"/>
    <w:tmpl w:val="6A60824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37236764"/>
    <w:multiLevelType w:val="hybridMultilevel"/>
    <w:tmpl w:val="0BCE48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496165"/>
    <w:multiLevelType w:val="hybridMultilevel"/>
    <w:tmpl w:val="6824AF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AF631A"/>
    <w:multiLevelType w:val="hybridMultilevel"/>
    <w:tmpl w:val="4356A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E2F4EC7"/>
    <w:multiLevelType w:val="hybridMultilevel"/>
    <w:tmpl w:val="E550BF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541333"/>
    <w:multiLevelType w:val="hybridMultilevel"/>
    <w:tmpl w:val="AE50D0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1CA2E34"/>
    <w:multiLevelType w:val="hybridMultilevel"/>
    <w:tmpl w:val="24AAF8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23A7092"/>
    <w:multiLevelType w:val="hybridMultilevel"/>
    <w:tmpl w:val="A7B075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381773E"/>
    <w:multiLevelType w:val="hybridMultilevel"/>
    <w:tmpl w:val="A89C11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3AC6428"/>
    <w:multiLevelType w:val="hybridMultilevel"/>
    <w:tmpl w:val="6F8494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3E433B0"/>
    <w:multiLevelType w:val="hybridMultilevel"/>
    <w:tmpl w:val="072C74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8413BAA"/>
    <w:multiLevelType w:val="hybridMultilevel"/>
    <w:tmpl w:val="37C86A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4C5155"/>
    <w:multiLevelType w:val="hybridMultilevel"/>
    <w:tmpl w:val="FCE213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9BD2321"/>
    <w:multiLevelType w:val="hybridMultilevel"/>
    <w:tmpl w:val="54E2B1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AC94048"/>
    <w:multiLevelType w:val="hybridMultilevel"/>
    <w:tmpl w:val="A2AC25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343ADC"/>
    <w:multiLevelType w:val="hybridMultilevel"/>
    <w:tmpl w:val="DB62EFCA"/>
    <w:lvl w:ilvl="0" w:tplc="04090015">
      <w:start w:val="1"/>
      <w:numFmt w:val="upp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06461C6"/>
    <w:multiLevelType w:val="hybridMultilevel"/>
    <w:tmpl w:val="24AAF8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30A7616"/>
    <w:multiLevelType w:val="hybridMultilevel"/>
    <w:tmpl w:val="FC7266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533B3AC7"/>
    <w:multiLevelType w:val="hybridMultilevel"/>
    <w:tmpl w:val="387C55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3536FAF"/>
    <w:multiLevelType w:val="hybridMultilevel"/>
    <w:tmpl w:val="9DC078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3D83E49"/>
    <w:multiLevelType w:val="hybridMultilevel"/>
    <w:tmpl w:val="8020E6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A874783"/>
    <w:multiLevelType w:val="hybridMultilevel"/>
    <w:tmpl w:val="7F845E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5B4408C4"/>
    <w:multiLevelType w:val="hybridMultilevel"/>
    <w:tmpl w:val="C9E4CED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D344CA6"/>
    <w:multiLevelType w:val="hybridMultilevel"/>
    <w:tmpl w:val="9DC078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D8D3FBA"/>
    <w:multiLevelType w:val="hybridMultilevel"/>
    <w:tmpl w:val="123C09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D944440"/>
    <w:multiLevelType w:val="hybridMultilevel"/>
    <w:tmpl w:val="FA08C2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5E7E5E54"/>
    <w:multiLevelType w:val="hybridMultilevel"/>
    <w:tmpl w:val="E904C7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5EA238D1"/>
    <w:multiLevelType w:val="hybridMultilevel"/>
    <w:tmpl w:val="C2908B7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602E1A2C"/>
    <w:multiLevelType w:val="hybridMultilevel"/>
    <w:tmpl w:val="B2A03A2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11C34CF"/>
    <w:multiLevelType w:val="hybridMultilevel"/>
    <w:tmpl w:val="9A729C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61DA3A85"/>
    <w:multiLevelType w:val="hybridMultilevel"/>
    <w:tmpl w:val="D236E0C6"/>
    <w:lvl w:ilvl="0" w:tplc="08040178">
      <w:start w:val="1"/>
      <w:numFmt w:val="decimal"/>
      <w:lvlText w:val="%1."/>
      <w:lvlJc w:val="left"/>
      <w:pPr>
        <w:ind w:left="1008" w:hanging="288"/>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3212331"/>
    <w:multiLevelType w:val="hybridMultilevel"/>
    <w:tmpl w:val="8C5890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nsid w:val="63296BF0"/>
    <w:multiLevelType w:val="hybridMultilevel"/>
    <w:tmpl w:val="EE9091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4375098"/>
    <w:multiLevelType w:val="hybridMultilevel"/>
    <w:tmpl w:val="409C0C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5CD2B02"/>
    <w:multiLevelType w:val="hybridMultilevel"/>
    <w:tmpl w:val="8C5890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nsid w:val="65D161DB"/>
    <w:multiLevelType w:val="hybridMultilevel"/>
    <w:tmpl w:val="DAFEF9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8C803E8"/>
    <w:multiLevelType w:val="hybridMultilevel"/>
    <w:tmpl w:val="0832DD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CB24842"/>
    <w:multiLevelType w:val="hybridMultilevel"/>
    <w:tmpl w:val="A2FC40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CC7639C"/>
    <w:multiLevelType w:val="hybridMultilevel"/>
    <w:tmpl w:val="7526C7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6FD91E74"/>
    <w:multiLevelType w:val="hybridMultilevel"/>
    <w:tmpl w:val="EB4C81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0A24BB1"/>
    <w:multiLevelType w:val="hybridMultilevel"/>
    <w:tmpl w:val="156AF684"/>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0B46D82"/>
    <w:multiLevelType w:val="hybridMultilevel"/>
    <w:tmpl w:val="789A26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1187654"/>
    <w:multiLevelType w:val="hybridMultilevel"/>
    <w:tmpl w:val="A6C092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nsid w:val="743614C6"/>
    <w:multiLevelType w:val="hybridMultilevel"/>
    <w:tmpl w:val="41EC59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77373CB2"/>
    <w:multiLevelType w:val="hybridMultilevel"/>
    <w:tmpl w:val="7526C7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793818D7"/>
    <w:multiLevelType w:val="hybridMultilevel"/>
    <w:tmpl w:val="D46CE7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AF268D0"/>
    <w:multiLevelType w:val="hybridMultilevel"/>
    <w:tmpl w:val="E34ED3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C4A7A9E"/>
    <w:multiLevelType w:val="hybridMultilevel"/>
    <w:tmpl w:val="B8B21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7E0B4B13"/>
    <w:multiLevelType w:val="hybridMultilevel"/>
    <w:tmpl w:val="C41292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E8E4F8B"/>
    <w:multiLevelType w:val="hybridMultilevel"/>
    <w:tmpl w:val="868886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7EBE2488"/>
    <w:multiLevelType w:val="hybridMultilevel"/>
    <w:tmpl w:val="0D2241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num>
  <w:num w:numId="2">
    <w:abstractNumId w:val="9"/>
  </w:num>
  <w:num w:numId="3">
    <w:abstractNumId w:val="37"/>
  </w:num>
  <w:num w:numId="4">
    <w:abstractNumId w:val="35"/>
  </w:num>
  <w:num w:numId="5">
    <w:abstractNumId w:val="36"/>
  </w:num>
  <w:num w:numId="6">
    <w:abstractNumId w:val="63"/>
  </w:num>
  <w:num w:numId="7">
    <w:abstractNumId w:val="2"/>
  </w:num>
  <w:num w:numId="8">
    <w:abstractNumId w:val="15"/>
  </w:num>
  <w:num w:numId="9">
    <w:abstractNumId w:val="49"/>
  </w:num>
  <w:num w:numId="10">
    <w:abstractNumId w:val="5"/>
  </w:num>
  <w:num w:numId="11">
    <w:abstractNumId w:val="69"/>
  </w:num>
  <w:num w:numId="12">
    <w:abstractNumId w:val="46"/>
  </w:num>
  <w:num w:numId="13">
    <w:abstractNumId w:val="58"/>
  </w:num>
  <w:num w:numId="14">
    <w:abstractNumId w:val="43"/>
  </w:num>
  <w:num w:numId="15">
    <w:abstractNumId w:val="55"/>
  </w:num>
  <w:num w:numId="16">
    <w:abstractNumId w:val="70"/>
  </w:num>
  <w:num w:numId="17">
    <w:abstractNumId w:val="32"/>
  </w:num>
  <w:num w:numId="18">
    <w:abstractNumId w:val="26"/>
  </w:num>
  <w:num w:numId="19">
    <w:abstractNumId w:val="17"/>
  </w:num>
  <w:num w:numId="20">
    <w:abstractNumId w:val="19"/>
  </w:num>
  <w:num w:numId="21">
    <w:abstractNumId w:val="4"/>
  </w:num>
  <w:num w:numId="22">
    <w:abstractNumId w:val="62"/>
  </w:num>
  <w:num w:numId="23">
    <w:abstractNumId w:val="41"/>
  </w:num>
  <w:num w:numId="24">
    <w:abstractNumId w:val="53"/>
  </w:num>
  <w:num w:numId="25">
    <w:abstractNumId w:val="28"/>
  </w:num>
  <w:num w:numId="26">
    <w:abstractNumId w:val="39"/>
  </w:num>
  <w:num w:numId="27">
    <w:abstractNumId w:val="29"/>
  </w:num>
  <w:num w:numId="28">
    <w:abstractNumId w:val="12"/>
  </w:num>
  <w:num w:numId="29">
    <w:abstractNumId w:val="7"/>
  </w:num>
  <w:num w:numId="30">
    <w:abstractNumId w:val="51"/>
  </w:num>
  <w:num w:numId="31">
    <w:abstractNumId w:val="1"/>
  </w:num>
  <w:num w:numId="32">
    <w:abstractNumId w:val="65"/>
  </w:num>
  <w:num w:numId="33">
    <w:abstractNumId w:val="57"/>
  </w:num>
  <w:num w:numId="34">
    <w:abstractNumId w:val="54"/>
  </w:num>
  <w:num w:numId="35">
    <w:abstractNumId w:val="20"/>
  </w:num>
  <w:num w:numId="36">
    <w:abstractNumId w:val="23"/>
  </w:num>
  <w:num w:numId="37">
    <w:abstractNumId w:val="52"/>
  </w:num>
  <w:num w:numId="38">
    <w:abstractNumId w:val="6"/>
  </w:num>
  <w:num w:numId="39">
    <w:abstractNumId w:val="18"/>
  </w:num>
  <w:num w:numId="40">
    <w:abstractNumId w:val="24"/>
  </w:num>
  <w:num w:numId="41">
    <w:abstractNumId w:val="16"/>
  </w:num>
  <w:num w:numId="42">
    <w:abstractNumId w:val="38"/>
  </w:num>
  <w:num w:numId="43">
    <w:abstractNumId w:val="45"/>
  </w:num>
  <w:num w:numId="44">
    <w:abstractNumId w:val="59"/>
  </w:num>
  <w:num w:numId="45">
    <w:abstractNumId w:val="72"/>
  </w:num>
  <w:num w:numId="46">
    <w:abstractNumId w:val="66"/>
  </w:num>
  <w:num w:numId="47">
    <w:abstractNumId w:val="68"/>
  </w:num>
  <w:num w:numId="48">
    <w:abstractNumId w:val="40"/>
  </w:num>
  <w:num w:numId="49">
    <w:abstractNumId w:val="8"/>
  </w:num>
  <w:num w:numId="50">
    <w:abstractNumId w:val="14"/>
  </w:num>
  <w:num w:numId="51">
    <w:abstractNumId w:val="11"/>
  </w:num>
  <w:num w:numId="52">
    <w:abstractNumId w:val="48"/>
  </w:num>
  <w:num w:numId="53">
    <w:abstractNumId w:val="44"/>
  </w:num>
  <w:num w:numId="54">
    <w:abstractNumId w:val="31"/>
  </w:num>
  <w:num w:numId="55">
    <w:abstractNumId w:val="21"/>
  </w:num>
  <w:num w:numId="56">
    <w:abstractNumId w:val="60"/>
  </w:num>
  <w:num w:numId="57">
    <w:abstractNumId w:val="50"/>
  </w:num>
  <w:num w:numId="58">
    <w:abstractNumId w:val="71"/>
  </w:num>
  <w:num w:numId="59">
    <w:abstractNumId w:val="34"/>
  </w:num>
  <w:num w:numId="60">
    <w:abstractNumId w:val="33"/>
  </w:num>
  <w:num w:numId="61">
    <w:abstractNumId w:val="56"/>
  </w:num>
  <w:num w:numId="62">
    <w:abstractNumId w:val="47"/>
  </w:num>
  <w:num w:numId="63">
    <w:abstractNumId w:val="25"/>
  </w:num>
  <w:num w:numId="64">
    <w:abstractNumId w:val="3"/>
  </w:num>
  <w:num w:numId="65">
    <w:abstractNumId w:val="67"/>
  </w:num>
  <w:num w:numId="66">
    <w:abstractNumId w:val="27"/>
  </w:num>
  <w:num w:numId="67">
    <w:abstractNumId w:val="61"/>
  </w:num>
  <w:num w:numId="68">
    <w:abstractNumId w:val="0"/>
  </w:num>
  <w:num w:numId="69">
    <w:abstractNumId w:val="30"/>
  </w:num>
  <w:num w:numId="70">
    <w:abstractNumId w:val="73"/>
  </w:num>
  <w:num w:numId="71">
    <w:abstractNumId w:val="22"/>
  </w:num>
  <w:num w:numId="72">
    <w:abstractNumId w:val="13"/>
  </w:num>
  <w:num w:numId="73">
    <w:abstractNumId w:val="42"/>
  </w:num>
  <w:num w:numId="74">
    <w:abstractNumId w:val="10"/>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E76FDB"/>
    <w:rsid w:val="00000A57"/>
    <w:rsid w:val="000050DA"/>
    <w:rsid w:val="000067C5"/>
    <w:rsid w:val="00010F46"/>
    <w:rsid w:val="000121AA"/>
    <w:rsid w:val="000136EA"/>
    <w:rsid w:val="000205AB"/>
    <w:rsid w:val="00021F89"/>
    <w:rsid w:val="0002659F"/>
    <w:rsid w:val="00034A23"/>
    <w:rsid w:val="00034DBB"/>
    <w:rsid w:val="00035233"/>
    <w:rsid w:val="000432FC"/>
    <w:rsid w:val="0004360D"/>
    <w:rsid w:val="00044268"/>
    <w:rsid w:val="00045865"/>
    <w:rsid w:val="0004596E"/>
    <w:rsid w:val="00053E9D"/>
    <w:rsid w:val="00056A39"/>
    <w:rsid w:val="0005762B"/>
    <w:rsid w:val="0006039D"/>
    <w:rsid w:val="00061E19"/>
    <w:rsid w:val="0006515E"/>
    <w:rsid w:val="000739F2"/>
    <w:rsid w:val="0007690B"/>
    <w:rsid w:val="00081DCA"/>
    <w:rsid w:val="0008217A"/>
    <w:rsid w:val="000822EF"/>
    <w:rsid w:val="000823A3"/>
    <w:rsid w:val="0008291C"/>
    <w:rsid w:val="00083B49"/>
    <w:rsid w:val="00084236"/>
    <w:rsid w:val="00087465"/>
    <w:rsid w:val="0008773C"/>
    <w:rsid w:val="00090C3E"/>
    <w:rsid w:val="00090C40"/>
    <w:rsid w:val="00091894"/>
    <w:rsid w:val="000919D7"/>
    <w:rsid w:val="00093FB7"/>
    <w:rsid w:val="00097849"/>
    <w:rsid w:val="000A2401"/>
    <w:rsid w:val="000A2F37"/>
    <w:rsid w:val="000A49CE"/>
    <w:rsid w:val="000A72B6"/>
    <w:rsid w:val="000B1864"/>
    <w:rsid w:val="000B1E09"/>
    <w:rsid w:val="000B28FE"/>
    <w:rsid w:val="000B3803"/>
    <w:rsid w:val="000C078B"/>
    <w:rsid w:val="000C1438"/>
    <w:rsid w:val="000C16CE"/>
    <w:rsid w:val="000C57CE"/>
    <w:rsid w:val="000D6A48"/>
    <w:rsid w:val="000E007F"/>
    <w:rsid w:val="000E323C"/>
    <w:rsid w:val="000E388D"/>
    <w:rsid w:val="000E48EB"/>
    <w:rsid w:val="000F7F79"/>
    <w:rsid w:val="00101495"/>
    <w:rsid w:val="00101CBA"/>
    <w:rsid w:val="00102795"/>
    <w:rsid w:val="001123AD"/>
    <w:rsid w:val="001139ED"/>
    <w:rsid w:val="00113E96"/>
    <w:rsid w:val="00120B06"/>
    <w:rsid w:val="00121B04"/>
    <w:rsid w:val="0012234B"/>
    <w:rsid w:val="001249B4"/>
    <w:rsid w:val="001261EF"/>
    <w:rsid w:val="001275C2"/>
    <w:rsid w:val="00127F17"/>
    <w:rsid w:val="001312E8"/>
    <w:rsid w:val="00131C7F"/>
    <w:rsid w:val="001321AF"/>
    <w:rsid w:val="001324BB"/>
    <w:rsid w:val="0013466E"/>
    <w:rsid w:val="00134D4E"/>
    <w:rsid w:val="0014256B"/>
    <w:rsid w:val="001435A1"/>
    <w:rsid w:val="00143B99"/>
    <w:rsid w:val="00144447"/>
    <w:rsid w:val="0014562B"/>
    <w:rsid w:val="00150AF0"/>
    <w:rsid w:val="001527A7"/>
    <w:rsid w:val="00153559"/>
    <w:rsid w:val="0016242F"/>
    <w:rsid w:val="001625A1"/>
    <w:rsid w:val="00167B67"/>
    <w:rsid w:val="00173D6E"/>
    <w:rsid w:val="00173DDA"/>
    <w:rsid w:val="00177732"/>
    <w:rsid w:val="00180EC9"/>
    <w:rsid w:val="001815A9"/>
    <w:rsid w:val="00183907"/>
    <w:rsid w:val="001855E4"/>
    <w:rsid w:val="001909F5"/>
    <w:rsid w:val="00192A7D"/>
    <w:rsid w:val="00194749"/>
    <w:rsid w:val="00194F45"/>
    <w:rsid w:val="001954AE"/>
    <w:rsid w:val="001962E7"/>
    <w:rsid w:val="001963F0"/>
    <w:rsid w:val="001A1045"/>
    <w:rsid w:val="001A247D"/>
    <w:rsid w:val="001A7FA6"/>
    <w:rsid w:val="001B3162"/>
    <w:rsid w:val="001B48D0"/>
    <w:rsid w:val="001C359A"/>
    <w:rsid w:val="001C787D"/>
    <w:rsid w:val="001D0278"/>
    <w:rsid w:val="001D1AE4"/>
    <w:rsid w:val="001D3E39"/>
    <w:rsid w:val="001E1289"/>
    <w:rsid w:val="001E2EE1"/>
    <w:rsid w:val="001E73BF"/>
    <w:rsid w:val="001F059E"/>
    <w:rsid w:val="001F4238"/>
    <w:rsid w:val="001F772D"/>
    <w:rsid w:val="00204DEF"/>
    <w:rsid w:val="00205552"/>
    <w:rsid w:val="002114A6"/>
    <w:rsid w:val="002134DF"/>
    <w:rsid w:val="00215AAF"/>
    <w:rsid w:val="00223CD4"/>
    <w:rsid w:val="002259BD"/>
    <w:rsid w:val="00227828"/>
    <w:rsid w:val="00227DB0"/>
    <w:rsid w:val="002322DF"/>
    <w:rsid w:val="002338BC"/>
    <w:rsid w:val="00237B03"/>
    <w:rsid w:val="0024375F"/>
    <w:rsid w:val="00243DD8"/>
    <w:rsid w:val="002456CB"/>
    <w:rsid w:val="00252960"/>
    <w:rsid w:val="002562CD"/>
    <w:rsid w:val="002565C3"/>
    <w:rsid w:val="00257BDA"/>
    <w:rsid w:val="00260420"/>
    <w:rsid w:val="002624A0"/>
    <w:rsid w:val="002656DC"/>
    <w:rsid w:val="00267789"/>
    <w:rsid w:val="00270697"/>
    <w:rsid w:val="002728F4"/>
    <w:rsid w:val="00275325"/>
    <w:rsid w:val="00277E82"/>
    <w:rsid w:val="00281681"/>
    <w:rsid w:val="002827C9"/>
    <w:rsid w:val="0028329D"/>
    <w:rsid w:val="00287095"/>
    <w:rsid w:val="00291F9C"/>
    <w:rsid w:val="002A13BD"/>
    <w:rsid w:val="002A545C"/>
    <w:rsid w:val="002A7802"/>
    <w:rsid w:val="002B489F"/>
    <w:rsid w:val="002C092A"/>
    <w:rsid w:val="002C25D0"/>
    <w:rsid w:val="002C40C3"/>
    <w:rsid w:val="002C5843"/>
    <w:rsid w:val="002C7CED"/>
    <w:rsid w:val="002D10F0"/>
    <w:rsid w:val="002D5D9B"/>
    <w:rsid w:val="002E27F3"/>
    <w:rsid w:val="002E5835"/>
    <w:rsid w:val="002E7262"/>
    <w:rsid w:val="002F46DD"/>
    <w:rsid w:val="002F5689"/>
    <w:rsid w:val="002F6CCC"/>
    <w:rsid w:val="00302519"/>
    <w:rsid w:val="00302701"/>
    <w:rsid w:val="003030B0"/>
    <w:rsid w:val="00305B8B"/>
    <w:rsid w:val="00310695"/>
    <w:rsid w:val="00312C69"/>
    <w:rsid w:val="0031465B"/>
    <w:rsid w:val="00314940"/>
    <w:rsid w:val="00317381"/>
    <w:rsid w:val="00317CCA"/>
    <w:rsid w:val="00326EDC"/>
    <w:rsid w:val="00327A6A"/>
    <w:rsid w:val="00333BB9"/>
    <w:rsid w:val="00337178"/>
    <w:rsid w:val="0034029A"/>
    <w:rsid w:val="00340B43"/>
    <w:rsid w:val="00342879"/>
    <w:rsid w:val="00343FB3"/>
    <w:rsid w:val="003452F9"/>
    <w:rsid w:val="00347BD6"/>
    <w:rsid w:val="00357881"/>
    <w:rsid w:val="00361439"/>
    <w:rsid w:val="00364F52"/>
    <w:rsid w:val="0036599C"/>
    <w:rsid w:val="0036668D"/>
    <w:rsid w:val="00373049"/>
    <w:rsid w:val="0037498B"/>
    <w:rsid w:val="00374A41"/>
    <w:rsid w:val="00381970"/>
    <w:rsid w:val="00382F76"/>
    <w:rsid w:val="00383B8E"/>
    <w:rsid w:val="00391B9E"/>
    <w:rsid w:val="00394025"/>
    <w:rsid w:val="00395E2B"/>
    <w:rsid w:val="003A5CA0"/>
    <w:rsid w:val="003A5D5C"/>
    <w:rsid w:val="003A653A"/>
    <w:rsid w:val="003B00DC"/>
    <w:rsid w:val="003B2A11"/>
    <w:rsid w:val="003B481B"/>
    <w:rsid w:val="003B73A2"/>
    <w:rsid w:val="003C00F4"/>
    <w:rsid w:val="003C1DBC"/>
    <w:rsid w:val="003C37BD"/>
    <w:rsid w:val="003C37E2"/>
    <w:rsid w:val="003C389D"/>
    <w:rsid w:val="003C58BB"/>
    <w:rsid w:val="003C76ED"/>
    <w:rsid w:val="003D04CC"/>
    <w:rsid w:val="003D2532"/>
    <w:rsid w:val="003D5A08"/>
    <w:rsid w:val="003D5EC3"/>
    <w:rsid w:val="003D635B"/>
    <w:rsid w:val="003D6FD2"/>
    <w:rsid w:val="003E3151"/>
    <w:rsid w:val="003E326D"/>
    <w:rsid w:val="003E7F6C"/>
    <w:rsid w:val="003F1474"/>
    <w:rsid w:val="003F596D"/>
    <w:rsid w:val="003F7B53"/>
    <w:rsid w:val="0040131D"/>
    <w:rsid w:val="00402B20"/>
    <w:rsid w:val="004059DA"/>
    <w:rsid w:val="00406AAB"/>
    <w:rsid w:val="004140AC"/>
    <w:rsid w:val="00421709"/>
    <w:rsid w:val="00424600"/>
    <w:rsid w:val="00427BD9"/>
    <w:rsid w:val="0043174E"/>
    <w:rsid w:val="00431FFF"/>
    <w:rsid w:val="0043547A"/>
    <w:rsid w:val="004357A7"/>
    <w:rsid w:val="00445894"/>
    <w:rsid w:val="00445EE3"/>
    <w:rsid w:val="00446187"/>
    <w:rsid w:val="004471C3"/>
    <w:rsid w:val="00447C8B"/>
    <w:rsid w:val="00453218"/>
    <w:rsid w:val="00453A87"/>
    <w:rsid w:val="00460985"/>
    <w:rsid w:val="0046442A"/>
    <w:rsid w:val="00470F99"/>
    <w:rsid w:val="00472D81"/>
    <w:rsid w:val="00475CF4"/>
    <w:rsid w:val="004768AC"/>
    <w:rsid w:val="004816EE"/>
    <w:rsid w:val="0048191E"/>
    <w:rsid w:val="00484379"/>
    <w:rsid w:val="004874AC"/>
    <w:rsid w:val="00487515"/>
    <w:rsid w:val="00491171"/>
    <w:rsid w:val="004969E9"/>
    <w:rsid w:val="004A46DD"/>
    <w:rsid w:val="004A6D8E"/>
    <w:rsid w:val="004B0564"/>
    <w:rsid w:val="004B1E86"/>
    <w:rsid w:val="004B289F"/>
    <w:rsid w:val="004C10DF"/>
    <w:rsid w:val="004C2360"/>
    <w:rsid w:val="004C517F"/>
    <w:rsid w:val="004C6CB2"/>
    <w:rsid w:val="004D05F1"/>
    <w:rsid w:val="004E0206"/>
    <w:rsid w:val="004E42DF"/>
    <w:rsid w:val="004E519E"/>
    <w:rsid w:val="004E732A"/>
    <w:rsid w:val="004E7D18"/>
    <w:rsid w:val="004F246C"/>
    <w:rsid w:val="004F35BD"/>
    <w:rsid w:val="004F4F17"/>
    <w:rsid w:val="004F6BFA"/>
    <w:rsid w:val="004F7195"/>
    <w:rsid w:val="00502C3A"/>
    <w:rsid w:val="00502FBB"/>
    <w:rsid w:val="00504530"/>
    <w:rsid w:val="00513E7D"/>
    <w:rsid w:val="005167E7"/>
    <w:rsid w:val="00516E49"/>
    <w:rsid w:val="00517E21"/>
    <w:rsid w:val="0052261A"/>
    <w:rsid w:val="0052546C"/>
    <w:rsid w:val="00527FA4"/>
    <w:rsid w:val="00532226"/>
    <w:rsid w:val="005331CA"/>
    <w:rsid w:val="0053601F"/>
    <w:rsid w:val="005417DE"/>
    <w:rsid w:val="005444A0"/>
    <w:rsid w:val="00547968"/>
    <w:rsid w:val="005555CC"/>
    <w:rsid w:val="00555BBA"/>
    <w:rsid w:val="0056061B"/>
    <w:rsid w:val="005610FA"/>
    <w:rsid w:val="005669F8"/>
    <w:rsid w:val="00573E6B"/>
    <w:rsid w:val="005864B4"/>
    <w:rsid w:val="0058744A"/>
    <w:rsid w:val="00590ADD"/>
    <w:rsid w:val="00594EB7"/>
    <w:rsid w:val="005A05D1"/>
    <w:rsid w:val="005A160D"/>
    <w:rsid w:val="005A1F62"/>
    <w:rsid w:val="005A2BA6"/>
    <w:rsid w:val="005A2BC2"/>
    <w:rsid w:val="005A5F51"/>
    <w:rsid w:val="005A793D"/>
    <w:rsid w:val="005B62F6"/>
    <w:rsid w:val="005C1E65"/>
    <w:rsid w:val="005C3DE2"/>
    <w:rsid w:val="005C6461"/>
    <w:rsid w:val="005C67EC"/>
    <w:rsid w:val="005D2A7F"/>
    <w:rsid w:val="005D2E9C"/>
    <w:rsid w:val="005D7401"/>
    <w:rsid w:val="005E187F"/>
    <w:rsid w:val="005E25D3"/>
    <w:rsid w:val="005E2EF4"/>
    <w:rsid w:val="005E3904"/>
    <w:rsid w:val="005E4C48"/>
    <w:rsid w:val="005E6F25"/>
    <w:rsid w:val="005E6F7A"/>
    <w:rsid w:val="005F193E"/>
    <w:rsid w:val="005F1E8B"/>
    <w:rsid w:val="00601688"/>
    <w:rsid w:val="00604827"/>
    <w:rsid w:val="00604CF0"/>
    <w:rsid w:val="00604F16"/>
    <w:rsid w:val="00605045"/>
    <w:rsid w:val="0060768F"/>
    <w:rsid w:val="0060794B"/>
    <w:rsid w:val="00611B6D"/>
    <w:rsid w:val="00614494"/>
    <w:rsid w:val="0061506C"/>
    <w:rsid w:val="0061544B"/>
    <w:rsid w:val="00616C7A"/>
    <w:rsid w:val="00622450"/>
    <w:rsid w:val="006226E4"/>
    <w:rsid w:val="00622DCA"/>
    <w:rsid w:val="006256FB"/>
    <w:rsid w:val="00625FC8"/>
    <w:rsid w:val="00627D47"/>
    <w:rsid w:val="00630EDD"/>
    <w:rsid w:val="0063374F"/>
    <w:rsid w:val="006344EC"/>
    <w:rsid w:val="00636157"/>
    <w:rsid w:val="00644196"/>
    <w:rsid w:val="006475B1"/>
    <w:rsid w:val="00650A19"/>
    <w:rsid w:val="00650CF4"/>
    <w:rsid w:val="00652DB0"/>
    <w:rsid w:val="00653E07"/>
    <w:rsid w:val="006544BF"/>
    <w:rsid w:val="00655071"/>
    <w:rsid w:val="0065736B"/>
    <w:rsid w:val="006617E5"/>
    <w:rsid w:val="0066674E"/>
    <w:rsid w:val="0067494C"/>
    <w:rsid w:val="00674B1B"/>
    <w:rsid w:val="006751C1"/>
    <w:rsid w:val="006766E1"/>
    <w:rsid w:val="00680B08"/>
    <w:rsid w:val="0068218A"/>
    <w:rsid w:val="0068512D"/>
    <w:rsid w:val="006856E3"/>
    <w:rsid w:val="006857C5"/>
    <w:rsid w:val="00686FC6"/>
    <w:rsid w:val="00691B03"/>
    <w:rsid w:val="00692416"/>
    <w:rsid w:val="00694658"/>
    <w:rsid w:val="006974E3"/>
    <w:rsid w:val="006A0765"/>
    <w:rsid w:val="006A1A78"/>
    <w:rsid w:val="006B1397"/>
    <w:rsid w:val="006B3E9B"/>
    <w:rsid w:val="006C3690"/>
    <w:rsid w:val="006C61F7"/>
    <w:rsid w:val="006D230F"/>
    <w:rsid w:val="006D69E2"/>
    <w:rsid w:val="006E31B4"/>
    <w:rsid w:val="006E4F41"/>
    <w:rsid w:val="006E531D"/>
    <w:rsid w:val="006E7E36"/>
    <w:rsid w:val="006F254F"/>
    <w:rsid w:val="006F595E"/>
    <w:rsid w:val="006F74EB"/>
    <w:rsid w:val="007027C7"/>
    <w:rsid w:val="00705440"/>
    <w:rsid w:val="0071153F"/>
    <w:rsid w:val="00711936"/>
    <w:rsid w:val="00712E76"/>
    <w:rsid w:val="00714344"/>
    <w:rsid w:val="00714387"/>
    <w:rsid w:val="00714881"/>
    <w:rsid w:val="00714E13"/>
    <w:rsid w:val="00717A35"/>
    <w:rsid w:val="00720652"/>
    <w:rsid w:val="007222D8"/>
    <w:rsid w:val="00725E30"/>
    <w:rsid w:val="007322A0"/>
    <w:rsid w:val="007356DE"/>
    <w:rsid w:val="00740659"/>
    <w:rsid w:val="0074274A"/>
    <w:rsid w:val="00742B2C"/>
    <w:rsid w:val="00743A63"/>
    <w:rsid w:val="00743C04"/>
    <w:rsid w:val="00743F56"/>
    <w:rsid w:val="00745A99"/>
    <w:rsid w:val="00745C55"/>
    <w:rsid w:val="00746BA6"/>
    <w:rsid w:val="00746F17"/>
    <w:rsid w:val="007506BF"/>
    <w:rsid w:val="00754B59"/>
    <w:rsid w:val="00761BB2"/>
    <w:rsid w:val="007634B8"/>
    <w:rsid w:val="00765F88"/>
    <w:rsid w:val="00770B53"/>
    <w:rsid w:val="00774AD4"/>
    <w:rsid w:val="00775F05"/>
    <w:rsid w:val="007839D2"/>
    <w:rsid w:val="00784638"/>
    <w:rsid w:val="0079171B"/>
    <w:rsid w:val="00794420"/>
    <w:rsid w:val="00796647"/>
    <w:rsid w:val="00797DAC"/>
    <w:rsid w:val="007A1B60"/>
    <w:rsid w:val="007A3CAC"/>
    <w:rsid w:val="007A62C8"/>
    <w:rsid w:val="007B078D"/>
    <w:rsid w:val="007B387C"/>
    <w:rsid w:val="007B449E"/>
    <w:rsid w:val="007B7283"/>
    <w:rsid w:val="007C0958"/>
    <w:rsid w:val="007C3B61"/>
    <w:rsid w:val="007D3DBD"/>
    <w:rsid w:val="007D41EC"/>
    <w:rsid w:val="007D48AD"/>
    <w:rsid w:val="007E3472"/>
    <w:rsid w:val="007F0059"/>
    <w:rsid w:val="007F3EA4"/>
    <w:rsid w:val="007F4CE5"/>
    <w:rsid w:val="007F4F62"/>
    <w:rsid w:val="007F6563"/>
    <w:rsid w:val="007F7569"/>
    <w:rsid w:val="00802DBA"/>
    <w:rsid w:val="008056C0"/>
    <w:rsid w:val="00805A13"/>
    <w:rsid w:val="00811F2D"/>
    <w:rsid w:val="00812696"/>
    <w:rsid w:val="0081429D"/>
    <w:rsid w:val="00815265"/>
    <w:rsid w:val="00815D68"/>
    <w:rsid w:val="008163B8"/>
    <w:rsid w:val="00822355"/>
    <w:rsid w:val="008302B1"/>
    <w:rsid w:val="0083030D"/>
    <w:rsid w:val="0083156A"/>
    <w:rsid w:val="008325B4"/>
    <w:rsid w:val="0083623A"/>
    <w:rsid w:val="0083643F"/>
    <w:rsid w:val="00840DAF"/>
    <w:rsid w:val="008523DE"/>
    <w:rsid w:val="00852D64"/>
    <w:rsid w:val="008547BD"/>
    <w:rsid w:val="008567FB"/>
    <w:rsid w:val="00856EA7"/>
    <w:rsid w:val="00861782"/>
    <w:rsid w:val="00862831"/>
    <w:rsid w:val="00863D0A"/>
    <w:rsid w:val="00870825"/>
    <w:rsid w:val="00874775"/>
    <w:rsid w:val="008751E1"/>
    <w:rsid w:val="00876E39"/>
    <w:rsid w:val="0088043F"/>
    <w:rsid w:val="00881F4F"/>
    <w:rsid w:val="00884DEA"/>
    <w:rsid w:val="008850A8"/>
    <w:rsid w:val="00886B77"/>
    <w:rsid w:val="008923B1"/>
    <w:rsid w:val="00895812"/>
    <w:rsid w:val="008A43C4"/>
    <w:rsid w:val="008A5D54"/>
    <w:rsid w:val="008B22B6"/>
    <w:rsid w:val="008B38E7"/>
    <w:rsid w:val="008B60AF"/>
    <w:rsid w:val="008C73B9"/>
    <w:rsid w:val="008C7D29"/>
    <w:rsid w:val="008D3EC7"/>
    <w:rsid w:val="008D6B31"/>
    <w:rsid w:val="008E2B25"/>
    <w:rsid w:val="008E5BEC"/>
    <w:rsid w:val="008E7F12"/>
    <w:rsid w:val="008F035D"/>
    <w:rsid w:val="008F0C08"/>
    <w:rsid w:val="008F1E1E"/>
    <w:rsid w:val="008F239C"/>
    <w:rsid w:val="008F560A"/>
    <w:rsid w:val="008F7EBA"/>
    <w:rsid w:val="00902CBC"/>
    <w:rsid w:val="009064D0"/>
    <w:rsid w:val="00906E94"/>
    <w:rsid w:val="0091027F"/>
    <w:rsid w:val="00912D47"/>
    <w:rsid w:val="00912E8C"/>
    <w:rsid w:val="00913E63"/>
    <w:rsid w:val="00920CC3"/>
    <w:rsid w:val="00920D68"/>
    <w:rsid w:val="0092203C"/>
    <w:rsid w:val="00923601"/>
    <w:rsid w:val="009243EB"/>
    <w:rsid w:val="00931485"/>
    <w:rsid w:val="00943A96"/>
    <w:rsid w:val="009473E5"/>
    <w:rsid w:val="00947529"/>
    <w:rsid w:val="009501D7"/>
    <w:rsid w:val="0095411D"/>
    <w:rsid w:val="009548E1"/>
    <w:rsid w:val="00957213"/>
    <w:rsid w:val="00962560"/>
    <w:rsid w:val="00962F7B"/>
    <w:rsid w:val="00965384"/>
    <w:rsid w:val="0096572E"/>
    <w:rsid w:val="00965AE9"/>
    <w:rsid w:val="00977EBC"/>
    <w:rsid w:val="009836A8"/>
    <w:rsid w:val="00986E5E"/>
    <w:rsid w:val="00990EB2"/>
    <w:rsid w:val="00991B18"/>
    <w:rsid w:val="00991B57"/>
    <w:rsid w:val="0099416A"/>
    <w:rsid w:val="00995035"/>
    <w:rsid w:val="0099742E"/>
    <w:rsid w:val="00997945"/>
    <w:rsid w:val="009A7412"/>
    <w:rsid w:val="009B4DF8"/>
    <w:rsid w:val="009B632E"/>
    <w:rsid w:val="009E1218"/>
    <w:rsid w:val="009E1C33"/>
    <w:rsid w:val="009E3414"/>
    <w:rsid w:val="009E4A4F"/>
    <w:rsid w:val="009E69D3"/>
    <w:rsid w:val="009F0AE8"/>
    <w:rsid w:val="009F536B"/>
    <w:rsid w:val="00A012E7"/>
    <w:rsid w:val="00A072C8"/>
    <w:rsid w:val="00A1078C"/>
    <w:rsid w:val="00A107B0"/>
    <w:rsid w:val="00A133E8"/>
    <w:rsid w:val="00A212EE"/>
    <w:rsid w:val="00A2467D"/>
    <w:rsid w:val="00A34A3D"/>
    <w:rsid w:val="00A41F26"/>
    <w:rsid w:val="00A437E6"/>
    <w:rsid w:val="00A44431"/>
    <w:rsid w:val="00A612E2"/>
    <w:rsid w:val="00A66D50"/>
    <w:rsid w:val="00A74D37"/>
    <w:rsid w:val="00A85B93"/>
    <w:rsid w:val="00A868D3"/>
    <w:rsid w:val="00A90962"/>
    <w:rsid w:val="00A9118F"/>
    <w:rsid w:val="00A94DCC"/>
    <w:rsid w:val="00AA324A"/>
    <w:rsid w:val="00AA3582"/>
    <w:rsid w:val="00AA5EBB"/>
    <w:rsid w:val="00AA6DCE"/>
    <w:rsid w:val="00AA77BA"/>
    <w:rsid w:val="00AB2968"/>
    <w:rsid w:val="00AB54B3"/>
    <w:rsid w:val="00AB78FF"/>
    <w:rsid w:val="00AC1B58"/>
    <w:rsid w:val="00AC2F5F"/>
    <w:rsid w:val="00AC3071"/>
    <w:rsid w:val="00AC4C87"/>
    <w:rsid w:val="00AC66AF"/>
    <w:rsid w:val="00AD47C4"/>
    <w:rsid w:val="00AD6F5A"/>
    <w:rsid w:val="00AE0372"/>
    <w:rsid w:val="00AE10E0"/>
    <w:rsid w:val="00AE1706"/>
    <w:rsid w:val="00AE7CAF"/>
    <w:rsid w:val="00AF0E9A"/>
    <w:rsid w:val="00AF1339"/>
    <w:rsid w:val="00AF6CB7"/>
    <w:rsid w:val="00AF7A7C"/>
    <w:rsid w:val="00B014D6"/>
    <w:rsid w:val="00B02D17"/>
    <w:rsid w:val="00B03BB8"/>
    <w:rsid w:val="00B04B3D"/>
    <w:rsid w:val="00B2127A"/>
    <w:rsid w:val="00B22703"/>
    <w:rsid w:val="00B22BBC"/>
    <w:rsid w:val="00B24C35"/>
    <w:rsid w:val="00B32DC2"/>
    <w:rsid w:val="00B37C1A"/>
    <w:rsid w:val="00B41185"/>
    <w:rsid w:val="00B43AAB"/>
    <w:rsid w:val="00B464EE"/>
    <w:rsid w:val="00B53130"/>
    <w:rsid w:val="00B565F4"/>
    <w:rsid w:val="00B57780"/>
    <w:rsid w:val="00B65061"/>
    <w:rsid w:val="00B67F0A"/>
    <w:rsid w:val="00B7099E"/>
    <w:rsid w:val="00B73808"/>
    <w:rsid w:val="00B741B0"/>
    <w:rsid w:val="00B766E1"/>
    <w:rsid w:val="00B80E79"/>
    <w:rsid w:val="00B81890"/>
    <w:rsid w:val="00B830D6"/>
    <w:rsid w:val="00B83E1C"/>
    <w:rsid w:val="00B847D9"/>
    <w:rsid w:val="00B9322E"/>
    <w:rsid w:val="00BA006F"/>
    <w:rsid w:val="00BA0EA5"/>
    <w:rsid w:val="00BA3037"/>
    <w:rsid w:val="00BB16EB"/>
    <w:rsid w:val="00BB2961"/>
    <w:rsid w:val="00BB4736"/>
    <w:rsid w:val="00BB5B9B"/>
    <w:rsid w:val="00BC07F6"/>
    <w:rsid w:val="00BC104E"/>
    <w:rsid w:val="00BC552E"/>
    <w:rsid w:val="00BC607E"/>
    <w:rsid w:val="00BC7972"/>
    <w:rsid w:val="00BD091D"/>
    <w:rsid w:val="00BD12CB"/>
    <w:rsid w:val="00BD2DC5"/>
    <w:rsid w:val="00BE19EA"/>
    <w:rsid w:val="00BE56EC"/>
    <w:rsid w:val="00BF1992"/>
    <w:rsid w:val="00C177FA"/>
    <w:rsid w:val="00C220B5"/>
    <w:rsid w:val="00C22B8E"/>
    <w:rsid w:val="00C23930"/>
    <w:rsid w:val="00C24C74"/>
    <w:rsid w:val="00C3100A"/>
    <w:rsid w:val="00C32675"/>
    <w:rsid w:val="00C33485"/>
    <w:rsid w:val="00C3453E"/>
    <w:rsid w:val="00C36A61"/>
    <w:rsid w:val="00C409C9"/>
    <w:rsid w:val="00C44924"/>
    <w:rsid w:val="00C46C06"/>
    <w:rsid w:val="00C47BCC"/>
    <w:rsid w:val="00C50C50"/>
    <w:rsid w:val="00C52283"/>
    <w:rsid w:val="00C54715"/>
    <w:rsid w:val="00C613AD"/>
    <w:rsid w:val="00C66A92"/>
    <w:rsid w:val="00C66C6B"/>
    <w:rsid w:val="00C67C49"/>
    <w:rsid w:val="00C76364"/>
    <w:rsid w:val="00C77C0E"/>
    <w:rsid w:val="00C83071"/>
    <w:rsid w:val="00C84772"/>
    <w:rsid w:val="00C863FF"/>
    <w:rsid w:val="00C922B1"/>
    <w:rsid w:val="00CA5514"/>
    <w:rsid w:val="00CA7338"/>
    <w:rsid w:val="00CB2861"/>
    <w:rsid w:val="00CB6534"/>
    <w:rsid w:val="00CC09D2"/>
    <w:rsid w:val="00CD2814"/>
    <w:rsid w:val="00CD40E9"/>
    <w:rsid w:val="00CD5C63"/>
    <w:rsid w:val="00CD7E6D"/>
    <w:rsid w:val="00CE0BBE"/>
    <w:rsid w:val="00CE16A8"/>
    <w:rsid w:val="00CE4160"/>
    <w:rsid w:val="00CE64F3"/>
    <w:rsid w:val="00CF045F"/>
    <w:rsid w:val="00CF0B6F"/>
    <w:rsid w:val="00CF4728"/>
    <w:rsid w:val="00CF6E59"/>
    <w:rsid w:val="00D0179C"/>
    <w:rsid w:val="00D05687"/>
    <w:rsid w:val="00D106FB"/>
    <w:rsid w:val="00D1087E"/>
    <w:rsid w:val="00D17C66"/>
    <w:rsid w:val="00D210AE"/>
    <w:rsid w:val="00D23AA5"/>
    <w:rsid w:val="00D244E1"/>
    <w:rsid w:val="00D251AA"/>
    <w:rsid w:val="00D26A91"/>
    <w:rsid w:val="00D31B27"/>
    <w:rsid w:val="00D33566"/>
    <w:rsid w:val="00D36F93"/>
    <w:rsid w:val="00D408AB"/>
    <w:rsid w:val="00D40A43"/>
    <w:rsid w:val="00D40D18"/>
    <w:rsid w:val="00D42A00"/>
    <w:rsid w:val="00D42B70"/>
    <w:rsid w:val="00D433C7"/>
    <w:rsid w:val="00D47CAA"/>
    <w:rsid w:val="00D5067C"/>
    <w:rsid w:val="00D5093A"/>
    <w:rsid w:val="00D5202C"/>
    <w:rsid w:val="00D54699"/>
    <w:rsid w:val="00D56A6B"/>
    <w:rsid w:val="00D56CE4"/>
    <w:rsid w:val="00D57241"/>
    <w:rsid w:val="00D679A2"/>
    <w:rsid w:val="00D71926"/>
    <w:rsid w:val="00D72889"/>
    <w:rsid w:val="00D777A1"/>
    <w:rsid w:val="00D90488"/>
    <w:rsid w:val="00D97FA3"/>
    <w:rsid w:val="00DA2DA1"/>
    <w:rsid w:val="00DA62F1"/>
    <w:rsid w:val="00DA66D7"/>
    <w:rsid w:val="00DA6860"/>
    <w:rsid w:val="00DB0C26"/>
    <w:rsid w:val="00DB4C7B"/>
    <w:rsid w:val="00DB7CE4"/>
    <w:rsid w:val="00DD2385"/>
    <w:rsid w:val="00DD3B77"/>
    <w:rsid w:val="00DD460D"/>
    <w:rsid w:val="00DD5AE4"/>
    <w:rsid w:val="00DD7924"/>
    <w:rsid w:val="00DF0B70"/>
    <w:rsid w:val="00DF2B72"/>
    <w:rsid w:val="00DF2D33"/>
    <w:rsid w:val="00DF2EEA"/>
    <w:rsid w:val="00DF5167"/>
    <w:rsid w:val="00E00011"/>
    <w:rsid w:val="00E00855"/>
    <w:rsid w:val="00E00D39"/>
    <w:rsid w:val="00E0106A"/>
    <w:rsid w:val="00E01A29"/>
    <w:rsid w:val="00E02C80"/>
    <w:rsid w:val="00E06835"/>
    <w:rsid w:val="00E1487F"/>
    <w:rsid w:val="00E160DE"/>
    <w:rsid w:val="00E2154A"/>
    <w:rsid w:val="00E23EB2"/>
    <w:rsid w:val="00E27908"/>
    <w:rsid w:val="00E2793D"/>
    <w:rsid w:val="00E306DE"/>
    <w:rsid w:val="00E31ADD"/>
    <w:rsid w:val="00E31E47"/>
    <w:rsid w:val="00E32DDA"/>
    <w:rsid w:val="00E33BF5"/>
    <w:rsid w:val="00E341C7"/>
    <w:rsid w:val="00E343F7"/>
    <w:rsid w:val="00E363FF"/>
    <w:rsid w:val="00E373E3"/>
    <w:rsid w:val="00E47576"/>
    <w:rsid w:val="00E506E9"/>
    <w:rsid w:val="00E528FE"/>
    <w:rsid w:val="00E55715"/>
    <w:rsid w:val="00E56754"/>
    <w:rsid w:val="00E57333"/>
    <w:rsid w:val="00E61655"/>
    <w:rsid w:val="00E6409E"/>
    <w:rsid w:val="00E76FDB"/>
    <w:rsid w:val="00E80C42"/>
    <w:rsid w:val="00E84870"/>
    <w:rsid w:val="00E84C04"/>
    <w:rsid w:val="00E850A2"/>
    <w:rsid w:val="00E877C3"/>
    <w:rsid w:val="00E91174"/>
    <w:rsid w:val="00EA4711"/>
    <w:rsid w:val="00EA5E9E"/>
    <w:rsid w:val="00EA6364"/>
    <w:rsid w:val="00EA686D"/>
    <w:rsid w:val="00EB1E08"/>
    <w:rsid w:val="00EB436E"/>
    <w:rsid w:val="00EB47E8"/>
    <w:rsid w:val="00EB5530"/>
    <w:rsid w:val="00EB6EEC"/>
    <w:rsid w:val="00EC023D"/>
    <w:rsid w:val="00EC2369"/>
    <w:rsid w:val="00EC320E"/>
    <w:rsid w:val="00EC3476"/>
    <w:rsid w:val="00EC45B6"/>
    <w:rsid w:val="00EC71EF"/>
    <w:rsid w:val="00ED2258"/>
    <w:rsid w:val="00ED36F2"/>
    <w:rsid w:val="00EE5657"/>
    <w:rsid w:val="00EF25AB"/>
    <w:rsid w:val="00EF30BE"/>
    <w:rsid w:val="00EF3CC5"/>
    <w:rsid w:val="00EF4A9F"/>
    <w:rsid w:val="00EF7324"/>
    <w:rsid w:val="00F00D4E"/>
    <w:rsid w:val="00F0293E"/>
    <w:rsid w:val="00F03FC0"/>
    <w:rsid w:val="00F04609"/>
    <w:rsid w:val="00F060E8"/>
    <w:rsid w:val="00F07712"/>
    <w:rsid w:val="00F21250"/>
    <w:rsid w:val="00F222F5"/>
    <w:rsid w:val="00F2267E"/>
    <w:rsid w:val="00F242BB"/>
    <w:rsid w:val="00F27645"/>
    <w:rsid w:val="00F279B9"/>
    <w:rsid w:val="00F31084"/>
    <w:rsid w:val="00F31321"/>
    <w:rsid w:val="00F31FCF"/>
    <w:rsid w:val="00F34EBA"/>
    <w:rsid w:val="00F379C2"/>
    <w:rsid w:val="00F41739"/>
    <w:rsid w:val="00F41A2A"/>
    <w:rsid w:val="00F4366D"/>
    <w:rsid w:val="00F43766"/>
    <w:rsid w:val="00F45EF1"/>
    <w:rsid w:val="00F471DF"/>
    <w:rsid w:val="00F47EFE"/>
    <w:rsid w:val="00F603A4"/>
    <w:rsid w:val="00F61E47"/>
    <w:rsid w:val="00F63538"/>
    <w:rsid w:val="00F653BD"/>
    <w:rsid w:val="00F656FD"/>
    <w:rsid w:val="00F7065D"/>
    <w:rsid w:val="00F73E3F"/>
    <w:rsid w:val="00F74987"/>
    <w:rsid w:val="00F74EA9"/>
    <w:rsid w:val="00F760C5"/>
    <w:rsid w:val="00F77E1B"/>
    <w:rsid w:val="00F8020B"/>
    <w:rsid w:val="00F850C7"/>
    <w:rsid w:val="00F8552F"/>
    <w:rsid w:val="00F96772"/>
    <w:rsid w:val="00FA07E0"/>
    <w:rsid w:val="00FA440A"/>
    <w:rsid w:val="00FA45E9"/>
    <w:rsid w:val="00FA4EB5"/>
    <w:rsid w:val="00FA64E3"/>
    <w:rsid w:val="00FA68A6"/>
    <w:rsid w:val="00FA7C7E"/>
    <w:rsid w:val="00FB08E4"/>
    <w:rsid w:val="00FB1F27"/>
    <w:rsid w:val="00FB35C6"/>
    <w:rsid w:val="00FB58E8"/>
    <w:rsid w:val="00FB5CF4"/>
    <w:rsid w:val="00FC44BB"/>
    <w:rsid w:val="00FC6E71"/>
    <w:rsid w:val="00FD117E"/>
    <w:rsid w:val="00FD46B4"/>
    <w:rsid w:val="00FD521E"/>
    <w:rsid w:val="00FD79C9"/>
    <w:rsid w:val="00FE2885"/>
    <w:rsid w:val="00FE32DB"/>
    <w:rsid w:val="00FE6672"/>
    <w:rsid w:val="00FF07F5"/>
    <w:rsid w:val="00FF2FDE"/>
    <w:rsid w:val="00FF59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FDB"/>
    <w:pPr>
      <w:ind w:left="720"/>
      <w:contextualSpacing/>
    </w:pPr>
  </w:style>
  <w:style w:type="character" w:customStyle="1" w:styleId="BalloonTextChar">
    <w:name w:val="Balloon Text Char"/>
    <w:basedOn w:val="DefaultParagraphFont"/>
    <w:link w:val="BalloonText"/>
    <w:uiPriority w:val="99"/>
    <w:semiHidden/>
    <w:rsid w:val="00E76FDB"/>
    <w:rPr>
      <w:rFonts w:ascii="Tahoma" w:hAnsi="Tahoma" w:cs="Tahoma"/>
      <w:sz w:val="16"/>
      <w:szCs w:val="16"/>
    </w:rPr>
  </w:style>
  <w:style w:type="paragraph" w:styleId="BalloonText">
    <w:name w:val="Balloon Text"/>
    <w:basedOn w:val="Normal"/>
    <w:link w:val="BalloonTextChar"/>
    <w:uiPriority w:val="99"/>
    <w:semiHidden/>
    <w:unhideWhenUsed/>
    <w:rsid w:val="00E76FDB"/>
    <w:pPr>
      <w:spacing w:after="0" w:line="240" w:lineRule="auto"/>
    </w:pPr>
    <w:rPr>
      <w:rFonts w:ascii="Tahoma" w:hAnsi="Tahoma" w:cs="Tahoma"/>
      <w:sz w:val="16"/>
      <w:szCs w:val="16"/>
    </w:rPr>
  </w:style>
  <w:style w:type="paragraph" w:styleId="Header">
    <w:name w:val="header"/>
    <w:basedOn w:val="Normal"/>
    <w:link w:val="HeaderChar"/>
    <w:uiPriority w:val="99"/>
    <w:unhideWhenUsed/>
    <w:rsid w:val="00E76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FDB"/>
  </w:style>
  <w:style w:type="paragraph" w:styleId="Footer">
    <w:name w:val="footer"/>
    <w:basedOn w:val="Normal"/>
    <w:link w:val="FooterChar"/>
    <w:uiPriority w:val="99"/>
    <w:unhideWhenUsed/>
    <w:rsid w:val="00E76F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FDB"/>
  </w:style>
  <w:style w:type="character" w:styleId="Emphasis">
    <w:name w:val="Emphasis"/>
    <w:basedOn w:val="DefaultParagraphFont"/>
    <w:uiPriority w:val="20"/>
    <w:qFormat/>
    <w:rsid w:val="00E76FDB"/>
    <w:rPr>
      <w:i/>
      <w:iCs/>
    </w:rPr>
  </w:style>
  <w:style w:type="paragraph" w:styleId="NoSpacing">
    <w:name w:val="No Spacing"/>
    <w:uiPriority w:val="1"/>
    <w:qFormat/>
    <w:rsid w:val="00E76FDB"/>
    <w:pPr>
      <w:spacing w:after="0" w:line="240" w:lineRule="auto"/>
    </w:pPr>
  </w:style>
  <w:style w:type="character" w:customStyle="1" w:styleId="e24kjd">
    <w:name w:val="e24kjd"/>
    <w:basedOn w:val="DefaultParagraphFont"/>
    <w:rsid w:val="00614494"/>
  </w:style>
  <w:style w:type="paragraph" w:styleId="DocumentMap">
    <w:name w:val="Document Map"/>
    <w:basedOn w:val="Normal"/>
    <w:link w:val="DocumentMapChar"/>
    <w:uiPriority w:val="99"/>
    <w:semiHidden/>
    <w:unhideWhenUsed/>
    <w:rsid w:val="00395E2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95E2B"/>
    <w:rPr>
      <w:rFonts w:ascii="Tahoma" w:hAnsi="Tahoma" w:cs="Tahoma"/>
      <w:sz w:val="16"/>
      <w:szCs w:val="16"/>
    </w:rPr>
  </w:style>
  <w:style w:type="character" w:styleId="LineNumber">
    <w:name w:val="line number"/>
    <w:basedOn w:val="DefaultParagraphFont"/>
    <w:uiPriority w:val="99"/>
    <w:semiHidden/>
    <w:unhideWhenUsed/>
    <w:rsid w:val="00AA77B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054BB7-9067-474F-9112-E82AC8EE6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23031</Words>
  <Characters>131279</Characters>
  <Application>Microsoft Office Word</Application>
  <DocSecurity>0</DocSecurity>
  <Lines>1093</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Patty</cp:lastModifiedBy>
  <cp:revision>2</cp:revision>
  <cp:lastPrinted>2020-02-19T18:07:00Z</cp:lastPrinted>
  <dcterms:created xsi:type="dcterms:W3CDTF">2022-03-03T15:28:00Z</dcterms:created>
  <dcterms:modified xsi:type="dcterms:W3CDTF">2022-03-03T15:28:00Z</dcterms:modified>
</cp:coreProperties>
</file>