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51C1" w14:textId="77777777" w:rsidR="00A76FBF" w:rsidRDefault="00D97E12" w:rsidP="0053251D">
      <w:pPr>
        <w:spacing w:after="0" w:line="240" w:lineRule="auto"/>
        <w:jc w:val="center"/>
        <w:rPr>
          <w:b/>
          <w:sz w:val="40"/>
          <w:szCs w:val="40"/>
        </w:rPr>
      </w:pPr>
      <w:r w:rsidRPr="00A76FBF">
        <w:rPr>
          <w:b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086F94B4" wp14:editId="3BA87823">
            <wp:simplePos x="0" y="0"/>
            <wp:positionH relativeFrom="column">
              <wp:posOffset>-638810</wp:posOffset>
            </wp:positionH>
            <wp:positionV relativeFrom="paragraph">
              <wp:posOffset>-95250</wp:posOffset>
            </wp:positionV>
            <wp:extent cx="1552575" cy="168465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8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FBF" w:rsidRPr="00A76FBF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91599C7" wp14:editId="5CB93092">
            <wp:simplePos x="0" y="0"/>
            <wp:positionH relativeFrom="column">
              <wp:posOffset>5342890</wp:posOffset>
            </wp:positionH>
            <wp:positionV relativeFrom="paragraph">
              <wp:posOffset>71755</wp:posOffset>
            </wp:positionV>
            <wp:extent cx="1200785" cy="1390650"/>
            <wp:effectExtent l="0" t="0" r="0" b="0"/>
            <wp:wrapTight wrapText="bothSides">
              <wp:wrapPolygon edited="0">
                <wp:start x="0" y="0"/>
                <wp:lineTo x="0" y="21304"/>
                <wp:lineTo x="21246" y="21304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E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D3428" w14:textId="77777777" w:rsidR="001C0EDA" w:rsidRPr="00A76FBF" w:rsidRDefault="00A76FBF" w:rsidP="0053251D">
      <w:pPr>
        <w:spacing w:after="0" w:line="240" w:lineRule="auto"/>
        <w:jc w:val="center"/>
        <w:rPr>
          <w:b/>
          <w:sz w:val="40"/>
          <w:szCs w:val="40"/>
        </w:rPr>
      </w:pPr>
      <w:r w:rsidRPr="00A76FBF">
        <w:rPr>
          <w:b/>
          <w:sz w:val="40"/>
          <w:szCs w:val="40"/>
        </w:rPr>
        <w:t>Core Standards Verification Program</w:t>
      </w:r>
    </w:p>
    <w:p w14:paraId="3CB695BF" w14:textId="4E8F81B3" w:rsidR="0053251D" w:rsidRPr="00A76FBF" w:rsidRDefault="00191C3E" w:rsidP="0053251D">
      <w:pPr>
        <w:spacing w:after="0" w:line="240" w:lineRule="auto"/>
        <w:jc w:val="center"/>
        <w:rPr>
          <w:b/>
          <w:color w:val="1F497D" w:themeColor="text2"/>
          <w:sz w:val="72"/>
          <w:szCs w:val="72"/>
        </w:rPr>
      </w:pPr>
      <w:r w:rsidRPr="00A76FBF">
        <w:rPr>
          <w:b/>
          <w:color w:val="1F497D" w:themeColor="text2"/>
          <w:sz w:val="72"/>
          <w:szCs w:val="72"/>
        </w:rPr>
        <w:t>20</w:t>
      </w:r>
      <w:r w:rsidR="00D30790">
        <w:rPr>
          <w:b/>
          <w:color w:val="1F497D" w:themeColor="text2"/>
          <w:sz w:val="72"/>
          <w:szCs w:val="72"/>
        </w:rPr>
        <w:t>20</w:t>
      </w:r>
      <w:bookmarkStart w:id="0" w:name="_GoBack"/>
      <w:bookmarkEnd w:id="0"/>
      <w:r w:rsidRPr="00A76FBF">
        <w:rPr>
          <w:b/>
          <w:color w:val="1F497D" w:themeColor="text2"/>
          <w:sz w:val="72"/>
          <w:szCs w:val="72"/>
        </w:rPr>
        <w:t xml:space="preserve"> </w:t>
      </w:r>
      <w:r w:rsidR="0053251D" w:rsidRPr="00A76FBF">
        <w:rPr>
          <w:b/>
          <w:color w:val="1F497D" w:themeColor="text2"/>
          <w:sz w:val="72"/>
          <w:szCs w:val="72"/>
        </w:rPr>
        <w:t>Fee Schedule</w:t>
      </w:r>
    </w:p>
    <w:p w14:paraId="439B8CDA" w14:textId="77777777" w:rsidR="00A76FBF" w:rsidRDefault="00A76FBF" w:rsidP="0053251D">
      <w:pPr>
        <w:spacing w:after="0" w:line="240" w:lineRule="auto"/>
      </w:pPr>
    </w:p>
    <w:p w14:paraId="41775BDD" w14:textId="77777777" w:rsidR="00B67DE1" w:rsidRDefault="00B67DE1" w:rsidP="0053251D">
      <w:pPr>
        <w:spacing w:after="0" w:line="240" w:lineRule="auto"/>
      </w:pPr>
    </w:p>
    <w:p w14:paraId="1B0C10DE" w14:textId="77777777" w:rsidR="00A76FBF" w:rsidRPr="00553006" w:rsidRDefault="00A76FBF" w:rsidP="0053251D">
      <w:pPr>
        <w:spacing w:after="0" w:line="240" w:lineRule="auto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9"/>
        <w:gridCol w:w="3031"/>
        <w:gridCol w:w="3486"/>
      </w:tblGrid>
      <w:tr w:rsidR="0053251D" w14:paraId="5DB15DCA" w14:textId="77777777" w:rsidTr="00A76FBF">
        <w:tc>
          <w:tcPr>
            <w:tcW w:w="3059" w:type="dxa"/>
            <w:shd w:val="clear" w:color="auto" w:fill="FABF8F" w:themeFill="accent6" w:themeFillTint="99"/>
          </w:tcPr>
          <w:p w14:paraId="38EFD77C" w14:textId="77777777" w:rsidR="0053251D" w:rsidRPr="0053251D" w:rsidRDefault="0053251D" w:rsidP="0053251D">
            <w:pPr>
              <w:jc w:val="center"/>
              <w:rPr>
                <w:b/>
                <w:sz w:val="28"/>
                <w:szCs w:val="28"/>
              </w:rPr>
            </w:pPr>
            <w:r w:rsidRPr="0053251D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3031" w:type="dxa"/>
            <w:shd w:val="clear" w:color="auto" w:fill="FABF8F" w:themeFill="accent6" w:themeFillTint="99"/>
          </w:tcPr>
          <w:p w14:paraId="642A8AC8" w14:textId="77777777" w:rsidR="0053251D" w:rsidRPr="0053251D" w:rsidRDefault="00E602F7" w:rsidP="005325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</w:t>
            </w:r>
          </w:p>
        </w:tc>
        <w:tc>
          <w:tcPr>
            <w:tcW w:w="3486" w:type="dxa"/>
            <w:shd w:val="clear" w:color="auto" w:fill="FABF8F" w:themeFill="accent6" w:themeFillTint="99"/>
          </w:tcPr>
          <w:p w14:paraId="4F1B1996" w14:textId="77777777" w:rsidR="0053251D" w:rsidRPr="0053251D" w:rsidRDefault="0053251D" w:rsidP="0053251D">
            <w:pPr>
              <w:jc w:val="center"/>
              <w:rPr>
                <w:b/>
                <w:sz w:val="28"/>
                <w:szCs w:val="28"/>
              </w:rPr>
            </w:pPr>
            <w:r w:rsidRPr="0053251D">
              <w:rPr>
                <w:b/>
                <w:sz w:val="28"/>
                <w:szCs w:val="28"/>
              </w:rPr>
              <w:t>Notes</w:t>
            </w:r>
          </w:p>
        </w:tc>
      </w:tr>
      <w:tr w:rsidR="0053251D" w:rsidRPr="0053251D" w14:paraId="6FB1DD96" w14:textId="77777777" w:rsidTr="00A76FBF">
        <w:tc>
          <w:tcPr>
            <w:tcW w:w="3059" w:type="dxa"/>
          </w:tcPr>
          <w:p w14:paraId="78680777" w14:textId="77777777" w:rsidR="008362F2" w:rsidRPr="008362F2" w:rsidRDefault="008362F2" w:rsidP="0053251D">
            <w:pPr>
              <w:rPr>
                <w:b/>
                <w:sz w:val="24"/>
                <w:szCs w:val="24"/>
              </w:rPr>
            </w:pPr>
          </w:p>
          <w:p w14:paraId="49F34E73" w14:textId="77777777" w:rsidR="0053251D" w:rsidRPr="00E602F7" w:rsidRDefault="00E602F7" w:rsidP="0053251D">
            <w:pPr>
              <w:rPr>
                <w:b/>
                <w:sz w:val="40"/>
                <w:szCs w:val="40"/>
              </w:rPr>
            </w:pPr>
            <w:r w:rsidRPr="00E602F7">
              <w:rPr>
                <w:b/>
                <w:sz w:val="40"/>
                <w:szCs w:val="40"/>
              </w:rPr>
              <w:t xml:space="preserve">Start Up - </w:t>
            </w:r>
            <w:r w:rsidR="005A1671" w:rsidRPr="00E602F7">
              <w:rPr>
                <w:b/>
                <w:sz w:val="40"/>
                <w:szCs w:val="40"/>
              </w:rPr>
              <w:t>Application Fee</w:t>
            </w:r>
          </w:p>
        </w:tc>
        <w:tc>
          <w:tcPr>
            <w:tcW w:w="3031" w:type="dxa"/>
          </w:tcPr>
          <w:p w14:paraId="1615731D" w14:textId="77777777" w:rsidR="0053251D" w:rsidRDefault="005A1671" w:rsidP="00E602F7">
            <w:pPr>
              <w:jc w:val="center"/>
              <w:rPr>
                <w:b/>
                <w:sz w:val="96"/>
                <w:szCs w:val="96"/>
              </w:rPr>
            </w:pPr>
            <w:r w:rsidRPr="00E602F7">
              <w:rPr>
                <w:b/>
                <w:sz w:val="96"/>
                <w:szCs w:val="96"/>
              </w:rPr>
              <w:t>$</w:t>
            </w:r>
            <w:r w:rsidR="00A76FBF">
              <w:rPr>
                <w:b/>
                <w:sz w:val="96"/>
                <w:szCs w:val="96"/>
              </w:rPr>
              <w:t>1</w:t>
            </w:r>
            <w:r w:rsidR="006B2D76">
              <w:rPr>
                <w:b/>
                <w:sz w:val="96"/>
                <w:szCs w:val="96"/>
              </w:rPr>
              <w:t>00</w:t>
            </w:r>
          </w:p>
          <w:p w14:paraId="4FEDD123" w14:textId="77777777" w:rsidR="008006BF" w:rsidRPr="003D5EE0" w:rsidRDefault="00B412A1" w:rsidP="00E602F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  <w:r w:rsidR="008006BF" w:rsidRPr="003D5EE0">
              <w:rPr>
                <w:sz w:val="40"/>
                <w:szCs w:val="40"/>
              </w:rPr>
              <w:t>ne-time fee</w:t>
            </w:r>
          </w:p>
        </w:tc>
        <w:tc>
          <w:tcPr>
            <w:tcW w:w="3486" w:type="dxa"/>
          </w:tcPr>
          <w:p w14:paraId="717D0EFE" w14:textId="77777777" w:rsidR="004F2905" w:rsidRDefault="004F2905" w:rsidP="00E602F7">
            <w:pPr>
              <w:jc w:val="center"/>
              <w:rPr>
                <w:sz w:val="24"/>
                <w:szCs w:val="24"/>
              </w:rPr>
            </w:pPr>
          </w:p>
          <w:p w14:paraId="65B519F6" w14:textId="77777777" w:rsidR="0053251D" w:rsidRPr="00E602F7" w:rsidRDefault="00E602F7" w:rsidP="00E602F7">
            <w:pPr>
              <w:jc w:val="center"/>
              <w:rPr>
                <w:sz w:val="24"/>
                <w:szCs w:val="24"/>
              </w:rPr>
            </w:pPr>
            <w:r w:rsidRPr="00E602F7">
              <w:rPr>
                <w:sz w:val="24"/>
                <w:szCs w:val="24"/>
              </w:rPr>
              <w:t>The initial application fee</w:t>
            </w:r>
            <w:r>
              <w:rPr>
                <w:sz w:val="24"/>
                <w:szCs w:val="24"/>
              </w:rPr>
              <w:t xml:space="preserve"> covers staff time for processing, program installation and guidance.</w:t>
            </w:r>
          </w:p>
        </w:tc>
      </w:tr>
      <w:tr w:rsidR="00E602F7" w:rsidRPr="0053251D" w14:paraId="4B87E0F9" w14:textId="77777777" w:rsidTr="00A76FBF">
        <w:tc>
          <w:tcPr>
            <w:tcW w:w="3059" w:type="dxa"/>
          </w:tcPr>
          <w:p w14:paraId="158EC0ED" w14:textId="77777777" w:rsidR="008362F2" w:rsidRPr="008362F2" w:rsidRDefault="008362F2" w:rsidP="008B4F74">
            <w:pPr>
              <w:rPr>
                <w:b/>
                <w:sz w:val="24"/>
                <w:szCs w:val="24"/>
              </w:rPr>
            </w:pPr>
          </w:p>
          <w:p w14:paraId="208BFA46" w14:textId="77777777" w:rsidR="00E602F7" w:rsidRPr="00E602F7" w:rsidRDefault="00E602F7" w:rsidP="008B4F74">
            <w:pPr>
              <w:rPr>
                <w:b/>
                <w:sz w:val="40"/>
                <w:szCs w:val="40"/>
              </w:rPr>
            </w:pPr>
            <w:r w:rsidRPr="00E602F7">
              <w:rPr>
                <w:b/>
                <w:sz w:val="40"/>
                <w:szCs w:val="40"/>
              </w:rPr>
              <w:t>Annual Membership</w:t>
            </w:r>
          </w:p>
        </w:tc>
        <w:tc>
          <w:tcPr>
            <w:tcW w:w="3031" w:type="dxa"/>
          </w:tcPr>
          <w:p w14:paraId="350D0F6B" w14:textId="77777777" w:rsidR="00E602F7" w:rsidRDefault="00E602F7" w:rsidP="00E602F7">
            <w:pPr>
              <w:jc w:val="center"/>
              <w:rPr>
                <w:b/>
                <w:sz w:val="96"/>
                <w:szCs w:val="96"/>
              </w:rPr>
            </w:pPr>
            <w:r w:rsidRPr="00E602F7">
              <w:rPr>
                <w:b/>
                <w:sz w:val="96"/>
                <w:szCs w:val="96"/>
              </w:rPr>
              <w:t>$</w:t>
            </w:r>
            <w:r w:rsidR="00A76FBF">
              <w:rPr>
                <w:b/>
                <w:sz w:val="96"/>
                <w:szCs w:val="96"/>
              </w:rPr>
              <w:t>3</w:t>
            </w:r>
            <w:r w:rsidR="00EA5929">
              <w:rPr>
                <w:b/>
                <w:sz w:val="96"/>
                <w:szCs w:val="96"/>
              </w:rPr>
              <w:t>50</w:t>
            </w:r>
          </w:p>
          <w:p w14:paraId="51155A5B" w14:textId="77777777" w:rsidR="004F2905" w:rsidRDefault="00EA5929" w:rsidP="00E602F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="004F2905" w:rsidRPr="003D5EE0">
              <w:rPr>
                <w:sz w:val="40"/>
                <w:szCs w:val="40"/>
              </w:rPr>
              <w:t>nnually</w:t>
            </w:r>
          </w:p>
          <w:p w14:paraId="3B3830C5" w14:textId="77777777" w:rsidR="00EA5929" w:rsidRDefault="00EA5929" w:rsidP="00E602F7">
            <w:pPr>
              <w:jc w:val="center"/>
              <w:rPr>
                <w:sz w:val="40"/>
                <w:szCs w:val="40"/>
              </w:rPr>
            </w:pPr>
          </w:p>
          <w:p w14:paraId="75B3DBFE" w14:textId="77777777" w:rsidR="00EA5929" w:rsidRPr="00EA5929" w:rsidRDefault="00EA5929" w:rsidP="00E602F7">
            <w:pPr>
              <w:jc w:val="center"/>
              <w:rPr>
                <w:b/>
                <w:sz w:val="24"/>
                <w:szCs w:val="40"/>
              </w:rPr>
            </w:pPr>
            <w:r w:rsidRPr="00EA5929">
              <w:rPr>
                <w:b/>
                <w:sz w:val="32"/>
                <w:szCs w:val="40"/>
              </w:rPr>
              <w:t>Includes WIPAC membership</w:t>
            </w:r>
          </w:p>
        </w:tc>
        <w:tc>
          <w:tcPr>
            <w:tcW w:w="3486" w:type="dxa"/>
          </w:tcPr>
          <w:p w14:paraId="100B84BB" w14:textId="77777777" w:rsidR="00E602F7" w:rsidRDefault="00E602F7" w:rsidP="00E602F7">
            <w:pPr>
              <w:jc w:val="center"/>
              <w:rPr>
                <w:sz w:val="24"/>
                <w:szCs w:val="24"/>
              </w:rPr>
            </w:pPr>
            <w:r w:rsidRPr="00E602F7">
              <w:rPr>
                <w:sz w:val="24"/>
                <w:szCs w:val="24"/>
              </w:rPr>
              <w:t>Annual membership is invoiced in December; payment is due in January.</w:t>
            </w:r>
          </w:p>
          <w:p w14:paraId="24EFAB50" w14:textId="77777777" w:rsidR="00B412A1" w:rsidRPr="00B412A1" w:rsidRDefault="00B412A1" w:rsidP="00E602F7">
            <w:pPr>
              <w:jc w:val="center"/>
              <w:rPr>
                <w:sz w:val="8"/>
                <w:szCs w:val="8"/>
              </w:rPr>
            </w:pPr>
          </w:p>
          <w:p w14:paraId="198BEA71" w14:textId="77777777" w:rsidR="00A76FBF" w:rsidRPr="00D97E12" w:rsidRDefault="00A76FBF" w:rsidP="00A76FB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97E12">
              <w:rPr>
                <w:rFonts w:ascii="Calibri" w:hAnsi="Calibri"/>
                <w:b/>
                <w:bCs/>
                <w:i/>
                <w:iCs/>
                <w:color w:val="1F497D" w:themeColor="text2"/>
                <w:kern w:val="24"/>
                <w:sz w:val="28"/>
                <w:szCs w:val="28"/>
              </w:rPr>
              <w:t xml:space="preserve">Member benefits include FREE attendance at all CVMIC </w:t>
            </w:r>
            <w:r w:rsidR="00B412A1" w:rsidRPr="00D97E12">
              <w:rPr>
                <w:rFonts w:ascii="Calibri" w:hAnsi="Calibri"/>
                <w:b/>
                <w:bCs/>
                <w:i/>
                <w:iCs/>
                <w:color w:val="1F497D" w:themeColor="text2"/>
                <w:kern w:val="24"/>
                <w:sz w:val="28"/>
                <w:szCs w:val="28"/>
              </w:rPr>
              <w:t>-</w:t>
            </w:r>
            <w:r w:rsidRPr="00D97E12">
              <w:rPr>
                <w:rFonts w:ascii="Calibri" w:hAnsi="Calibri"/>
                <w:b/>
                <w:bCs/>
                <w:i/>
                <w:iCs/>
                <w:color w:val="1F497D" w:themeColor="text2"/>
                <w:kern w:val="24"/>
                <w:sz w:val="28"/>
                <w:szCs w:val="28"/>
              </w:rPr>
              <w:t xml:space="preserve"> WILEAG Sponsored training courses, FREE access to CVMIC legally reviewed model policies and access to the CVMIC newsletter.  </w:t>
            </w:r>
          </w:p>
          <w:p w14:paraId="27ADA461" w14:textId="77777777" w:rsidR="00A76FBF" w:rsidRPr="00E602F7" w:rsidRDefault="00553006" w:rsidP="00E602F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89439B" wp14:editId="77F360BB">
                  <wp:extent cx="1952625" cy="12701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VMIC NEW 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030" cy="1272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2F7" w:rsidRPr="0053251D" w14:paraId="28EA771F" w14:textId="77777777" w:rsidTr="00A76FBF">
        <w:tc>
          <w:tcPr>
            <w:tcW w:w="3059" w:type="dxa"/>
          </w:tcPr>
          <w:p w14:paraId="36CE9217" w14:textId="77777777" w:rsidR="008362F2" w:rsidRPr="008362F2" w:rsidRDefault="008362F2" w:rsidP="0053251D">
            <w:pPr>
              <w:rPr>
                <w:b/>
                <w:sz w:val="16"/>
                <w:szCs w:val="16"/>
              </w:rPr>
            </w:pPr>
          </w:p>
          <w:p w14:paraId="2DC749D5" w14:textId="77777777" w:rsidR="00B06B06" w:rsidRPr="00B06B06" w:rsidRDefault="00B06B06" w:rsidP="0053251D">
            <w:pPr>
              <w:rPr>
                <w:b/>
                <w:sz w:val="16"/>
                <w:szCs w:val="16"/>
              </w:rPr>
            </w:pPr>
          </w:p>
          <w:p w14:paraId="5168432D" w14:textId="77777777" w:rsidR="00E602F7" w:rsidRDefault="00A76FBF" w:rsidP="0053251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File Assessment</w:t>
            </w:r>
          </w:p>
          <w:p w14:paraId="27E5E42D" w14:textId="77777777" w:rsidR="00E602F7" w:rsidRPr="00B06B06" w:rsidRDefault="00E602F7" w:rsidP="00A76FBF">
            <w:pPr>
              <w:rPr>
                <w:b/>
                <w:sz w:val="32"/>
                <w:szCs w:val="32"/>
              </w:rPr>
            </w:pPr>
            <w:r w:rsidRPr="00B06B06">
              <w:rPr>
                <w:b/>
                <w:color w:val="FF0000"/>
                <w:sz w:val="28"/>
                <w:szCs w:val="28"/>
              </w:rPr>
              <w:t>(re-</w:t>
            </w:r>
            <w:r w:rsidR="00A76FBF">
              <w:rPr>
                <w:b/>
                <w:color w:val="FF0000"/>
                <w:sz w:val="28"/>
                <w:szCs w:val="28"/>
              </w:rPr>
              <w:t xml:space="preserve">verification </w:t>
            </w:r>
            <w:r w:rsidRPr="00B06B06">
              <w:rPr>
                <w:b/>
                <w:color w:val="FF0000"/>
                <w:sz w:val="28"/>
                <w:szCs w:val="28"/>
              </w:rPr>
              <w:t xml:space="preserve"> is required every</w:t>
            </w:r>
            <w:r w:rsidR="00B06B06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B06B06">
              <w:rPr>
                <w:b/>
                <w:color w:val="FF0000"/>
                <w:sz w:val="28"/>
                <w:szCs w:val="28"/>
              </w:rPr>
              <w:t>3-years)</w:t>
            </w:r>
          </w:p>
        </w:tc>
        <w:tc>
          <w:tcPr>
            <w:tcW w:w="3031" w:type="dxa"/>
          </w:tcPr>
          <w:p w14:paraId="396F491F" w14:textId="77777777" w:rsidR="008362F2" w:rsidRDefault="008362F2" w:rsidP="00E602F7">
            <w:pPr>
              <w:jc w:val="center"/>
              <w:rPr>
                <w:b/>
              </w:rPr>
            </w:pPr>
          </w:p>
          <w:p w14:paraId="7D54FBA1" w14:textId="77777777" w:rsidR="00A76FBF" w:rsidRDefault="00A76FBF" w:rsidP="00E602F7">
            <w:pPr>
              <w:jc w:val="center"/>
              <w:rPr>
                <w:b/>
              </w:rPr>
            </w:pPr>
          </w:p>
          <w:p w14:paraId="404659BB" w14:textId="77777777" w:rsidR="00E602F7" w:rsidRPr="003D5EE0" w:rsidRDefault="00A76FBF" w:rsidP="00E602F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96"/>
                <w:szCs w:val="96"/>
              </w:rPr>
              <w:t>-0-</w:t>
            </w:r>
          </w:p>
          <w:p w14:paraId="65ED39B7" w14:textId="77777777" w:rsidR="00E602F7" w:rsidRPr="0053251D" w:rsidRDefault="00E602F7" w:rsidP="008B3189">
            <w:pPr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58CC1911" w14:textId="5D4D2674" w:rsidR="00E602F7" w:rsidRPr="0053251D" w:rsidRDefault="00A76FBF" w:rsidP="00B41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an attempt to </w:t>
            </w:r>
            <w:r w:rsidR="00B412A1">
              <w:rPr>
                <w:sz w:val="24"/>
                <w:szCs w:val="24"/>
              </w:rPr>
              <w:t>maintain minimal</w:t>
            </w:r>
            <w:r>
              <w:rPr>
                <w:sz w:val="24"/>
                <w:szCs w:val="24"/>
              </w:rPr>
              <w:t xml:space="preserve"> program costs</w:t>
            </w:r>
            <w:r w:rsidR="00B412A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Core Standard Verification agencies are required to provide an assessor to conduct at minimum one </w:t>
            </w:r>
            <w:r w:rsidR="00B412A1">
              <w:rPr>
                <w:sz w:val="24"/>
                <w:szCs w:val="24"/>
              </w:rPr>
              <w:t xml:space="preserve">Core </w:t>
            </w:r>
            <w:r>
              <w:rPr>
                <w:sz w:val="24"/>
                <w:szCs w:val="24"/>
              </w:rPr>
              <w:t>assessment in a 3-year period. Assessors are required to attend WILEAG assessor training.</w:t>
            </w:r>
          </w:p>
        </w:tc>
      </w:tr>
    </w:tbl>
    <w:p w14:paraId="45E8A0DA" w14:textId="77777777" w:rsidR="00B63A78" w:rsidRPr="00A76FBF" w:rsidRDefault="00B63A78" w:rsidP="00A76FBF">
      <w:pPr>
        <w:spacing w:after="0"/>
        <w:jc w:val="center"/>
        <w:rPr>
          <w:i/>
          <w:sz w:val="24"/>
          <w:szCs w:val="24"/>
        </w:rPr>
      </w:pPr>
    </w:p>
    <w:sectPr w:rsidR="00B63A78" w:rsidRPr="00A76FBF" w:rsidSect="00D54FC8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51D"/>
    <w:rsid w:val="000D6D54"/>
    <w:rsid w:val="000E5A1B"/>
    <w:rsid w:val="00130BC7"/>
    <w:rsid w:val="0014453F"/>
    <w:rsid w:val="0016551C"/>
    <w:rsid w:val="00191C3E"/>
    <w:rsid w:val="001A3B54"/>
    <w:rsid w:val="001A5D30"/>
    <w:rsid w:val="001C0EDA"/>
    <w:rsid w:val="00277A2F"/>
    <w:rsid w:val="00314CA7"/>
    <w:rsid w:val="00370A01"/>
    <w:rsid w:val="00375BAD"/>
    <w:rsid w:val="00382324"/>
    <w:rsid w:val="003832E6"/>
    <w:rsid w:val="003D5EE0"/>
    <w:rsid w:val="003F503F"/>
    <w:rsid w:val="004A33A4"/>
    <w:rsid w:val="004E76BF"/>
    <w:rsid w:val="004F2905"/>
    <w:rsid w:val="00527758"/>
    <w:rsid w:val="0053251D"/>
    <w:rsid w:val="00533571"/>
    <w:rsid w:val="00543D28"/>
    <w:rsid w:val="00553006"/>
    <w:rsid w:val="005837CC"/>
    <w:rsid w:val="005A1671"/>
    <w:rsid w:val="006B2D76"/>
    <w:rsid w:val="008006BF"/>
    <w:rsid w:val="00801C6D"/>
    <w:rsid w:val="008362F2"/>
    <w:rsid w:val="008B3189"/>
    <w:rsid w:val="00946095"/>
    <w:rsid w:val="009A1D28"/>
    <w:rsid w:val="009A4B65"/>
    <w:rsid w:val="00A76FBF"/>
    <w:rsid w:val="00B06B06"/>
    <w:rsid w:val="00B412A1"/>
    <w:rsid w:val="00B63A78"/>
    <w:rsid w:val="00B67DE1"/>
    <w:rsid w:val="00B71872"/>
    <w:rsid w:val="00BA573F"/>
    <w:rsid w:val="00D24486"/>
    <w:rsid w:val="00D30790"/>
    <w:rsid w:val="00D35507"/>
    <w:rsid w:val="00D54FC8"/>
    <w:rsid w:val="00D97E12"/>
    <w:rsid w:val="00E36296"/>
    <w:rsid w:val="00E4465B"/>
    <w:rsid w:val="00E53299"/>
    <w:rsid w:val="00E602F7"/>
    <w:rsid w:val="00EA5929"/>
    <w:rsid w:val="00F74093"/>
    <w:rsid w:val="00F9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3CFC"/>
  <w15:docId w15:val="{D52C47BA-70D9-4603-8046-725BFFE6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78CAD-87B7-4F16-AC63-80E2BF57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and Julie</dc:creator>
  <cp:lastModifiedBy>Owner</cp:lastModifiedBy>
  <cp:revision>5</cp:revision>
  <dcterms:created xsi:type="dcterms:W3CDTF">2016-12-24T02:54:00Z</dcterms:created>
  <dcterms:modified xsi:type="dcterms:W3CDTF">2020-01-25T19:09:00Z</dcterms:modified>
</cp:coreProperties>
</file>