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42B379FE"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1685236F">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rgbClr val="92D050"/>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6B6D9"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xeDAIAABcEAAAOAAAAZHJzL2Uyb0RvYy54bWysU9uO2jAQfa/Uf7D8XhJYWNiIsFpBt6q0&#10;vUjbfoBxnMSq43HHhkC/vmMDWdpKfaiaB8uTsc+cOXO8vD90hu0Veg225ONRzpmyEiptm5J//fL4&#10;ZsGZD8JWwoBVJT8qz+9Xr18te1eoCbRgKoWMQKwvelfyNgRXZJmXreqEH4FTlpI1YCcChdhkFYqe&#10;0DuTTfL8NusBK4cglff0d3NK8lXCr2slw6e69iowU3LiFtKKad3GNVstRdGgcK2WZxriH1h0Qlsq&#10;OkBtRBBsh/oPqE5LBA91GEnoMqhrLVXqgboZ579189wKp1IvJI53g0z+/8HKj/tn9xkjde+eQH7z&#10;zMK6FbZRD4jQt0pUVG4chcp654vhQgw8XWXb/gNUNFqxC5A0ONTYRUDqjh2S1MdBanUITNLP+U0+&#10;u53POJOUW9wsaJaphCgutx368E5Bx+Km5EijTOhi/+RDZCOKy5HEHoyuHrUxKcBmuzbI9oLGfjfZ&#10;5LMLur8+ZizrSz5ZzIjI3zHy9J0Z/oLR6UAGNrqjNoZDooi6vbVVslcQ2pz2xNnYs5BRu2hTX2yh&#10;OpKOCCd30muiTQv4g7OenFly/30nUHFm3luaxd14Oo1WTsF0Np9QgNeZ7XVGWElQJQ+cnbbrcLL/&#10;zqFuWqo0Tr1beKD51TpJ+8LqTJbclxQ/v5Ro7+s4nXp5z6ufAAAA//8DAFBLAwQUAAYACAAAACEA&#10;7MMiyt8AAAAJAQAADwAAAGRycy9kb3ducmV2LnhtbEyPzU7DMBCE70i8g7VIXFDrJBY/DXEqFAnB&#10;hVIKD+DGSxIRr6N404a3xz2V26xmNPNtsZ5dLw44hs6ThnSZgECqve2o0fD1+bx4ABHYkDW9J9Tw&#10;iwHW5eVFYXLrj/SBhx03IpZQyI2GlnnIpQx1i86EpR+QovftR2c4nmMj7WiOsdz1MkuSO+lMR3Gh&#10;NQNWLdY/u8lpkBO+zLeqe9vgZuLqlbfvN9VW6+ur+ekRBOPM5zCc8CM6lJFp7yeyQfQaFqnKYlTD&#10;CsTJTtW9ArGPSmUrkGUh/39Q/gEAAP//AwBQSwECLQAUAAYACAAAACEAtoM4kv4AAADhAQAAEwAA&#10;AAAAAAAAAAAAAAAAAAAAW0NvbnRlbnRfVHlwZXNdLnhtbFBLAQItABQABgAIAAAAIQA4/SH/1gAA&#10;AJQBAAALAAAAAAAAAAAAAAAAAC8BAABfcmVscy8ucmVsc1BLAQItABQABgAIAAAAIQCtxAxeDAIA&#10;ABcEAAAOAAAAAAAAAAAAAAAAAC4CAABkcnMvZTJvRG9jLnhtbFBLAQItABQABgAIAAAAIQDswyLK&#10;3wAAAAkBAAAPAAAAAAAAAAAAAAAAAGYEAABkcnMvZG93bnJldi54bWxQSwUGAAAAAAQABADzAAAA&#10;cgUAAAAA&#10;" fillcolor="#92d050"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1B4B67">
        <w:rPr>
          <w:rFonts w:ascii="Arial" w:hAnsi="Arial" w:cs="Arial"/>
          <w:b/>
          <w:i/>
          <w:sz w:val="32"/>
          <w:szCs w:val="32"/>
        </w:rPr>
        <w:t xml:space="preserve"> Highlights</w:t>
      </w:r>
    </w:p>
    <w:p w14:paraId="354CF684" w14:textId="17609B12"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 xml:space="preserve">Date </w:t>
      </w:r>
      <w:r w:rsidR="00B3738C">
        <w:rPr>
          <w:rFonts w:ascii="Arial" w:hAnsi="Arial" w:cs="Arial"/>
          <w:b/>
          <w:sz w:val="24"/>
          <w:szCs w:val="24"/>
        </w:rPr>
        <w:t xml:space="preserve"> </w:t>
      </w:r>
      <w:r w:rsidR="009A11A0">
        <w:rPr>
          <w:rFonts w:ascii="Arial" w:hAnsi="Arial" w:cs="Arial"/>
          <w:b/>
          <w:sz w:val="24"/>
          <w:szCs w:val="24"/>
          <w:u w:val="single"/>
        </w:rPr>
        <w:t>April 1</w:t>
      </w:r>
      <w:r w:rsidR="00743CE6">
        <w:rPr>
          <w:rFonts w:ascii="Arial" w:hAnsi="Arial" w:cs="Arial"/>
          <w:b/>
          <w:sz w:val="24"/>
          <w:szCs w:val="24"/>
          <w:u w:val="single"/>
        </w:rPr>
        <w:t>4</w:t>
      </w:r>
      <w:r w:rsidR="00BA410E">
        <w:rPr>
          <w:rFonts w:ascii="Arial" w:hAnsi="Arial" w:cs="Arial"/>
          <w:b/>
          <w:sz w:val="24"/>
          <w:szCs w:val="24"/>
          <w:u w:val="single"/>
        </w:rPr>
        <w:t>, 2026</w:t>
      </w:r>
      <w:r w:rsidR="00033B0C">
        <w:rPr>
          <w:rFonts w:ascii="Arial" w:hAnsi="Arial" w:cs="Arial"/>
          <w:b/>
          <w:sz w:val="24"/>
          <w:szCs w:val="24"/>
          <w:u w:val="single"/>
        </w:rPr>
        <w:t>____________</w:t>
      </w:r>
      <w:r w:rsidR="00033B0C" w:rsidRPr="0017561B">
        <w:rPr>
          <w:rFonts w:ascii="Arial" w:hAnsi="Arial" w:cs="Arial"/>
          <w:b/>
          <w:sz w:val="24"/>
          <w:szCs w:val="24"/>
        </w:rPr>
        <w:t xml:space="preserve">__      </w:t>
      </w:r>
      <w:r w:rsidR="00DF4DAC" w:rsidRPr="0017561B">
        <w:rPr>
          <w:rFonts w:ascii="Arial" w:hAnsi="Arial" w:cs="Arial"/>
          <w:b/>
          <w:sz w:val="24"/>
          <w:szCs w:val="24"/>
        </w:rPr>
        <w:t xml:space="preserve">    </w:t>
      </w:r>
      <w:r w:rsidR="00C44F98" w:rsidRPr="0017561B">
        <w:rPr>
          <w:rFonts w:ascii="Arial" w:hAnsi="Arial" w:cs="Arial"/>
          <w:b/>
          <w:sz w:val="24"/>
          <w:szCs w:val="24"/>
        </w:rPr>
        <w:t xml:space="preserve">     </w:t>
      </w:r>
      <w:r w:rsidR="0017561B" w:rsidRPr="0017561B">
        <w:rPr>
          <w:rFonts w:ascii="Arial" w:hAnsi="Arial" w:cs="Arial"/>
          <w:b/>
          <w:sz w:val="24"/>
          <w:szCs w:val="24"/>
        </w:rPr>
        <w:t xml:space="preserve">      </w:t>
      </w:r>
      <w:r w:rsidR="00DF4DAC" w:rsidRPr="00B92F96">
        <w:rPr>
          <w:rFonts w:ascii="Arial" w:hAnsi="Arial" w:cs="Arial"/>
          <w:b/>
          <w:sz w:val="24"/>
          <w:szCs w:val="24"/>
        </w:rPr>
        <w:t>Next Resolution No</w:t>
      </w:r>
      <w:r w:rsidR="00DF4DAC" w:rsidRPr="00E46EB7">
        <w:rPr>
          <w:rFonts w:ascii="Arial" w:hAnsi="Arial" w:cs="Arial"/>
          <w:b/>
          <w:sz w:val="24"/>
          <w:szCs w:val="24"/>
          <w:u w:val="single"/>
        </w:rPr>
        <w:t>._</w:t>
      </w:r>
      <w:r w:rsidR="00C84CE8">
        <w:rPr>
          <w:rFonts w:ascii="Arial" w:hAnsi="Arial" w:cs="Arial"/>
          <w:b/>
          <w:sz w:val="24"/>
          <w:szCs w:val="24"/>
          <w:u w:val="single"/>
        </w:rPr>
        <w:t>1</w:t>
      </w:r>
      <w:r w:rsidR="00A81B8F">
        <w:rPr>
          <w:rFonts w:ascii="Arial" w:hAnsi="Arial" w:cs="Arial"/>
          <w:b/>
          <w:sz w:val="24"/>
          <w:szCs w:val="24"/>
          <w:u w:val="single"/>
        </w:rPr>
        <w:t>6</w:t>
      </w:r>
      <w:r w:rsidR="00C84CE8">
        <w:rPr>
          <w:rFonts w:ascii="Arial" w:hAnsi="Arial" w:cs="Arial"/>
          <w:b/>
          <w:sz w:val="24"/>
          <w:szCs w:val="24"/>
          <w:u w:val="single"/>
        </w:rPr>
        <w:t xml:space="preserve">-  </w:t>
      </w:r>
      <w:r w:rsidR="00A81B8F">
        <w:rPr>
          <w:rFonts w:ascii="Arial" w:hAnsi="Arial" w:cs="Arial"/>
          <w:b/>
          <w:sz w:val="24"/>
          <w:szCs w:val="24"/>
          <w:u w:val="single"/>
        </w:rPr>
        <w:t>4-1</w:t>
      </w:r>
      <w:r w:rsidR="007C5959">
        <w:rPr>
          <w:rFonts w:ascii="Arial" w:hAnsi="Arial" w:cs="Arial"/>
          <w:b/>
          <w:sz w:val="24"/>
          <w:szCs w:val="24"/>
          <w:u w:val="single"/>
        </w:rPr>
        <w:t>4</w:t>
      </w:r>
      <w:r w:rsidR="00402F54">
        <w:rPr>
          <w:rFonts w:ascii="Arial" w:hAnsi="Arial" w:cs="Arial"/>
          <w:b/>
          <w:sz w:val="24"/>
          <w:szCs w:val="24"/>
          <w:u w:val="single"/>
        </w:rPr>
        <w:t>-202</w:t>
      </w:r>
      <w:r w:rsidR="002F3377">
        <w:rPr>
          <w:rFonts w:ascii="Arial" w:hAnsi="Arial" w:cs="Arial"/>
          <w:b/>
          <w:sz w:val="24"/>
          <w:szCs w:val="24"/>
          <w:u w:val="single"/>
        </w:rPr>
        <w:t>6</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047E9CFA"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196C6062" w:rsidR="0017497C" w:rsidRPr="00A875DF" w:rsidRDefault="004A69C2" w:rsidP="0017497C">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A875DF">
        <w:rPr>
          <w:rFonts w:ascii="Arial" w:hAnsi="Arial" w:cs="Arial"/>
          <w:bCs/>
          <w:sz w:val="24"/>
          <w:szCs w:val="24"/>
        </w:rPr>
        <w:t>The meeting tonight</w:t>
      </w:r>
      <w:r w:rsidR="00802D4E" w:rsidRPr="00A875DF">
        <w:rPr>
          <w:rFonts w:ascii="Arial" w:hAnsi="Arial" w:cs="Arial"/>
          <w:bCs/>
          <w:sz w:val="24"/>
          <w:szCs w:val="24"/>
        </w:rPr>
        <w:t xml:space="preserve"> will </w:t>
      </w:r>
      <w:r w:rsidR="00DD5C8F" w:rsidRPr="00A875DF">
        <w:rPr>
          <w:rFonts w:ascii="Arial" w:hAnsi="Arial" w:cs="Arial"/>
          <w:bCs/>
          <w:sz w:val="24"/>
          <w:szCs w:val="24"/>
        </w:rPr>
        <w:t xml:space="preserve">also be </w:t>
      </w:r>
      <w:r w:rsidR="00802D4E" w:rsidRPr="00A875DF">
        <w:rPr>
          <w:rFonts w:ascii="Arial" w:hAnsi="Arial" w:cs="Arial"/>
          <w:bCs/>
          <w:sz w:val="24"/>
          <w:szCs w:val="24"/>
        </w:rPr>
        <w:t>on WebEx</w:t>
      </w:r>
      <w:r w:rsidR="00DD5C8F" w:rsidRPr="00A875DF">
        <w:rPr>
          <w:rFonts w:ascii="Arial" w:hAnsi="Arial" w:cs="Arial"/>
          <w:bCs/>
          <w:sz w:val="24"/>
          <w:szCs w:val="24"/>
        </w:rPr>
        <w:t xml:space="preserve">. </w:t>
      </w:r>
    </w:p>
    <w:p w14:paraId="2B9D0520" w14:textId="684F4F8E" w:rsidR="007174E9" w:rsidRPr="007174E9" w:rsidRDefault="009120D4" w:rsidP="007174E9">
      <w:pPr>
        <w:pStyle w:val="ListParagraph"/>
        <w:spacing w:line="240" w:lineRule="auto"/>
        <w:ind w:left="2880"/>
        <w:rPr>
          <w:rFonts w:ascii="Arial" w:hAnsi="Arial" w:cs="Arial"/>
          <w:bCs/>
          <w:i/>
          <w:sz w:val="24"/>
          <w:szCs w:val="24"/>
        </w:rPr>
      </w:pPr>
      <w:r w:rsidRPr="00A875DF">
        <w:rPr>
          <w:rFonts w:ascii="Arial" w:hAnsi="Arial" w:cs="Arial"/>
          <w:bCs/>
          <w:sz w:val="24"/>
          <w:szCs w:val="24"/>
        </w:rPr>
        <w:t>Please s</w:t>
      </w:r>
      <w:r w:rsidR="00AB2617" w:rsidRPr="00A875DF">
        <w:rPr>
          <w:rFonts w:ascii="Arial" w:hAnsi="Arial" w:cs="Arial"/>
          <w:bCs/>
          <w:sz w:val="24"/>
          <w:szCs w:val="24"/>
        </w:rPr>
        <w:t>tand</w:t>
      </w:r>
      <w:r w:rsidR="007174E9">
        <w:rPr>
          <w:rFonts w:ascii="Arial" w:hAnsi="Arial" w:cs="Arial"/>
          <w:bCs/>
          <w:sz w:val="24"/>
          <w:szCs w:val="24"/>
        </w:rPr>
        <w:t xml:space="preserve"> for a moment of silence.</w:t>
      </w:r>
    </w:p>
    <w:p w14:paraId="620F33AD" w14:textId="77777777" w:rsidR="0017561B" w:rsidRDefault="00732A1C" w:rsidP="007174E9">
      <w:pPr>
        <w:pStyle w:val="ListParagraph"/>
        <w:spacing w:line="240" w:lineRule="auto"/>
        <w:ind w:left="2160" w:firstLine="720"/>
        <w:rPr>
          <w:rFonts w:ascii="Arial" w:hAnsi="Arial" w:cs="Arial"/>
          <w:bCs/>
          <w:sz w:val="24"/>
          <w:szCs w:val="24"/>
        </w:rPr>
      </w:pPr>
      <w:r w:rsidRPr="007174E9">
        <w:rPr>
          <w:rFonts w:ascii="Arial" w:hAnsi="Arial" w:cs="Arial"/>
          <w:bCs/>
          <w:sz w:val="24"/>
          <w:szCs w:val="24"/>
        </w:rPr>
        <w:t xml:space="preserve">Pledge of </w:t>
      </w:r>
      <w:r w:rsidR="002D3F44" w:rsidRPr="007174E9">
        <w:rPr>
          <w:rFonts w:ascii="Arial" w:hAnsi="Arial" w:cs="Arial"/>
          <w:bCs/>
          <w:sz w:val="24"/>
          <w:szCs w:val="24"/>
        </w:rPr>
        <w:t>Allegiance</w:t>
      </w:r>
    </w:p>
    <w:p w14:paraId="358A734D" w14:textId="15A24829" w:rsidR="00CD210C" w:rsidRDefault="00AB2617" w:rsidP="007174E9">
      <w:pPr>
        <w:pStyle w:val="ListParagraph"/>
        <w:spacing w:line="240" w:lineRule="auto"/>
        <w:ind w:left="2160" w:firstLine="720"/>
        <w:rPr>
          <w:rFonts w:ascii="Arial" w:hAnsi="Arial" w:cs="Arial"/>
          <w:bCs/>
          <w:sz w:val="24"/>
          <w:szCs w:val="24"/>
        </w:rPr>
      </w:pPr>
      <w:r w:rsidRPr="007174E9">
        <w:rPr>
          <w:rFonts w:ascii="Arial" w:hAnsi="Arial" w:cs="Arial"/>
          <w:bCs/>
          <w:sz w:val="24"/>
          <w:szCs w:val="24"/>
        </w:rPr>
        <w:t>Roll Call</w:t>
      </w:r>
      <w:r w:rsidR="00942053" w:rsidRPr="007174E9">
        <w:rPr>
          <w:rFonts w:ascii="Arial" w:hAnsi="Arial" w:cs="Arial"/>
          <w:bCs/>
          <w:sz w:val="24"/>
          <w:szCs w:val="24"/>
        </w:rPr>
        <w:t xml:space="preserve"> </w:t>
      </w:r>
      <w:r w:rsidR="00A81B8F">
        <w:rPr>
          <w:rFonts w:ascii="Arial" w:hAnsi="Arial" w:cs="Arial"/>
          <w:bCs/>
          <w:sz w:val="24"/>
          <w:szCs w:val="24"/>
        </w:rPr>
        <w:t>– Trustee Good absent for vacation</w:t>
      </w:r>
    </w:p>
    <w:p w14:paraId="79CA2288" w14:textId="2A615BD0" w:rsidR="00904289" w:rsidRPr="0082251C"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r w:rsidR="000737D5">
        <w:rPr>
          <w:rFonts w:ascii="Arial" w:hAnsi="Arial" w:cs="Arial"/>
          <w:b/>
          <w:sz w:val="24"/>
          <w:szCs w:val="24"/>
        </w:rPr>
        <w:t xml:space="preserve"> </w:t>
      </w:r>
      <w:r w:rsidR="00420864" w:rsidRPr="00420864">
        <w:rPr>
          <w:rFonts w:ascii="Arial" w:hAnsi="Arial" w:cs="Arial"/>
          <w:bCs/>
          <w:sz w:val="24"/>
          <w:szCs w:val="24"/>
        </w:rPr>
        <w:t>Joe Garrett</w:t>
      </w:r>
      <w:r w:rsidR="00420864">
        <w:rPr>
          <w:rFonts w:ascii="Arial" w:hAnsi="Arial" w:cs="Arial"/>
          <w:bCs/>
          <w:sz w:val="24"/>
          <w:szCs w:val="24"/>
        </w:rPr>
        <w:t xml:space="preserve">, Trebel Elecrical Aggreagation presenting status of the next contract with electric and raising cost. He was asking for the next contract to be able to shop the market and have authority to purchase when/if the cost lowers. </w:t>
      </w:r>
      <w:r w:rsidR="00420864" w:rsidRPr="00420864">
        <w:rPr>
          <w:rFonts w:ascii="Arial" w:hAnsi="Arial" w:cs="Arial"/>
          <w:bCs/>
          <w:sz w:val="24"/>
          <w:szCs w:val="24"/>
          <w:highlight w:val="yellow"/>
        </w:rPr>
        <w:t xml:space="preserve">Resolution </w:t>
      </w:r>
      <w:r w:rsidR="00420864" w:rsidRPr="00420864">
        <w:rPr>
          <w:rFonts w:ascii="Arial" w:hAnsi="Arial" w:cs="Arial"/>
          <w:bCs/>
          <w:sz w:val="24"/>
          <w:szCs w:val="24"/>
          <w:highlight w:val="yellow"/>
          <w:u w:val="single"/>
        </w:rPr>
        <w:t>___16__</w:t>
      </w:r>
      <w:r w:rsidR="00420864">
        <w:rPr>
          <w:rFonts w:ascii="Arial" w:hAnsi="Arial" w:cs="Arial"/>
          <w:bCs/>
          <w:sz w:val="24"/>
          <w:szCs w:val="24"/>
          <w:u w:val="single"/>
        </w:rPr>
        <w:t xml:space="preserve"> </w:t>
      </w:r>
      <w:r w:rsidR="00420864">
        <w:rPr>
          <w:rFonts w:ascii="Arial" w:hAnsi="Arial" w:cs="Arial"/>
          <w:bCs/>
          <w:sz w:val="24"/>
          <w:szCs w:val="24"/>
        </w:rPr>
        <w:t>to continue service with Trebel to manage Pleasant Township’s Electric Aggregation program up to May 2030.</w:t>
      </w:r>
    </w:p>
    <w:p w14:paraId="7B4ED7FA" w14:textId="10807F95" w:rsidR="007373AB" w:rsidRDefault="004A69C2" w:rsidP="007373AB">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719121AF"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FF35A4">
        <w:rPr>
          <w:rFonts w:ascii="Arial" w:hAnsi="Arial" w:cs="Arial"/>
          <w:sz w:val="24"/>
          <w:szCs w:val="24"/>
        </w:rPr>
        <w:t xml:space="preserve">– </w:t>
      </w:r>
      <w:r w:rsidR="00BA0F37">
        <w:rPr>
          <w:rFonts w:ascii="Arial" w:hAnsi="Arial" w:cs="Arial"/>
          <w:sz w:val="24"/>
          <w:szCs w:val="24"/>
        </w:rPr>
        <w:t xml:space="preserve"> 48 checks written for payments this includes last meetings checks for a total of $63,027.56.</w:t>
      </w:r>
    </w:p>
    <w:p w14:paraId="2889CD8B" w14:textId="285F48F6" w:rsidR="007373AB" w:rsidRDefault="003A2F17" w:rsidP="007373AB">
      <w:pPr>
        <w:pStyle w:val="ListParagraph"/>
        <w:numPr>
          <w:ilvl w:val="1"/>
          <w:numId w:val="4"/>
        </w:numPr>
        <w:spacing w:line="240" w:lineRule="auto"/>
        <w:rPr>
          <w:rFonts w:ascii="Arial" w:hAnsi="Arial" w:cs="Arial"/>
          <w:b/>
          <w:bCs/>
          <w:i/>
          <w:iCs/>
          <w:sz w:val="24"/>
          <w:szCs w:val="24"/>
        </w:rPr>
      </w:pPr>
      <w:r w:rsidRPr="008B2BED">
        <w:rPr>
          <w:rFonts w:ascii="Arial" w:hAnsi="Arial" w:cs="Arial"/>
          <w:b/>
          <w:bCs/>
          <w:i/>
          <w:iCs/>
          <w:sz w:val="24"/>
          <w:szCs w:val="24"/>
          <w:highlight w:val="green"/>
        </w:rPr>
        <w:t xml:space="preserve">MOTION </w:t>
      </w:r>
      <w:r w:rsidR="00DA7032" w:rsidRPr="008B2BED">
        <w:rPr>
          <w:rFonts w:ascii="Arial" w:hAnsi="Arial" w:cs="Arial"/>
          <w:b/>
          <w:bCs/>
          <w:i/>
          <w:iCs/>
          <w:sz w:val="24"/>
          <w:szCs w:val="24"/>
          <w:highlight w:val="green"/>
        </w:rPr>
        <w:t>to pay expenditures.</w:t>
      </w:r>
      <w:r w:rsidR="00FA44F5" w:rsidRPr="008B2BED">
        <w:rPr>
          <w:rFonts w:ascii="Arial" w:hAnsi="Arial" w:cs="Arial"/>
          <w:b/>
          <w:bCs/>
          <w:i/>
          <w:iCs/>
          <w:sz w:val="24"/>
          <w:szCs w:val="24"/>
        </w:rPr>
        <w:t xml:space="preserve"> </w:t>
      </w:r>
    </w:p>
    <w:p w14:paraId="1D8E5C8B" w14:textId="64F3D3EB" w:rsidR="00003654" w:rsidRPr="00003654" w:rsidRDefault="00A26184" w:rsidP="00003654">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r w:rsidR="00003654">
        <w:rPr>
          <w:rFonts w:ascii="Arial" w:hAnsi="Arial" w:cs="Arial"/>
          <w:bCs/>
          <w:sz w:val="28"/>
          <w:szCs w:val="28"/>
        </w:rPr>
        <w:t>–</w:t>
      </w:r>
      <w:r w:rsidR="00003654" w:rsidRPr="00003654">
        <w:rPr>
          <w:rFonts w:ascii="Arial" w:hAnsi="Arial" w:cs="Arial"/>
          <w:bCs/>
          <w:sz w:val="28"/>
          <w:szCs w:val="28"/>
        </w:rPr>
        <w:t xml:space="preserve"> </w:t>
      </w:r>
    </w:p>
    <w:p w14:paraId="1FA3F0D5" w14:textId="1BD38B29" w:rsidR="00A230B8" w:rsidRPr="007D7365" w:rsidRDefault="00003654" w:rsidP="00003654">
      <w:pPr>
        <w:pStyle w:val="ListParagraph"/>
        <w:numPr>
          <w:ilvl w:val="1"/>
          <w:numId w:val="1"/>
        </w:numPr>
        <w:spacing w:line="240" w:lineRule="auto"/>
        <w:rPr>
          <w:rFonts w:ascii="Arial" w:hAnsi="Arial" w:cs="Arial"/>
          <w:b/>
          <w:i/>
          <w:iCs/>
          <w:sz w:val="28"/>
          <w:szCs w:val="28"/>
          <w:u w:val="single"/>
        </w:rPr>
      </w:pPr>
      <w:r w:rsidRPr="00003654">
        <w:rPr>
          <w:rFonts w:ascii="Arial" w:hAnsi="Arial" w:cs="Arial"/>
          <w:bCs/>
          <w:sz w:val="28"/>
          <w:szCs w:val="28"/>
        </w:rPr>
        <w:t>F</w:t>
      </w:r>
      <w:r w:rsidR="00A230B8" w:rsidRPr="00003654">
        <w:rPr>
          <w:rFonts w:ascii="Arial" w:hAnsi="Arial" w:cs="Arial"/>
          <w:bCs/>
          <w:sz w:val="24"/>
          <w:szCs w:val="24"/>
        </w:rPr>
        <w:t>ranklin Co</w:t>
      </w:r>
      <w:r>
        <w:rPr>
          <w:rFonts w:ascii="Arial" w:hAnsi="Arial" w:cs="Arial"/>
          <w:bCs/>
          <w:sz w:val="24"/>
          <w:szCs w:val="24"/>
        </w:rPr>
        <w:t>.</w:t>
      </w:r>
      <w:r w:rsidR="00A230B8" w:rsidRPr="00003654">
        <w:rPr>
          <w:rFonts w:ascii="Arial" w:hAnsi="Arial" w:cs="Arial"/>
          <w:bCs/>
          <w:sz w:val="24"/>
          <w:szCs w:val="24"/>
        </w:rPr>
        <w:t xml:space="preserve"> Sheriff’s Dept-Community Liaison, Deputy Adkins, 1120</w:t>
      </w:r>
      <w:r>
        <w:rPr>
          <w:rFonts w:ascii="Arial" w:hAnsi="Arial" w:cs="Arial"/>
          <w:bCs/>
          <w:sz w:val="24"/>
          <w:szCs w:val="24"/>
        </w:rPr>
        <w:t xml:space="preserve">  </w:t>
      </w:r>
      <w:r w:rsidR="00A230B8" w:rsidRPr="00003654">
        <w:rPr>
          <w:rFonts w:ascii="Arial" w:hAnsi="Arial" w:cs="Arial"/>
          <w:bCs/>
          <w:sz w:val="24"/>
          <w:szCs w:val="24"/>
        </w:rPr>
        <w:t>Cell: 614-809-5843</w:t>
      </w:r>
    </w:p>
    <w:p w14:paraId="41D04C6E" w14:textId="7BE136B9" w:rsidR="00E46EB7" w:rsidRPr="007C3B43" w:rsidRDefault="00841DCC" w:rsidP="00BA591A">
      <w:pPr>
        <w:pStyle w:val="ListParagraph"/>
        <w:numPr>
          <w:ilvl w:val="0"/>
          <w:numId w:val="6"/>
        </w:numPr>
        <w:rPr>
          <w:rFonts w:ascii="Arial" w:hAnsi="Arial" w:cs="Arial"/>
          <w:bCs/>
          <w:sz w:val="24"/>
          <w:szCs w:val="24"/>
        </w:rPr>
      </w:pPr>
      <w:r w:rsidRPr="009025B4">
        <w:rPr>
          <w:rFonts w:ascii="Arial" w:hAnsi="Arial" w:cs="Arial"/>
          <w:b/>
          <w:sz w:val="24"/>
          <w:szCs w:val="24"/>
          <w:u w:val="single"/>
        </w:rPr>
        <w:t>Road Department</w:t>
      </w:r>
      <w:bookmarkStart w:id="0" w:name="_Hlk525643348"/>
      <w:r w:rsidR="00AB645D" w:rsidRPr="009025B4">
        <w:rPr>
          <w:rFonts w:ascii="Arial" w:hAnsi="Arial" w:cs="Arial"/>
          <w:b/>
          <w:sz w:val="24"/>
          <w:szCs w:val="24"/>
          <w:u w:val="single"/>
        </w:rPr>
        <w:t xml:space="preserve">- </w:t>
      </w:r>
      <w:r w:rsidR="009100E1">
        <w:rPr>
          <w:rFonts w:ascii="Arial" w:hAnsi="Arial" w:cs="Arial"/>
          <w:b/>
          <w:sz w:val="24"/>
          <w:szCs w:val="24"/>
          <w:u w:val="single"/>
        </w:rPr>
        <w:t>Robert Bausch</w:t>
      </w:r>
      <w:r w:rsidR="00B51EBD">
        <w:rPr>
          <w:rFonts w:ascii="Arial" w:hAnsi="Arial" w:cs="Arial"/>
          <w:b/>
          <w:sz w:val="24"/>
          <w:szCs w:val="24"/>
          <w:u w:val="single"/>
        </w:rPr>
        <w:t xml:space="preserve"> </w:t>
      </w:r>
      <w:r w:rsidR="00346518" w:rsidRPr="009025B4">
        <w:rPr>
          <w:rFonts w:ascii="Arial" w:hAnsi="Arial" w:cs="Arial"/>
          <w:b/>
          <w:sz w:val="24"/>
          <w:szCs w:val="24"/>
          <w:u w:val="single"/>
        </w:rPr>
        <w:t xml:space="preserve"> </w:t>
      </w:r>
    </w:p>
    <w:p w14:paraId="10A82DD8" w14:textId="77777777" w:rsidR="00622071" w:rsidRPr="00622071" w:rsidRDefault="00622071" w:rsidP="00622071">
      <w:pPr>
        <w:pStyle w:val="ListParagraph"/>
        <w:numPr>
          <w:ilvl w:val="0"/>
          <w:numId w:val="31"/>
        </w:numPr>
        <w:rPr>
          <w:rFonts w:ascii="Arial" w:hAnsi="Arial" w:cs="Arial"/>
          <w:bCs/>
          <w:sz w:val="24"/>
          <w:szCs w:val="24"/>
        </w:rPr>
      </w:pPr>
      <w:r w:rsidRPr="00622071">
        <w:rPr>
          <w:rFonts w:ascii="Arial" w:hAnsi="Arial" w:cs="Arial"/>
          <w:bCs/>
          <w:sz w:val="24"/>
          <w:szCs w:val="24"/>
        </w:rPr>
        <w:t>Storm clean up</w:t>
      </w:r>
    </w:p>
    <w:p w14:paraId="1EF37729" w14:textId="77777777" w:rsidR="00622071" w:rsidRPr="00622071" w:rsidRDefault="00622071" w:rsidP="00622071">
      <w:pPr>
        <w:pStyle w:val="ListParagraph"/>
        <w:numPr>
          <w:ilvl w:val="0"/>
          <w:numId w:val="31"/>
        </w:numPr>
        <w:rPr>
          <w:rFonts w:ascii="Arial" w:hAnsi="Arial" w:cs="Arial"/>
          <w:bCs/>
          <w:sz w:val="24"/>
          <w:szCs w:val="24"/>
        </w:rPr>
      </w:pPr>
      <w:r w:rsidRPr="00622071">
        <w:rPr>
          <w:rFonts w:ascii="Arial" w:hAnsi="Arial" w:cs="Arial"/>
          <w:bCs/>
          <w:sz w:val="24"/>
          <w:szCs w:val="24"/>
        </w:rPr>
        <w:t>Cemetery clean up</w:t>
      </w:r>
    </w:p>
    <w:p w14:paraId="7D2F2281" w14:textId="77777777" w:rsidR="00622071" w:rsidRPr="00622071" w:rsidRDefault="00622071" w:rsidP="00622071">
      <w:pPr>
        <w:pStyle w:val="ListParagraph"/>
        <w:numPr>
          <w:ilvl w:val="0"/>
          <w:numId w:val="31"/>
        </w:numPr>
        <w:rPr>
          <w:rFonts w:ascii="Arial" w:hAnsi="Arial" w:cs="Arial"/>
          <w:bCs/>
          <w:sz w:val="24"/>
          <w:szCs w:val="24"/>
        </w:rPr>
      </w:pPr>
      <w:r w:rsidRPr="00622071">
        <w:rPr>
          <w:rFonts w:ascii="Arial" w:hAnsi="Arial" w:cs="Arial"/>
          <w:bCs/>
          <w:sz w:val="24"/>
          <w:szCs w:val="24"/>
        </w:rPr>
        <w:t>Cemetery mowing</w:t>
      </w:r>
    </w:p>
    <w:p w14:paraId="144B9B10" w14:textId="77777777" w:rsidR="00622071" w:rsidRPr="00622071" w:rsidRDefault="00622071" w:rsidP="00622071">
      <w:pPr>
        <w:pStyle w:val="ListParagraph"/>
        <w:numPr>
          <w:ilvl w:val="0"/>
          <w:numId w:val="31"/>
        </w:numPr>
        <w:rPr>
          <w:rFonts w:ascii="Arial" w:hAnsi="Arial" w:cs="Arial"/>
          <w:bCs/>
          <w:sz w:val="24"/>
          <w:szCs w:val="24"/>
        </w:rPr>
      </w:pPr>
      <w:r w:rsidRPr="00622071">
        <w:rPr>
          <w:rFonts w:ascii="Arial" w:hAnsi="Arial" w:cs="Arial"/>
          <w:bCs/>
          <w:sz w:val="24"/>
          <w:szCs w:val="24"/>
        </w:rPr>
        <w:t>Potholes</w:t>
      </w:r>
    </w:p>
    <w:p w14:paraId="33887361" w14:textId="77777777" w:rsidR="00622071" w:rsidRPr="00622071" w:rsidRDefault="00622071" w:rsidP="00622071">
      <w:pPr>
        <w:pStyle w:val="ListParagraph"/>
        <w:numPr>
          <w:ilvl w:val="0"/>
          <w:numId w:val="31"/>
        </w:numPr>
        <w:rPr>
          <w:rFonts w:ascii="Arial" w:hAnsi="Arial" w:cs="Arial"/>
          <w:bCs/>
          <w:sz w:val="24"/>
          <w:szCs w:val="24"/>
        </w:rPr>
      </w:pPr>
      <w:r w:rsidRPr="00622071">
        <w:rPr>
          <w:rFonts w:ascii="Arial" w:hAnsi="Arial" w:cs="Arial"/>
          <w:bCs/>
          <w:sz w:val="24"/>
          <w:szCs w:val="24"/>
        </w:rPr>
        <w:t>Truck 20 was oos</w:t>
      </w:r>
    </w:p>
    <w:p w14:paraId="14BF1D6B" w14:textId="77777777" w:rsidR="00622071" w:rsidRPr="00622071" w:rsidRDefault="00622071" w:rsidP="00622071">
      <w:pPr>
        <w:pStyle w:val="ListParagraph"/>
        <w:numPr>
          <w:ilvl w:val="0"/>
          <w:numId w:val="31"/>
        </w:numPr>
        <w:rPr>
          <w:rFonts w:ascii="Arial" w:hAnsi="Arial" w:cs="Arial"/>
          <w:bCs/>
          <w:sz w:val="24"/>
          <w:szCs w:val="24"/>
        </w:rPr>
      </w:pPr>
      <w:r w:rsidRPr="00622071">
        <w:rPr>
          <w:rFonts w:ascii="Arial" w:hAnsi="Arial" w:cs="Arial"/>
          <w:bCs/>
          <w:sz w:val="24"/>
          <w:szCs w:val="24"/>
        </w:rPr>
        <w:t>Cemetery mower down</w:t>
      </w:r>
    </w:p>
    <w:p w14:paraId="02D848CC" w14:textId="59963F49" w:rsidR="00622071" w:rsidRDefault="00622071" w:rsidP="00622071">
      <w:pPr>
        <w:pStyle w:val="ListParagraph"/>
        <w:numPr>
          <w:ilvl w:val="0"/>
          <w:numId w:val="31"/>
        </w:numPr>
        <w:rPr>
          <w:rFonts w:ascii="Arial" w:hAnsi="Arial" w:cs="Arial"/>
          <w:bCs/>
          <w:sz w:val="24"/>
          <w:szCs w:val="24"/>
        </w:rPr>
      </w:pPr>
      <w:r w:rsidRPr="00622071">
        <w:rPr>
          <w:rFonts w:ascii="Arial" w:hAnsi="Arial" w:cs="Arial"/>
          <w:bCs/>
          <w:sz w:val="24"/>
          <w:szCs w:val="24"/>
        </w:rPr>
        <w:t xml:space="preserve">No parking on Lambert </w:t>
      </w:r>
      <w:r w:rsidR="00EE2148">
        <w:rPr>
          <w:rFonts w:ascii="Arial" w:hAnsi="Arial" w:cs="Arial"/>
          <w:bCs/>
          <w:sz w:val="24"/>
          <w:szCs w:val="24"/>
        </w:rPr>
        <w:t>R</w:t>
      </w:r>
      <w:r w:rsidRPr="00622071">
        <w:rPr>
          <w:rFonts w:ascii="Arial" w:hAnsi="Arial" w:cs="Arial"/>
          <w:bCs/>
          <w:sz w:val="24"/>
          <w:szCs w:val="24"/>
        </w:rPr>
        <w:t>d.</w:t>
      </w:r>
      <w:r w:rsidR="00EE2148">
        <w:rPr>
          <w:rFonts w:ascii="Arial" w:hAnsi="Arial" w:cs="Arial"/>
          <w:bCs/>
          <w:sz w:val="24"/>
          <w:szCs w:val="24"/>
        </w:rPr>
        <w:t xml:space="preserve"> The County Engineers is working on getting a “No Parking” sign for north of 665.  Cars are parked sometimes on the roadway making it very dangerous for oncoming traffic.</w:t>
      </w:r>
    </w:p>
    <w:p w14:paraId="330AE2D5" w14:textId="395E4597" w:rsidR="006A62BD" w:rsidRPr="00622071" w:rsidRDefault="006A62BD" w:rsidP="006A62BD">
      <w:pPr>
        <w:pStyle w:val="ListParagraph"/>
        <w:ind w:left="1800"/>
        <w:rPr>
          <w:rFonts w:ascii="Arial" w:hAnsi="Arial" w:cs="Arial"/>
          <w:bCs/>
          <w:color w:val="EE0000"/>
          <w:sz w:val="24"/>
          <w:szCs w:val="24"/>
        </w:rPr>
      </w:pPr>
      <w:r w:rsidRPr="006A62BD">
        <w:rPr>
          <w:rFonts w:ascii="Arial" w:hAnsi="Arial" w:cs="Arial"/>
          <w:bCs/>
          <w:color w:val="EE0000"/>
          <w:sz w:val="24"/>
          <w:szCs w:val="24"/>
        </w:rPr>
        <w:t>Reminder of the Spring Clean Up</w:t>
      </w:r>
      <w:r w:rsidR="00EE2148">
        <w:rPr>
          <w:rFonts w:ascii="Arial" w:hAnsi="Arial" w:cs="Arial"/>
          <w:bCs/>
          <w:color w:val="EE0000"/>
          <w:sz w:val="24"/>
          <w:szCs w:val="24"/>
        </w:rPr>
        <w:t xml:space="preserve">- </w:t>
      </w:r>
      <w:r w:rsidR="00EE2148">
        <w:rPr>
          <w:rFonts w:ascii="Arial" w:hAnsi="Arial" w:cs="Arial"/>
          <w:bCs/>
          <w:color w:val="EE0000"/>
          <w:sz w:val="24"/>
          <w:szCs w:val="24"/>
        </w:rPr>
        <w:tab/>
        <w:t>Friday, May 1 – 7:30 a.m. to 5:00 p.m.</w:t>
      </w:r>
    </w:p>
    <w:p w14:paraId="52B6F4FD" w14:textId="40F28454" w:rsidR="00161E94" w:rsidRPr="00EE2148" w:rsidRDefault="00EE2148" w:rsidP="005572B1">
      <w:pPr>
        <w:pStyle w:val="ListParagraph"/>
        <w:ind w:left="1080"/>
        <w:rPr>
          <w:rFonts w:ascii="Arial" w:hAnsi="Arial" w:cs="Arial"/>
          <w:bCs/>
          <w:color w:val="EE0000"/>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EE2148">
        <w:rPr>
          <w:rFonts w:ascii="Arial" w:hAnsi="Arial" w:cs="Arial"/>
          <w:bCs/>
          <w:color w:val="EE0000"/>
          <w:sz w:val="24"/>
          <w:szCs w:val="24"/>
        </w:rPr>
        <w:t>Saturday, May 2 – 7:30 a.m. to 4:30 p.m.</w:t>
      </w:r>
    </w:p>
    <w:p w14:paraId="01E4F11C" w14:textId="2BA799D6" w:rsidR="006F5D4A" w:rsidRPr="003325DD" w:rsidRDefault="0053509A" w:rsidP="003325DD">
      <w:pPr>
        <w:pStyle w:val="ListParagraph"/>
        <w:numPr>
          <w:ilvl w:val="0"/>
          <w:numId w:val="6"/>
        </w:numPr>
        <w:shd w:val="clear" w:color="auto" w:fill="FFFFFF"/>
        <w:spacing w:after="0" w:line="240" w:lineRule="auto"/>
        <w:rPr>
          <w:rFonts w:ascii="Arial" w:hAnsi="Arial" w:cs="Arial"/>
          <w:sz w:val="24"/>
          <w:szCs w:val="24"/>
        </w:rPr>
      </w:pPr>
      <w:r w:rsidRPr="003325DD">
        <w:rPr>
          <w:rFonts w:ascii="Arial" w:hAnsi="Arial" w:cs="Arial"/>
          <w:b/>
          <w:bCs/>
          <w:sz w:val="24"/>
          <w:szCs w:val="24"/>
          <w:u w:val="single"/>
        </w:rPr>
        <w:t xml:space="preserve">Fire Dept. – </w:t>
      </w:r>
      <w:r w:rsidR="007373AB" w:rsidRPr="003325DD">
        <w:rPr>
          <w:rFonts w:ascii="Arial" w:hAnsi="Arial" w:cs="Arial"/>
          <w:b/>
          <w:bCs/>
          <w:sz w:val="24"/>
          <w:szCs w:val="24"/>
          <w:u w:val="single"/>
        </w:rPr>
        <w:t xml:space="preserve">Chief Whiting </w:t>
      </w:r>
    </w:p>
    <w:p w14:paraId="1E082C88" w14:textId="77777777" w:rsidR="00027033" w:rsidRPr="00027033" w:rsidRDefault="00027033" w:rsidP="00027033">
      <w:pPr>
        <w:numPr>
          <w:ilvl w:val="0"/>
          <w:numId w:val="16"/>
        </w:numPr>
        <w:shd w:val="clear" w:color="auto" w:fill="FFFFFF"/>
        <w:spacing w:after="0" w:line="240" w:lineRule="auto"/>
        <w:rPr>
          <w:rFonts w:ascii="Arial" w:hAnsi="Arial" w:cs="Arial"/>
          <w:sz w:val="24"/>
          <w:szCs w:val="24"/>
        </w:rPr>
      </w:pPr>
      <w:r w:rsidRPr="00027033">
        <w:rPr>
          <w:rFonts w:ascii="Arial" w:hAnsi="Arial" w:cs="Arial"/>
          <w:sz w:val="24"/>
          <w:szCs w:val="24"/>
        </w:rPr>
        <w:t>Apparatus</w:t>
      </w:r>
    </w:p>
    <w:p w14:paraId="3AA12BB5" w14:textId="77777777"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t>General Maintenance of Apparatus</w:t>
      </w:r>
    </w:p>
    <w:p w14:paraId="54169179" w14:textId="77777777"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t>Boat 231 (reported 10-14-25)</w:t>
      </w:r>
    </w:p>
    <w:p w14:paraId="00D7BD2E" w14:textId="77777777" w:rsidR="00027033" w:rsidRPr="00027033" w:rsidRDefault="00027033" w:rsidP="00027033">
      <w:pPr>
        <w:numPr>
          <w:ilvl w:val="2"/>
          <w:numId w:val="16"/>
        </w:numPr>
        <w:shd w:val="clear" w:color="auto" w:fill="FFFFFF"/>
        <w:spacing w:after="0" w:line="240" w:lineRule="auto"/>
        <w:rPr>
          <w:rFonts w:ascii="Arial" w:hAnsi="Arial" w:cs="Arial"/>
          <w:sz w:val="24"/>
          <w:szCs w:val="24"/>
        </w:rPr>
      </w:pPr>
      <w:r w:rsidRPr="00027033">
        <w:rPr>
          <w:rFonts w:ascii="Arial" w:hAnsi="Arial" w:cs="Arial"/>
          <w:sz w:val="24"/>
          <w:szCs w:val="24"/>
        </w:rPr>
        <w:t>Purchase in Process</w:t>
      </w:r>
    </w:p>
    <w:p w14:paraId="6F81489A" w14:textId="77777777"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t>Modification of boat Trailer Underway</w:t>
      </w:r>
    </w:p>
    <w:p w14:paraId="4DCB334F" w14:textId="77777777" w:rsidR="00027033" w:rsidRPr="00027033" w:rsidRDefault="00027033" w:rsidP="00027033">
      <w:pPr>
        <w:numPr>
          <w:ilvl w:val="0"/>
          <w:numId w:val="16"/>
        </w:numPr>
        <w:shd w:val="clear" w:color="auto" w:fill="FFFFFF"/>
        <w:spacing w:after="0" w:line="240" w:lineRule="auto"/>
        <w:rPr>
          <w:rFonts w:ascii="Arial" w:hAnsi="Arial" w:cs="Arial"/>
          <w:sz w:val="24"/>
          <w:szCs w:val="24"/>
        </w:rPr>
      </w:pPr>
      <w:r w:rsidRPr="00027033">
        <w:rPr>
          <w:rFonts w:ascii="Arial" w:hAnsi="Arial" w:cs="Arial"/>
          <w:sz w:val="24"/>
          <w:szCs w:val="24"/>
        </w:rPr>
        <w:t>Personnel</w:t>
      </w:r>
    </w:p>
    <w:p w14:paraId="077C2A5B" w14:textId="2BDC61A1"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t xml:space="preserve">Resignation Letter for Firefighter Chad Story-would like to say a few words to the trustees presenting his resignation. </w:t>
      </w:r>
      <w:r w:rsidR="00875074" w:rsidRPr="00875074">
        <w:rPr>
          <w:rFonts w:ascii="Arial" w:hAnsi="Arial" w:cs="Arial"/>
          <w:sz w:val="24"/>
          <w:szCs w:val="24"/>
          <w:highlight w:val="yellow"/>
        </w:rPr>
        <w:t>Resolution</w:t>
      </w:r>
      <w:r w:rsidR="00875074" w:rsidRPr="00875074">
        <w:rPr>
          <w:rFonts w:ascii="Arial" w:hAnsi="Arial" w:cs="Arial"/>
          <w:sz w:val="24"/>
          <w:szCs w:val="24"/>
          <w:highlight w:val="yellow"/>
          <w:u w:val="single"/>
        </w:rPr>
        <w:t>__17__</w:t>
      </w:r>
      <w:r w:rsidR="00875074">
        <w:rPr>
          <w:rFonts w:ascii="Arial" w:hAnsi="Arial" w:cs="Arial"/>
          <w:sz w:val="24"/>
          <w:szCs w:val="24"/>
        </w:rPr>
        <w:t>To accept Chad Story’s resignation.</w:t>
      </w:r>
    </w:p>
    <w:p w14:paraId="41719191" w14:textId="5D2AD7F5" w:rsidR="00027033" w:rsidRPr="00875074" w:rsidRDefault="00027033" w:rsidP="00875074">
      <w:pPr>
        <w:pStyle w:val="ListParagraph"/>
        <w:numPr>
          <w:ilvl w:val="1"/>
          <w:numId w:val="16"/>
        </w:numPr>
        <w:rPr>
          <w:rFonts w:ascii="Arial" w:hAnsi="Arial" w:cs="Arial"/>
          <w:sz w:val="24"/>
          <w:szCs w:val="24"/>
        </w:rPr>
      </w:pPr>
      <w:r w:rsidRPr="00875074">
        <w:rPr>
          <w:rFonts w:ascii="Arial" w:hAnsi="Arial" w:cs="Arial"/>
          <w:sz w:val="24"/>
          <w:szCs w:val="24"/>
        </w:rPr>
        <w:t>Resignation letter, Firefighter Zachary Maxwell.</w:t>
      </w:r>
      <w:r w:rsidR="00875074" w:rsidRPr="00875074">
        <w:rPr>
          <w:rFonts w:ascii="Arial" w:hAnsi="Arial" w:cs="Arial"/>
          <w:sz w:val="24"/>
          <w:szCs w:val="24"/>
        </w:rPr>
        <w:t xml:space="preserve"> </w:t>
      </w:r>
      <w:r w:rsidR="00875074" w:rsidRPr="00875074">
        <w:rPr>
          <w:rFonts w:ascii="Arial" w:hAnsi="Arial" w:cs="Arial"/>
          <w:sz w:val="24"/>
          <w:szCs w:val="24"/>
          <w:highlight w:val="yellow"/>
        </w:rPr>
        <w:t>Resolution__</w:t>
      </w:r>
      <w:r w:rsidR="00875074" w:rsidRPr="00875074">
        <w:rPr>
          <w:rFonts w:ascii="Arial" w:hAnsi="Arial" w:cs="Arial"/>
          <w:sz w:val="24"/>
          <w:szCs w:val="24"/>
          <w:highlight w:val="yellow"/>
          <w:u w:val="single"/>
        </w:rPr>
        <w:t>1</w:t>
      </w:r>
      <w:r w:rsidR="00875074" w:rsidRPr="00875074">
        <w:rPr>
          <w:rFonts w:ascii="Arial" w:hAnsi="Arial" w:cs="Arial"/>
          <w:sz w:val="24"/>
          <w:szCs w:val="24"/>
          <w:highlight w:val="yellow"/>
          <w:u w:val="single"/>
        </w:rPr>
        <w:t>8</w:t>
      </w:r>
      <w:r w:rsidR="00875074" w:rsidRPr="00875074">
        <w:rPr>
          <w:rFonts w:ascii="Arial" w:hAnsi="Arial" w:cs="Arial"/>
          <w:sz w:val="24"/>
          <w:szCs w:val="24"/>
          <w:highlight w:val="yellow"/>
        </w:rPr>
        <w:t>__</w:t>
      </w:r>
      <w:r w:rsidR="00875074" w:rsidRPr="00875074">
        <w:rPr>
          <w:rFonts w:ascii="Arial" w:hAnsi="Arial" w:cs="Arial"/>
          <w:sz w:val="24"/>
          <w:szCs w:val="24"/>
        </w:rPr>
        <w:t xml:space="preserve">To accept </w:t>
      </w:r>
      <w:r w:rsidR="00875074">
        <w:rPr>
          <w:rFonts w:ascii="Arial" w:hAnsi="Arial" w:cs="Arial"/>
          <w:sz w:val="24"/>
          <w:szCs w:val="24"/>
        </w:rPr>
        <w:t>Zach Maxwell’</w:t>
      </w:r>
      <w:r w:rsidR="00875074" w:rsidRPr="00875074">
        <w:rPr>
          <w:rFonts w:ascii="Arial" w:hAnsi="Arial" w:cs="Arial"/>
          <w:sz w:val="24"/>
          <w:szCs w:val="24"/>
        </w:rPr>
        <w:t>s resignation.</w:t>
      </w:r>
    </w:p>
    <w:p w14:paraId="5998D912" w14:textId="3B31476E" w:rsidR="00875074" w:rsidRPr="00875074" w:rsidRDefault="00027033" w:rsidP="00875074">
      <w:pPr>
        <w:pStyle w:val="ListParagraph"/>
        <w:numPr>
          <w:ilvl w:val="1"/>
          <w:numId w:val="16"/>
        </w:numPr>
        <w:rPr>
          <w:rFonts w:ascii="Arial" w:hAnsi="Arial" w:cs="Arial"/>
          <w:sz w:val="24"/>
          <w:szCs w:val="24"/>
        </w:rPr>
      </w:pPr>
      <w:r w:rsidRPr="00875074">
        <w:rPr>
          <w:rFonts w:ascii="Arial" w:hAnsi="Arial" w:cs="Arial"/>
          <w:sz w:val="24"/>
          <w:szCs w:val="24"/>
        </w:rPr>
        <w:t>Hire part-time Robert (Allen</w:t>
      </w:r>
      <w:r w:rsidRPr="00875074">
        <w:rPr>
          <w:rFonts w:ascii="Arial" w:hAnsi="Arial" w:cs="Arial"/>
          <w:sz w:val="24"/>
          <w:szCs w:val="24"/>
        </w:rPr>
        <w:t xml:space="preserve">) </w:t>
      </w:r>
      <w:r w:rsidRPr="00875074">
        <w:rPr>
          <w:rFonts w:ascii="Arial" w:hAnsi="Arial" w:cs="Arial"/>
          <w:sz w:val="24"/>
          <w:szCs w:val="24"/>
        </w:rPr>
        <w:t xml:space="preserve">Scott part-time. </w:t>
      </w:r>
      <w:r w:rsidR="00875074" w:rsidRPr="00875074">
        <w:rPr>
          <w:rFonts w:ascii="Arial" w:hAnsi="Arial" w:cs="Arial"/>
          <w:sz w:val="24"/>
          <w:szCs w:val="24"/>
          <w:highlight w:val="yellow"/>
        </w:rPr>
        <w:t>Resolution__</w:t>
      </w:r>
      <w:r w:rsidR="00875074" w:rsidRPr="00875074">
        <w:rPr>
          <w:rFonts w:ascii="Arial" w:hAnsi="Arial" w:cs="Arial"/>
          <w:sz w:val="24"/>
          <w:szCs w:val="24"/>
          <w:highlight w:val="yellow"/>
          <w:u w:val="single"/>
        </w:rPr>
        <w:t>1</w:t>
      </w:r>
      <w:r w:rsidR="00875074" w:rsidRPr="00875074">
        <w:rPr>
          <w:rFonts w:ascii="Arial" w:hAnsi="Arial" w:cs="Arial"/>
          <w:sz w:val="24"/>
          <w:szCs w:val="24"/>
          <w:highlight w:val="yellow"/>
          <w:u w:val="single"/>
        </w:rPr>
        <w:t>9</w:t>
      </w:r>
      <w:r w:rsidR="00875074" w:rsidRPr="00875074">
        <w:rPr>
          <w:rFonts w:ascii="Arial" w:hAnsi="Arial" w:cs="Arial"/>
          <w:sz w:val="24"/>
          <w:szCs w:val="24"/>
          <w:highlight w:val="yellow"/>
        </w:rPr>
        <w:t>__</w:t>
      </w:r>
      <w:r w:rsidR="00875074" w:rsidRPr="00875074">
        <w:rPr>
          <w:rFonts w:ascii="Arial" w:hAnsi="Arial" w:cs="Arial"/>
          <w:sz w:val="24"/>
          <w:szCs w:val="24"/>
        </w:rPr>
        <w:t>To accept</w:t>
      </w:r>
      <w:r w:rsidR="00875074">
        <w:rPr>
          <w:rFonts w:ascii="Arial" w:hAnsi="Arial" w:cs="Arial"/>
          <w:sz w:val="24"/>
          <w:szCs w:val="24"/>
        </w:rPr>
        <w:t xml:space="preserve"> hire Allen Scott for part-time FF/paramedic.</w:t>
      </w:r>
    </w:p>
    <w:p w14:paraId="0144FD9D" w14:textId="77777777" w:rsidR="00027033" w:rsidRPr="00027033" w:rsidRDefault="00027033" w:rsidP="00027033">
      <w:pPr>
        <w:numPr>
          <w:ilvl w:val="0"/>
          <w:numId w:val="16"/>
        </w:numPr>
        <w:shd w:val="clear" w:color="auto" w:fill="FFFFFF"/>
        <w:spacing w:after="0" w:line="240" w:lineRule="auto"/>
        <w:rPr>
          <w:rFonts w:ascii="Arial" w:hAnsi="Arial" w:cs="Arial"/>
          <w:sz w:val="24"/>
          <w:szCs w:val="24"/>
        </w:rPr>
      </w:pPr>
      <w:r w:rsidRPr="00027033">
        <w:rPr>
          <w:rFonts w:ascii="Arial" w:hAnsi="Arial" w:cs="Arial"/>
          <w:sz w:val="24"/>
          <w:szCs w:val="24"/>
        </w:rPr>
        <w:t>Equipment</w:t>
      </w:r>
    </w:p>
    <w:p w14:paraId="4EC21B6B" w14:textId="77777777"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t>Submitted information to Metro Parks</w:t>
      </w:r>
    </w:p>
    <w:p w14:paraId="07A2B83C" w14:textId="77777777" w:rsidR="00027033" w:rsidRPr="00027033" w:rsidRDefault="00027033" w:rsidP="00027033">
      <w:pPr>
        <w:numPr>
          <w:ilvl w:val="0"/>
          <w:numId w:val="16"/>
        </w:numPr>
        <w:shd w:val="clear" w:color="auto" w:fill="FFFFFF"/>
        <w:spacing w:after="0" w:line="240" w:lineRule="auto"/>
        <w:rPr>
          <w:rFonts w:ascii="Arial" w:hAnsi="Arial" w:cs="Arial"/>
          <w:sz w:val="24"/>
          <w:szCs w:val="24"/>
        </w:rPr>
      </w:pPr>
      <w:r w:rsidRPr="00027033">
        <w:rPr>
          <w:rFonts w:ascii="Arial" w:hAnsi="Arial" w:cs="Arial"/>
          <w:sz w:val="24"/>
          <w:szCs w:val="24"/>
        </w:rPr>
        <w:t>Training</w:t>
      </w:r>
    </w:p>
    <w:p w14:paraId="08828501" w14:textId="77777777"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t>Dr. Cortez EMS Training</w:t>
      </w:r>
    </w:p>
    <w:p w14:paraId="12353B7A" w14:textId="77777777" w:rsidR="00027033" w:rsidRPr="00027033" w:rsidRDefault="00027033" w:rsidP="00027033">
      <w:pPr>
        <w:numPr>
          <w:ilvl w:val="0"/>
          <w:numId w:val="16"/>
        </w:numPr>
        <w:shd w:val="clear" w:color="auto" w:fill="FFFFFF"/>
        <w:spacing w:after="0" w:line="240" w:lineRule="auto"/>
        <w:rPr>
          <w:rFonts w:ascii="Arial" w:hAnsi="Arial" w:cs="Arial"/>
          <w:sz w:val="24"/>
          <w:szCs w:val="24"/>
        </w:rPr>
      </w:pPr>
      <w:r w:rsidRPr="00027033">
        <w:rPr>
          <w:rFonts w:ascii="Arial" w:hAnsi="Arial" w:cs="Arial"/>
          <w:sz w:val="24"/>
          <w:szCs w:val="24"/>
        </w:rPr>
        <w:t>Station</w:t>
      </w:r>
    </w:p>
    <w:p w14:paraId="1F376F12" w14:textId="77777777"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lastRenderedPageBreak/>
        <w:t>Working with Grove City on phone network</w:t>
      </w:r>
    </w:p>
    <w:p w14:paraId="2CACBE69" w14:textId="77777777"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t>Concrete front ramp (ongoing)</w:t>
      </w:r>
    </w:p>
    <w:p w14:paraId="7A1196CF" w14:textId="77777777"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t>Block Repair (In the spring, the building will need to be painted once repaired)</w:t>
      </w:r>
    </w:p>
    <w:p w14:paraId="0FD38D25" w14:textId="77777777"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t>EMS room-Quote to move electric &amp; Plumbing -currently have two quotes</w:t>
      </w:r>
    </w:p>
    <w:p w14:paraId="41DA875A" w14:textId="77777777" w:rsidR="00027033" w:rsidRPr="00027033" w:rsidRDefault="00027033" w:rsidP="00027033">
      <w:pPr>
        <w:numPr>
          <w:ilvl w:val="0"/>
          <w:numId w:val="16"/>
        </w:numPr>
        <w:shd w:val="clear" w:color="auto" w:fill="FFFFFF"/>
        <w:spacing w:after="0" w:line="240" w:lineRule="auto"/>
        <w:rPr>
          <w:rFonts w:ascii="Arial" w:hAnsi="Arial" w:cs="Arial"/>
          <w:sz w:val="24"/>
          <w:szCs w:val="24"/>
        </w:rPr>
      </w:pPr>
      <w:r w:rsidRPr="00027033">
        <w:rPr>
          <w:rFonts w:ascii="Arial" w:hAnsi="Arial" w:cs="Arial"/>
          <w:sz w:val="24"/>
          <w:szCs w:val="24"/>
        </w:rPr>
        <w:t xml:space="preserve">CRR </w:t>
      </w:r>
    </w:p>
    <w:p w14:paraId="77876966" w14:textId="77777777"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t>Smoke Alarms</w:t>
      </w:r>
    </w:p>
    <w:p w14:paraId="20E368DD" w14:textId="77777777" w:rsidR="00027033" w:rsidRPr="00027033" w:rsidRDefault="00027033" w:rsidP="00027033">
      <w:pPr>
        <w:numPr>
          <w:ilvl w:val="0"/>
          <w:numId w:val="16"/>
        </w:numPr>
        <w:shd w:val="clear" w:color="auto" w:fill="FFFFFF"/>
        <w:spacing w:after="0" w:line="240" w:lineRule="auto"/>
        <w:rPr>
          <w:rFonts w:ascii="Arial" w:hAnsi="Arial" w:cs="Arial"/>
          <w:sz w:val="24"/>
          <w:szCs w:val="24"/>
        </w:rPr>
      </w:pPr>
      <w:r w:rsidRPr="00027033">
        <w:rPr>
          <w:rFonts w:ascii="Arial" w:hAnsi="Arial" w:cs="Arial"/>
          <w:sz w:val="24"/>
          <w:szCs w:val="24"/>
        </w:rPr>
        <w:t>Grants</w:t>
      </w:r>
    </w:p>
    <w:p w14:paraId="1A3FF071" w14:textId="77777777" w:rsidR="00027033" w:rsidRPr="00027033" w:rsidRDefault="00027033" w:rsidP="00027033">
      <w:pPr>
        <w:numPr>
          <w:ilvl w:val="0"/>
          <w:numId w:val="16"/>
        </w:numPr>
        <w:shd w:val="clear" w:color="auto" w:fill="FFFFFF"/>
        <w:spacing w:after="0" w:line="240" w:lineRule="auto"/>
        <w:rPr>
          <w:rFonts w:ascii="Arial" w:hAnsi="Arial" w:cs="Arial"/>
          <w:sz w:val="24"/>
          <w:szCs w:val="24"/>
        </w:rPr>
      </w:pPr>
      <w:r w:rsidRPr="00027033">
        <w:rPr>
          <w:rFonts w:ascii="Arial" w:hAnsi="Arial" w:cs="Arial"/>
          <w:sz w:val="24"/>
          <w:szCs w:val="24"/>
        </w:rPr>
        <w:t>Cybersecurity Issue: Identity Theft Insurance for employees?</w:t>
      </w:r>
    </w:p>
    <w:p w14:paraId="21F7CE2F" w14:textId="77777777" w:rsidR="00027033" w:rsidRPr="00027033" w:rsidRDefault="00027033" w:rsidP="00027033">
      <w:pPr>
        <w:numPr>
          <w:ilvl w:val="0"/>
          <w:numId w:val="16"/>
        </w:numPr>
        <w:shd w:val="clear" w:color="auto" w:fill="FFFFFF"/>
        <w:spacing w:after="0" w:line="240" w:lineRule="auto"/>
        <w:rPr>
          <w:rFonts w:ascii="Arial" w:hAnsi="Arial" w:cs="Arial"/>
          <w:sz w:val="24"/>
          <w:szCs w:val="24"/>
        </w:rPr>
      </w:pPr>
      <w:r w:rsidRPr="00027033">
        <w:rPr>
          <w:rFonts w:ascii="Arial" w:hAnsi="Arial" w:cs="Arial"/>
          <w:sz w:val="24"/>
          <w:szCs w:val="24"/>
        </w:rPr>
        <w:t>Meetings</w:t>
      </w:r>
    </w:p>
    <w:p w14:paraId="3AAD9E37" w14:textId="77777777" w:rsidR="00027033" w:rsidRPr="00027033" w:rsidRDefault="00027033" w:rsidP="00027033">
      <w:pPr>
        <w:numPr>
          <w:ilvl w:val="1"/>
          <w:numId w:val="16"/>
        </w:numPr>
        <w:shd w:val="clear" w:color="auto" w:fill="FFFFFF"/>
        <w:spacing w:after="0" w:line="240" w:lineRule="auto"/>
        <w:rPr>
          <w:rFonts w:ascii="Arial" w:hAnsi="Arial" w:cs="Arial"/>
          <w:sz w:val="24"/>
          <w:szCs w:val="24"/>
        </w:rPr>
      </w:pPr>
      <w:r w:rsidRPr="00027033">
        <w:rPr>
          <w:rFonts w:ascii="Arial" w:hAnsi="Arial" w:cs="Arial"/>
          <w:sz w:val="24"/>
          <w:szCs w:val="24"/>
        </w:rPr>
        <w:t>Meeting with Solar Group</w:t>
      </w:r>
    </w:p>
    <w:p w14:paraId="319B8636" w14:textId="77777777" w:rsidR="00027033" w:rsidRPr="00027033" w:rsidRDefault="00027033" w:rsidP="00027033">
      <w:pPr>
        <w:numPr>
          <w:ilvl w:val="0"/>
          <w:numId w:val="16"/>
        </w:numPr>
        <w:shd w:val="clear" w:color="auto" w:fill="FFFFFF"/>
        <w:spacing w:after="0" w:line="240" w:lineRule="auto"/>
        <w:rPr>
          <w:rFonts w:ascii="Arial" w:hAnsi="Arial" w:cs="Arial"/>
          <w:sz w:val="24"/>
          <w:szCs w:val="24"/>
        </w:rPr>
      </w:pPr>
      <w:r w:rsidRPr="00027033">
        <w:rPr>
          <w:rFonts w:ascii="Arial" w:hAnsi="Arial" w:cs="Arial"/>
          <w:sz w:val="24"/>
          <w:szCs w:val="24"/>
        </w:rPr>
        <w:t>Executive Session on personnel</w:t>
      </w:r>
    </w:p>
    <w:p w14:paraId="0AA1F448" w14:textId="3180CDF2" w:rsidR="00A706BB" w:rsidRPr="0087228F" w:rsidRDefault="00A706BB" w:rsidP="00A706BB">
      <w:pPr>
        <w:pStyle w:val="xxmsonormal0"/>
        <w:numPr>
          <w:ilvl w:val="1"/>
          <w:numId w:val="1"/>
        </w:numPr>
        <w:shd w:val="clear" w:color="auto" w:fill="FFFFFF"/>
        <w:spacing w:before="0" w:beforeAutospacing="0" w:after="0" w:afterAutospacing="0"/>
        <w:rPr>
          <w:rFonts w:ascii="Arial" w:hAnsi="Arial" w:cs="Arial"/>
          <w:b/>
          <w:bCs/>
          <w:color w:val="EE0000"/>
        </w:rPr>
      </w:pPr>
      <w:r w:rsidRPr="0087228F">
        <w:rPr>
          <w:rFonts w:ascii="Arial" w:hAnsi="Arial" w:cs="Arial"/>
          <w:b/>
          <w:bCs/>
          <w:i/>
          <w:iCs/>
          <w:color w:val="EE0000"/>
        </w:rPr>
        <w:t xml:space="preserve">This is from Wendy French from </w:t>
      </w:r>
      <w:r w:rsidR="00A81B8F" w:rsidRPr="0087228F">
        <w:rPr>
          <w:rFonts w:ascii="Arial" w:hAnsi="Arial" w:cs="Arial"/>
          <w:b/>
          <w:bCs/>
          <w:i/>
          <w:iCs/>
          <w:color w:val="EE0000"/>
        </w:rPr>
        <w:t>2 meetings ago</w:t>
      </w:r>
      <w:r w:rsidRPr="0087228F">
        <w:rPr>
          <w:rFonts w:ascii="Arial" w:hAnsi="Arial" w:cs="Arial"/>
          <w:b/>
          <w:bCs/>
          <w:i/>
          <w:iCs/>
          <w:color w:val="EE0000"/>
        </w:rPr>
        <w:t>, Chief said he’d be the agent and take care of it. What is the status?</w:t>
      </w:r>
      <w:r w:rsidRPr="0087228F">
        <w:rPr>
          <w:rFonts w:ascii="Arial" w:hAnsi="Arial" w:cs="Arial"/>
          <w:b/>
          <w:bCs/>
          <w:color w:val="EE0000"/>
        </w:rPr>
        <w:t>—</w:t>
      </w:r>
      <w:r w:rsidR="00C86AC2">
        <w:rPr>
          <w:rFonts w:ascii="Arial" w:hAnsi="Arial" w:cs="Arial"/>
          <w:b/>
          <w:bCs/>
          <w:color w:val="EE0000"/>
        </w:rPr>
        <w:t xml:space="preserve"> Still working on it.</w:t>
      </w:r>
    </w:p>
    <w:p w14:paraId="3DAEA5D0" w14:textId="1E8924F8" w:rsidR="00A706BB" w:rsidRPr="00A706BB" w:rsidRDefault="00A706BB" w:rsidP="00A706BB">
      <w:pPr>
        <w:pStyle w:val="xxmsonormal0"/>
        <w:shd w:val="clear" w:color="auto" w:fill="FFFFFF"/>
        <w:spacing w:before="0" w:beforeAutospacing="0" w:after="0" w:afterAutospacing="0"/>
        <w:ind w:left="1800"/>
        <w:rPr>
          <w:rFonts w:ascii="Arial" w:hAnsi="Arial" w:cs="Arial"/>
          <w:color w:val="000000" w:themeColor="text1"/>
        </w:rPr>
      </w:pPr>
      <w:r w:rsidRPr="00C36982">
        <w:rPr>
          <w:rFonts w:ascii="Arial" w:hAnsi="Arial" w:cs="Arial"/>
          <w:color w:val="000000" w:themeColor="text1"/>
        </w:rPr>
        <w:t>I’m reaching out to you today to let you know that part of our obligation as the service provider for OTARMA, is to meet with members at least once every 5 years to review the township's policy and highlight the additional benefits of the OTARMA program, and this is your year. This can be done at a time throughout the day that works for you including one or two individuals from the township, can be done virtually at your convenience, or in person at your regular meeting. If the township has a local agent, you can also meet with them as well. Please let us know by contacting me (contact info below) to schedule a brief meeting with your agent.</w:t>
      </w:r>
      <w:r>
        <w:rPr>
          <w:rFonts w:ascii="Arial" w:hAnsi="Arial" w:cs="Arial"/>
          <w:color w:val="000000" w:themeColor="text1"/>
        </w:rPr>
        <w:t xml:space="preserve">  </w:t>
      </w:r>
      <w:r w:rsidRPr="00A706BB">
        <w:rPr>
          <w:rFonts w:ascii="Arial" w:hAnsi="Arial" w:cs="Arial"/>
          <w:b/>
          <w:bCs/>
          <w:color w:val="000000" w:themeColor="text1"/>
          <w:bdr w:val="none" w:sz="0" w:space="0" w:color="auto" w:frame="1"/>
        </w:rPr>
        <w:t>Wendy French</w:t>
      </w:r>
    </w:p>
    <w:p w14:paraId="1608D54A" w14:textId="77777777" w:rsidR="00BF21F8" w:rsidRPr="00D6139B" w:rsidRDefault="00BF21F8" w:rsidP="00D6139B">
      <w:pPr>
        <w:shd w:val="clear" w:color="auto" w:fill="FFFFFF"/>
        <w:spacing w:after="0" w:line="240" w:lineRule="auto"/>
        <w:ind w:left="1080"/>
        <w:rPr>
          <w:rFonts w:ascii="Arial" w:hAnsi="Arial" w:cs="Arial"/>
          <w:sz w:val="24"/>
          <w:szCs w:val="24"/>
        </w:rPr>
      </w:pPr>
    </w:p>
    <w:p w14:paraId="0162C7EE" w14:textId="22E6035B" w:rsidR="007B7D88" w:rsidRPr="000737D5" w:rsidRDefault="00B33ABE" w:rsidP="007B7D88">
      <w:pPr>
        <w:pStyle w:val="ListParagraph"/>
        <w:numPr>
          <w:ilvl w:val="0"/>
          <w:numId w:val="2"/>
        </w:numPr>
        <w:shd w:val="clear" w:color="auto" w:fill="FFFFFF"/>
        <w:tabs>
          <w:tab w:val="left" w:pos="6555"/>
        </w:tabs>
        <w:rPr>
          <w:rFonts w:ascii="Arial" w:hAnsi="Arial" w:cs="Arial"/>
          <w:b/>
          <w:sz w:val="24"/>
          <w:szCs w:val="24"/>
          <w:u w:val="single"/>
        </w:rPr>
      </w:pPr>
      <w:bookmarkStart w:id="1" w:name="_Hlk74053202"/>
      <w:bookmarkEnd w:id="0"/>
      <w:r w:rsidRPr="000737D5">
        <w:rPr>
          <w:rFonts w:ascii="Arial" w:hAnsi="Arial" w:cs="Arial"/>
          <w:b/>
          <w:sz w:val="24"/>
          <w:szCs w:val="24"/>
          <w:u w:val="single"/>
        </w:rPr>
        <w:t>Old Business-</w:t>
      </w:r>
    </w:p>
    <w:p w14:paraId="010CD91D" w14:textId="77777777" w:rsidR="00184F35" w:rsidRDefault="00184F35" w:rsidP="00B91E4D">
      <w:pPr>
        <w:pStyle w:val="ListParagraph"/>
        <w:shd w:val="clear" w:color="auto" w:fill="FFFFFF"/>
        <w:tabs>
          <w:tab w:val="left" w:pos="6555"/>
        </w:tabs>
        <w:rPr>
          <w:rFonts w:ascii="Arial" w:hAnsi="Arial" w:cs="Arial"/>
          <w:bCs/>
          <w:sz w:val="24"/>
          <w:szCs w:val="24"/>
        </w:rPr>
      </w:pPr>
    </w:p>
    <w:p w14:paraId="5763482F" w14:textId="263D2432" w:rsidR="00B91E4D" w:rsidRDefault="00184F35" w:rsidP="00B91E4D">
      <w:pPr>
        <w:pStyle w:val="ListParagraph"/>
        <w:shd w:val="clear" w:color="auto" w:fill="FFFFFF"/>
        <w:tabs>
          <w:tab w:val="left" w:pos="6555"/>
        </w:tabs>
        <w:rPr>
          <w:rFonts w:ascii="Arial" w:hAnsi="Arial" w:cs="Arial"/>
          <w:bCs/>
          <w:sz w:val="24"/>
          <w:szCs w:val="24"/>
        </w:rPr>
      </w:pPr>
      <w:r>
        <w:rPr>
          <w:rFonts w:ascii="Arial" w:hAnsi="Arial" w:cs="Arial"/>
          <w:bCs/>
          <w:sz w:val="24"/>
          <w:szCs w:val="24"/>
        </w:rPr>
        <w:t xml:space="preserve">Below is the Security Maturity Assessment proposal from Tracy Janes (recommended by Grove </w:t>
      </w:r>
      <w:r w:rsidR="006F0581">
        <w:rPr>
          <w:rFonts w:ascii="Arial" w:hAnsi="Arial" w:cs="Arial"/>
          <w:bCs/>
          <w:sz w:val="24"/>
          <w:szCs w:val="24"/>
        </w:rPr>
        <w:t>C</w:t>
      </w:r>
      <w:r>
        <w:rPr>
          <w:rFonts w:ascii="Arial" w:hAnsi="Arial" w:cs="Arial"/>
          <w:bCs/>
          <w:sz w:val="24"/>
          <w:szCs w:val="24"/>
        </w:rPr>
        <w:t xml:space="preserve">ity IT) for </w:t>
      </w:r>
      <w:r w:rsidRPr="00184F35">
        <w:rPr>
          <w:rFonts w:ascii="Arial" w:hAnsi="Arial" w:cs="Arial"/>
          <w:bCs/>
          <w:sz w:val="24"/>
          <w:szCs w:val="24"/>
        </w:rPr>
        <w:t>what is needed to meet the requirements of HB96 cyber requirements thereafter. </w:t>
      </w:r>
      <w:r w:rsidR="00A85EB8">
        <w:rPr>
          <w:rFonts w:ascii="Arial" w:hAnsi="Arial" w:cs="Arial"/>
          <w:bCs/>
          <w:sz w:val="24"/>
          <w:szCs w:val="24"/>
        </w:rPr>
        <w:t>The proposal is good for 30 days from when we received it on 3-28-26. ( 30</w:t>
      </w:r>
      <w:r w:rsidR="00DE2F7A">
        <w:rPr>
          <w:rFonts w:ascii="Arial" w:hAnsi="Arial" w:cs="Arial"/>
          <w:bCs/>
          <w:sz w:val="24"/>
          <w:szCs w:val="24"/>
        </w:rPr>
        <w:t xml:space="preserve"> </w:t>
      </w:r>
      <w:r w:rsidR="00A85EB8">
        <w:rPr>
          <w:rFonts w:ascii="Arial" w:hAnsi="Arial" w:cs="Arial"/>
          <w:bCs/>
          <w:sz w:val="24"/>
          <w:szCs w:val="24"/>
        </w:rPr>
        <w:t>days will be 4-27-26)</w:t>
      </w:r>
    </w:p>
    <w:p w14:paraId="31E4E280" w14:textId="77777777" w:rsidR="009860A0" w:rsidRDefault="009860A0" w:rsidP="00B91E4D">
      <w:pPr>
        <w:pStyle w:val="ListParagraph"/>
        <w:shd w:val="clear" w:color="auto" w:fill="FFFFFF"/>
        <w:tabs>
          <w:tab w:val="left" w:pos="6555"/>
        </w:tabs>
        <w:rPr>
          <w:rFonts w:ascii="Arial" w:hAnsi="Arial" w:cs="Arial"/>
          <w:bCs/>
          <w:sz w:val="24"/>
          <w:szCs w:val="24"/>
        </w:rPr>
      </w:pPr>
    </w:p>
    <w:p w14:paraId="79011D5D" w14:textId="53407C5E" w:rsidR="009860A0" w:rsidRDefault="009860A0" w:rsidP="00B91E4D">
      <w:pPr>
        <w:pStyle w:val="ListParagraph"/>
        <w:shd w:val="clear" w:color="auto" w:fill="FFFFFF"/>
        <w:tabs>
          <w:tab w:val="left" w:pos="6555"/>
        </w:tabs>
        <w:rPr>
          <w:rFonts w:ascii="Arial" w:hAnsi="Arial" w:cs="Arial"/>
          <w:bCs/>
          <w:sz w:val="24"/>
          <w:szCs w:val="24"/>
        </w:rPr>
      </w:pPr>
      <w:r>
        <w:rPr>
          <w:rFonts w:ascii="Arial" w:hAnsi="Arial" w:cs="Arial"/>
          <w:bCs/>
          <w:sz w:val="24"/>
          <w:szCs w:val="24"/>
        </w:rPr>
        <w:t>What is HB96 Cyber Requirements:</w:t>
      </w:r>
    </w:p>
    <w:p w14:paraId="4BCD3960" w14:textId="77777777" w:rsidR="009860A0" w:rsidRPr="009860A0" w:rsidRDefault="009860A0" w:rsidP="009860A0">
      <w:pPr>
        <w:pStyle w:val="ListParagraph"/>
        <w:tabs>
          <w:tab w:val="left" w:pos="6555"/>
        </w:tabs>
        <w:rPr>
          <w:rFonts w:ascii="Arial" w:hAnsi="Arial" w:cs="Arial"/>
          <w:bCs/>
          <w:sz w:val="24"/>
          <w:szCs w:val="24"/>
        </w:rPr>
      </w:pPr>
      <w:r w:rsidRPr="009860A0">
        <w:rPr>
          <w:rFonts w:ascii="Arial" w:hAnsi="Arial" w:cs="Arial"/>
          <w:bCs/>
          <w:sz w:val="24"/>
          <w:szCs w:val="24"/>
        </w:rPr>
        <w:t>Ohio cybersecurity law focuses on two main areas: mandatory protections for local governments (HB 96) and "safe harbor" legal defenses for private businesses (Data Protection Act). Public entities must implement cybersecurity programs, conduct training, and report incidents by 2026, while businesses with recognized security frameworks get legal protection against data breach lawsuits. </w:t>
      </w:r>
    </w:p>
    <w:p w14:paraId="1B1EF2B1" w14:textId="3034ED49" w:rsidR="009860A0" w:rsidRPr="009860A0" w:rsidRDefault="009860A0" w:rsidP="009860A0">
      <w:pPr>
        <w:pStyle w:val="ListParagraph"/>
        <w:tabs>
          <w:tab w:val="left" w:pos="6555"/>
        </w:tabs>
        <w:rPr>
          <w:rFonts w:ascii="Arial" w:hAnsi="Arial" w:cs="Arial"/>
          <w:bCs/>
          <w:sz w:val="24"/>
          <w:szCs w:val="24"/>
        </w:rPr>
      </w:pPr>
      <w:r w:rsidRPr="009860A0">
        <w:rPr>
          <w:rFonts w:ascii="Arial" w:hAnsi="Arial" w:cs="Arial"/>
          <w:bCs/>
          <w:sz w:val="24"/>
          <w:szCs w:val="24"/>
        </w:rPr>
        <w:drawing>
          <wp:inline distT="0" distB="0" distL="0" distR="0" wp14:anchorId="5EFA8500" wp14:editId="36F6AC18">
            <wp:extent cx="152400" cy="152400"/>
            <wp:effectExtent l="0" t="0" r="0" b="0"/>
            <wp:docPr id="277391975" name="Picture 2" descr="Ohio Auditor of State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io Auditor of State (.g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60A0">
        <w:rPr>
          <w:rFonts w:ascii="Arial" w:hAnsi="Arial" w:cs="Arial"/>
          <w:bCs/>
          <w:sz w:val="24"/>
          <w:szCs w:val="24"/>
        </w:rPr>
        <w:t>Ohio Auditor of State (.gov) +4</w:t>
      </w:r>
    </w:p>
    <w:p w14:paraId="0D512979" w14:textId="77777777" w:rsidR="009860A0" w:rsidRPr="009860A0" w:rsidRDefault="009860A0" w:rsidP="009860A0">
      <w:pPr>
        <w:pStyle w:val="ListParagraph"/>
        <w:tabs>
          <w:tab w:val="left" w:pos="6555"/>
        </w:tabs>
        <w:rPr>
          <w:rFonts w:ascii="Arial" w:hAnsi="Arial" w:cs="Arial"/>
          <w:bCs/>
          <w:sz w:val="24"/>
          <w:szCs w:val="24"/>
        </w:rPr>
      </w:pPr>
      <w:r w:rsidRPr="009860A0">
        <w:rPr>
          <w:rFonts w:ascii="Arial" w:hAnsi="Arial" w:cs="Arial"/>
          <w:b/>
          <w:bCs/>
          <w:sz w:val="24"/>
          <w:szCs w:val="24"/>
        </w:rPr>
        <w:t>Key Aspects of Ohio Cybersecurity Law:</w:t>
      </w:r>
    </w:p>
    <w:p w14:paraId="7DB0D122" w14:textId="77777777" w:rsidR="009860A0" w:rsidRPr="009860A0" w:rsidRDefault="009860A0" w:rsidP="009860A0">
      <w:pPr>
        <w:pStyle w:val="ListParagraph"/>
        <w:numPr>
          <w:ilvl w:val="0"/>
          <w:numId w:val="32"/>
        </w:numPr>
        <w:tabs>
          <w:tab w:val="left" w:pos="6555"/>
        </w:tabs>
        <w:rPr>
          <w:rFonts w:ascii="Arial" w:hAnsi="Arial" w:cs="Arial"/>
          <w:bCs/>
          <w:sz w:val="24"/>
          <w:szCs w:val="24"/>
        </w:rPr>
      </w:pPr>
      <w:r w:rsidRPr="009860A0">
        <w:rPr>
          <w:rFonts w:ascii="Arial" w:hAnsi="Arial" w:cs="Arial"/>
          <w:b/>
          <w:bCs/>
          <w:sz w:val="24"/>
          <w:szCs w:val="24"/>
        </w:rPr>
        <w:t>Public Entity Mandates (HB 96 / ORC § 9.64):</w:t>
      </w:r>
    </w:p>
    <w:p w14:paraId="0353FED0" w14:textId="77777777" w:rsidR="009860A0" w:rsidRPr="009860A0" w:rsidRDefault="009860A0" w:rsidP="009860A0">
      <w:pPr>
        <w:pStyle w:val="ListParagraph"/>
        <w:numPr>
          <w:ilvl w:val="1"/>
          <w:numId w:val="32"/>
        </w:numPr>
        <w:tabs>
          <w:tab w:val="left" w:pos="6555"/>
        </w:tabs>
        <w:rPr>
          <w:rFonts w:ascii="Arial" w:hAnsi="Arial" w:cs="Arial"/>
          <w:bCs/>
          <w:sz w:val="24"/>
          <w:szCs w:val="24"/>
        </w:rPr>
      </w:pPr>
      <w:r w:rsidRPr="009860A0">
        <w:rPr>
          <w:rFonts w:ascii="Arial" w:hAnsi="Arial" w:cs="Arial"/>
          <w:b/>
          <w:bCs/>
          <w:sz w:val="24"/>
          <w:szCs w:val="24"/>
        </w:rPr>
        <w:t>Applicability:</w:t>
      </w:r>
      <w:r w:rsidRPr="009860A0">
        <w:rPr>
          <w:rFonts w:ascii="Arial" w:hAnsi="Arial" w:cs="Arial"/>
          <w:bCs/>
          <w:sz w:val="24"/>
          <w:szCs w:val="24"/>
        </w:rPr>
        <w:t> Covers counties, municipalities, townships, and school districts.</w:t>
      </w:r>
    </w:p>
    <w:p w14:paraId="486335F9" w14:textId="77777777" w:rsidR="009860A0" w:rsidRPr="009860A0" w:rsidRDefault="009860A0" w:rsidP="009860A0">
      <w:pPr>
        <w:pStyle w:val="ListParagraph"/>
        <w:numPr>
          <w:ilvl w:val="1"/>
          <w:numId w:val="32"/>
        </w:numPr>
        <w:tabs>
          <w:tab w:val="left" w:pos="6555"/>
        </w:tabs>
        <w:rPr>
          <w:rFonts w:ascii="Arial" w:hAnsi="Arial" w:cs="Arial"/>
          <w:bCs/>
          <w:sz w:val="24"/>
          <w:szCs w:val="24"/>
        </w:rPr>
      </w:pPr>
      <w:r w:rsidRPr="009860A0">
        <w:rPr>
          <w:rFonts w:ascii="Arial" w:hAnsi="Arial" w:cs="Arial"/>
          <w:b/>
          <w:bCs/>
          <w:sz w:val="24"/>
          <w:szCs w:val="24"/>
        </w:rPr>
        <w:t>Requirements:</w:t>
      </w:r>
      <w:r w:rsidRPr="009860A0">
        <w:rPr>
          <w:rFonts w:ascii="Arial" w:hAnsi="Arial" w:cs="Arial"/>
          <w:bCs/>
          <w:sz w:val="24"/>
          <w:szCs w:val="24"/>
        </w:rPr>
        <w:t> Local governments must adopt cybersecurity programs aligned with frameworks like NIST or CIS, including risk assessments, threat detection, and incident response.</w:t>
      </w:r>
    </w:p>
    <w:p w14:paraId="211A6515" w14:textId="77777777" w:rsidR="009860A0" w:rsidRPr="009860A0" w:rsidRDefault="009860A0" w:rsidP="009860A0">
      <w:pPr>
        <w:pStyle w:val="ListParagraph"/>
        <w:numPr>
          <w:ilvl w:val="1"/>
          <w:numId w:val="32"/>
        </w:numPr>
        <w:tabs>
          <w:tab w:val="left" w:pos="6555"/>
        </w:tabs>
        <w:rPr>
          <w:rFonts w:ascii="Arial" w:hAnsi="Arial" w:cs="Arial"/>
          <w:bCs/>
          <w:sz w:val="24"/>
          <w:szCs w:val="24"/>
        </w:rPr>
      </w:pPr>
      <w:r w:rsidRPr="009860A0">
        <w:rPr>
          <w:rFonts w:ascii="Arial" w:hAnsi="Arial" w:cs="Arial"/>
          <w:b/>
          <w:bCs/>
          <w:sz w:val="24"/>
          <w:szCs w:val="24"/>
        </w:rPr>
        <w:t>Employee Training:</w:t>
      </w:r>
      <w:r w:rsidRPr="009860A0">
        <w:rPr>
          <w:rFonts w:ascii="Arial" w:hAnsi="Arial" w:cs="Arial"/>
          <w:bCs/>
          <w:sz w:val="24"/>
          <w:szCs w:val="24"/>
        </w:rPr>
        <w:t> Mandates annual cybersecurity training for employees.</w:t>
      </w:r>
    </w:p>
    <w:p w14:paraId="0CA49606" w14:textId="77777777" w:rsidR="009860A0" w:rsidRPr="009860A0" w:rsidRDefault="009860A0" w:rsidP="009860A0">
      <w:pPr>
        <w:pStyle w:val="ListParagraph"/>
        <w:numPr>
          <w:ilvl w:val="1"/>
          <w:numId w:val="32"/>
        </w:numPr>
        <w:tabs>
          <w:tab w:val="left" w:pos="6555"/>
        </w:tabs>
        <w:rPr>
          <w:rFonts w:ascii="Arial" w:hAnsi="Arial" w:cs="Arial"/>
          <w:bCs/>
          <w:sz w:val="24"/>
          <w:szCs w:val="24"/>
        </w:rPr>
      </w:pPr>
      <w:r w:rsidRPr="009860A0">
        <w:rPr>
          <w:rFonts w:ascii="Arial" w:hAnsi="Arial" w:cs="Arial"/>
          <w:b/>
          <w:bCs/>
          <w:sz w:val="24"/>
          <w:szCs w:val="24"/>
        </w:rPr>
        <w:t>Ransomware:</w:t>
      </w:r>
      <w:r w:rsidRPr="009860A0">
        <w:rPr>
          <w:rFonts w:ascii="Arial" w:hAnsi="Arial" w:cs="Arial"/>
          <w:bCs/>
          <w:sz w:val="24"/>
          <w:szCs w:val="24"/>
        </w:rPr>
        <w:t> Prohibits paying ransom in a ransomware attack without formal legislative approval.</w:t>
      </w:r>
    </w:p>
    <w:p w14:paraId="211C0AEB" w14:textId="2B616B50" w:rsidR="009860A0" w:rsidRPr="009860A0" w:rsidRDefault="006A62BD" w:rsidP="009860A0">
      <w:pPr>
        <w:pStyle w:val="ListParagraph"/>
        <w:numPr>
          <w:ilvl w:val="1"/>
          <w:numId w:val="32"/>
        </w:numPr>
        <w:tabs>
          <w:tab w:val="left" w:pos="6555"/>
        </w:tabs>
        <w:rPr>
          <w:rFonts w:ascii="Arial" w:hAnsi="Arial" w:cs="Arial"/>
          <w:bCs/>
          <w:sz w:val="24"/>
          <w:szCs w:val="24"/>
        </w:rPr>
      </w:pPr>
      <w:r w:rsidRPr="003B510E">
        <w:rPr>
          <w:rFonts w:ascii="Arial" w:hAnsi="Arial" w:cs="Arial"/>
          <w:bCs/>
          <w:sz w:val="24"/>
          <w:szCs w:val="24"/>
        </w:rPr>
        <w:lastRenderedPageBreak/>
        <w:drawing>
          <wp:anchor distT="0" distB="0" distL="114300" distR="114300" simplePos="0" relativeHeight="251690496" behindDoc="1" locked="0" layoutInCell="1" allowOverlap="1" wp14:anchorId="560F94F4" wp14:editId="369FAFC2">
            <wp:simplePos x="0" y="0"/>
            <wp:positionH relativeFrom="margin">
              <wp:posOffset>422910</wp:posOffset>
            </wp:positionH>
            <wp:positionV relativeFrom="paragraph">
              <wp:posOffset>426720</wp:posOffset>
            </wp:positionV>
            <wp:extent cx="6705600" cy="2377440"/>
            <wp:effectExtent l="0" t="0" r="0" b="3810"/>
            <wp:wrapTight wrapText="bothSides">
              <wp:wrapPolygon edited="0">
                <wp:start x="0" y="0"/>
                <wp:lineTo x="0" y="21462"/>
                <wp:lineTo x="21539" y="21462"/>
                <wp:lineTo x="21539" y="0"/>
                <wp:lineTo x="0" y="0"/>
              </wp:wrapPolygon>
            </wp:wrapTight>
            <wp:docPr id="127134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47975" name=""/>
                    <pic:cNvPicPr/>
                  </pic:nvPicPr>
                  <pic:blipFill>
                    <a:blip r:embed="rId9">
                      <a:extLst>
                        <a:ext uri="{28A0092B-C50C-407E-A947-70E740481C1C}">
                          <a14:useLocalDpi xmlns:a14="http://schemas.microsoft.com/office/drawing/2010/main" val="0"/>
                        </a:ext>
                      </a:extLst>
                    </a:blip>
                    <a:stretch>
                      <a:fillRect/>
                    </a:stretch>
                  </pic:blipFill>
                  <pic:spPr>
                    <a:xfrm>
                      <a:off x="0" y="0"/>
                      <a:ext cx="6705600" cy="2377440"/>
                    </a:xfrm>
                    <a:prstGeom prst="rect">
                      <a:avLst/>
                    </a:prstGeom>
                  </pic:spPr>
                </pic:pic>
              </a:graphicData>
            </a:graphic>
            <wp14:sizeRelH relativeFrom="page">
              <wp14:pctWidth>0</wp14:pctWidth>
            </wp14:sizeRelH>
            <wp14:sizeRelV relativeFrom="page">
              <wp14:pctHeight>0</wp14:pctHeight>
            </wp14:sizeRelV>
          </wp:anchor>
        </w:drawing>
      </w:r>
      <w:r w:rsidR="009860A0" w:rsidRPr="009860A0">
        <w:rPr>
          <w:rFonts w:ascii="Arial" w:hAnsi="Arial" w:cs="Arial"/>
          <w:b/>
          <w:bCs/>
          <w:sz w:val="24"/>
          <w:szCs w:val="24"/>
        </w:rPr>
        <w:t>Deadlines:</w:t>
      </w:r>
      <w:r w:rsidR="009860A0" w:rsidRPr="009860A0">
        <w:rPr>
          <w:rFonts w:ascii="Arial" w:hAnsi="Arial" w:cs="Arial"/>
          <w:bCs/>
          <w:sz w:val="24"/>
          <w:szCs w:val="24"/>
        </w:rPr>
        <w:t> Compliance deadlines were set for January 1, 2026, for counties/cities, and July 1, 2026, for other entities.</w:t>
      </w:r>
    </w:p>
    <w:p w14:paraId="424F7A51" w14:textId="4AECECF3" w:rsidR="007C5959" w:rsidRDefault="009860A0" w:rsidP="00B91E4D">
      <w:pPr>
        <w:pStyle w:val="ListParagraph"/>
        <w:shd w:val="clear" w:color="auto" w:fill="FFFFFF"/>
        <w:tabs>
          <w:tab w:val="left" w:pos="6555"/>
        </w:tabs>
        <w:rPr>
          <w:rFonts w:ascii="Arial" w:hAnsi="Arial" w:cs="Arial"/>
          <w:bCs/>
          <w:sz w:val="24"/>
          <w:szCs w:val="24"/>
        </w:rPr>
      </w:pPr>
      <w:r w:rsidRPr="00C219D7">
        <w:rPr>
          <w:rFonts w:ascii="Arial" w:hAnsi="Arial" w:cs="Arial"/>
          <w:bCs/>
          <w:sz w:val="24"/>
          <w:szCs w:val="24"/>
          <w:highlight w:val="yellow"/>
        </w:rPr>
        <w:t>Resolution _</w:t>
      </w:r>
      <w:r w:rsidR="00C86AC2">
        <w:rPr>
          <w:rFonts w:ascii="Arial" w:hAnsi="Arial" w:cs="Arial"/>
          <w:bCs/>
          <w:sz w:val="24"/>
          <w:szCs w:val="24"/>
          <w:highlight w:val="yellow"/>
          <w:u w:val="single"/>
        </w:rPr>
        <w:t>20</w:t>
      </w:r>
      <w:r w:rsidRPr="00C219D7">
        <w:rPr>
          <w:rFonts w:ascii="Arial" w:hAnsi="Arial" w:cs="Arial"/>
          <w:bCs/>
          <w:sz w:val="24"/>
          <w:szCs w:val="24"/>
          <w:highlight w:val="yellow"/>
        </w:rPr>
        <w:t>__</w:t>
      </w:r>
      <w:r>
        <w:rPr>
          <w:rFonts w:ascii="Arial" w:hAnsi="Arial" w:cs="Arial"/>
          <w:bCs/>
          <w:sz w:val="24"/>
          <w:szCs w:val="24"/>
        </w:rPr>
        <w:t xml:space="preserve"> to hire JMerak Consulting to do an analysis and assessment for Pleasant Township to </w:t>
      </w:r>
      <w:r w:rsidR="00C219D7">
        <w:rPr>
          <w:rFonts w:ascii="Arial" w:hAnsi="Arial" w:cs="Arial"/>
          <w:bCs/>
          <w:sz w:val="24"/>
          <w:szCs w:val="24"/>
        </w:rPr>
        <w:t xml:space="preserve">meet </w:t>
      </w:r>
      <w:r>
        <w:rPr>
          <w:rFonts w:ascii="Arial" w:hAnsi="Arial" w:cs="Arial"/>
          <w:bCs/>
          <w:sz w:val="24"/>
          <w:szCs w:val="24"/>
        </w:rPr>
        <w:t>compliance with Ohio HB 96 (ORC 9.64) Ohio Cybersecurity Law</w:t>
      </w:r>
      <w:r w:rsidR="00C219D7">
        <w:rPr>
          <w:rFonts w:ascii="Arial" w:hAnsi="Arial" w:cs="Arial"/>
          <w:bCs/>
          <w:sz w:val="24"/>
          <w:szCs w:val="24"/>
        </w:rPr>
        <w:t>,</w:t>
      </w:r>
      <w:r>
        <w:rPr>
          <w:rFonts w:ascii="Arial" w:hAnsi="Arial" w:cs="Arial"/>
          <w:bCs/>
          <w:sz w:val="24"/>
          <w:szCs w:val="24"/>
        </w:rPr>
        <w:t xml:space="preserve"> at a cost not to exceed $18,500</w:t>
      </w:r>
      <w:r w:rsidR="00C219D7">
        <w:rPr>
          <w:rFonts w:ascii="Arial" w:hAnsi="Arial" w:cs="Arial"/>
          <w:bCs/>
          <w:sz w:val="24"/>
          <w:szCs w:val="24"/>
        </w:rPr>
        <w:t>, 50% payable at the start and 50% upon completion,</w:t>
      </w:r>
      <w:r>
        <w:rPr>
          <w:rFonts w:ascii="Arial" w:hAnsi="Arial" w:cs="Arial"/>
          <w:bCs/>
          <w:sz w:val="24"/>
          <w:szCs w:val="24"/>
        </w:rPr>
        <w:t xml:space="preserve"> plus </w:t>
      </w:r>
      <w:r w:rsidR="00C219D7">
        <w:rPr>
          <w:rFonts w:ascii="Arial" w:hAnsi="Arial" w:cs="Arial"/>
          <w:bCs/>
          <w:sz w:val="24"/>
          <w:szCs w:val="24"/>
        </w:rPr>
        <w:t>T</w:t>
      </w:r>
      <w:r>
        <w:rPr>
          <w:rFonts w:ascii="Arial" w:hAnsi="Arial" w:cs="Arial"/>
          <w:bCs/>
          <w:sz w:val="24"/>
          <w:szCs w:val="24"/>
        </w:rPr>
        <w:t>ravel and Expense not to exceed $2,500.</w:t>
      </w:r>
    </w:p>
    <w:p w14:paraId="7B24BEE5" w14:textId="77777777" w:rsidR="00DE2F7A" w:rsidRDefault="00DE2F7A" w:rsidP="00B91E4D">
      <w:pPr>
        <w:pStyle w:val="ListParagraph"/>
        <w:shd w:val="clear" w:color="auto" w:fill="FFFFFF"/>
        <w:tabs>
          <w:tab w:val="left" w:pos="6555"/>
        </w:tabs>
        <w:rPr>
          <w:rFonts w:ascii="Arial" w:hAnsi="Arial" w:cs="Arial"/>
          <w:bCs/>
          <w:sz w:val="24"/>
          <w:szCs w:val="24"/>
        </w:rPr>
      </w:pPr>
    </w:p>
    <w:p w14:paraId="1382CEAA" w14:textId="28538993" w:rsidR="00DE2F7A" w:rsidRDefault="00DE2F7A" w:rsidP="00DE2F7A">
      <w:pPr>
        <w:pStyle w:val="ListParagraph"/>
        <w:numPr>
          <w:ilvl w:val="1"/>
          <w:numId w:val="1"/>
        </w:numPr>
        <w:shd w:val="clear" w:color="auto" w:fill="FFFFFF"/>
        <w:tabs>
          <w:tab w:val="left" w:pos="6555"/>
        </w:tabs>
        <w:rPr>
          <w:rFonts w:ascii="Arial" w:hAnsi="Arial" w:cs="Arial"/>
          <w:bCs/>
          <w:sz w:val="24"/>
          <w:szCs w:val="24"/>
        </w:rPr>
      </w:pPr>
      <w:r>
        <w:rPr>
          <w:rFonts w:ascii="Arial" w:hAnsi="Arial" w:cs="Arial"/>
          <w:bCs/>
          <w:sz w:val="24"/>
          <w:szCs w:val="24"/>
        </w:rPr>
        <w:t xml:space="preserve">Medical Insurance renewal coming up by June 1.  So far there is an 8.80% increase currently we pay $34,436.42 per month the new quote is $37,467.25. </w:t>
      </w:r>
      <w:r w:rsidR="00982624">
        <w:rPr>
          <w:rFonts w:ascii="Arial" w:hAnsi="Arial" w:cs="Arial"/>
          <w:bCs/>
          <w:sz w:val="24"/>
          <w:szCs w:val="24"/>
        </w:rPr>
        <w:t xml:space="preserve">An increase of $3,030.83 per month.  </w:t>
      </w:r>
      <w:r>
        <w:rPr>
          <w:rFonts w:ascii="Arial" w:hAnsi="Arial" w:cs="Arial"/>
          <w:bCs/>
          <w:sz w:val="24"/>
          <w:szCs w:val="24"/>
        </w:rPr>
        <w:t>Tony said if we do not market it he may be able to get 1 or 2 points knocked off.</w:t>
      </w:r>
      <w:r w:rsidR="00C86AC2">
        <w:rPr>
          <w:rFonts w:ascii="Arial" w:hAnsi="Arial" w:cs="Arial"/>
          <w:bCs/>
          <w:sz w:val="24"/>
          <w:szCs w:val="24"/>
        </w:rPr>
        <w:t xml:space="preserve">  Chief Whiting asked to put together a committee to look at insurance options, he will get Trustee Good and someone from the road department to be on the committee and someone from the FF Union. </w:t>
      </w:r>
      <w:r w:rsidR="00CF05F3">
        <w:rPr>
          <w:rFonts w:ascii="Arial" w:hAnsi="Arial" w:cs="Arial"/>
          <w:bCs/>
          <w:sz w:val="24"/>
          <w:szCs w:val="24"/>
        </w:rPr>
        <w:t>Yes,</w:t>
      </w:r>
      <w:r w:rsidR="00C86AC2">
        <w:rPr>
          <w:rFonts w:ascii="Arial" w:hAnsi="Arial" w:cs="Arial"/>
          <w:bCs/>
          <w:sz w:val="24"/>
          <w:szCs w:val="24"/>
        </w:rPr>
        <w:t xml:space="preserve"> this committee will be fine.</w:t>
      </w:r>
    </w:p>
    <w:p w14:paraId="06B09AEF" w14:textId="66FA178F" w:rsidR="00B91E4D" w:rsidRPr="006F52CC" w:rsidRDefault="002267CE" w:rsidP="00B91E4D">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r w:rsidR="006B677F">
        <w:rPr>
          <w:rFonts w:ascii="Arial" w:hAnsi="Arial" w:cs="Arial"/>
          <w:b/>
          <w:sz w:val="24"/>
          <w:szCs w:val="24"/>
        </w:rPr>
        <w:t xml:space="preserve"> </w:t>
      </w:r>
      <w:r w:rsidR="006B677F" w:rsidRPr="006B677F">
        <w:rPr>
          <w:rFonts w:ascii="Arial" w:hAnsi="Arial" w:cs="Arial"/>
          <w:bCs/>
          <w:sz w:val="24"/>
          <w:szCs w:val="24"/>
          <w:highlight w:val="yellow"/>
        </w:rPr>
        <w:t>Resolution_</w:t>
      </w:r>
      <w:r w:rsidR="006B677F" w:rsidRPr="006B677F">
        <w:rPr>
          <w:rFonts w:ascii="Arial" w:hAnsi="Arial" w:cs="Arial"/>
          <w:bCs/>
          <w:sz w:val="24"/>
          <w:szCs w:val="24"/>
          <w:highlight w:val="yellow"/>
          <w:u w:val="single"/>
        </w:rPr>
        <w:t>21</w:t>
      </w:r>
      <w:r w:rsidR="006B677F">
        <w:rPr>
          <w:rFonts w:ascii="Arial" w:hAnsi="Arial" w:cs="Arial"/>
          <w:bCs/>
          <w:sz w:val="24"/>
          <w:szCs w:val="24"/>
          <w:u w:val="single"/>
        </w:rPr>
        <w:t xml:space="preserve">_ </w:t>
      </w:r>
      <w:r w:rsidR="006B677F">
        <w:rPr>
          <w:rFonts w:ascii="Arial" w:hAnsi="Arial" w:cs="Arial"/>
          <w:bCs/>
          <w:sz w:val="24"/>
          <w:szCs w:val="24"/>
        </w:rPr>
        <w:t>to continue service with Sedgwick for Worker’s Comp. at $3,970 per year.</w:t>
      </w:r>
    </w:p>
    <w:p w14:paraId="4526C9AC" w14:textId="09E81ED8" w:rsidR="006F52CC" w:rsidRPr="006F52CC" w:rsidRDefault="006F52CC" w:rsidP="006F52CC">
      <w:pPr>
        <w:pStyle w:val="ListParagraph"/>
        <w:numPr>
          <w:ilvl w:val="1"/>
          <w:numId w:val="2"/>
        </w:numPr>
        <w:shd w:val="clear" w:color="auto" w:fill="FFFFFF"/>
        <w:tabs>
          <w:tab w:val="left" w:pos="6555"/>
        </w:tabs>
        <w:rPr>
          <w:rFonts w:ascii="Arial" w:hAnsi="Arial" w:cs="Arial"/>
          <w:bCs/>
          <w:sz w:val="24"/>
          <w:szCs w:val="24"/>
        </w:rPr>
      </w:pPr>
      <w:r w:rsidRPr="006F52CC">
        <w:rPr>
          <w:rFonts w:ascii="Arial" w:hAnsi="Arial" w:cs="Arial"/>
          <w:bCs/>
          <w:sz w:val="24"/>
          <w:szCs w:val="24"/>
        </w:rPr>
        <w:t>Chief said they are looking at different uniform companies to get a better price.</w:t>
      </w:r>
    </w:p>
    <w:p w14:paraId="38089E2E" w14:textId="51ECEBB8" w:rsidR="00D86785" w:rsidRPr="00717855" w:rsidRDefault="00611C09" w:rsidP="00881807">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505BADC1">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505BADC1">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1"/>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type w14:anchorId="56813C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WcpN0N0AAAAJAQAADwAAAGRycy9kb3ducmV2LnhtbEyPS0/DMBCE70j8B2uR&#10;uFE7NOUR4lQ8xIFDDxS4O/HmIex1FDtt+PcsJ3rb3RnNflNuF+/EAac4BNKQrRQIpCbYgToNnx+v&#10;V3cgYjJkjQuEGn4wwrY6PytNYcOR3vGwT53gEIqF0dCnNBZSxqZHb+IqjEistWHyJvE6ddJO5sjh&#10;3slrpW6kNwPxh96M+Nxj872fvYacmtq08fZtNz+97DYbdO0cvrS+vFgeH0AkXNK/Gf7wGR0qZqrD&#10;TDYKxxkqu2erhnXGndiQq5yHmg/rDGRVytMG1S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5VbWwMcBAABqBAAAEAAAAAAAAAAAAAAAAADTAwAAZHJz&#10;L2luay9pbmsxLnhtbFBLAQItABQABgAIAAAAIQBZyk3Q3QAAAAkBAAAPAAAAAAAAAAAAAAAAAMgF&#10;AABkcnMvZG93bnJldi54bWxQSwECLQAUAAYACAAAACEAeRi8nb8AAAAhAQAAGQAAAAAAAAAAAAAA&#10;AADSBgAAZHJzL19yZWxzL2Uyb0RvYy54bWwucmVsc1BLBQYAAAAABgAGAHgBAADIBwAAAAA=&#10;">
                <v:imagedata r:id="rId29"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23"/>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1"/>
    </w:p>
    <w:p w14:paraId="2C3E12F6" w14:textId="7536AA1D" w:rsidR="000361AA"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03793D47" w14:textId="0CB239C2" w:rsidR="001645A6" w:rsidRPr="00CB7F10"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WebEx)</w:t>
      </w:r>
    </w:p>
    <w:p w14:paraId="24D8C3BF" w14:textId="504A623D" w:rsidR="00CB7F10" w:rsidRPr="006F52CC" w:rsidRDefault="006F52CC" w:rsidP="00CB7F10">
      <w:pPr>
        <w:pStyle w:val="ListParagraph"/>
        <w:shd w:val="clear" w:color="auto" w:fill="FFFFFF"/>
        <w:tabs>
          <w:tab w:val="left" w:pos="6555"/>
        </w:tabs>
        <w:rPr>
          <w:rFonts w:ascii="Arial" w:hAnsi="Arial" w:cs="Arial"/>
          <w:bCs/>
          <w:sz w:val="24"/>
          <w:szCs w:val="24"/>
        </w:rPr>
      </w:pPr>
      <w:r w:rsidRPr="006F52CC">
        <w:rPr>
          <w:rFonts w:ascii="Arial" w:hAnsi="Arial" w:cs="Arial"/>
          <w:bCs/>
          <w:sz w:val="24"/>
          <w:szCs w:val="24"/>
        </w:rPr>
        <w:t>Mr. Emgram, 6229 White Sulphur Ct discussing damage to his yard every year from snow plowing.  Robert will take a look at it.</w:t>
      </w:r>
    </w:p>
    <w:p w14:paraId="6DC14365" w14:textId="1707D999" w:rsidR="007C5959" w:rsidRPr="00332763" w:rsidRDefault="00332763" w:rsidP="00CB7F10">
      <w:pPr>
        <w:pStyle w:val="ListParagraph"/>
        <w:shd w:val="clear" w:color="auto" w:fill="FFFFFF"/>
        <w:tabs>
          <w:tab w:val="left" w:pos="6555"/>
        </w:tabs>
        <w:rPr>
          <w:rFonts w:ascii="Arial" w:hAnsi="Arial" w:cs="Arial"/>
          <w:bCs/>
          <w:sz w:val="24"/>
          <w:szCs w:val="24"/>
        </w:rPr>
      </w:pPr>
      <w:r w:rsidRPr="00332763">
        <w:rPr>
          <w:rFonts w:ascii="Arial" w:hAnsi="Arial" w:cs="Arial"/>
          <w:bCs/>
          <w:sz w:val="24"/>
          <w:szCs w:val="24"/>
        </w:rPr>
        <w:t>Barbara Sims presented petitions and asked for help to stop the data center and get the maximum data center size on the ballet.</w:t>
      </w:r>
      <w:r>
        <w:rPr>
          <w:rFonts w:ascii="Arial" w:hAnsi="Arial" w:cs="Arial"/>
          <w:bCs/>
          <w:sz w:val="24"/>
          <w:szCs w:val="24"/>
        </w:rPr>
        <w:t xml:space="preserve"> Anyone who would like to help can pick up a petition and the fire station. Any questions please give Barbara a call at 614-270-5185.</w:t>
      </w:r>
    </w:p>
    <w:p w14:paraId="088645E5" w14:textId="246B726A" w:rsidR="00CB7F10" w:rsidRDefault="00CB7F10" w:rsidP="00CB7F10">
      <w:pPr>
        <w:pStyle w:val="ListParagraph"/>
        <w:numPr>
          <w:ilvl w:val="0"/>
          <w:numId w:val="2"/>
        </w:numPr>
        <w:shd w:val="clear" w:color="auto" w:fill="FFFFFF"/>
        <w:tabs>
          <w:tab w:val="left" w:pos="6555"/>
        </w:tabs>
        <w:rPr>
          <w:rFonts w:ascii="Arial" w:hAnsi="Arial" w:cs="Arial"/>
          <w:b/>
          <w:sz w:val="24"/>
          <w:szCs w:val="24"/>
          <w:u w:val="single"/>
        </w:rPr>
      </w:pPr>
      <w:r w:rsidRPr="00AA690D">
        <w:rPr>
          <w:rFonts w:ascii="Arial" w:hAnsi="Arial" w:cs="Arial"/>
          <w:b/>
          <w:sz w:val="24"/>
          <w:szCs w:val="24"/>
          <w:u w:val="single"/>
        </w:rPr>
        <w:t>Executive Sessio</w:t>
      </w:r>
      <w:r>
        <w:rPr>
          <w:rFonts w:ascii="Arial" w:hAnsi="Arial" w:cs="Arial"/>
          <w:b/>
          <w:sz w:val="24"/>
          <w:szCs w:val="24"/>
          <w:u w:val="single"/>
        </w:rPr>
        <w:t>n</w:t>
      </w:r>
    </w:p>
    <w:p w14:paraId="72AA998C" w14:textId="2AC60BA0" w:rsidR="00CB7F10" w:rsidRPr="00AA690D" w:rsidRDefault="00CB7F10" w:rsidP="00CB7F10">
      <w:pPr>
        <w:pStyle w:val="ListParagraph"/>
        <w:shd w:val="clear" w:color="auto" w:fill="FFFFFF"/>
        <w:tabs>
          <w:tab w:val="left" w:pos="6555"/>
        </w:tabs>
        <w:rPr>
          <w:rFonts w:ascii="Arial" w:hAnsi="Arial" w:cs="Arial"/>
          <w:bCs/>
          <w:sz w:val="24"/>
          <w:szCs w:val="24"/>
        </w:rPr>
      </w:pPr>
      <w:r w:rsidRPr="00AA690D">
        <w:rPr>
          <w:rFonts w:ascii="Arial" w:hAnsi="Arial" w:cs="Arial"/>
          <w:bCs/>
          <w:sz w:val="24"/>
          <w:szCs w:val="24"/>
        </w:rPr>
        <w:t>“I move to go into Executive Session according to Ohio Revised Code Section 121.22 (G)(</w:t>
      </w:r>
      <w:r w:rsidR="003F2D20">
        <w:rPr>
          <w:rFonts w:ascii="Arial" w:hAnsi="Arial" w:cs="Arial"/>
          <w:bCs/>
          <w:sz w:val="24"/>
          <w:szCs w:val="24"/>
        </w:rPr>
        <w:t>_</w:t>
      </w:r>
      <w:r w:rsidR="00A81B8F">
        <w:rPr>
          <w:rFonts w:ascii="Arial" w:hAnsi="Arial" w:cs="Arial"/>
          <w:bCs/>
          <w:sz w:val="24"/>
          <w:szCs w:val="24"/>
          <w:u w:val="single"/>
        </w:rPr>
        <w:t>1</w:t>
      </w:r>
      <w:r w:rsidR="00645311">
        <w:rPr>
          <w:rFonts w:ascii="Arial" w:hAnsi="Arial" w:cs="Arial"/>
          <w:bCs/>
          <w:sz w:val="24"/>
          <w:szCs w:val="24"/>
        </w:rPr>
        <w:t>_</w:t>
      </w:r>
      <w:r w:rsidRPr="00AA690D">
        <w:rPr>
          <w:rFonts w:ascii="Arial" w:hAnsi="Arial" w:cs="Arial"/>
          <w:bCs/>
          <w:sz w:val="24"/>
          <w:szCs w:val="24"/>
        </w:rPr>
        <w:t>) for the purpose of discussing _</w:t>
      </w:r>
      <w:r w:rsidR="00A81B8F">
        <w:rPr>
          <w:rFonts w:ascii="Arial" w:hAnsi="Arial" w:cs="Arial"/>
          <w:bCs/>
          <w:sz w:val="24"/>
          <w:szCs w:val="24"/>
          <w:u w:val="single"/>
        </w:rPr>
        <w:t xml:space="preserve">Dept Heads/personnel </w:t>
      </w:r>
      <w:r w:rsidR="009D0F34">
        <w:rPr>
          <w:rFonts w:ascii="Arial" w:hAnsi="Arial" w:cs="Arial"/>
          <w:bCs/>
          <w:sz w:val="24"/>
          <w:szCs w:val="24"/>
          <w:u w:val="single"/>
        </w:rPr>
        <w:t xml:space="preserve"> </w:t>
      </w:r>
      <w:r w:rsidR="00645311">
        <w:rPr>
          <w:rFonts w:ascii="Arial" w:hAnsi="Arial" w:cs="Arial"/>
          <w:bCs/>
          <w:sz w:val="24"/>
          <w:szCs w:val="24"/>
          <w:u w:val="single"/>
        </w:rPr>
        <w:t>_</w:t>
      </w:r>
      <w:r w:rsidRPr="00AA690D">
        <w:rPr>
          <w:rFonts w:ascii="Arial" w:hAnsi="Arial" w:cs="Arial"/>
          <w:bCs/>
          <w:sz w:val="24"/>
          <w:szCs w:val="24"/>
        </w:rPr>
        <w:t>Do I have a second?”    ROLL CALL VOTE</w:t>
      </w:r>
    </w:p>
    <w:p w14:paraId="15D18F64" w14:textId="77777777" w:rsidR="00CB7F10" w:rsidRPr="00AA690D" w:rsidRDefault="00CB7F10" w:rsidP="00CB7F10">
      <w:pPr>
        <w:pStyle w:val="ListParagraph"/>
        <w:shd w:val="clear" w:color="auto" w:fill="FFFFFF"/>
        <w:tabs>
          <w:tab w:val="left" w:pos="6555"/>
        </w:tabs>
        <w:rPr>
          <w:rFonts w:ascii="Arial" w:hAnsi="Arial" w:cs="Arial"/>
          <w:bCs/>
          <w:sz w:val="24"/>
          <w:szCs w:val="24"/>
        </w:rPr>
      </w:pPr>
      <w:r w:rsidRPr="00AA690D">
        <w:rPr>
          <w:rFonts w:ascii="Arial" w:hAnsi="Arial" w:cs="Arial"/>
          <w:bCs/>
          <w:sz w:val="24"/>
          <w:szCs w:val="24"/>
        </w:rPr>
        <w:t xml:space="preserve">Reconvene </w:t>
      </w:r>
    </w:p>
    <w:p w14:paraId="2376A8CD" w14:textId="77777777" w:rsidR="00CB7F10" w:rsidRDefault="00CB7F10" w:rsidP="00CB7F10">
      <w:pPr>
        <w:pStyle w:val="ListParagraph"/>
        <w:shd w:val="clear" w:color="auto" w:fill="FFFFFF"/>
        <w:tabs>
          <w:tab w:val="left" w:pos="6555"/>
        </w:tabs>
        <w:rPr>
          <w:rFonts w:ascii="Arial" w:hAnsi="Arial" w:cs="Arial"/>
          <w:bCs/>
          <w:sz w:val="24"/>
          <w:szCs w:val="24"/>
        </w:rPr>
      </w:pPr>
      <w:r w:rsidRPr="00AA690D">
        <w:rPr>
          <w:rFonts w:ascii="Arial" w:hAnsi="Arial" w:cs="Arial"/>
          <w:bCs/>
          <w:sz w:val="24"/>
          <w:szCs w:val="24"/>
        </w:rPr>
        <w:t>Under the Ohio Revised Code Section 121.22(G), I move to come out of Executive Session, do I have a second?  ROLL CALL VOTE</w:t>
      </w:r>
    </w:p>
    <w:p w14:paraId="22CB586F" w14:textId="55D021F5" w:rsidR="00637BCB" w:rsidRPr="006705CB" w:rsidRDefault="00CE32A0" w:rsidP="006705CB">
      <w:pPr>
        <w:pStyle w:val="ListParagraph"/>
        <w:numPr>
          <w:ilvl w:val="0"/>
          <w:numId w:val="1"/>
        </w:numPr>
        <w:shd w:val="clear" w:color="auto" w:fill="FFFFFF"/>
        <w:tabs>
          <w:tab w:val="left" w:pos="6555"/>
        </w:tabs>
        <w:rPr>
          <w:rFonts w:ascii="Arial" w:hAnsi="Arial" w:cs="Arial"/>
          <w:bCs/>
          <w:sz w:val="24"/>
          <w:szCs w:val="24"/>
        </w:rPr>
      </w:pPr>
      <w:r w:rsidRPr="00CE32A0">
        <w:rPr>
          <w:rFonts w:ascii="Arial" w:hAnsi="Arial" w:cs="Arial"/>
          <w:bCs/>
          <w:sz w:val="24"/>
          <w:szCs w:val="24"/>
          <w:highlight w:val="yellow"/>
        </w:rPr>
        <w:t xml:space="preserve">Resolution  </w:t>
      </w:r>
      <w:r w:rsidRPr="00CE32A0">
        <w:rPr>
          <w:rFonts w:ascii="Arial" w:hAnsi="Arial" w:cs="Arial"/>
          <w:bCs/>
          <w:sz w:val="24"/>
          <w:szCs w:val="24"/>
          <w:highlight w:val="yellow"/>
          <w:u w:val="single"/>
        </w:rPr>
        <w:t>22</w:t>
      </w:r>
      <w:r w:rsidRPr="00CE32A0">
        <w:rPr>
          <w:rFonts w:ascii="Arial" w:hAnsi="Arial" w:cs="Arial"/>
          <w:bCs/>
          <w:sz w:val="24"/>
          <w:szCs w:val="24"/>
          <w:u w:val="single"/>
        </w:rPr>
        <w:t xml:space="preserve"> </w:t>
      </w:r>
      <w:r>
        <w:rPr>
          <w:rFonts w:ascii="Arial" w:hAnsi="Arial" w:cs="Arial"/>
          <w:bCs/>
          <w:sz w:val="24"/>
          <w:szCs w:val="24"/>
        </w:rPr>
        <w:t xml:space="preserve"> to donate the hose dryer to Ohio Fire Academy</w:t>
      </w:r>
    </w:p>
    <w:p w14:paraId="79066CE5" w14:textId="35017F8F" w:rsidR="00AF78E0" w:rsidRPr="006705CB" w:rsidRDefault="00250E0E" w:rsidP="00B66493">
      <w:pPr>
        <w:pStyle w:val="ListParagraph"/>
        <w:numPr>
          <w:ilvl w:val="0"/>
          <w:numId w:val="2"/>
        </w:numPr>
        <w:shd w:val="clear" w:color="auto" w:fill="FFFFFF"/>
        <w:tabs>
          <w:tab w:val="left" w:pos="6555"/>
        </w:tabs>
        <w:rPr>
          <w:rFonts w:ascii="Arial" w:hAnsi="Arial" w:cs="Arial"/>
          <w:bCs/>
          <w:sz w:val="24"/>
          <w:szCs w:val="24"/>
        </w:rPr>
      </w:pPr>
      <w:r>
        <w:rPr>
          <w:rFonts w:ascii="Arial" w:hAnsi="Arial" w:cs="Arial"/>
          <w:b/>
          <w:sz w:val="24"/>
          <w:szCs w:val="24"/>
          <w:u w:val="single"/>
        </w:rPr>
        <w:t>Adjourn</w:t>
      </w:r>
      <w:r w:rsidR="00E652AE">
        <w:rPr>
          <w:rFonts w:ascii="Arial" w:hAnsi="Arial" w:cs="Arial"/>
          <w:b/>
          <w:sz w:val="24"/>
          <w:szCs w:val="24"/>
          <w:u w:val="single"/>
        </w:rPr>
        <w:t xml:space="preserve"> </w:t>
      </w:r>
      <w:r w:rsidR="00865001" w:rsidRPr="006705CB">
        <w:rPr>
          <w:rFonts w:ascii="Arial" w:hAnsi="Arial" w:cs="Arial"/>
          <w:bCs/>
          <w:sz w:val="24"/>
          <w:szCs w:val="24"/>
        </w:rPr>
        <w:t xml:space="preserve">– </w:t>
      </w:r>
      <w:r w:rsidR="006705CB" w:rsidRPr="006705CB">
        <w:rPr>
          <w:rFonts w:ascii="Arial" w:hAnsi="Arial" w:cs="Arial"/>
          <w:bCs/>
          <w:sz w:val="24"/>
          <w:szCs w:val="24"/>
        </w:rPr>
        <w:t>at 9:35 p.m.</w:t>
      </w:r>
    </w:p>
    <w:sectPr w:rsidR="00AF78E0" w:rsidRPr="006705CB" w:rsidSect="000C0DA3">
      <w:headerReference w:type="default" r:id="rId35"/>
      <w:footerReference w:type="default" r:id="rId36"/>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C835" w14:textId="77777777" w:rsidR="00B4173C" w:rsidRDefault="00B4173C" w:rsidP="006A3E31">
      <w:pPr>
        <w:spacing w:after="0" w:line="240" w:lineRule="auto"/>
      </w:pPr>
      <w:r>
        <w:separator/>
      </w:r>
    </w:p>
  </w:endnote>
  <w:endnote w:type="continuationSeparator" w:id="0">
    <w:p w14:paraId="7EC291C6" w14:textId="77777777" w:rsidR="00B4173C" w:rsidRDefault="00B4173C"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91BF" w14:textId="77777777" w:rsidR="00B4173C" w:rsidRDefault="00B4173C" w:rsidP="006A3E31">
      <w:pPr>
        <w:spacing w:after="0" w:line="240" w:lineRule="auto"/>
      </w:pPr>
      <w:r>
        <w:separator/>
      </w:r>
    </w:p>
  </w:footnote>
  <w:footnote w:type="continuationSeparator" w:id="0">
    <w:p w14:paraId="203E6561" w14:textId="77777777" w:rsidR="00B4173C" w:rsidRDefault="00B4173C"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B4173C">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789"/>
    <w:multiLevelType w:val="hybridMultilevel"/>
    <w:tmpl w:val="E356098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8D50A74"/>
    <w:multiLevelType w:val="hybridMultilevel"/>
    <w:tmpl w:val="22E4C96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0D244DAC"/>
    <w:multiLevelType w:val="hybridMultilevel"/>
    <w:tmpl w:val="BF9C5CA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EA5518"/>
    <w:multiLevelType w:val="hybridMultilevel"/>
    <w:tmpl w:val="5FBA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5427CA"/>
    <w:multiLevelType w:val="hybridMultilevel"/>
    <w:tmpl w:val="192876D2"/>
    <w:lvl w:ilvl="0" w:tplc="73CE3B18">
      <w:numFmt w:val="bullet"/>
      <w:lvlText w:val=""/>
      <w:lvlJc w:val="left"/>
      <w:pPr>
        <w:ind w:left="108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D7329"/>
    <w:multiLevelType w:val="hybridMultilevel"/>
    <w:tmpl w:val="BCCC5E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E7157"/>
    <w:multiLevelType w:val="hybridMultilevel"/>
    <w:tmpl w:val="A07C2C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7B583A"/>
    <w:multiLevelType w:val="hybridMultilevel"/>
    <w:tmpl w:val="9AA057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4919AC"/>
    <w:multiLevelType w:val="hybridMultilevel"/>
    <w:tmpl w:val="19F89DF6"/>
    <w:lvl w:ilvl="0" w:tplc="04090003">
      <w:start w:val="1"/>
      <w:numFmt w:val="bullet"/>
      <w:lvlText w:val="o"/>
      <w:lvlJc w:val="left"/>
      <w:pPr>
        <w:ind w:left="1080" w:hanging="360"/>
      </w:pPr>
      <w:rPr>
        <w:rFonts w:ascii="Courier New" w:hAnsi="Courier New" w:cs="Courier New"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047DD4"/>
    <w:multiLevelType w:val="hybridMultilevel"/>
    <w:tmpl w:val="0EEA9B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3746F4"/>
    <w:multiLevelType w:val="hybridMultilevel"/>
    <w:tmpl w:val="076C0D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A6204C"/>
    <w:multiLevelType w:val="hybridMultilevel"/>
    <w:tmpl w:val="5CC0C9CA"/>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D211A4"/>
    <w:multiLevelType w:val="hybridMultilevel"/>
    <w:tmpl w:val="88F6D9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4A7CC2"/>
    <w:multiLevelType w:val="hybridMultilevel"/>
    <w:tmpl w:val="D2521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BE7EF7"/>
    <w:multiLevelType w:val="hybridMultilevel"/>
    <w:tmpl w:val="7F7631E8"/>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9241F"/>
    <w:multiLevelType w:val="hybridMultilevel"/>
    <w:tmpl w:val="17686EE2"/>
    <w:lvl w:ilvl="0" w:tplc="6ADE667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5D59DE"/>
    <w:multiLevelType w:val="hybridMultilevel"/>
    <w:tmpl w:val="B3762A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5A634F1"/>
    <w:multiLevelType w:val="hybridMultilevel"/>
    <w:tmpl w:val="71181672"/>
    <w:lvl w:ilvl="0" w:tplc="73CE3B18">
      <w:numFmt w:val="bullet"/>
      <w:lvlText w:val=""/>
      <w:lvlJc w:val="left"/>
      <w:pPr>
        <w:ind w:left="2520" w:hanging="360"/>
      </w:pPr>
      <w:rPr>
        <w:rFonts w:ascii="Symbol" w:eastAsia="Times New Roman" w:hAnsi="Symbol"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5E70385"/>
    <w:multiLevelType w:val="hybridMultilevel"/>
    <w:tmpl w:val="F094FB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C3A124F"/>
    <w:multiLevelType w:val="hybridMultilevel"/>
    <w:tmpl w:val="239EF0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C4D6616"/>
    <w:multiLevelType w:val="hybridMultilevel"/>
    <w:tmpl w:val="0B16A60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color w:val="auto"/>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DEE65CD"/>
    <w:multiLevelType w:val="hybridMultilevel"/>
    <w:tmpl w:val="2EC21398"/>
    <w:lvl w:ilvl="0" w:tplc="04090003">
      <w:start w:val="1"/>
      <w:numFmt w:val="bullet"/>
      <w:lvlText w:val="o"/>
      <w:lvlJc w:val="left"/>
      <w:pPr>
        <w:ind w:left="150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4225942"/>
    <w:multiLevelType w:val="hybridMultilevel"/>
    <w:tmpl w:val="05587F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9D7834"/>
    <w:multiLevelType w:val="hybridMultilevel"/>
    <w:tmpl w:val="DEC266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EB7A50"/>
    <w:multiLevelType w:val="hybridMultilevel"/>
    <w:tmpl w:val="63F8A7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1512240"/>
    <w:multiLevelType w:val="hybridMultilevel"/>
    <w:tmpl w:val="4B00C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9D732C"/>
    <w:multiLevelType w:val="hybridMultilevel"/>
    <w:tmpl w:val="70E805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775394"/>
    <w:multiLevelType w:val="hybridMultilevel"/>
    <w:tmpl w:val="5E2877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B806B8"/>
    <w:multiLevelType w:val="hybridMultilevel"/>
    <w:tmpl w:val="F38A9E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677122F"/>
    <w:multiLevelType w:val="multilevel"/>
    <w:tmpl w:val="99DC3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065213">
    <w:abstractNumId w:val="14"/>
  </w:num>
  <w:num w:numId="2" w16cid:durableId="1915042954">
    <w:abstractNumId w:val="28"/>
  </w:num>
  <w:num w:numId="3" w16cid:durableId="1189487464">
    <w:abstractNumId w:val="8"/>
  </w:num>
  <w:num w:numId="4" w16cid:durableId="967053993">
    <w:abstractNumId w:val="5"/>
  </w:num>
  <w:num w:numId="5" w16cid:durableId="90395174">
    <w:abstractNumId w:val="21"/>
  </w:num>
  <w:num w:numId="6" w16cid:durableId="787965548">
    <w:abstractNumId w:val="4"/>
  </w:num>
  <w:num w:numId="7" w16cid:durableId="1716392114">
    <w:abstractNumId w:val="12"/>
  </w:num>
  <w:num w:numId="8" w16cid:durableId="1115517389">
    <w:abstractNumId w:val="7"/>
  </w:num>
  <w:num w:numId="9" w16cid:durableId="1827017709">
    <w:abstractNumId w:val="2"/>
  </w:num>
  <w:num w:numId="10" w16cid:durableId="2010063872">
    <w:abstractNumId w:val="22"/>
  </w:num>
  <w:num w:numId="11" w16cid:durableId="1049914382">
    <w:abstractNumId w:val="9"/>
  </w:num>
  <w:num w:numId="12" w16cid:durableId="771323564">
    <w:abstractNumId w:val="20"/>
  </w:num>
  <w:num w:numId="13" w16cid:durableId="2042123939">
    <w:abstractNumId w:val="26"/>
  </w:num>
  <w:num w:numId="14" w16cid:durableId="278686005">
    <w:abstractNumId w:val="23"/>
  </w:num>
  <w:num w:numId="15" w16cid:durableId="1281372787">
    <w:abstractNumId w:val="6"/>
  </w:num>
  <w:num w:numId="16" w16cid:durableId="1666012247">
    <w:abstractNumId w:val="18"/>
  </w:num>
  <w:num w:numId="17" w16cid:durableId="1676346370">
    <w:abstractNumId w:val="25"/>
  </w:num>
  <w:num w:numId="18" w16cid:durableId="478691651">
    <w:abstractNumId w:val="27"/>
  </w:num>
  <w:num w:numId="19" w16cid:durableId="351535394">
    <w:abstractNumId w:val="18"/>
  </w:num>
  <w:num w:numId="20" w16cid:durableId="1299532667">
    <w:abstractNumId w:val="29"/>
  </w:num>
  <w:num w:numId="21" w16cid:durableId="68618004">
    <w:abstractNumId w:val="13"/>
  </w:num>
  <w:num w:numId="22" w16cid:durableId="858664522">
    <w:abstractNumId w:val="0"/>
  </w:num>
  <w:num w:numId="23" w16cid:durableId="1471023108">
    <w:abstractNumId w:val="16"/>
  </w:num>
  <w:num w:numId="24" w16cid:durableId="181357614">
    <w:abstractNumId w:val="15"/>
  </w:num>
  <w:num w:numId="25" w16cid:durableId="2137797307">
    <w:abstractNumId w:val="24"/>
  </w:num>
  <w:num w:numId="26" w16cid:durableId="1932932103">
    <w:abstractNumId w:val="11"/>
  </w:num>
  <w:num w:numId="27" w16cid:durableId="995106725">
    <w:abstractNumId w:val="17"/>
  </w:num>
  <w:num w:numId="28" w16cid:durableId="751858505">
    <w:abstractNumId w:val="3"/>
  </w:num>
  <w:num w:numId="29" w16cid:durableId="1590306065">
    <w:abstractNumId w:val="10"/>
  </w:num>
  <w:num w:numId="30" w16cid:durableId="1217427310">
    <w:abstractNumId w:val="1"/>
  </w:num>
  <w:num w:numId="31" w16cid:durableId="1497988599">
    <w:abstractNumId w:val="19"/>
  </w:num>
  <w:num w:numId="32" w16cid:durableId="42757687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1359"/>
    <w:rsid w:val="00001BDF"/>
    <w:rsid w:val="0000221B"/>
    <w:rsid w:val="00002F3B"/>
    <w:rsid w:val="00002FC8"/>
    <w:rsid w:val="00003654"/>
    <w:rsid w:val="000052FF"/>
    <w:rsid w:val="0000649C"/>
    <w:rsid w:val="000064D4"/>
    <w:rsid w:val="0000653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2F21"/>
    <w:rsid w:val="0002364A"/>
    <w:rsid w:val="00024947"/>
    <w:rsid w:val="00024982"/>
    <w:rsid w:val="00024AED"/>
    <w:rsid w:val="00024FC6"/>
    <w:rsid w:val="0002546D"/>
    <w:rsid w:val="000260DA"/>
    <w:rsid w:val="00026187"/>
    <w:rsid w:val="000264A3"/>
    <w:rsid w:val="00026F6E"/>
    <w:rsid w:val="00027033"/>
    <w:rsid w:val="0002795B"/>
    <w:rsid w:val="00027A0C"/>
    <w:rsid w:val="00030174"/>
    <w:rsid w:val="00030249"/>
    <w:rsid w:val="000307D2"/>
    <w:rsid w:val="0003158E"/>
    <w:rsid w:val="00031851"/>
    <w:rsid w:val="00031A9E"/>
    <w:rsid w:val="00031BEA"/>
    <w:rsid w:val="00033B0C"/>
    <w:rsid w:val="000361AA"/>
    <w:rsid w:val="00036E97"/>
    <w:rsid w:val="00040C4A"/>
    <w:rsid w:val="000421D4"/>
    <w:rsid w:val="000423FB"/>
    <w:rsid w:val="00042FB1"/>
    <w:rsid w:val="00043790"/>
    <w:rsid w:val="000446E9"/>
    <w:rsid w:val="00045DF3"/>
    <w:rsid w:val="00046DEE"/>
    <w:rsid w:val="00050821"/>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756"/>
    <w:rsid w:val="00071F57"/>
    <w:rsid w:val="0007287C"/>
    <w:rsid w:val="00073109"/>
    <w:rsid w:val="000737D5"/>
    <w:rsid w:val="000744B6"/>
    <w:rsid w:val="00074B1A"/>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4BD0"/>
    <w:rsid w:val="00095032"/>
    <w:rsid w:val="0009515C"/>
    <w:rsid w:val="00095E41"/>
    <w:rsid w:val="00095E85"/>
    <w:rsid w:val="000968B9"/>
    <w:rsid w:val="000978DE"/>
    <w:rsid w:val="000A06D5"/>
    <w:rsid w:val="000A0C9E"/>
    <w:rsid w:val="000A0E0A"/>
    <w:rsid w:val="000A15D6"/>
    <w:rsid w:val="000A2461"/>
    <w:rsid w:val="000A3E0C"/>
    <w:rsid w:val="000A44E5"/>
    <w:rsid w:val="000A44EC"/>
    <w:rsid w:val="000A4502"/>
    <w:rsid w:val="000A4725"/>
    <w:rsid w:val="000A712C"/>
    <w:rsid w:val="000A73E8"/>
    <w:rsid w:val="000A7904"/>
    <w:rsid w:val="000B1B5B"/>
    <w:rsid w:val="000B2208"/>
    <w:rsid w:val="000B2755"/>
    <w:rsid w:val="000B307C"/>
    <w:rsid w:val="000B34BE"/>
    <w:rsid w:val="000B5747"/>
    <w:rsid w:val="000B5929"/>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2D8"/>
    <w:rsid w:val="000F0619"/>
    <w:rsid w:val="000F0DA9"/>
    <w:rsid w:val="000F1803"/>
    <w:rsid w:val="000F1DCB"/>
    <w:rsid w:val="000F1E7B"/>
    <w:rsid w:val="000F23A1"/>
    <w:rsid w:val="000F23FA"/>
    <w:rsid w:val="000F395C"/>
    <w:rsid w:val="000F483F"/>
    <w:rsid w:val="000F48A9"/>
    <w:rsid w:val="000F5633"/>
    <w:rsid w:val="000F6003"/>
    <w:rsid w:val="000F6165"/>
    <w:rsid w:val="000F62CB"/>
    <w:rsid w:val="000F7609"/>
    <w:rsid w:val="000F7C69"/>
    <w:rsid w:val="0010001D"/>
    <w:rsid w:val="00100437"/>
    <w:rsid w:val="001008F6"/>
    <w:rsid w:val="00100D96"/>
    <w:rsid w:val="00101431"/>
    <w:rsid w:val="0010167E"/>
    <w:rsid w:val="001029E3"/>
    <w:rsid w:val="00102D96"/>
    <w:rsid w:val="00103036"/>
    <w:rsid w:val="00103351"/>
    <w:rsid w:val="00103C8E"/>
    <w:rsid w:val="00104474"/>
    <w:rsid w:val="00105154"/>
    <w:rsid w:val="0010577A"/>
    <w:rsid w:val="00105E04"/>
    <w:rsid w:val="001062E5"/>
    <w:rsid w:val="00107178"/>
    <w:rsid w:val="001071A2"/>
    <w:rsid w:val="00107A30"/>
    <w:rsid w:val="001100D8"/>
    <w:rsid w:val="00110C86"/>
    <w:rsid w:val="001116FD"/>
    <w:rsid w:val="0011234D"/>
    <w:rsid w:val="00112929"/>
    <w:rsid w:val="00112ABE"/>
    <w:rsid w:val="00112D93"/>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279EF"/>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3E8"/>
    <w:rsid w:val="00156945"/>
    <w:rsid w:val="0015732C"/>
    <w:rsid w:val="001602D4"/>
    <w:rsid w:val="001608F5"/>
    <w:rsid w:val="00161C88"/>
    <w:rsid w:val="00161DAC"/>
    <w:rsid w:val="00161E42"/>
    <w:rsid w:val="00161E94"/>
    <w:rsid w:val="00161F23"/>
    <w:rsid w:val="00162779"/>
    <w:rsid w:val="00163449"/>
    <w:rsid w:val="00163725"/>
    <w:rsid w:val="00163903"/>
    <w:rsid w:val="0016394C"/>
    <w:rsid w:val="00163A4D"/>
    <w:rsid w:val="001645A6"/>
    <w:rsid w:val="00164779"/>
    <w:rsid w:val="00164FF3"/>
    <w:rsid w:val="00165099"/>
    <w:rsid w:val="00166310"/>
    <w:rsid w:val="00166585"/>
    <w:rsid w:val="001668BE"/>
    <w:rsid w:val="00167CF5"/>
    <w:rsid w:val="00170300"/>
    <w:rsid w:val="0017073D"/>
    <w:rsid w:val="001709B0"/>
    <w:rsid w:val="00171080"/>
    <w:rsid w:val="00172BED"/>
    <w:rsid w:val="00172E65"/>
    <w:rsid w:val="0017339C"/>
    <w:rsid w:val="0017497C"/>
    <w:rsid w:val="00174A2C"/>
    <w:rsid w:val="00174B23"/>
    <w:rsid w:val="0017561B"/>
    <w:rsid w:val="00175AFF"/>
    <w:rsid w:val="00177EC5"/>
    <w:rsid w:val="001803CD"/>
    <w:rsid w:val="001804E7"/>
    <w:rsid w:val="00182338"/>
    <w:rsid w:val="00182F51"/>
    <w:rsid w:val="0018434E"/>
    <w:rsid w:val="00184D2C"/>
    <w:rsid w:val="00184F35"/>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377"/>
    <w:rsid w:val="001958F0"/>
    <w:rsid w:val="00197AB2"/>
    <w:rsid w:val="00197E1A"/>
    <w:rsid w:val="001A0DA6"/>
    <w:rsid w:val="001A1364"/>
    <w:rsid w:val="001A1ACC"/>
    <w:rsid w:val="001A1FFD"/>
    <w:rsid w:val="001A2F86"/>
    <w:rsid w:val="001A3261"/>
    <w:rsid w:val="001A343D"/>
    <w:rsid w:val="001A3484"/>
    <w:rsid w:val="001A3F69"/>
    <w:rsid w:val="001A441D"/>
    <w:rsid w:val="001A4CEF"/>
    <w:rsid w:val="001A5267"/>
    <w:rsid w:val="001A55C0"/>
    <w:rsid w:val="001A56E1"/>
    <w:rsid w:val="001A5CCF"/>
    <w:rsid w:val="001A6446"/>
    <w:rsid w:val="001A7844"/>
    <w:rsid w:val="001B00F9"/>
    <w:rsid w:val="001B0650"/>
    <w:rsid w:val="001B13BA"/>
    <w:rsid w:val="001B164E"/>
    <w:rsid w:val="001B1D6A"/>
    <w:rsid w:val="001B2FBA"/>
    <w:rsid w:val="001B35BE"/>
    <w:rsid w:val="001B39B1"/>
    <w:rsid w:val="001B4B67"/>
    <w:rsid w:val="001B51D7"/>
    <w:rsid w:val="001B54A9"/>
    <w:rsid w:val="001B5C2B"/>
    <w:rsid w:val="001B6BFB"/>
    <w:rsid w:val="001B6C7F"/>
    <w:rsid w:val="001B6F9D"/>
    <w:rsid w:val="001B77B8"/>
    <w:rsid w:val="001C01A8"/>
    <w:rsid w:val="001C03E5"/>
    <w:rsid w:val="001C0F25"/>
    <w:rsid w:val="001C28A1"/>
    <w:rsid w:val="001C2A7E"/>
    <w:rsid w:val="001C3A43"/>
    <w:rsid w:val="001C3AA0"/>
    <w:rsid w:val="001C40DB"/>
    <w:rsid w:val="001C451B"/>
    <w:rsid w:val="001C4686"/>
    <w:rsid w:val="001C61EF"/>
    <w:rsid w:val="001C7945"/>
    <w:rsid w:val="001D1981"/>
    <w:rsid w:val="001D21E7"/>
    <w:rsid w:val="001D3842"/>
    <w:rsid w:val="001D388B"/>
    <w:rsid w:val="001D3C36"/>
    <w:rsid w:val="001D5DF0"/>
    <w:rsid w:val="001D6A67"/>
    <w:rsid w:val="001D6C90"/>
    <w:rsid w:val="001D7173"/>
    <w:rsid w:val="001D77BC"/>
    <w:rsid w:val="001D7C54"/>
    <w:rsid w:val="001E04F1"/>
    <w:rsid w:val="001E0EBC"/>
    <w:rsid w:val="001E1DE5"/>
    <w:rsid w:val="001E2301"/>
    <w:rsid w:val="001E2D9D"/>
    <w:rsid w:val="001E331A"/>
    <w:rsid w:val="001E33AD"/>
    <w:rsid w:val="001E4605"/>
    <w:rsid w:val="001E5CE6"/>
    <w:rsid w:val="001E5EAF"/>
    <w:rsid w:val="001E6097"/>
    <w:rsid w:val="001E636F"/>
    <w:rsid w:val="001E6587"/>
    <w:rsid w:val="001E6A76"/>
    <w:rsid w:val="001E7C7D"/>
    <w:rsid w:val="001F038E"/>
    <w:rsid w:val="001F05FB"/>
    <w:rsid w:val="001F1304"/>
    <w:rsid w:val="001F156B"/>
    <w:rsid w:val="001F1A5A"/>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3E0A"/>
    <w:rsid w:val="0020421F"/>
    <w:rsid w:val="00204D4E"/>
    <w:rsid w:val="00204EDB"/>
    <w:rsid w:val="00205A96"/>
    <w:rsid w:val="00206F81"/>
    <w:rsid w:val="00207A3C"/>
    <w:rsid w:val="00211F8A"/>
    <w:rsid w:val="0021213E"/>
    <w:rsid w:val="002124D0"/>
    <w:rsid w:val="0021338E"/>
    <w:rsid w:val="002140E6"/>
    <w:rsid w:val="00214754"/>
    <w:rsid w:val="00214E76"/>
    <w:rsid w:val="00216960"/>
    <w:rsid w:val="00216A56"/>
    <w:rsid w:val="00216BAA"/>
    <w:rsid w:val="0021734A"/>
    <w:rsid w:val="00222F90"/>
    <w:rsid w:val="0022335C"/>
    <w:rsid w:val="00223451"/>
    <w:rsid w:val="00223B51"/>
    <w:rsid w:val="00223B76"/>
    <w:rsid w:val="00224229"/>
    <w:rsid w:val="00224543"/>
    <w:rsid w:val="00224DA9"/>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23E"/>
    <w:rsid w:val="00236A12"/>
    <w:rsid w:val="0024009F"/>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45C0"/>
    <w:rsid w:val="00265923"/>
    <w:rsid w:val="00266071"/>
    <w:rsid w:val="002660C5"/>
    <w:rsid w:val="002660DC"/>
    <w:rsid w:val="00266372"/>
    <w:rsid w:val="00266574"/>
    <w:rsid w:val="00266A28"/>
    <w:rsid w:val="00266B99"/>
    <w:rsid w:val="0026739D"/>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5AB"/>
    <w:rsid w:val="00282704"/>
    <w:rsid w:val="00282991"/>
    <w:rsid w:val="00282D6C"/>
    <w:rsid w:val="00282F7E"/>
    <w:rsid w:val="00283A82"/>
    <w:rsid w:val="0028473B"/>
    <w:rsid w:val="002847A9"/>
    <w:rsid w:val="00284E0A"/>
    <w:rsid w:val="00285385"/>
    <w:rsid w:val="002855F7"/>
    <w:rsid w:val="002857E4"/>
    <w:rsid w:val="00286088"/>
    <w:rsid w:val="00286396"/>
    <w:rsid w:val="002875A3"/>
    <w:rsid w:val="002902DB"/>
    <w:rsid w:val="0029049B"/>
    <w:rsid w:val="00290821"/>
    <w:rsid w:val="00290910"/>
    <w:rsid w:val="00290B17"/>
    <w:rsid w:val="00291DD1"/>
    <w:rsid w:val="002921AF"/>
    <w:rsid w:val="00292F8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50DB"/>
    <w:rsid w:val="002B6727"/>
    <w:rsid w:val="002B69FE"/>
    <w:rsid w:val="002B6AA5"/>
    <w:rsid w:val="002B6EA2"/>
    <w:rsid w:val="002B7A49"/>
    <w:rsid w:val="002B7BB9"/>
    <w:rsid w:val="002C0A1E"/>
    <w:rsid w:val="002C0CB2"/>
    <w:rsid w:val="002C13F4"/>
    <w:rsid w:val="002C1DBB"/>
    <w:rsid w:val="002C1E34"/>
    <w:rsid w:val="002C3525"/>
    <w:rsid w:val="002C4289"/>
    <w:rsid w:val="002C4D17"/>
    <w:rsid w:val="002C5BC9"/>
    <w:rsid w:val="002C5EE6"/>
    <w:rsid w:val="002C6FA3"/>
    <w:rsid w:val="002C7907"/>
    <w:rsid w:val="002D055A"/>
    <w:rsid w:val="002D08C4"/>
    <w:rsid w:val="002D0992"/>
    <w:rsid w:val="002D1CF5"/>
    <w:rsid w:val="002D20E5"/>
    <w:rsid w:val="002D37F1"/>
    <w:rsid w:val="002D3F44"/>
    <w:rsid w:val="002D5167"/>
    <w:rsid w:val="002D5505"/>
    <w:rsid w:val="002D6173"/>
    <w:rsid w:val="002D70A2"/>
    <w:rsid w:val="002D7BA8"/>
    <w:rsid w:val="002D7BE4"/>
    <w:rsid w:val="002E0559"/>
    <w:rsid w:val="002E085C"/>
    <w:rsid w:val="002E0AB5"/>
    <w:rsid w:val="002E101F"/>
    <w:rsid w:val="002E10AB"/>
    <w:rsid w:val="002E3100"/>
    <w:rsid w:val="002E33B7"/>
    <w:rsid w:val="002E429F"/>
    <w:rsid w:val="002E4547"/>
    <w:rsid w:val="002E4A43"/>
    <w:rsid w:val="002E5058"/>
    <w:rsid w:val="002E515E"/>
    <w:rsid w:val="002E5662"/>
    <w:rsid w:val="002F199F"/>
    <w:rsid w:val="002F2816"/>
    <w:rsid w:val="002F2B2F"/>
    <w:rsid w:val="002F3377"/>
    <w:rsid w:val="002F347A"/>
    <w:rsid w:val="002F57ED"/>
    <w:rsid w:val="002F5D91"/>
    <w:rsid w:val="002F6812"/>
    <w:rsid w:val="002F6907"/>
    <w:rsid w:val="002F6D1C"/>
    <w:rsid w:val="002F7904"/>
    <w:rsid w:val="002F7F3F"/>
    <w:rsid w:val="003017ED"/>
    <w:rsid w:val="00301926"/>
    <w:rsid w:val="00301A0D"/>
    <w:rsid w:val="00303964"/>
    <w:rsid w:val="00305831"/>
    <w:rsid w:val="003061EB"/>
    <w:rsid w:val="0030661E"/>
    <w:rsid w:val="00306AC6"/>
    <w:rsid w:val="0030765A"/>
    <w:rsid w:val="00307D90"/>
    <w:rsid w:val="00310047"/>
    <w:rsid w:val="00310E52"/>
    <w:rsid w:val="003119C4"/>
    <w:rsid w:val="00311A8C"/>
    <w:rsid w:val="00312D95"/>
    <w:rsid w:val="00312EC7"/>
    <w:rsid w:val="0031323B"/>
    <w:rsid w:val="00313A90"/>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8EC"/>
    <w:rsid w:val="003309E4"/>
    <w:rsid w:val="003325DD"/>
    <w:rsid w:val="00332763"/>
    <w:rsid w:val="00332B63"/>
    <w:rsid w:val="003335F8"/>
    <w:rsid w:val="00333A7F"/>
    <w:rsid w:val="00333ACC"/>
    <w:rsid w:val="00334DC2"/>
    <w:rsid w:val="003357C1"/>
    <w:rsid w:val="00335BC6"/>
    <w:rsid w:val="00336294"/>
    <w:rsid w:val="003373B5"/>
    <w:rsid w:val="003406F5"/>
    <w:rsid w:val="00340EED"/>
    <w:rsid w:val="00341092"/>
    <w:rsid w:val="0034171E"/>
    <w:rsid w:val="00341BDD"/>
    <w:rsid w:val="0034263D"/>
    <w:rsid w:val="00342D5E"/>
    <w:rsid w:val="003434C2"/>
    <w:rsid w:val="00343B1F"/>
    <w:rsid w:val="00344F78"/>
    <w:rsid w:val="0034651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6FCE"/>
    <w:rsid w:val="0036721B"/>
    <w:rsid w:val="003678F3"/>
    <w:rsid w:val="00367A7E"/>
    <w:rsid w:val="00371368"/>
    <w:rsid w:val="00371665"/>
    <w:rsid w:val="00372C38"/>
    <w:rsid w:val="00372F2B"/>
    <w:rsid w:val="00372FB1"/>
    <w:rsid w:val="00373D41"/>
    <w:rsid w:val="00373FA4"/>
    <w:rsid w:val="00374FBD"/>
    <w:rsid w:val="00376069"/>
    <w:rsid w:val="00377748"/>
    <w:rsid w:val="00377AE2"/>
    <w:rsid w:val="00377D3C"/>
    <w:rsid w:val="00380538"/>
    <w:rsid w:val="00380A9C"/>
    <w:rsid w:val="00380DFD"/>
    <w:rsid w:val="00381BD4"/>
    <w:rsid w:val="00381C65"/>
    <w:rsid w:val="00381E8C"/>
    <w:rsid w:val="0038240F"/>
    <w:rsid w:val="003826F6"/>
    <w:rsid w:val="003833D1"/>
    <w:rsid w:val="00383A3D"/>
    <w:rsid w:val="00385B8B"/>
    <w:rsid w:val="00385F42"/>
    <w:rsid w:val="00386A7A"/>
    <w:rsid w:val="00386DFC"/>
    <w:rsid w:val="003872C1"/>
    <w:rsid w:val="003875DB"/>
    <w:rsid w:val="003910D9"/>
    <w:rsid w:val="0039132E"/>
    <w:rsid w:val="003920BC"/>
    <w:rsid w:val="003925AA"/>
    <w:rsid w:val="00392E8C"/>
    <w:rsid w:val="00393262"/>
    <w:rsid w:val="00394DFF"/>
    <w:rsid w:val="00394E91"/>
    <w:rsid w:val="00395B38"/>
    <w:rsid w:val="003960DB"/>
    <w:rsid w:val="00396744"/>
    <w:rsid w:val="00396D6C"/>
    <w:rsid w:val="0039726D"/>
    <w:rsid w:val="003A04EA"/>
    <w:rsid w:val="003A075D"/>
    <w:rsid w:val="003A10BD"/>
    <w:rsid w:val="003A2F17"/>
    <w:rsid w:val="003A310C"/>
    <w:rsid w:val="003A3A8F"/>
    <w:rsid w:val="003A52F6"/>
    <w:rsid w:val="003A5B9F"/>
    <w:rsid w:val="003A5DEE"/>
    <w:rsid w:val="003A67AC"/>
    <w:rsid w:val="003A6B36"/>
    <w:rsid w:val="003A6EBD"/>
    <w:rsid w:val="003A75B9"/>
    <w:rsid w:val="003B1070"/>
    <w:rsid w:val="003B10B6"/>
    <w:rsid w:val="003B2A59"/>
    <w:rsid w:val="003B2D4F"/>
    <w:rsid w:val="003B2DAD"/>
    <w:rsid w:val="003B311B"/>
    <w:rsid w:val="003B368F"/>
    <w:rsid w:val="003B43EA"/>
    <w:rsid w:val="003B510E"/>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B63"/>
    <w:rsid w:val="003D2F42"/>
    <w:rsid w:val="003D4694"/>
    <w:rsid w:val="003D4DD3"/>
    <w:rsid w:val="003D6D06"/>
    <w:rsid w:val="003D7A2C"/>
    <w:rsid w:val="003E03E7"/>
    <w:rsid w:val="003E0D84"/>
    <w:rsid w:val="003E1AEB"/>
    <w:rsid w:val="003E207F"/>
    <w:rsid w:val="003E3D00"/>
    <w:rsid w:val="003E3EBE"/>
    <w:rsid w:val="003E3FC7"/>
    <w:rsid w:val="003E4747"/>
    <w:rsid w:val="003E488B"/>
    <w:rsid w:val="003E5ABA"/>
    <w:rsid w:val="003E620D"/>
    <w:rsid w:val="003F0E73"/>
    <w:rsid w:val="003F14E7"/>
    <w:rsid w:val="003F2337"/>
    <w:rsid w:val="003F29BB"/>
    <w:rsid w:val="003F2C19"/>
    <w:rsid w:val="003F2D20"/>
    <w:rsid w:val="003F5457"/>
    <w:rsid w:val="003F63D5"/>
    <w:rsid w:val="003F6564"/>
    <w:rsid w:val="003F6B82"/>
    <w:rsid w:val="003F6D74"/>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4AA"/>
    <w:rsid w:val="004125F3"/>
    <w:rsid w:val="00413202"/>
    <w:rsid w:val="0041327D"/>
    <w:rsid w:val="00413A56"/>
    <w:rsid w:val="00413B92"/>
    <w:rsid w:val="00413F4A"/>
    <w:rsid w:val="00415055"/>
    <w:rsid w:val="00415230"/>
    <w:rsid w:val="00416E32"/>
    <w:rsid w:val="0041718B"/>
    <w:rsid w:val="004175E5"/>
    <w:rsid w:val="0042008B"/>
    <w:rsid w:val="004201CB"/>
    <w:rsid w:val="00420864"/>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D00"/>
    <w:rsid w:val="00443E93"/>
    <w:rsid w:val="00444114"/>
    <w:rsid w:val="00444780"/>
    <w:rsid w:val="00444B61"/>
    <w:rsid w:val="00445160"/>
    <w:rsid w:val="00445CFF"/>
    <w:rsid w:val="004462D0"/>
    <w:rsid w:val="004464A0"/>
    <w:rsid w:val="00446747"/>
    <w:rsid w:val="00447287"/>
    <w:rsid w:val="00447A98"/>
    <w:rsid w:val="00447B82"/>
    <w:rsid w:val="00447D54"/>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805"/>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6BD0"/>
    <w:rsid w:val="00477EE5"/>
    <w:rsid w:val="00480114"/>
    <w:rsid w:val="00480F45"/>
    <w:rsid w:val="00481160"/>
    <w:rsid w:val="00481A31"/>
    <w:rsid w:val="00481C90"/>
    <w:rsid w:val="004822EE"/>
    <w:rsid w:val="004836B0"/>
    <w:rsid w:val="0048386B"/>
    <w:rsid w:val="00484399"/>
    <w:rsid w:val="004845C2"/>
    <w:rsid w:val="00485257"/>
    <w:rsid w:val="00485FF5"/>
    <w:rsid w:val="00487546"/>
    <w:rsid w:val="0049098A"/>
    <w:rsid w:val="00490F5E"/>
    <w:rsid w:val="00491D79"/>
    <w:rsid w:val="00492951"/>
    <w:rsid w:val="0049325A"/>
    <w:rsid w:val="0049501B"/>
    <w:rsid w:val="004952A6"/>
    <w:rsid w:val="00495535"/>
    <w:rsid w:val="004959A4"/>
    <w:rsid w:val="00495E7B"/>
    <w:rsid w:val="004960D8"/>
    <w:rsid w:val="00497A2C"/>
    <w:rsid w:val="004A050E"/>
    <w:rsid w:val="004A101B"/>
    <w:rsid w:val="004A10D1"/>
    <w:rsid w:val="004A1218"/>
    <w:rsid w:val="004A1DE9"/>
    <w:rsid w:val="004A1EC5"/>
    <w:rsid w:val="004A20AC"/>
    <w:rsid w:val="004A21BB"/>
    <w:rsid w:val="004A236A"/>
    <w:rsid w:val="004A2591"/>
    <w:rsid w:val="004A35AF"/>
    <w:rsid w:val="004A42F9"/>
    <w:rsid w:val="004A4DE0"/>
    <w:rsid w:val="004A513D"/>
    <w:rsid w:val="004A57CB"/>
    <w:rsid w:val="004A69C2"/>
    <w:rsid w:val="004A70AE"/>
    <w:rsid w:val="004A7303"/>
    <w:rsid w:val="004A7E53"/>
    <w:rsid w:val="004B0610"/>
    <w:rsid w:val="004B132F"/>
    <w:rsid w:val="004B1505"/>
    <w:rsid w:val="004B1B50"/>
    <w:rsid w:val="004B259C"/>
    <w:rsid w:val="004B3321"/>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4720"/>
    <w:rsid w:val="004C6E07"/>
    <w:rsid w:val="004C6F65"/>
    <w:rsid w:val="004D16D5"/>
    <w:rsid w:val="004D1A54"/>
    <w:rsid w:val="004D2527"/>
    <w:rsid w:val="004D25E5"/>
    <w:rsid w:val="004D2675"/>
    <w:rsid w:val="004D2821"/>
    <w:rsid w:val="004D31E7"/>
    <w:rsid w:val="004D32B3"/>
    <w:rsid w:val="004D368D"/>
    <w:rsid w:val="004D3CE8"/>
    <w:rsid w:val="004D4A5C"/>
    <w:rsid w:val="004D5F91"/>
    <w:rsid w:val="004D607A"/>
    <w:rsid w:val="004D61E5"/>
    <w:rsid w:val="004D6FDA"/>
    <w:rsid w:val="004D7D66"/>
    <w:rsid w:val="004E0116"/>
    <w:rsid w:val="004E01C1"/>
    <w:rsid w:val="004E1C3D"/>
    <w:rsid w:val="004E2721"/>
    <w:rsid w:val="004E274D"/>
    <w:rsid w:val="004E3095"/>
    <w:rsid w:val="004E3C0F"/>
    <w:rsid w:val="004E3F2A"/>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50F"/>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930"/>
    <w:rsid w:val="00510BE1"/>
    <w:rsid w:val="0051126F"/>
    <w:rsid w:val="005119DA"/>
    <w:rsid w:val="00511A6D"/>
    <w:rsid w:val="00512ADF"/>
    <w:rsid w:val="00512F87"/>
    <w:rsid w:val="00513261"/>
    <w:rsid w:val="00513556"/>
    <w:rsid w:val="00513D13"/>
    <w:rsid w:val="00514418"/>
    <w:rsid w:val="00514D35"/>
    <w:rsid w:val="00515AE6"/>
    <w:rsid w:val="0051641A"/>
    <w:rsid w:val="00517D79"/>
    <w:rsid w:val="00517E49"/>
    <w:rsid w:val="00520660"/>
    <w:rsid w:val="005208B8"/>
    <w:rsid w:val="005213D1"/>
    <w:rsid w:val="0052154F"/>
    <w:rsid w:val="00521BB8"/>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2271"/>
    <w:rsid w:val="0053339E"/>
    <w:rsid w:val="0053509A"/>
    <w:rsid w:val="00535F8C"/>
    <w:rsid w:val="00536DED"/>
    <w:rsid w:val="00537940"/>
    <w:rsid w:val="00537BA4"/>
    <w:rsid w:val="00540554"/>
    <w:rsid w:val="00540982"/>
    <w:rsid w:val="00540B3C"/>
    <w:rsid w:val="0054235E"/>
    <w:rsid w:val="005427F0"/>
    <w:rsid w:val="005430FA"/>
    <w:rsid w:val="00543907"/>
    <w:rsid w:val="0054399C"/>
    <w:rsid w:val="00544407"/>
    <w:rsid w:val="00544AA2"/>
    <w:rsid w:val="00544CF2"/>
    <w:rsid w:val="005459EA"/>
    <w:rsid w:val="00546AC3"/>
    <w:rsid w:val="00546B90"/>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56D91"/>
    <w:rsid w:val="005572B1"/>
    <w:rsid w:val="00560036"/>
    <w:rsid w:val="00560148"/>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2F4B"/>
    <w:rsid w:val="005731ED"/>
    <w:rsid w:val="00574773"/>
    <w:rsid w:val="005747A5"/>
    <w:rsid w:val="005760B9"/>
    <w:rsid w:val="005762E7"/>
    <w:rsid w:val="00577657"/>
    <w:rsid w:val="005802EF"/>
    <w:rsid w:val="00580890"/>
    <w:rsid w:val="00581442"/>
    <w:rsid w:val="00581A92"/>
    <w:rsid w:val="00583352"/>
    <w:rsid w:val="005839BE"/>
    <w:rsid w:val="00583B3A"/>
    <w:rsid w:val="00584892"/>
    <w:rsid w:val="00584A42"/>
    <w:rsid w:val="00584FC1"/>
    <w:rsid w:val="005850B9"/>
    <w:rsid w:val="00585A1B"/>
    <w:rsid w:val="00586CA3"/>
    <w:rsid w:val="005906FE"/>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085A"/>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07E5"/>
    <w:rsid w:val="005C1E36"/>
    <w:rsid w:val="005C24CD"/>
    <w:rsid w:val="005C42BB"/>
    <w:rsid w:val="005C520F"/>
    <w:rsid w:val="005C5397"/>
    <w:rsid w:val="005C5895"/>
    <w:rsid w:val="005C7651"/>
    <w:rsid w:val="005D1AC3"/>
    <w:rsid w:val="005D1B12"/>
    <w:rsid w:val="005D24A8"/>
    <w:rsid w:val="005D2EBD"/>
    <w:rsid w:val="005D3071"/>
    <w:rsid w:val="005D3290"/>
    <w:rsid w:val="005D5735"/>
    <w:rsid w:val="005D57BD"/>
    <w:rsid w:val="005D6265"/>
    <w:rsid w:val="005D6443"/>
    <w:rsid w:val="005D7AD2"/>
    <w:rsid w:val="005D7CDB"/>
    <w:rsid w:val="005E19C7"/>
    <w:rsid w:val="005E1DB6"/>
    <w:rsid w:val="005E32EF"/>
    <w:rsid w:val="005E3527"/>
    <w:rsid w:val="005E4CB2"/>
    <w:rsid w:val="005E5097"/>
    <w:rsid w:val="005E52B0"/>
    <w:rsid w:val="005E5E8C"/>
    <w:rsid w:val="005E65B5"/>
    <w:rsid w:val="005E6EE2"/>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1F82"/>
    <w:rsid w:val="0060225E"/>
    <w:rsid w:val="006029FA"/>
    <w:rsid w:val="00603326"/>
    <w:rsid w:val="00603CAA"/>
    <w:rsid w:val="00603E10"/>
    <w:rsid w:val="00604020"/>
    <w:rsid w:val="0060470C"/>
    <w:rsid w:val="00604BB3"/>
    <w:rsid w:val="0060616A"/>
    <w:rsid w:val="006067C7"/>
    <w:rsid w:val="00606B25"/>
    <w:rsid w:val="00610238"/>
    <w:rsid w:val="00610A8C"/>
    <w:rsid w:val="00610AB2"/>
    <w:rsid w:val="00611B1A"/>
    <w:rsid w:val="00611C09"/>
    <w:rsid w:val="00612160"/>
    <w:rsid w:val="006122B3"/>
    <w:rsid w:val="0061493C"/>
    <w:rsid w:val="00615B01"/>
    <w:rsid w:val="0061646C"/>
    <w:rsid w:val="00616F5A"/>
    <w:rsid w:val="00620E0F"/>
    <w:rsid w:val="00620F1A"/>
    <w:rsid w:val="0062169C"/>
    <w:rsid w:val="00621B58"/>
    <w:rsid w:val="00622071"/>
    <w:rsid w:val="00622A7A"/>
    <w:rsid w:val="00622BFE"/>
    <w:rsid w:val="00622CB0"/>
    <w:rsid w:val="00622DFC"/>
    <w:rsid w:val="00622F74"/>
    <w:rsid w:val="00623EA9"/>
    <w:rsid w:val="00624627"/>
    <w:rsid w:val="00624B73"/>
    <w:rsid w:val="006252B9"/>
    <w:rsid w:val="0062544B"/>
    <w:rsid w:val="006258A4"/>
    <w:rsid w:val="0062656A"/>
    <w:rsid w:val="0062676F"/>
    <w:rsid w:val="00626B6C"/>
    <w:rsid w:val="00627425"/>
    <w:rsid w:val="00627A19"/>
    <w:rsid w:val="00627C26"/>
    <w:rsid w:val="00631D56"/>
    <w:rsid w:val="00633A12"/>
    <w:rsid w:val="00633AFF"/>
    <w:rsid w:val="0063415D"/>
    <w:rsid w:val="006341CC"/>
    <w:rsid w:val="00634B38"/>
    <w:rsid w:val="00637BCB"/>
    <w:rsid w:val="00637C42"/>
    <w:rsid w:val="006400E5"/>
    <w:rsid w:val="00640C9C"/>
    <w:rsid w:val="0064179B"/>
    <w:rsid w:val="00641C20"/>
    <w:rsid w:val="006421DA"/>
    <w:rsid w:val="0064304F"/>
    <w:rsid w:val="00643123"/>
    <w:rsid w:val="006442E4"/>
    <w:rsid w:val="00645311"/>
    <w:rsid w:val="00645A24"/>
    <w:rsid w:val="00645E1E"/>
    <w:rsid w:val="00646899"/>
    <w:rsid w:val="00650411"/>
    <w:rsid w:val="0065150D"/>
    <w:rsid w:val="00651584"/>
    <w:rsid w:val="00651ED9"/>
    <w:rsid w:val="00654124"/>
    <w:rsid w:val="006545FD"/>
    <w:rsid w:val="00654D97"/>
    <w:rsid w:val="00655496"/>
    <w:rsid w:val="006566D8"/>
    <w:rsid w:val="00657735"/>
    <w:rsid w:val="00657C34"/>
    <w:rsid w:val="006603F3"/>
    <w:rsid w:val="006613D0"/>
    <w:rsid w:val="0066162D"/>
    <w:rsid w:val="0066186D"/>
    <w:rsid w:val="006620BE"/>
    <w:rsid w:val="0066229A"/>
    <w:rsid w:val="00663748"/>
    <w:rsid w:val="00663D19"/>
    <w:rsid w:val="00664305"/>
    <w:rsid w:val="00664B91"/>
    <w:rsid w:val="006659CE"/>
    <w:rsid w:val="00665F98"/>
    <w:rsid w:val="00666C9D"/>
    <w:rsid w:val="006670E7"/>
    <w:rsid w:val="00667F42"/>
    <w:rsid w:val="006705CB"/>
    <w:rsid w:val="006705D6"/>
    <w:rsid w:val="00670C18"/>
    <w:rsid w:val="0067203C"/>
    <w:rsid w:val="00672921"/>
    <w:rsid w:val="00675E19"/>
    <w:rsid w:val="00675F2D"/>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2DA"/>
    <w:rsid w:val="00694BC4"/>
    <w:rsid w:val="00695050"/>
    <w:rsid w:val="00695F9D"/>
    <w:rsid w:val="00696419"/>
    <w:rsid w:val="00696C12"/>
    <w:rsid w:val="006A1D02"/>
    <w:rsid w:val="006A2610"/>
    <w:rsid w:val="006A3E31"/>
    <w:rsid w:val="006A4B3F"/>
    <w:rsid w:val="006A55ED"/>
    <w:rsid w:val="006A604C"/>
    <w:rsid w:val="006A62BD"/>
    <w:rsid w:val="006A698C"/>
    <w:rsid w:val="006A69FC"/>
    <w:rsid w:val="006A791D"/>
    <w:rsid w:val="006B03E4"/>
    <w:rsid w:val="006B12FB"/>
    <w:rsid w:val="006B16B1"/>
    <w:rsid w:val="006B1A1A"/>
    <w:rsid w:val="006B1C5D"/>
    <w:rsid w:val="006B22F2"/>
    <w:rsid w:val="006B288D"/>
    <w:rsid w:val="006B38A7"/>
    <w:rsid w:val="006B3B41"/>
    <w:rsid w:val="006B3FC1"/>
    <w:rsid w:val="006B4037"/>
    <w:rsid w:val="006B4D47"/>
    <w:rsid w:val="006B56EA"/>
    <w:rsid w:val="006B64DE"/>
    <w:rsid w:val="006B677F"/>
    <w:rsid w:val="006B6F65"/>
    <w:rsid w:val="006B70AD"/>
    <w:rsid w:val="006C0A56"/>
    <w:rsid w:val="006C0F6C"/>
    <w:rsid w:val="006C2159"/>
    <w:rsid w:val="006C252C"/>
    <w:rsid w:val="006C25B1"/>
    <w:rsid w:val="006C45CF"/>
    <w:rsid w:val="006C7091"/>
    <w:rsid w:val="006C753C"/>
    <w:rsid w:val="006C76E4"/>
    <w:rsid w:val="006C784E"/>
    <w:rsid w:val="006D0B1E"/>
    <w:rsid w:val="006D108E"/>
    <w:rsid w:val="006D16D2"/>
    <w:rsid w:val="006D1C77"/>
    <w:rsid w:val="006D28FF"/>
    <w:rsid w:val="006D31EA"/>
    <w:rsid w:val="006D3F58"/>
    <w:rsid w:val="006D3FE3"/>
    <w:rsid w:val="006D4B08"/>
    <w:rsid w:val="006D56D9"/>
    <w:rsid w:val="006D5AF4"/>
    <w:rsid w:val="006D5BA8"/>
    <w:rsid w:val="006D7905"/>
    <w:rsid w:val="006D7AEF"/>
    <w:rsid w:val="006E0E57"/>
    <w:rsid w:val="006E2421"/>
    <w:rsid w:val="006E3121"/>
    <w:rsid w:val="006E491D"/>
    <w:rsid w:val="006E6E9F"/>
    <w:rsid w:val="006E7936"/>
    <w:rsid w:val="006F045C"/>
    <w:rsid w:val="006F0581"/>
    <w:rsid w:val="006F0C52"/>
    <w:rsid w:val="006F34F1"/>
    <w:rsid w:val="006F3B67"/>
    <w:rsid w:val="006F3F33"/>
    <w:rsid w:val="006F4878"/>
    <w:rsid w:val="006F4B2B"/>
    <w:rsid w:val="006F4DE3"/>
    <w:rsid w:val="006F52CC"/>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2F63"/>
    <w:rsid w:val="00713D1C"/>
    <w:rsid w:val="0071570D"/>
    <w:rsid w:val="00716BDA"/>
    <w:rsid w:val="00716CB8"/>
    <w:rsid w:val="007174E9"/>
    <w:rsid w:val="00717855"/>
    <w:rsid w:val="00720032"/>
    <w:rsid w:val="00720825"/>
    <w:rsid w:val="0072092F"/>
    <w:rsid w:val="00720F81"/>
    <w:rsid w:val="00721EF7"/>
    <w:rsid w:val="00722301"/>
    <w:rsid w:val="00723D91"/>
    <w:rsid w:val="00723F85"/>
    <w:rsid w:val="0072437A"/>
    <w:rsid w:val="007248CC"/>
    <w:rsid w:val="00724D89"/>
    <w:rsid w:val="007254BE"/>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373AB"/>
    <w:rsid w:val="007422E2"/>
    <w:rsid w:val="007423C3"/>
    <w:rsid w:val="007424BD"/>
    <w:rsid w:val="00742D53"/>
    <w:rsid w:val="0074370F"/>
    <w:rsid w:val="00743886"/>
    <w:rsid w:val="00743CE6"/>
    <w:rsid w:val="00745D06"/>
    <w:rsid w:val="00745EE4"/>
    <w:rsid w:val="00746034"/>
    <w:rsid w:val="007508D9"/>
    <w:rsid w:val="00750C67"/>
    <w:rsid w:val="00750E10"/>
    <w:rsid w:val="00751B59"/>
    <w:rsid w:val="00751F45"/>
    <w:rsid w:val="00753474"/>
    <w:rsid w:val="00754347"/>
    <w:rsid w:val="00754C1A"/>
    <w:rsid w:val="00755AD8"/>
    <w:rsid w:val="00756E26"/>
    <w:rsid w:val="007571A2"/>
    <w:rsid w:val="00757611"/>
    <w:rsid w:val="00757847"/>
    <w:rsid w:val="00757936"/>
    <w:rsid w:val="00760749"/>
    <w:rsid w:val="00761C57"/>
    <w:rsid w:val="007623DF"/>
    <w:rsid w:val="00762431"/>
    <w:rsid w:val="007626ED"/>
    <w:rsid w:val="00762E4F"/>
    <w:rsid w:val="007631AC"/>
    <w:rsid w:val="00763F3D"/>
    <w:rsid w:val="00764892"/>
    <w:rsid w:val="007649D9"/>
    <w:rsid w:val="0076572D"/>
    <w:rsid w:val="00765F93"/>
    <w:rsid w:val="00766BAC"/>
    <w:rsid w:val="00767349"/>
    <w:rsid w:val="00767A24"/>
    <w:rsid w:val="00770187"/>
    <w:rsid w:val="00770343"/>
    <w:rsid w:val="00770526"/>
    <w:rsid w:val="0077057F"/>
    <w:rsid w:val="00771130"/>
    <w:rsid w:val="0077114D"/>
    <w:rsid w:val="007724BB"/>
    <w:rsid w:val="007730AA"/>
    <w:rsid w:val="00773535"/>
    <w:rsid w:val="007741F5"/>
    <w:rsid w:val="0077470E"/>
    <w:rsid w:val="00775868"/>
    <w:rsid w:val="00775D33"/>
    <w:rsid w:val="00776914"/>
    <w:rsid w:val="00776D7D"/>
    <w:rsid w:val="007773AC"/>
    <w:rsid w:val="007776BE"/>
    <w:rsid w:val="00777729"/>
    <w:rsid w:val="00780C55"/>
    <w:rsid w:val="00780D22"/>
    <w:rsid w:val="00781F71"/>
    <w:rsid w:val="00781FB6"/>
    <w:rsid w:val="007824C8"/>
    <w:rsid w:val="00783DBE"/>
    <w:rsid w:val="0078466E"/>
    <w:rsid w:val="00784953"/>
    <w:rsid w:val="00785333"/>
    <w:rsid w:val="00786DD0"/>
    <w:rsid w:val="00786EBA"/>
    <w:rsid w:val="00787251"/>
    <w:rsid w:val="00791280"/>
    <w:rsid w:val="0079149D"/>
    <w:rsid w:val="007919D3"/>
    <w:rsid w:val="00791C7B"/>
    <w:rsid w:val="00792144"/>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14C5"/>
    <w:rsid w:val="007A1885"/>
    <w:rsid w:val="007A3220"/>
    <w:rsid w:val="007A3BC5"/>
    <w:rsid w:val="007A5E4F"/>
    <w:rsid w:val="007A60F6"/>
    <w:rsid w:val="007A6F62"/>
    <w:rsid w:val="007A7241"/>
    <w:rsid w:val="007A7731"/>
    <w:rsid w:val="007B0988"/>
    <w:rsid w:val="007B1026"/>
    <w:rsid w:val="007B152C"/>
    <w:rsid w:val="007B1EF1"/>
    <w:rsid w:val="007B2000"/>
    <w:rsid w:val="007B24DE"/>
    <w:rsid w:val="007B2EA9"/>
    <w:rsid w:val="007B3B56"/>
    <w:rsid w:val="007B5432"/>
    <w:rsid w:val="007B57F7"/>
    <w:rsid w:val="007B6367"/>
    <w:rsid w:val="007B63C9"/>
    <w:rsid w:val="007B6410"/>
    <w:rsid w:val="007B6880"/>
    <w:rsid w:val="007B6DB4"/>
    <w:rsid w:val="007B7D88"/>
    <w:rsid w:val="007B7DD2"/>
    <w:rsid w:val="007C044E"/>
    <w:rsid w:val="007C0540"/>
    <w:rsid w:val="007C092D"/>
    <w:rsid w:val="007C1B44"/>
    <w:rsid w:val="007C1DF6"/>
    <w:rsid w:val="007C1FF7"/>
    <w:rsid w:val="007C29A2"/>
    <w:rsid w:val="007C324B"/>
    <w:rsid w:val="007C377A"/>
    <w:rsid w:val="007C3A5F"/>
    <w:rsid w:val="007C3B43"/>
    <w:rsid w:val="007C3CBD"/>
    <w:rsid w:val="007C4563"/>
    <w:rsid w:val="007C47D2"/>
    <w:rsid w:val="007C4B82"/>
    <w:rsid w:val="007C5959"/>
    <w:rsid w:val="007C5EC9"/>
    <w:rsid w:val="007D09D0"/>
    <w:rsid w:val="007D1070"/>
    <w:rsid w:val="007D136B"/>
    <w:rsid w:val="007D1F58"/>
    <w:rsid w:val="007D1FCC"/>
    <w:rsid w:val="007D25BC"/>
    <w:rsid w:val="007D2B1E"/>
    <w:rsid w:val="007D2F75"/>
    <w:rsid w:val="007D39C0"/>
    <w:rsid w:val="007D3B43"/>
    <w:rsid w:val="007D3F5B"/>
    <w:rsid w:val="007D467A"/>
    <w:rsid w:val="007D479A"/>
    <w:rsid w:val="007D4877"/>
    <w:rsid w:val="007D5427"/>
    <w:rsid w:val="007D6EFD"/>
    <w:rsid w:val="007D729A"/>
    <w:rsid w:val="007D7365"/>
    <w:rsid w:val="007E0DAB"/>
    <w:rsid w:val="007E0DE0"/>
    <w:rsid w:val="007E2113"/>
    <w:rsid w:val="007E3545"/>
    <w:rsid w:val="007E3743"/>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7C4"/>
    <w:rsid w:val="007F5D8F"/>
    <w:rsid w:val="007F5F58"/>
    <w:rsid w:val="007F60DF"/>
    <w:rsid w:val="007F632D"/>
    <w:rsid w:val="007F7213"/>
    <w:rsid w:val="007F7C36"/>
    <w:rsid w:val="008002A5"/>
    <w:rsid w:val="00800D05"/>
    <w:rsid w:val="008015C7"/>
    <w:rsid w:val="00801894"/>
    <w:rsid w:val="0080196C"/>
    <w:rsid w:val="00801AA5"/>
    <w:rsid w:val="00802D4E"/>
    <w:rsid w:val="00802F62"/>
    <w:rsid w:val="00803866"/>
    <w:rsid w:val="00804363"/>
    <w:rsid w:val="00805835"/>
    <w:rsid w:val="00806BF8"/>
    <w:rsid w:val="0080708B"/>
    <w:rsid w:val="00807347"/>
    <w:rsid w:val="00807DB8"/>
    <w:rsid w:val="00810963"/>
    <w:rsid w:val="0081382B"/>
    <w:rsid w:val="00813977"/>
    <w:rsid w:val="00813EBE"/>
    <w:rsid w:val="00814F24"/>
    <w:rsid w:val="0081539B"/>
    <w:rsid w:val="0081580B"/>
    <w:rsid w:val="00815986"/>
    <w:rsid w:val="00816202"/>
    <w:rsid w:val="0081756B"/>
    <w:rsid w:val="00817625"/>
    <w:rsid w:val="008176D6"/>
    <w:rsid w:val="008201E9"/>
    <w:rsid w:val="008203D2"/>
    <w:rsid w:val="00820A2F"/>
    <w:rsid w:val="0082113A"/>
    <w:rsid w:val="008218EE"/>
    <w:rsid w:val="0082251C"/>
    <w:rsid w:val="0082270C"/>
    <w:rsid w:val="00824684"/>
    <w:rsid w:val="0082535A"/>
    <w:rsid w:val="00825929"/>
    <w:rsid w:val="0082645F"/>
    <w:rsid w:val="00826C17"/>
    <w:rsid w:val="0082712E"/>
    <w:rsid w:val="00827A9B"/>
    <w:rsid w:val="00827DF4"/>
    <w:rsid w:val="008301A3"/>
    <w:rsid w:val="00834715"/>
    <w:rsid w:val="008347FC"/>
    <w:rsid w:val="00835D51"/>
    <w:rsid w:val="00835F52"/>
    <w:rsid w:val="008361EA"/>
    <w:rsid w:val="008368E9"/>
    <w:rsid w:val="0083698A"/>
    <w:rsid w:val="008376CA"/>
    <w:rsid w:val="0083790E"/>
    <w:rsid w:val="0084044B"/>
    <w:rsid w:val="00840EA8"/>
    <w:rsid w:val="00841802"/>
    <w:rsid w:val="00841DCC"/>
    <w:rsid w:val="0084236C"/>
    <w:rsid w:val="00842AAA"/>
    <w:rsid w:val="00842C81"/>
    <w:rsid w:val="008430E9"/>
    <w:rsid w:val="00844389"/>
    <w:rsid w:val="00844A2D"/>
    <w:rsid w:val="00844C30"/>
    <w:rsid w:val="00844D33"/>
    <w:rsid w:val="00845145"/>
    <w:rsid w:val="008458C5"/>
    <w:rsid w:val="00845A25"/>
    <w:rsid w:val="00850114"/>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053A"/>
    <w:rsid w:val="008612ED"/>
    <w:rsid w:val="00861C13"/>
    <w:rsid w:val="00862E59"/>
    <w:rsid w:val="008647E0"/>
    <w:rsid w:val="00865001"/>
    <w:rsid w:val="00865D92"/>
    <w:rsid w:val="0086651D"/>
    <w:rsid w:val="00867F25"/>
    <w:rsid w:val="00870010"/>
    <w:rsid w:val="008703FE"/>
    <w:rsid w:val="00870CFD"/>
    <w:rsid w:val="00870EB0"/>
    <w:rsid w:val="0087228F"/>
    <w:rsid w:val="0087231F"/>
    <w:rsid w:val="00872880"/>
    <w:rsid w:val="00873F18"/>
    <w:rsid w:val="0087408A"/>
    <w:rsid w:val="0087420C"/>
    <w:rsid w:val="00875074"/>
    <w:rsid w:val="008753D6"/>
    <w:rsid w:val="008756E0"/>
    <w:rsid w:val="0087626C"/>
    <w:rsid w:val="00876D09"/>
    <w:rsid w:val="00877209"/>
    <w:rsid w:val="008802D7"/>
    <w:rsid w:val="00880351"/>
    <w:rsid w:val="008803BD"/>
    <w:rsid w:val="008804DE"/>
    <w:rsid w:val="00880993"/>
    <w:rsid w:val="00880A53"/>
    <w:rsid w:val="00881807"/>
    <w:rsid w:val="0088198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0DB6"/>
    <w:rsid w:val="008B1C34"/>
    <w:rsid w:val="008B24BF"/>
    <w:rsid w:val="008B2A46"/>
    <w:rsid w:val="008B2BED"/>
    <w:rsid w:val="008B30C7"/>
    <w:rsid w:val="008B3846"/>
    <w:rsid w:val="008B398F"/>
    <w:rsid w:val="008B5019"/>
    <w:rsid w:val="008B59ED"/>
    <w:rsid w:val="008B6084"/>
    <w:rsid w:val="008B6F27"/>
    <w:rsid w:val="008B7A54"/>
    <w:rsid w:val="008C0570"/>
    <w:rsid w:val="008C062C"/>
    <w:rsid w:val="008C0D23"/>
    <w:rsid w:val="008C0F33"/>
    <w:rsid w:val="008C109D"/>
    <w:rsid w:val="008C13F0"/>
    <w:rsid w:val="008C1ADA"/>
    <w:rsid w:val="008C27AC"/>
    <w:rsid w:val="008C28F9"/>
    <w:rsid w:val="008C46F2"/>
    <w:rsid w:val="008C5306"/>
    <w:rsid w:val="008C5711"/>
    <w:rsid w:val="008C61D1"/>
    <w:rsid w:val="008C79ED"/>
    <w:rsid w:val="008D0479"/>
    <w:rsid w:val="008D0E8E"/>
    <w:rsid w:val="008D1084"/>
    <w:rsid w:val="008D189D"/>
    <w:rsid w:val="008D2086"/>
    <w:rsid w:val="008D2EA0"/>
    <w:rsid w:val="008D36D0"/>
    <w:rsid w:val="008D3C91"/>
    <w:rsid w:val="008D498E"/>
    <w:rsid w:val="008D515C"/>
    <w:rsid w:val="008D5525"/>
    <w:rsid w:val="008D5614"/>
    <w:rsid w:val="008D5810"/>
    <w:rsid w:val="008D70C1"/>
    <w:rsid w:val="008D71A2"/>
    <w:rsid w:val="008D71DE"/>
    <w:rsid w:val="008D769E"/>
    <w:rsid w:val="008E03E8"/>
    <w:rsid w:val="008E0661"/>
    <w:rsid w:val="008E08C9"/>
    <w:rsid w:val="008E1A09"/>
    <w:rsid w:val="008E1D5F"/>
    <w:rsid w:val="008E1F36"/>
    <w:rsid w:val="008E2DD3"/>
    <w:rsid w:val="008E4153"/>
    <w:rsid w:val="008E4586"/>
    <w:rsid w:val="008E5038"/>
    <w:rsid w:val="008E51EF"/>
    <w:rsid w:val="008E5220"/>
    <w:rsid w:val="008E5BD4"/>
    <w:rsid w:val="008E601A"/>
    <w:rsid w:val="008E7619"/>
    <w:rsid w:val="008F024A"/>
    <w:rsid w:val="008F04D7"/>
    <w:rsid w:val="008F123D"/>
    <w:rsid w:val="008F170F"/>
    <w:rsid w:val="008F3E40"/>
    <w:rsid w:val="008F418B"/>
    <w:rsid w:val="008F43F8"/>
    <w:rsid w:val="008F53D2"/>
    <w:rsid w:val="008F5BC8"/>
    <w:rsid w:val="008F61C7"/>
    <w:rsid w:val="008F6517"/>
    <w:rsid w:val="008F6632"/>
    <w:rsid w:val="008F680F"/>
    <w:rsid w:val="008F7217"/>
    <w:rsid w:val="008F79EF"/>
    <w:rsid w:val="008F7E03"/>
    <w:rsid w:val="0090060F"/>
    <w:rsid w:val="009006C9"/>
    <w:rsid w:val="009008E4"/>
    <w:rsid w:val="00902037"/>
    <w:rsid w:val="009025B4"/>
    <w:rsid w:val="00902A88"/>
    <w:rsid w:val="00903EBB"/>
    <w:rsid w:val="00904289"/>
    <w:rsid w:val="0090555D"/>
    <w:rsid w:val="0090605D"/>
    <w:rsid w:val="009066CB"/>
    <w:rsid w:val="00906C1A"/>
    <w:rsid w:val="0090729A"/>
    <w:rsid w:val="0090749D"/>
    <w:rsid w:val="009079F4"/>
    <w:rsid w:val="00907E31"/>
    <w:rsid w:val="009100E1"/>
    <w:rsid w:val="009109A3"/>
    <w:rsid w:val="00911C4B"/>
    <w:rsid w:val="00911E09"/>
    <w:rsid w:val="009120D4"/>
    <w:rsid w:val="00913827"/>
    <w:rsid w:val="00914475"/>
    <w:rsid w:val="0091454C"/>
    <w:rsid w:val="00917331"/>
    <w:rsid w:val="00917608"/>
    <w:rsid w:val="0091767C"/>
    <w:rsid w:val="00917A0B"/>
    <w:rsid w:val="00917A6A"/>
    <w:rsid w:val="00920FF6"/>
    <w:rsid w:val="00921128"/>
    <w:rsid w:val="0092168E"/>
    <w:rsid w:val="00923670"/>
    <w:rsid w:val="00923F26"/>
    <w:rsid w:val="00924411"/>
    <w:rsid w:val="00925421"/>
    <w:rsid w:val="009271F1"/>
    <w:rsid w:val="0092787D"/>
    <w:rsid w:val="00930582"/>
    <w:rsid w:val="00931B08"/>
    <w:rsid w:val="00931D74"/>
    <w:rsid w:val="00931DF7"/>
    <w:rsid w:val="009324B7"/>
    <w:rsid w:val="00932839"/>
    <w:rsid w:val="009339DC"/>
    <w:rsid w:val="00934474"/>
    <w:rsid w:val="009347A9"/>
    <w:rsid w:val="00934B1F"/>
    <w:rsid w:val="00934B4B"/>
    <w:rsid w:val="0093526D"/>
    <w:rsid w:val="0093535E"/>
    <w:rsid w:val="00936028"/>
    <w:rsid w:val="00936574"/>
    <w:rsid w:val="00936E07"/>
    <w:rsid w:val="009372FC"/>
    <w:rsid w:val="00940439"/>
    <w:rsid w:val="0094081C"/>
    <w:rsid w:val="00941ED0"/>
    <w:rsid w:val="00942053"/>
    <w:rsid w:val="0094273A"/>
    <w:rsid w:val="00942758"/>
    <w:rsid w:val="00942F0C"/>
    <w:rsid w:val="00943256"/>
    <w:rsid w:val="00943957"/>
    <w:rsid w:val="00944CE8"/>
    <w:rsid w:val="00945395"/>
    <w:rsid w:val="00945715"/>
    <w:rsid w:val="00945B5B"/>
    <w:rsid w:val="00946175"/>
    <w:rsid w:val="009479F6"/>
    <w:rsid w:val="0095136C"/>
    <w:rsid w:val="00951BE9"/>
    <w:rsid w:val="00951C7F"/>
    <w:rsid w:val="00951E68"/>
    <w:rsid w:val="00952B50"/>
    <w:rsid w:val="00953B63"/>
    <w:rsid w:val="00954666"/>
    <w:rsid w:val="0095545B"/>
    <w:rsid w:val="00955E19"/>
    <w:rsid w:val="00956A8C"/>
    <w:rsid w:val="009579CD"/>
    <w:rsid w:val="00957C60"/>
    <w:rsid w:val="00957E89"/>
    <w:rsid w:val="00960DA2"/>
    <w:rsid w:val="00960E0A"/>
    <w:rsid w:val="009617B3"/>
    <w:rsid w:val="00961A07"/>
    <w:rsid w:val="00961E64"/>
    <w:rsid w:val="00962A7F"/>
    <w:rsid w:val="00962B33"/>
    <w:rsid w:val="00963050"/>
    <w:rsid w:val="009633CE"/>
    <w:rsid w:val="00963417"/>
    <w:rsid w:val="009648E0"/>
    <w:rsid w:val="00965B81"/>
    <w:rsid w:val="009661AB"/>
    <w:rsid w:val="00966365"/>
    <w:rsid w:val="00966BAE"/>
    <w:rsid w:val="00966D91"/>
    <w:rsid w:val="00967F24"/>
    <w:rsid w:val="00970018"/>
    <w:rsid w:val="0097047D"/>
    <w:rsid w:val="00971423"/>
    <w:rsid w:val="0097148F"/>
    <w:rsid w:val="00971892"/>
    <w:rsid w:val="00972861"/>
    <w:rsid w:val="00972A5A"/>
    <w:rsid w:val="009733B3"/>
    <w:rsid w:val="00973BC2"/>
    <w:rsid w:val="009745AB"/>
    <w:rsid w:val="00974D71"/>
    <w:rsid w:val="00975D6A"/>
    <w:rsid w:val="00975E72"/>
    <w:rsid w:val="00976A8F"/>
    <w:rsid w:val="0097733E"/>
    <w:rsid w:val="0097764B"/>
    <w:rsid w:val="00977863"/>
    <w:rsid w:val="00977AAF"/>
    <w:rsid w:val="0098091D"/>
    <w:rsid w:val="009815AB"/>
    <w:rsid w:val="009818DF"/>
    <w:rsid w:val="00981F13"/>
    <w:rsid w:val="00982049"/>
    <w:rsid w:val="00982624"/>
    <w:rsid w:val="00984E70"/>
    <w:rsid w:val="00985B95"/>
    <w:rsid w:val="009860A0"/>
    <w:rsid w:val="00986BEA"/>
    <w:rsid w:val="00992BA9"/>
    <w:rsid w:val="0099426E"/>
    <w:rsid w:val="00994354"/>
    <w:rsid w:val="009949E0"/>
    <w:rsid w:val="00994BC4"/>
    <w:rsid w:val="009950F5"/>
    <w:rsid w:val="0099756B"/>
    <w:rsid w:val="00997CE5"/>
    <w:rsid w:val="009A09E3"/>
    <w:rsid w:val="009A0A6E"/>
    <w:rsid w:val="009A11A0"/>
    <w:rsid w:val="009A168A"/>
    <w:rsid w:val="009A1CA0"/>
    <w:rsid w:val="009A2227"/>
    <w:rsid w:val="009A2DE3"/>
    <w:rsid w:val="009A2E08"/>
    <w:rsid w:val="009A38CB"/>
    <w:rsid w:val="009A39C7"/>
    <w:rsid w:val="009A4E7F"/>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313"/>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0F34"/>
    <w:rsid w:val="009D17EC"/>
    <w:rsid w:val="009D365F"/>
    <w:rsid w:val="009D39CE"/>
    <w:rsid w:val="009D4175"/>
    <w:rsid w:val="009D4948"/>
    <w:rsid w:val="009D56EA"/>
    <w:rsid w:val="009D576A"/>
    <w:rsid w:val="009D7BA1"/>
    <w:rsid w:val="009D7FD3"/>
    <w:rsid w:val="009E0B04"/>
    <w:rsid w:val="009E0E65"/>
    <w:rsid w:val="009E117E"/>
    <w:rsid w:val="009E2157"/>
    <w:rsid w:val="009E21CD"/>
    <w:rsid w:val="009E26E3"/>
    <w:rsid w:val="009E2CDE"/>
    <w:rsid w:val="009E2CFD"/>
    <w:rsid w:val="009E333B"/>
    <w:rsid w:val="009E4237"/>
    <w:rsid w:val="009E4431"/>
    <w:rsid w:val="009E4F49"/>
    <w:rsid w:val="009E6145"/>
    <w:rsid w:val="009F04BF"/>
    <w:rsid w:val="009F1195"/>
    <w:rsid w:val="009F3EDD"/>
    <w:rsid w:val="009F4C7F"/>
    <w:rsid w:val="009F5B44"/>
    <w:rsid w:val="009F5B45"/>
    <w:rsid w:val="009F6080"/>
    <w:rsid w:val="009F64CF"/>
    <w:rsid w:val="009F7651"/>
    <w:rsid w:val="00A00862"/>
    <w:rsid w:val="00A00FFB"/>
    <w:rsid w:val="00A010DA"/>
    <w:rsid w:val="00A012B4"/>
    <w:rsid w:val="00A013DF"/>
    <w:rsid w:val="00A01C55"/>
    <w:rsid w:val="00A01C7C"/>
    <w:rsid w:val="00A026DF"/>
    <w:rsid w:val="00A029B0"/>
    <w:rsid w:val="00A04C15"/>
    <w:rsid w:val="00A066D3"/>
    <w:rsid w:val="00A06786"/>
    <w:rsid w:val="00A06C7A"/>
    <w:rsid w:val="00A06CC1"/>
    <w:rsid w:val="00A077D4"/>
    <w:rsid w:val="00A077EF"/>
    <w:rsid w:val="00A11138"/>
    <w:rsid w:val="00A11949"/>
    <w:rsid w:val="00A11ADE"/>
    <w:rsid w:val="00A11C8B"/>
    <w:rsid w:val="00A12D11"/>
    <w:rsid w:val="00A13E53"/>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C9F"/>
    <w:rsid w:val="00A22E07"/>
    <w:rsid w:val="00A230B8"/>
    <w:rsid w:val="00A234E2"/>
    <w:rsid w:val="00A24990"/>
    <w:rsid w:val="00A25475"/>
    <w:rsid w:val="00A25BB1"/>
    <w:rsid w:val="00A26184"/>
    <w:rsid w:val="00A26351"/>
    <w:rsid w:val="00A27198"/>
    <w:rsid w:val="00A30B55"/>
    <w:rsid w:val="00A31299"/>
    <w:rsid w:val="00A3129A"/>
    <w:rsid w:val="00A31B89"/>
    <w:rsid w:val="00A31D32"/>
    <w:rsid w:val="00A32834"/>
    <w:rsid w:val="00A33042"/>
    <w:rsid w:val="00A34340"/>
    <w:rsid w:val="00A36403"/>
    <w:rsid w:val="00A4037D"/>
    <w:rsid w:val="00A41E70"/>
    <w:rsid w:val="00A42096"/>
    <w:rsid w:val="00A4340B"/>
    <w:rsid w:val="00A4497A"/>
    <w:rsid w:val="00A44A48"/>
    <w:rsid w:val="00A4552B"/>
    <w:rsid w:val="00A45A62"/>
    <w:rsid w:val="00A467D1"/>
    <w:rsid w:val="00A46A01"/>
    <w:rsid w:val="00A46A04"/>
    <w:rsid w:val="00A46D97"/>
    <w:rsid w:val="00A47C64"/>
    <w:rsid w:val="00A50DB8"/>
    <w:rsid w:val="00A51B1B"/>
    <w:rsid w:val="00A51BF6"/>
    <w:rsid w:val="00A52958"/>
    <w:rsid w:val="00A53256"/>
    <w:rsid w:val="00A53288"/>
    <w:rsid w:val="00A5529B"/>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6BB"/>
    <w:rsid w:val="00A7092D"/>
    <w:rsid w:val="00A7158B"/>
    <w:rsid w:val="00A72CB3"/>
    <w:rsid w:val="00A74068"/>
    <w:rsid w:val="00A765AE"/>
    <w:rsid w:val="00A765E2"/>
    <w:rsid w:val="00A76986"/>
    <w:rsid w:val="00A76F3A"/>
    <w:rsid w:val="00A77BF0"/>
    <w:rsid w:val="00A801B3"/>
    <w:rsid w:val="00A8143C"/>
    <w:rsid w:val="00A8162B"/>
    <w:rsid w:val="00A81B8F"/>
    <w:rsid w:val="00A82E8C"/>
    <w:rsid w:val="00A83DF2"/>
    <w:rsid w:val="00A84778"/>
    <w:rsid w:val="00A85D1C"/>
    <w:rsid w:val="00A85EB8"/>
    <w:rsid w:val="00A87558"/>
    <w:rsid w:val="00A875DF"/>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3A90"/>
    <w:rsid w:val="00AA5913"/>
    <w:rsid w:val="00AA6058"/>
    <w:rsid w:val="00AA690D"/>
    <w:rsid w:val="00AA6F12"/>
    <w:rsid w:val="00AA6F70"/>
    <w:rsid w:val="00AA7168"/>
    <w:rsid w:val="00AA73EA"/>
    <w:rsid w:val="00AB0334"/>
    <w:rsid w:val="00AB054D"/>
    <w:rsid w:val="00AB0565"/>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332"/>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0163"/>
    <w:rsid w:val="00AE1833"/>
    <w:rsid w:val="00AE2FCE"/>
    <w:rsid w:val="00AE355C"/>
    <w:rsid w:val="00AE37CF"/>
    <w:rsid w:val="00AE46F8"/>
    <w:rsid w:val="00AE482D"/>
    <w:rsid w:val="00AE5C46"/>
    <w:rsid w:val="00AE6C91"/>
    <w:rsid w:val="00AF030A"/>
    <w:rsid w:val="00AF03DD"/>
    <w:rsid w:val="00AF04C5"/>
    <w:rsid w:val="00AF196E"/>
    <w:rsid w:val="00AF19EE"/>
    <w:rsid w:val="00AF1CC4"/>
    <w:rsid w:val="00AF1F4D"/>
    <w:rsid w:val="00AF1F90"/>
    <w:rsid w:val="00AF2468"/>
    <w:rsid w:val="00AF2500"/>
    <w:rsid w:val="00AF2F29"/>
    <w:rsid w:val="00AF3D11"/>
    <w:rsid w:val="00AF4A74"/>
    <w:rsid w:val="00AF78E0"/>
    <w:rsid w:val="00AF793D"/>
    <w:rsid w:val="00AF7D1F"/>
    <w:rsid w:val="00B0119C"/>
    <w:rsid w:val="00B02D49"/>
    <w:rsid w:val="00B03953"/>
    <w:rsid w:val="00B03D9C"/>
    <w:rsid w:val="00B03F68"/>
    <w:rsid w:val="00B0400F"/>
    <w:rsid w:val="00B04461"/>
    <w:rsid w:val="00B04515"/>
    <w:rsid w:val="00B04CDD"/>
    <w:rsid w:val="00B05C13"/>
    <w:rsid w:val="00B06676"/>
    <w:rsid w:val="00B06C2F"/>
    <w:rsid w:val="00B06F66"/>
    <w:rsid w:val="00B07A17"/>
    <w:rsid w:val="00B07B52"/>
    <w:rsid w:val="00B11905"/>
    <w:rsid w:val="00B126A1"/>
    <w:rsid w:val="00B16935"/>
    <w:rsid w:val="00B16C01"/>
    <w:rsid w:val="00B20660"/>
    <w:rsid w:val="00B20729"/>
    <w:rsid w:val="00B20C80"/>
    <w:rsid w:val="00B21023"/>
    <w:rsid w:val="00B22603"/>
    <w:rsid w:val="00B2364A"/>
    <w:rsid w:val="00B2406B"/>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6ACA"/>
    <w:rsid w:val="00B3738C"/>
    <w:rsid w:val="00B37453"/>
    <w:rsid w:val="00B40946"/>
    <w:rsid w:val="00B411BC"/>
    <w:rsid w:val="00B4173C"/>
    <w:rsid w:val="00B41DD5"/>
    <w:rsid w:val="00B42FEF"/>
    <w:rsid w:val="00B445E9"/>
    <w:rsid w:val="00B44D6A"/>
    <w:rsid w:val="00B44D7A"/>
    <w:rsid w:val="00B44EBB"/>
    <w:rsid w:val="00B4512C"/>
    <w:rsid w:val="00B473E5"/>
    <w:rsid w:val="00B50071"/>
    <w:rsid w:val="00B51EBD"/>
    <w:rsid w:val="00B522C1"/>
    <w:rsid w:val="00B526E9"/>
    <w:rsid w:val="00B54135"/>
    <w:rsid w:val="00B544EB"/>
    <w:rsid w:val="00B545D7"/>
    <w:rsid w:val="00B54980"/>
    <w:rsid w:val="00B5649C"/>
    <w:rsid w:val="00B56964"/>
    <w:rsid w:val="00B61121"/>
    <w:rsid w:val="00B61B94"/>
    <w:rsid w:val="00B61BD6"/>
    <w:rsid w:val="00B62527"/>
    <w:rsid w:val="00B630AF"/>
    <w:rsid w:val="00B64882"/>
    <w:rsid w:val="00B64D80"/>
    <w:rsid w:val="00B65049"/>
    <w:rsid w:val="00B65FF2"/>
    <w:rsid w:val="00B6619C"/>
    <w:rsid w:val="00B6646D"/>
    <w:rsid w:val="00B66493"/>
    <w:rsid w:val="00B71B67"/>
    <w:rsid w:val="00B71BB5"/>
    <w:rsid w:val="00B71D46"/>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1E4D"/>
    <w:rsid w:val="00B92042"/>
    <w:rsid w:val="00B92F96"/>
    <w:rsid w:val="00B93110"/>
    <w:rsid w:val="00B932E7"/>
    <w:rsid w:val="00B94737"/>
    <w:rsid w:val="00B95004"/>
    <w:rsid w:val="00B950CA"/>
    <w:rsid w:val="00B95DB5"/>
    <w:rsid w:val="00B95F24"/>
    <w:rsid w:val="00B96377"/>
    <w:rsid w:val="00B96C94"/>
    <w:rsid w:val="00B9767E"/>
    <w:rsid w:val="00B97771"/>
    <w:rsid w:val="00B97F64"/>
    <w:rsid w:val="00BA0997"/>
    <w:rsid w:val="00BA0F37"/>
    <w:rsid w:val="00BA2174"/>
    <w:rsid w:val="00BA22C1"/>
    <w:rsid w:val="00BA2309"/>
    <w:rsid w:val="00BA2A1A"/>
    <w:rsid w:val="00BA3170"/>
    <w:rsid w:val="00BA3493"/>
    <w:rsid w:val="00BA410E"/>
    <w:rsid w:val="00BA4AFA"/>
    <w:rsid w:val="00BA4EA1"/>
    <w:rsid w:val="00BA548C"/>
    <w:rsid w:val="00BA57D1"/>
    <w:rsid w:val="00BA591A"/>
    <w:rsid w:val="00BA6A54"/>
    <w:rsid w:val="00BA7C7D"/>
    <w:rsid w:val="00BB0A9A"/>
    <w:rsid w:val="00BB18E0"/>
    <w:rsid w:val="00BB3397"/>
    <w:rsid w:val="00BB5ADA"/>
    <w:rsid w:val="00BB721C"/>
    <w:rsid w:val="00BB73EC"/>
    <w:rsid w:val="00BB7B8F"/>
    <w:rsid w:val="00BC03C0"/>
    <w:rsid w:val="00BC06FD"/>
    <w:rsid w:val="00BC1CB4"/>
    <w:rsid w:val="00BC1F46"/>
    <w:rsid w:val="00BC2418"/>
    <w:rsid w:val="00BC327E"/>
    <w:rsid w:val="00BC3A6A"/>
    <w:rsid w:val="00BC3AED"/>
    <w:rsid w:val="00BC3DF6"/>
    <w:rsid w:val="00BC4645"/>
    <w:rsid w:val="00BC49BD"/>
    <w:rsid w:val="00BC58B5"/>
    <w:rsid w:val="00BC6AA9"/>
    <w:rsid w:val="00BD0629"/>
    <w:rsid w:val="00BD0747"/>
    <w:rsid w:val="00BD18BE"/>
    <w:rsid w:val="00BD198F"/>
    <w:rsid w:val="00BD2047"/>
    <w:rsid w:val="00BD2599"/>
    <w:rsid w:val="00BD277B"/>
    <w:rsid w:val="00BD373F"/>
    <w:rsid w:val="00BD3CB6"/>
    <w:rsid w:val="00BD431F"/>
    <w:rsid w:val="00BD4870"/>
    <w:rsid w:val="00BD490F"/>
    <w:rsid w:val="00BD4E2D"/>
    <w:rsid w:val="00BD5989"/>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1F8"/>
    <w:rsid w:val="00BF2485"/>
    <w:rsid w:val="00BF41A9"/>
    <w:rsid w:val="00BF470F"/>
    <w:rsid w:val="00BF4E4B"/>
    <w:rsid w:val="00BF5361"/>
    <w:rsid w:val="00BF56E1"/>
    <w:rsid w:val="00BF5743"/>
    <w:rsid w:val="00BF6124"/>
    <w:rsid w:val="00BF654D"/>
    <w:rsid w:val="00BF6636"/>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19D7"/>
    <w:rsid w:val="00C22507"/>
    <w:rsid w:val="00C23A94"/>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982"/>
    <w:rsid w:val="00C36D3F"/>
    <w:rsid w:val="00C36E90"/>
    <w:rsid w:val="00C376A1"/>
    <w:rsid w:val="00C37950"/>
    <w:rsid w:val="00C401C5"/>
    <w:rsid w:val="00C40996"/>
    <w:rsid w:val="00C41733"/>
    <w:rsid w:val="00C41A1B"/>
    <w:rsid w:val="00C41EBB"/>
    <w:rsid w:val="00C43A59"/>
    <w:rsid w:val="00C44200"/>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019"/>
    <w:rsid w:val="00C616C6"/>
    <w:rsid w:val="00C628CF"/>
    <w:rsid w:val="00C63902"/>
    <w:rsid w:val="00C64900"/>
    <w:rsid w:val="00C65FE2"/>
    <w:rsid w:val="00C66956"/>
    <w:rsid w:val="00C66DBB"/>
    <w:rsid w:val="00C66FF7"/>
    <w:rsid w:val="00C67358"/>
    <w:rsid w:val="00C677CA"/>
    <w:rsid w:val="00C710ED"/>
    <w:rsid w:val="00C71393"/>
    <w:rsid w:val="00C71737"/>
    <w:rsid w:val="00C723DE"/>
    <w:rsid w:val="00C72D8B"/>
    <w:rsid w:val="00C73DD5"/>
    <w:rsid w:val="00C74BF4"/>
    <w:rsid w:val="00C74E67"/>
    <w:rsid w:val="00C75481"/>
    <w:rsid w:val="00C760E5"/>
    <w:rsid w:val="00C76BEB"/>
    <w:rsid w:val="00C76E93"/>
    <w:rsid w:val="00C770CE"/>
    <w:rsid w:val="00C802F8"/>
    <w:rsid w:val="00C8313C"/>
    <w:rsid w:val="00C83D46"/>
    <w:rsid w:val="00C83FF7"/>
    <w:rsid w:val="00C84CE8"/>
    <w:rsid w:val="00C85033"/>
    <w:rsid w:val="00C8523D"/>
    <w:rsid w:val="00C8550A"/>
    <w:rsid w:val="00C860B2"/>
    <w:rsid w:val="00C863A4"/>
    <w:rsid w:val="00C86AC2"/>
    <w:rsid w:val="00C86F91"/>
    <w:rsid w:val="00C9169A"/>
    <w:rsid w:val="00C91C0E"/>
    <w:rsid w:val="00C9202F"/>
    <w:rsid w:val="00C922DB"/>
    <w:rsid w:val="00C9236C"/>
    <w:rsid w:val="00C92C44"/>
    <w:rsid w:val="00C92CD5"/>
    <w:rsid w:val="00C94935"/>
    <w:rsid w:val="00C96B85"/>
    <w:rsid w:val="00C9718C"/>
    <w:rsid w:val="00CA02BB"/>
    <w:rsid w:val="00CA265F"/>
    <w:rsid w:val="00CA26F4"/>
    <w:rsid w:val="00CA30DB"/>
    <w:rsid w:val="00CA41F9"/>
    <w:rsid w:val="00CA4566"/>
    <w:rsid w:val="00CA483F"/>
    <w:rsid w:val="00CA5F6B"/>
    <w:rsid w:val="00CA6054"/>
    <w:rsid w:val="00CA6D31"/>
    <w:rsid w:val="00CA6EFB"/>
    <w:rsid w:val="00CB087A"/>
    <w:rsid w:val="00CB0A0C"/>
    <w:rsid w:val="00CB10E0"/>
    <w:rsid w:val="00CB1979"/>
    <w:rsid w:val="00CB1B5E"/>
    <w:rsid w:val="00CB43F8"/>
    <w:rsid w:val="00CB4861"/>
    <w:rsid w:val="00CB4F1A"/>
    <w:rsid w:val="00CB658E"/>
    <w:rsid w:val="00CB7884"/>
    <w:rsid w:val="00CB7C49"/>
    <w:rsid w:val="00CB7D07"/>
    <w:rsid w:val="00CB7F10"/>
    <w:rsid w:val="00CC0288"/>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0C6C"/>
    <w:rsid w:val="00CD15D3"/>
    <w:rsid w:val="00CD1965"/>
    <w:rsid w:val="00CD1FEC"/>
    <w:rsid w:val="00CD210C"/>
    <w:rsid w:val="00CD2657"/>
    <w:rsid w:val="00CD2B12"/>
    <w:rsid w:val="00CD34DF"/>
    <w:rsid w:val="00CD3AEE"/>
    <w:rsid w:val="00CD51E6"/>
    <w:rsid w:val="00CD6D0E"/>
    <w:rsid w:val="00CE0182"/>
    <w:rsid w:val="00CE2191"/>
    <w:rsid w:val="00CE220A"/>
    <w:rsid w:val="00CE3119"/>
    <w:rsid w:val="00CE32A0"/>
    <w:rsid w:val="00CE3DBA"/>
    <w:rsid w:val="00CE4CB8"/>
    <w:rsid w:val="00CE4F1D"/>
    <w:rsid w:val="00CE5A3D"/>
    <w:rsid w:val="00CE5BB4"/>
    <w:rsid w:val="00CE60D1"/>
    <w:rsid w:val="00CE7732"/>
    <w:rsid w:val="00CE7CF8"/>
    <w:rsid w:val="00CE7E21"/>
    <w:rsid w:val="00CF046F"/>
    <w:rsid w:val="00CF05F3"/>
    <w:rsid w:val="00CF075D"/>
    <w:rsid w:val="00CF0CA0"/>
    <w:rsid w:val="00CF11DC"/>
    <w:rsid w:val="00CF121C"/>
    <w:rsid w:val="00CF16C0"/>
    <w:rsid w:val="00CF1C06"/>
    <w:rsid w:val="00CF209F"/>
    <w:rsid w:val="00CF26E7"/>
    <w:rsid w:val="00CF31BF"/>
    <w:rsid w:val="00CF3E47"/>
    <w:rsid w:val="00CF4700"/>
    <w:rsid w:val="00CF5621"/>
    <w:rsid w:val="00CF5C05"/>
    <w:rsid w:val="00CF78B5"/>
    <w:rsid w:val="00D00682"/>
    <w:rsid w:val="00D0128B"/>
    <w:rsid w:val="00D014D9"/>
    <w:rsid w:val="00D01883"/>
    <w:rsid w:val="00D01F12"/>
    <w:rsid w:val="00D0219B"/>
    <w:rsid w:val="00D02378"/>
    <w:rsid w:val="00D02B36"/>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22D"/>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39B"/>
    <w:rsid w:val="00D614F8"/>
    <w:rsid w:val="00D62B49"/>
    <w:rsid w:val="00D63A04"/>
    <w:rsid w:val="00D642B2"/>
    <w:rsid w:val="00D64C80"/>
    <w:rsid w:val="00D668F8"/>
    <w:rsid w:val="00D676B7"/>
    <w:rsid w:val="00D67D9B"/>
    <w:rsid w:val="00D67FC8"/>
    <w:rsid w:val="00D70359"/>
    <w:rsid w:val="00D704A8"/>
    <w:rsid w:val="00D704BC"/>
    <w:rsid w:val="00D7080B"/>
    <w:rsid w:val="00D717E6"/>
    <w:rsid w:val="00D72168"/>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87D50"/>
    <w:rsid w:val="00D87D53"/>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B1969"/>
    <w:rsid w:val="00DB61F8"/>
    <w:rsid w:val="00DB681C"/>
    <w:rsid w:val="00DC07E8"/>
    <w:rsid w:val="00DC271C"/>
    <w:rsid w:val="00DC36B9"/>
    <w:rsid w:val="00DC3B71"/>
    <w:rsid w:val="00DC5E95"/>
    <w:rsid w:val="00DD110B"/>
    <w:rsid w:val="00DD2D6D"/>
    <w:rsid w:val="00DD3B7A"/>
    <w:rsid w:val="00DD3EF4"/>
    <w:rsid w:val="00DD4040"/>
    <w:rsid w:val="00DD41E0"/>
    <w:rsid w:val="00DD5726"/>
    <w:rsid w:val="00DD5C8F"/>
    <w:rsid w:val="00DD6B34"/>
    <w:rsid w:val="00DD6EC5"/>
    <w:rsid w:val="00DD72B3"/>
    <w:rsid w:val="00DD73C1"/>
    <w:rsid w:val="00DD771B"/>
    <w:rsid w:val="00DD7E4D"/>
    <w:rsid w:val="00DE0356"/>
    <w:rsid w:val="00DE06D2"/>
    <w:rsid w:val="00DE0A57"/>
    <w:rsid w:val="00DE156A"/>
    <w:rsid w:val="00DE2CAF"/>
    <w:rsid w:val="00DE2D4D"/>
    <w:rsid w:val="00DE2F7A"/>
    <w:rsid w:val="00DE4A56"/>
    <w:rsid w:val="00DE510D"/>
    <w:rsid w:val="00DE5145"/>
    <w:rsid w:val="00DE5E13"/>
    <w:rsid w:val="00DE61E3"/>
    <w:rsid w:val="00DE685D"/>
    <w:rsid w:val="00DE70A2"/>
    <w:rsid w:val="00DE751B"/>
    <w:rsid w:val="00DE757C"/>
    <w:rsid w:val="00DE7656"/>
    <w:rsid w:val="00DF0C2E"/>
    <w:rsid w:val="00DF309D"/>
    <w:rsid w:val="00DF3B8D"/>
    <w:rsid w:val="00DF47CE"/>
    <w:rsid w:val="00DF491D"/>
    <w:rsid w:val="00DF49A8"/>
    <w:rsid w:val="00DF4DAC"/>
    <w:rsid w:val="00DF51E9"/>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123"/>
    <w:rsid w:val="00E04A0B"/>
    <w:rsid w:val="00E05FEC"/>
    <w:rsid w:val="00E064CF"/>
    <w:rsid w:val="00E128FF"/>
    <w:rsid w:val="00E130D4"/>
    <w:rsid w:val="00E13459"/>
    <w:rsid w:val="00E139B6"/>
    <w:rsid w:val="00E1480F"/>
    <w:rsid w:val="00E14B0D"/>
    <w:rsid w:val="00E14E7D"/>
    <w:rsid w:val="00E16724"/>
    <w:rsid w:val="00E16AB4"/>
    <w:rsid w:val="00E171AD"/>
    <w:rsid w:val="00E1798E"/>
    <w:rsid w:val="00E200C9"/>
    <w:rsid w:val="00E216CF"/>
    <w:rsid w:val="00E21D62"/>
    <w:rsid w:val="00E23299"/>
    <w:rsid w:val="00E2402F"/>
    <w:rsid w:val="00E2421C"/>
    <w:rsid w:val="00E2457F"/>
    <w:rsid w:val="00E25954"/>
    <w:rsid w:val="00E25B19"/>
    <w:rsid w:val="00E2689C"/>
    <w:rsid w:val="00E26C5F"/>
    <w:rsid w:val="00E27682"/>
    <w:rsid w:val="00E311FC"/>
    <w:rsid w:val="00E319E1"/>
    <w:rsid w:val="00E31B57"/>
    <w:rsid w:val="00E323D4"/>
    <w:rsid w:val="00E32A2E"/>
    <w:rsid w:val="00E34BAF"/>
    <w:rsid w:val="00E34E6F"/>
    <w:rsid w:val="00E350F8"/>
    <w:rsid w:val="00E35EBD"/>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7DA"/>
    <w:rsid w:val="00E45857"/>
    <w:rsid w:val="00E4605C"/>
    <w:rsid w:val="00E46DB8"/>
    <w:rsid w:val="00E46EB7"/>
    <w:rsid w:val="00E47495"/>
    <w:rsid w:val="00E47E4C"/>
    <w:rsid w:val="00E47FDC"/>
    <w:rsid w:val="00E50ACE"/>
    <w:rsid w:val="00E51309"/>
    <w:rsid w:val="00E5251D"/>
    <w:rsid w:val="00E54C55"/>
    <w:rsid w:val="00E54D48"/>
    <w:rsid w:val="00E55770"/>
    <w:rsid w:val="00E56534"/>
    <w:rsid w:val="00E56DE1"/>
    <w:rsid w:val="00E572C0"/>
    <w:rsid w:val="00E57C51"/>
    <w:rsid w:val="00E6039F"/>
    <w:rsid w:val="00E610A3"/>
    <w:rsid w:val="00E625C9"/>
    <w:rsid w:val="00E62626"/>
    <w:rsid w:val="00E63174"/>
    <w:rsid w:val="00E63FE6"/>
    <w:rsid w:val="00E64AC4"/>
    <w:rsid w:val="00E64B09"/>
    <w:rsid w:val="00E64B61"/>
    <w:rsid w:val="00E652AE"/>
    <w:rsid w:val="00E652DE"/>
    <w:rsid w:val="00E65D45"/>
    <w:rsid w:val="00E65F86"/>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6F36"/>
    <w:rsid w:val="00E87829"/>
    <w:rsid w:val="00E90394"/>
    <w:rsid w:val="00E91AF3"/>
    <w:rsid w:val="00E941C5"/>
    <w:rsid w:val="00E944D8"/>
    <w:rsid w:val="00E950B2"/>
    <w:rsid w:val="00E956A2"/>
    <w:rsid w:val="00E95BCF"/>
    <w:rsid w:val="00E95D4B"/>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2AE4"/>
    <w:rsid w:val="00EC4EE5"/>
    <w:rsid w:val="00EC54AE"/>
    <w:rsid w:val="00EC5E76"/>
    <w:rsid w:val="00EC5FA6"/>
    <w:rsid w:val="00EC60CE"/>
    <w:rsid w:val="00EC62AA"/>
    <w:rsid w:val="00EC6393"/>
    <w:rsid w:val="00EC66C8"/>
    <w:rsid w:val="00EC6807"/>
    <w:rsid w:val="00EC6B76"/>
    <w:rsid w:val="00EC6C24"/>
    <w:rsid w:val="00ED08E0"/>
    <w:rsid w:val="00ED0BFC"/>
    <w:rsid w:val="00ED2EBF"/>
    <w:rsid w:val="00ED38A3"/>
    <w:rsid w:val="00ED3992"/>
    <w:rsid w:val="00ED5188"/>
    <w:rsid w:val="00ED5AEC"/>
    <w:rsid w:val="00ED7EF2"/>
    <w:rsid w:val="00EE05A7"/>
    <w:rsid w:val="00EE2148"/>
    <w:rsid w:val="00EE23E3"/>
    <w:rsid w:val="00EE2C92"/>
    <w:rsid w:val="00EE5781"/>
    <w:rsid w:val="00EE5A75"/>
    <w:rsid w:val="00EE617A"/>
    <w:rsid w:val="00EE69D4"/>
    <w:rsid w:val="00EE7416"/>
    <w:rsid w:val="00EE7D26"/>
    <w:rsid w:val="00EF0705"/>
    <w:rsid w:val="00EF1AF4"/>
    <w:rsid w:val="00EF1DDF"/>
    <w:rsid w:val="00EF27C4"/>
    <w:rsid w:val="00EF45D2"/>
    <w:rsid w:val="00EF466B"/>
    <w:rsid w:val="00EF4EB5"/>
    <w:rsid w:val="00EF50CE"/>
    <w:rsid w:val="00EF534E"/>
    <w:rsid w:val="00EF55C9"/>
    <w:rsid w:val="00EF6650"/>
    <w:rsid w:val="00EF76A8"/>
    <w:rsid w:val="00F00457"/>
    <w:rsid w:val="00F0148D"/>
    <w:rsid w:val="00F030DD"/>
    <w:rsid w:val="00F031D6"/>
    <w:rsid w:val="00F03541"/>
    <w:rsid w:val="00F0462A"/>
    <w:rsid w:val="00F054B6"/>
    <w:rsid w:val="00F0573F"/>
    <w:rsid w:val="00F05C0C"/>
    <w:rsid w:val="00F05D8B"/>
    <w:rsid w:val="00F05E8E"/>
    <w:rsid w:val="00F06D14"/>
    <w:rsid w:val="00F06DDA"/>
    <w:rsid w:val="00F1103F"/>
    <w:rsid w:val="00F1152C"/>
    <w:rsid w:val="00F11B0D"/>
    <w:rsid w:val="00F11BDD"/>
    <w:rsid w:val="00F11CE0"/>
    <w:rsid w:val="00F11E75"/>
    <w:rsid w:val="00F11FC0"/>
    <w:rsid w:val="00F13150"/>
    <w:rsid w:val="00F13548"/>
    <w:rsid w:val="00F13B01"/>
    <w:rsid w:val="00F140B4"/>
    <w:rsid w:val="00F16A5F"/>
    <w:rsid w:val="00F2026E"/>
    <w:rsid w:val="00F20A66"/>
    <w:rsid w:val="00F20FD8"/>
    <w:rsid w:val="00F212AD"/>
    <w:rsid w:val="00F21593"/>
    <w:rsid w:val="00F221D1"/>
    <w:rsid w:val="00F222D3"/>
    <w:rsid w:val="00F2277F"/>
    <w:rsid w:val="00F22C17"/>
    <w:rsid w:val="00F23027"/>
    <w:rsid w:val="00F23390"/>
    <w:rsid w:val="00F23442"/>
    <w:rsid w:val="00F239C5"/>
    <w:rsid w:val="00F23DEB"/>
    <w:rsid w:val="00F252E0"/>
    <w:rsid w:val="00F2639F"/>
    <w:rsid w:val="00F2645A"/>
    <w:rsid w:val="00F270FF"/>
    <w:rsid w:val="00F2780B"/>
    <w:rsid w:val="00F27A7A"/>
    <w:rsid w:val="00F3000B"/>
    <w:rsid w:val="00F3086C"/>
    <w:rsid w:val="00F32AF3"/>
    <w:rsid w:val="00F33334"/>
    <w:rsid w:val="00F339DB"/>
    <w:rsid w:val="00F342DC"/>
    <w:rsid w:val="00F34541"/>
    <w:rsid w:val="00F353D7"/>
    <w:rsid w:val="00F35980"/>
    <w:rsid w:val="00F3641A"/>
    <w:rsid w:val="00F36599"/>
    <w:rsid w:val="00F36DFD"/>
    <w:rsid w:val="00F375BF"/>
    <w:rsid w:val="00F3798A"/>
    <w:rsid w:val="00F43B42"/>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5716"/>
    <w:rsid w:val="00F65D44"/>
    <w:rsid w:val="00F672D5"/>
    <w:rsid w:val="00F6740B"/>
    <w:rsid w:val="00F70522"/>
    <w:rsid w:val="00F715EF"/>
    <w:rsid w:val="00F7167A"/>
    <w:rsid w:val="00F73884"/>
    <w:rsid w:val="00F73A80"/>
    <w:rsid w:val="00F73B02"/>
    <w:rsid w:val="00F74636"/>
    <w:rsid w:val="00F7509B"/>
    <w:rsid w:val="00F752B0"/>
    <w:rsid w:val="00F80CDB"/>
    <w:rsid w:val="00F810DC"/>
    <w:rsid w:val="00F817D9"/>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6B9F"/>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727"/>
    <w:rsid w:val="00FB5E3A"/>
    <w:rsid w:val="00FB63B4"/>
    <w:rsid w:val="00FB744B"/>
    <w:rsid w:val="00FB7A7F"/>
    <w:rsid w:val="00FC0BFB"/>
    <w:rsid w:val="00FC12DC"/>
    <w:rsid w:val="00FC14D6"/>
    <w:rsid w:val="00FC1A37"/>
    <w:rsid w:val="00FC2381"/>
    <w:rsid w:val="00FC29CB"/>
    <w:rsid w:val="00FC2E46"/>
    <w:rsid w:val="00FC376C"/>
    <w:rsid w:val="00FC4AB0"/>
    <w:rsid w:val="00FC5724"/>
    <w:rsid w:val="00FC5BB2"/>
    <w:rsid w:val="00FC5BD3"/>
    <w:rsid w:val="00FC65AE"/>
    <w:rsid w:val="00FC6E8C"/>
    <w:rsid w:val="00FC73DF"/>
    <w:rsid w:val="00FC7623"/>
    <w:rsid w:val="00FC7ADD"/>
    <w:rsid w:val="00FD0B7B"/>
    <w:rsid w:val="00FD15E0"/>
    <w:rsid w:val="00FD1B63"/>
    <w:rsid w:val="00FD249F"/>
    <w:rsid w:val="00FD2BA5"/>
    <w:rsid w:val="00FD5784"/>
    <w:rsid w:val="00FD58C7"/>
    <w:rsid w:val="00FD5F17"/>
    <w:rsid w:val="00FD63D8"/>
    <w:rsid w:val="00FD7035"/>
    <w:rsid w:val="00FD7108"/>
    <w:rsid w:val="00FD7B17"/>
    <w:rsid w:val="00FE12DA"/>
    <w:rsid w:val="00FE329C"/>
    <w:rsid w:val="00FE3F7E"/>
    <w:rsid w:val="00FE45C3"/>
    <w:rsid w:val="00FE4977"/>
    <w:rsid w:val="00FE5D49"/>
    <w:rsid w:val="00FE6071"/>
    <w:rsid w:val="00FE618F"/>
    <w:rsid w:val="00FE68D8"/>
    <w:rsid w:val="00FE696D"/>
    <w:rsid w:val="00FF0C8E"/>
    <w:rsid w:val="00FF1B19"/>
    <w:rsid w:val="00FF2276"/>
    <w:rsid w:val="00FF2AC8"/>
    <w:rsid w:val="00FF35A4"/>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89A65"/>
  <w15:docId w15:val="{678DC0D1-542A-4888-98DF-C3B746F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 w:type="paragraph" w:customStyle="1" w:styleId="xxmsonormal0">
    <w:name w:val="x_x_msonormal"/>
    <w:basedOn w:val="Normal"/>
    <w:rsid w:val="001D6C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428545823">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319113830">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283116006">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758089140">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24268766">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8073329">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88278680">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2137141225">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customXml" Target="ink/ink5.xml"/><Relationship Id="rId3" Type="http://schemas.openxmlformats.org/officeDocument/2006/relationships/styles" Target="styles.xml"/><Relationship Id="rId34" Type="http://schemas.openxmlformats.org/officeDocument/2006/relationships/customXml" Target="ink/ink11.xml"/><Relationship Id="rId7" Type="http://schemas.openxmlformats.org/officeDocument/2006/relationships/endnotes" Target="endnotes.xml"/><Relationship Id="rId12" Type="http://schemas.openxmlformats.org/officeDocument/2006/relationships/customXml" Target="ink/ink2.xml"/><Relationship Id="rId25" Type="http://schemas.openxmlformats.org/officeDocument/2006/relationships/customXml" Target="ink/ink4.xml"/><Relationship Id="rId33" Type="http://schemas.openxmlformats.org/officeDocument/2006/relationships/customXml" Target="ink/ink10.xml"/><Relationship Id="rId38"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ink/ink3.xml"/><Relationship Id="rId32" Type="http://schemas.openxmlformats.org/officeDocument/2006/relationships/customXml" Target="ink/ink9.xml"/><Relationship Id="rId37"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10.png"/><Relationship Id="rId36" Type="http://schemas.openxmlformats.org/officeDocument/2006/relationships/footer" Target="footer1.xml"/><Relationship Id="rId10" Type="http://schemas.openxmlformats.org/officeDocument/2006/relationships/customXml" Target="ink/ink1.xml"/><Relationship Id="rId31" Type="http://schemas.openxmlformats.org/officeDocument/2006/relationships/customXml" Target="ink/ink8.xml"/><Relationship Id="rId4" Type="http://schemas.openxmlformats.org/officeDocument/2006/relationships/settings" Target="settings.xml"/><Relationship Id="rId9" Type="http://schemas.openxmlformats.org/officeDocument/2006/relationships/image" Target="media/image2.png"/><Relationship Id="rId27" Type="http://schemas.openxmlformats.org/officeDocument/2006/relationships/customXml" Target="ink/ink6.xml"/><Relationship Id="rId30" Type="http://schemas.openxmlformats.org/officeDocument/2006/relationships/customXml" Target="ink/ink7.xml"/><Relationship Id="rId35"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3</Pages>
  <Words>992</Words>
  <Characters>5560</Characters>
  <Application>Microsoft Office Word</Application>
  <DocSecurity>0</DocSecurity>
  <Lines>252</Lines>
  <Paragraphs>225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15</cp:revision>
  <cp:lastPrinted>2026-04-14T22:15:00Z</cp:lastPrinted>
  <dcterms:created xsi:type="dcterms:W3CDTF">2026-04-15T17:26:00Z</dcterms:created>
  <dcterms:modified xsi:type="dcterms:W3CDTF">2026-04-15T19:31:00Z</dcterms:modified>
</cp:coreProperties>
</file>