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36332C" w14:textId="77777777" w:rsidR="00CD79C2" w:rsidRDefault="00CD79C2" w:rsidP="00CD79C2">
      <w:pPr>
        <w:jc w:val="center"/>
      </w:pPr>
    </w:p>
    <w:p w14:paraId="266FAA1B" w14:textId="3D8FD048" w:rsidR="00CD79C2" w:rsidRDefault="00CD79C2" w:rsidP="00CD79C2">
      <w:pPr>
        <w:jc w:val="center"/>
      </w:pPr>
      <w:r>
        <w:t>REGULAR MEETING</w:t>
      </w:r>
    </w:p>
    <w:p w14:paraId="24DD9C30" w14:textId="77777777" w:rsidR="00CD79C2" w:rsidRDefault="00CD79C2" w:rsidP="00CD79C2">
      <w:pPr>
        <w:jc w:val="center"/>
      </w:pPr>
      <w:r>
        <w:t>JULY 18, 2024</w:t>
      </w:r>
    </w:p>
    <w:p w14:paraId="64BD90C3" w14:textId="77777777" w:rsidR="00CD79C2" w:rsidRDefault="00CD79C2" w:rsidP="00CD79C2"/>
    <w:p w14:paraId="576772F0" w14:textId="77777777" w:rsidR="00CD79C2" w:rsidRDefault="00CD79C2" w:rsidP="00CD79C2">
      <w:r>
        <w:t>The Regular Meeting of the Town Board of the Town of Hampton, County of Washington and the State of New York was held at the Town Hall, 2629 State Route 22A, Hampton, New York, on the 18th day of July, 2024.</w:t>
      </w:r>
    </w:p>
    <w:p w14:paraId="36B142D2" w14:textId="77777777" w:rsidR="00CD79C2" w:rsidRDefault="00CD79C2" w:rsidP="00CD79C2">
      <w:r>
        <w:t xml:space="preserve">   </w:t>
      </w:r>
    </w:p>
    <w:p w14:paraId="495D3FC4" w14:textId="77777777" w:rsidR="00CD79C2" w:rsidRDefault="00CD79C2" w:rsidP="00CD79C2">
      <w:r>
        <w:t xml:space="preserve">PRESENT:    </w:t>
      </w:r>
      <w:r w:rsidRPr="00D26B63">
        <w:t>David K. O’Brien</w:t>
      </w:r>
      <w:r>
        <w:t>------------</w:t>
      </w:r>
      <w:r w:rsidRPr="00D26B63">
        <w:t>Supervisor</w:t>
      </w:r>
      <w:r>
        <w:t xml:space="preserve"> </w:t>
      </w:r>
    </w:p>
    <w:p w14:paraId="19641500" w14:textId="77777777" w:rsidR="00CD79C2" w:rsidRDefault="00CD79C2" w:rsidP="00CD79C2">
      <w:r>
        <w:tab/>
        <w:t xml:space="preserve">           Donald Sady----------------- Councilman </w:t>
      </w:r>
    </w:p>
    <w:p w14:paraId="2F866FD3" w14:textId="77777777" w:rsidR="00CD79C2" w:rsidRDefault="00CD79C2" w:rsidP="00CD79C2">
      <w:r>
        <w:tab/>
        <w:t xml:space="preserve">           Tamme Taran----------------Councilwoman </w:t>
      </w:r>
    </w:p>
    <w:p w14:paraId="537CCECA" w14:textId="77777777" w:rsidR="00CD79C2" w:rsidRDefault="00CD79C2" w:rsidP="00CD79C2">
      <w:r>
        <w:rPr>
          <w:noProof/>
        </w:rPr>
        <w:drawing>
          <wp:anchor distT="0" distB="0" distL="114300" distR="114300" simplePos="0" relativeHeight="251659264" behindDoc="0" locked="0" layoutInCell="1" allowOverlap="1" wp14:anchorId="478CF23A" wp14:editId="05357669">
            <wp:simplePos x="0" y="0"/>
            <wp:positionH relativeFrom="column">
              <wp:posOffset>7359650</wp:posOffset>
            </wp:positionH>
            <wp:positionV relativeFrom="paragraph">
              <wp:posOffset>185420</wp:posOffset>
            </wp:positionV>
            <wp:extent cx="5937885" cy="8166735"/>
            <wp:effectExtent l="0" t="0" r="0" b="0"/>
            <wp:wrapNone/>
            <wp:docPr id="1" name="Picture 2" descr="SCAN001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AN00100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937885" cy="8166735"/>
                    </a:xfrm>
                    <a:prstGeom prst="rect">
                      <a:avLst/>
                    </a:prstGeom>
                    <a:noFill/>
                  </pic:spPr>
                </pic:pic>
              </a:graphicData>
            </a:graphic>
          </wp:anchor>
        </w:drawing>
      </w:r>
      <w:r>
        <w:tab/>
        <w:t xml:space="preserve">           Michael Pietryka------------Councilman </w:t>
      </w:r>
    </w:p>
    <w:p w14:paraId="7615ECC1" w14:textId="77777777" w:rsidR="00CD79C2" w:rsidRDefault="00CD79C2" w:rsidP="00CD79C2">
      <w:r>
        <w:t xml:space="preserve">                       Andrea Kugler---------------Councilwoman - absent</w:t>
      </w:r>
    </w:p>
    <w:p w14:paraId="42288BFE" w14:textId="77777777" w:rsidR="00CD79C2" w:rsidRDefault="00CD79C2" w:rsidP="00CD79C2">
      <w:r>
        <w:t xml:space="preserve">                       Rebecca Jones---------------</w:t>
      </w:r>
      <w:r w:rsidRPr="00D26B63">
        <w:t xml:space="preserve">Town Clerk </w:t>
      </w:r>
      <w:r>
        <w:t xml:space="preserve">  </w:t>
      </w:r>
    </w:p>
    <w:p w14:paraId="288F6E0F" w14:textId="77777777" w:rsidR="00CD79C2" w:rsidRPr="00D26B63" w:rsidRDefault="00CD79C2" w:rsidP="00CD79C2">
      <w:r>
        <w:tab/>
        <w:t xml:space="preserve">           Camilla Shaw----------------Deputy Town Clerk </w:t>
      </w:r>
    </w:p>
    <w:p w14:paraId="217E06AC" w14:textId="77777777" w:rsidR="00CD79C2" w:rsidRDefault="00CD79C2" w:rsidP="00CD79C2">
      <w:r>
        <w:t xml:space="preserve"> </w:t>
      </w:r>
      <w:r>
        <w:tab/>
        <w:t xml:space="preserve">           Tyler McClure---------------</w:t>
      </w:r>
      <w:r w:rsidRPr="00D26B63">
        <w:t>Highway Superintendent</w:t>
      </w:r>
      <w:r>
        <w:t xml:space="preserve"> - absent</w:t>
      </w:r>
    </w:p>
    <w:p w14:paraId="7AD2CA6D" w14:textId="77777777" w:rsidR="00CD79C2" w:rsidRDefault="00CD79C2" w:rsidP="00CD79C2">
      <w:r>
        <w:tab/>
        <w:t xml:space="preserve">             </w:t>
      </w:r>
    </w:p>
    <w:p w14:paraId="03AC9E8E" w14:textId="77777777" w:rsidR="00CD79C2" w:rsidRDefault="00CD79C2" w:rsidP="00CD79C2">
      <w:r>
        <w:t>Planning Board Member (s):…  Bonnie Hawley, Chair; Ginny Kinsey, Rene Rountree</w:t>
      </w:r>
    </w:p>
    <w:p w14:paraId="104B50E1" w14:textId="77777777" w:rsidR="00CD79C2" w:rsidRDefault="00CD79C2" w:rsidP="00CD79C2">
      <w:bookmarkStart w:id="0" w:name="_Hlk156152451"/>
      <w:r>
        <w:t>Others present at the Town Hall:</w:t>
      </w:r>
      <w:bookmarkEnd w:id="0"/>
      <w:r>
        <w:t xml:space="preserve"> see attached sheet</w:t>
      </w:r>
    </w:p>
    <w:p w14:paraId="346A906B" w14:textId="77777777" w:rsidR="00CD79C2" w:rsidRDefault="00CD79C2" w:rsidP="00CD79C2"/>
    <w:p w14:paraId="77333A0D" w14:textId="77777777" w:rsidR="00CD79C2" w:rsidRPr="00ED4CE4" w:rsidRDefault="00CD79C2" w:rsidP="00CD79C2">
      <w:r>
        <w:t>The Regular Meeting was called to order by Supervisor O’Brien at 7:30pm, followed by the Pledge of Allegiance. Location of Fire Exits were given. Quorum of board members present.</w:t>
      </w:r>
    </w:p>
    <w:p w14:paraId="0346F51E" w14:textId="77777777" w:rsidR="00CD79C2" w:rsidRDefault="00CD79C2" w:rsidP="00CD79C2"/>
    <w:p w14:paraId="5436450E" w14:textId="77777777" w:rsidR="00CD79C2" w:rsidRDefault="00CD79C2" w:rsidP="00CD79C2">
      <w:r>
        <w:t>Supervisor O’Brien asked for a moment of silence in memory of  Eric Poltilla</w:t>
      </w:r>
    </w:p>
    <w:p w14:paraId="41041D07" w14:textId="77777777" w:rsidR="00CD79C2" w:rsidRPr="00D46E5A" w:rsidRDefault="00CD79C2" w:rsidP="00CD79C2"/>
    <w:p w14:paraId="55DA7873" w14:textId="77777777" w:rsidR="00CD79C2" w:rsidRPr="00D7111B" w:rsidRDefault="00CD79C2" w:rsidP="00CD79C2">
      <w:r w:rsidRPr="00B4547A">
        <w:rPr>
          <w:b/>
        </w:rPr>
        <w:t>RESOLUTION NO.</w:t>
      </w:r>
      <w:r>
        <w:rPr>
          <w:b/>
        </w:rPr>
        <w:t xml:space="preserve"> </w:t>
      </w:r>
      <w:r w:rsidRPr="00B4547A">
        <w:rPr>
          <w:b/>
        </w:rPr>
        <w:t xml:space="preserve"> </w:t>
      </w:r>
      <w:r>
        <w:rPr>
          <w:b/>
        </w:rPr>
        <w:t>69-2024</w:t>
      </w:r>
    </w:p>
    <w:p w14:paraId="394BA4A0" w14:textId="77777777" w:rsidR="00CD79C2" w:rsidRPr="00B4547A" w:rsidRDefault="00CD79C2" w:rsidP="00CD79C2">
      <w:pPr>
        <w:pStyle w:val="NoSpacing"/>
        <w:rPr>
          <w:rFonts w:ascii="Times New Roman" w:hAnsi="Times New Roman" w:cs="Times New Roman"/>
          <w:sz w:val="24"/>
          <w:szCs w:val="24"/>
        </w:rPr>
      </w:pPr>
      <w:r w:rsidRPr="00B4547A">
        <w:rPr>
          <w:rFonts w:ascii="Times New Roman" w:hAnsi="Times New Roman" w:cs="Times New Roman"/>
          <w:b/>
          <w:sz w:val="24"/>
          <w:szCs w:val="24"/>
          <w:u w:val="single"/>
        </w:rPr>
        <w:t>APPROVAL OF THE MINUTES</w:t>
      </w:r>
    </w:p>
    <w:p w14:paraId="25F76797" w14:textId="77777777" w:rsidR="00CD79C2" w:rsidRDefault="00CD79C2" w:rsidP="00CD79C2">
      <w:pPr>
        <w:tabs>
          <w:tab w:val="left" w:pos="7515"/>
        </w:tabs>
      </w:pPr>
      <w:r>
        <w:t xml:space="preserve">On a motion of Councilman Sady, seconded by Councilwoman Taran, the following resolution was ADOPTED:           </w:t>
      </w:r>
      <w:bookmarkStart w:id="1" w:name="_Hlk75535462"/>
      <w:r>
        <w:t xml:space="preserve">AYES          4         O’Brien, Sady, Pietryka, Taran </w:t>
      </w:r>
    </w:p>
    <w:p w14:paraId="1F4DE10D" w14:textId="77777777" w:rsidR="00CD79C2" w:rsidRDefault="00CD79C2" w:rsidP="00CD79C2">
      <w:pPr>
        <w:tabs>
          <w:tab w:val="left" w:pos="7515"/>
        </w:tabs>
      </w:pPr>
      <w:r>
        <w:t xml:space="preserve">                                      NAYS          0</w:t>
      </w:r>
      <w:bookmarkEnd w:id="1"/>
    </w:p>
    <w:p w14:paraId="09BF775C" w14:textId="77777777" w:rsidR="00CD79C2" w:rsidRDefault="00CD79C2" w:rsidP="00CD79C2">
      <w:pPr>
        <w:tabs>
          <w:tab w:val="left" w:pos="7515"/>
        </w:tabs>
      </w:pPr>
      <w:r>
        <w:t xml:space="preserve">                                      ABSENT     1         Kugler</w:t>
      </w:r>
    </w:p>
    <w:p w14:paraId="1152AA6A" w14:textId="77777777" w:rsidR="00CD79C2" w:rsidRDefault="00CD79C2" w:rsidP="00CD79C2">
      <w:pPr>
        <w:tabs>
          <w:tab w:val="left" w:pos="7515"/>
        </w:tabs>
      </w:pPr>
      <w:r>
        <w:t>RESOLVED, that the Regular Town Board Meeting Minutes for June 20, 2024 are approved.</w:t>
      </w:r>
    </w:p>
    <w:p w14:paraId="2B605B82" w14:textId="77777777" w:rsidR="00CD79C2" w:rsidRDefault="00CD79C2" w:rsidP="00CD79C2">
      <w:pPr>
        <w:tabs>
          <w:tab w:val="left" w:pos="7515"/>
        </w:tabs>
      </w:pPr>
    </w:p>
    <w:p w14:paraId="2AA34A24" w14:textId="25A216AB" w:rsidR="00CD79C2" w:rsidRPr="008F334E" w:rsidRDefault="00CD79C2" w:rsidP="00CD79C2">
      <w:pPr>
        <w:tabs>
          <w:tab w:val="left" w:pos="7515"/>
        </w:tabs>
      </w:pPr>
      <w:r>
        <w:t>Dog Control Officer Report….no report submitted.  Received from NYS Agriculture and Markets a Dog Control Officer Inspection Report that was completed on June 27</w:t>
      </w:r>
      <w:r w:rsidRPr="005704F3">
        <w:rPr>
          <w:vertAlign w:val="superscript"/>
        </w:rPr>
        <w:t>th</w:t>
      </w:r>
      <w:r>
        <w:t>, 2024. The report indicates DCO services were rated “Satisfactory</w:t>
      </w:r>
      <w:r w:rsidR="00F654A5">
        <w:t>.”</w:t>
      </w:r>
    </w:p>
    <w:p w14:paraId="55601E98" w14:textId="77777777" w:rsidR="00CD79C2" w:rsidRDefault="00CD79C2" w:rsidP="00CD79C2"/>
    <w:p w14:paraId="63828D0D" w14:textId="77777777" w:rsidR="00CD79C2" w:rsidRPr="005704F3" w:rsidRDefault="00CD79C2" w:rsidP="00CD79C2">
      <w:pPr>
        <w:rPr>
          <w:bCs/>
        </w:rPr>
      </w:pPr>
      <w:r>
        <w:t xml:space="preserve">Tax Collector Report….Zero balance. The Town Clerk/Collector had Board Members review and sign bank reconciliation statements for the Tax Collector Account dated June 30, 2024.  </w:t>
      </w:r>
    </w:p>
    <w:p w14:paraId="226A11C7" w14:textId="77777777" w:rsidR="00CD79C2" w:rsidRDefault="00CD79C2" w:rsidP="00CD79C2"/>
    <w:p w14:paraId="4E73A71D" w14:textId="54465E27" w:rsidR="00CD79C2" w:rsidRDefault="00CD79C2" w:rsidP="00CD79C2">
      <w:pPr>
        <w:pStyle w:val="NoSpacing"/>
        <w:rPr>
          <w:rFonts w:ascii="Times New Roman" w:hAnsi="Times New Roman" w:cs="Times New Roman"/>
          <w:sz w:val="24"/>
          <w:szCs w:val="24"/>
        </w:rPr>
      </w:pPr>
      <w:r w:rsidRPr="001E38B8">
        <w:rPr>
          <w:rFonts w:ascii="Times New Roman" w:hAnsi="Times New Roman" w:cs="Times New Roman"/>
          <w:sz w:val="24"/>
          <w:szCs w:val="24"/>
        </w:rPr>
        <w:t>Bonnie Hawley, Chair Planning Board….Planning Board Meeting was held July 10th, 2024.</w:t>
      </w:r>
      <w:r w:rsidR="0091424D">
        <w:rPr>
          <w:rFonts w:ascii="Times New Roman" w:hAnsi="Times New Roman" w:cs="Times New Roman"/>
          <w:sz w:val="24"/>
          <w:szCs w:val="24"/>
        </w:rPr>
        <w:t xml:space="preserve"> (Copy of minutes attached).  </w:t>
      </w:r>
      <w:r>
        <w:rPr>
          <w:rFonts w:ascii="Times New Roman" w:hAnsi="Times New Roman" w:cs="Times New Roman"/>
          <w:sz w:val="24"/>
          <w:szCs w:val="24"/>
        </w:rPr>
        <w:t>Supervisor O’Brien attended the Planning Board meeting and discussed a Town Comprehensive Plan.  Next meeting will be August 14, 2024 @7:00 at the Town Hall.</w:t>
      </w:r>
    </w:p>
    <w:p w14:paraId="45DEE877" w14:textId="77777777" w:rsidR="00CD79C2" w:rsidRDefault="00CD79C2" w:rsidP="00CD79C2">
      <w:pPr>
        <w:pStyle w:val="NoSpacing"/>
      </w:pPr>
    </w:p>
    <w:p w14:paraId="1388EA69" w14:textId="25A9C005" w:rsidR="00CD79C2" w:rsidRDefault="00CD79C2" w:rsidP="00CD79C2">
      <w:pPr>
        <w:tabs>
          <w:tab w:val="left" w:pos="7515"/>
        </w:tabs>
      </w:pPr>
      <w:r w:rsidRPr="00C87183">
        <w:t>Tyler McClure, Highway Superintendent…submitted his report</w:t>
      </w:r>
      <w:r>
        <w:t>. In Tyler’s absence Supervisor O’Brien read his report,</w:t>
      </w:r>
      <w:r w:rsidRPr="00C87183">
        <w:t xml:space="preserve"> </w:t>
      </w:r>
      <w:r w:rsidR="00F654A5" w:rsidRPr="00C87183">
        <w:t>a copy</w:t>
      </w:r>
      <w:r w:rsidRPr="00C87183">
        <w:t xml:space="preserve"> of which is attached.</w:t>
      </w:r>
      <w:r>
        <w:t xml:space="preserve">   </w:t>
      </w:r>
    </w:p>
    <w:p w14:paraId="06957512" w14:textId="77777777" w:rsidR="00CD79C2" w:rsidRDefault="00CD79C2" w:rsidP="00CD79C2">
      <w:pPr>
        <w:rPr>
          <w:b/>
        </w:rPr>
      </w:pPr>
      <w:r>
        <w:t xml:space="preserve"> </w:t>
      </w:r>
    </w:p>
    <w:p w14:paraId="2EB8EC7C" w14:textId="77777777" w:rsidR="00CD79C2" w:rsidRPr="00556891" w:rsidRDefault="00CD79C2" w:rsidP="00CD79C2">
      <w:pPr>
        <w:rPr>
          <w:bCs/>
        </w:rPr>
      </w:pPr>
      <w:r w:rsidRPr="00BD5C57">
        <w:rPr>
          <w:b/>
          <w:bCs/>
          <w:u w:val="single"/>
        </w:rPr>
        <w:t>SUPERVISOR’S REPORT/COUNTY UPDATES/COMMUNICATIONS</w:t>
      </w:r>
    </w:p>
    <w:p w14:paraId="07552CB0" w14:textId="77777777" w:rsidR="00CD79C2" w:rsidRDefault="00CD79C2" w:rsidP="00CD79C2">
      <w:pPr>
        <w:rPr>
          <w:b/>
        </w:rPr>
      </w:pPr>
    </w:p>
    <w:p w14:paraId="69A01508" w14:textId="77777777" w:rsidR="00CD79C2" w:rsidRPr="005625F2" w:rsidRDefault="00CD79C2" w:rsidP="00CD79C2">
      <w:pPr>
        <w:rPr>
          <w:b/>
          <w:bCs/>
          <w:u w:val="single"/>
        </w:rPr>
      </w:pPr>
      <w:r>
        <w:rPr>
          <w:b/>
        </w:rPr>
        <w:t>RESOLUTION NO. 70-2024</w:t>
      </w:r>
    </w:p>
    <w:p w14:paraId="3D53BD7B" w14:textId="77777777" w:rsidR="00CD79C2" w:rsidRPr="00DD6CFA" w:rsidRDefault="00CD79C2" w:rsidP="00CD79C2">
      <w:pPr>
        <w:rPr>
          <w:b/>
          <w:u w:val="single"/>
        </w:rPr>
      </w:pPr>
      <w:r w:rsidRPr="00DD6CFA">
        <w:rPr>
          <w:b/>
          <w:u w:val="single"/>
        </w:rPr>
        <w:t xml:space="preserve">APPROVAL OF SUPERVISOR’S </w:t>
      </w:r>
      <w:r>
        <w:rPr>
          <w:b/>
          <w:u w:val="single"/>
        </w:rPr>
        <w:t xml:space="preserve">MONTHLY </w:t>
      </w:r>
      <w:r w:rsidRPr="00DD6CFA">
        <w:rPr>
          <w:b/>
          <w:u w:val="single"/>
        </w:rPr>
        <w:t>REPORT</w:t>
      </w:r>
      <w:r>
        <w:rPr>
          <w:b/>
          <w:u w:val="single"/>
        </w:rPr>
        <w:t xml:space="preserve">  </w:t>
      </w:r>
    </w:p>
    <w:p w14:paraId="5098EEE6" w14:textId="77777777" w:rsidR="00CD79C2" w:rsidRDefault="00CD79C2" w:rsidP="00CD79C2">
      <w:pPr>
        <w:tabs>
          <w:tab w:val="left" w:pos="7515"/>
        </w:tabs>
      </w:pPr>
      <w:r>
        <w:t xml:space="preserve">On a motion of Councilman Sady, seconded by Councilwoman Taran, the following resolution was ADOPTED:          AYES           4       O’Brien, Sady, Pietryka, Taran  </w:t>
      </w:r>
    </w:p>
    <w:p w14:paraId="1611D7E1" w14:textId="77777777" w:rsidR="00CD79C2" w:rsidRDefault="00CD79C2" w:rsidP="00CD79C2">
      <w:pPr>
        <w:tabs>
          <w:tab w:val="left" w:pos="7515"/>
        </w:tabs>
      </w:pPr>
      <w:r>
        <w:t xml:space="preserve">                                     NAYS           0</w:t>
      </w:r>
    </w:p>
    <w:p w14:paraId="4593A2E9" w14:textId="77777777" w:rsidR="00CD79C2" w:rsidRDefault="00CD79C2" w:rsidP="00CD79C2">
      <w:pPr>
        <w:tabs>
          <w:tab w:val="left" w:pos="7515"/>
        </w:tabs>
      </w:pPr>
      <w:r>
        <w:t xml:space="preserve">                                     ABSENT      1       Kugler</w:t>
      </w:r>
    </w:p>
    <w:p w14:paraId="4BDDAC1F" w14:textId="77777777" w:rsidR="00CD79C2" w:rsidRDefault="00CD79C2" w:rsidP="00CD79C2">
      <w:pPr>
        <w:tabs>
          <w:tab w:val="left" w:pos="7515"/>
        </w:tabs>
      </w:pPr>
    </w:p>
    <w:p w14:paraId="1220F52F" w14:textId="77777777" w:rsidR="00CD79C2" w:rsidRDefault="00CD79C2" w:rsidP="00CD79C2">
      <w:pPr>
        <w:tabs>
          <w:tab w:val="left" w:pos="7515"/>
        </w:tabs>
      </w:pPr>
    </w:p>
    <w:p w14:paraId="156AD056" w14:textId="77777777" w:rsidR="00CD79C2" w:rsidRDefault="00CD79C2" w:rsidP="00CD79C2">
      <w:pPr>
        <w:tabs>
          <w:tab w:val="left" w:pos="7515"/>
        </w:tabs>
      </w:pPr>
    </w:p>
    <w:p w14:paraId="4874A2A1" w14:textId="77777777" w:rsidR="00CD79C2" w:rsidRDefault="00CD79C2" w:rsidP="00CD79C2">
      <w:pPr>
        <w:tabs>
          <w:tab w:val="left" w:pos="7515"/>
        </w:tabs>
      </w:pPr>
    </w:p>
    <w:p w14:paraId="3DC738ED" w14:textId="6F0C5DBA" w:rsidR="00CD79C2" w:rsidRDefault="00CD79C2" w:rsidP="00CD79C2">
      <w:pPr>
        <w:tabs>
          <w:tab w:val="left" w:pos="7515"/>
        </w:tabs>
      </w:pPr>
      <w:r>
        <w:t>TOWN BOARD MEETING</w:t>
      </w:r>
    </w:p>
    <w:p w14:paraId="1EDFB317" w14:textId="77777777" w:rsidR="00CD79C2" w:rsidRDefault="00CD79C2" w:rsidP="00CD79C2">
      <w:pPr>
        <w:tabs>
          <w:tab w:val="left" w:pos="7515"/>
        </w:tabs>
      </w:pPr>
      <w:r>
        <w:t>JULY 18, 2024            PAGE 2</w:t>
      </w:r>
    </w:p>
    <w:p w14:paraId="06E64EC7" w14:textId="77777777" w:rsidR="00CD79C2" w:rsidRDefault="00CD79C2" w:rsidP="00CD79C2">
      <w:pPr>
        <w:tabs>
          <w:tab w:val="left" w:pos="7515"/>
        </w:tabs>
      </w:pPr>
    </w:p>
    <w:p w14:paraId="4C68DE77" w14:textId="77777777" w:rsidR="00CD79C2" w:rsidRPr="00230D5C" w:rsidRDefault="00CD79C2" w:rsidP="00CD79C2">
      <w:pPr>
        <w:tabs>
          <w:tab w:val="left" w:pos="7515"/>
        </w:tabs>
      </w:pPr>
      <w:r w:rsidRPr="00230D5C">
        <w:t>RESOLVED that, the Supervisor’s Monthly</w:t>
      </w:r>
      <w:r w:rsidRPr="00230D5C">
        <w:rPr>
          <w:b/>
        </w:rPr>
        <w:t xml:space="preserve"> </w:t>
      </w:r>
      <w:r w:rsidRPr="00230D5C">
        <w:t xml:space="preserve">report be accepted as submitted for </w:t>
      </w:r>
      <w:r w:rsidRPr="00230D5C">
        <w:rPr>
          <w:b/>
          <w:bCs/>
        </w:rPr>
        <w:t>JUNE</w:t>
      </w:r>
    </w:p>
    <w:p w14:paraId="6E2B6194" w14:textId="1814B453" w:rsidR="00CD79C2" w:rsidRPr="00230D5C" w:rsidRDefault="00CD79C2" w:rsidP="00CD79C2">
      <w:r w:rsidRPr="00230D5C">
        <w:t xml:space="preserve">  </w:t>
      </w:r>
      <w:r w:rsidRPr="00230D5C">
        <w:rPr>
          <w:u w:val="single"/>
        </w:rPr>
        <w:t>ACCOUNT</w:t>
      </w:r>
      <w:r w:rsidRPr="00230D5C">
        <w:t xml:space="preserve">                                  </w:t>
      </w:r>
      <w:r w:rsidR="00F654A5">
        <w:rPr>
          <w:u w:val="single"/>
        </w:rPr>
        <w:t>6</w:t>
      </w:r>
      <w:r w:rsidRPr="00230D5C">
        <w:rPr>
          <w:u w:val="single"/>
        </w:rPr>
        <w:t>/01/24</w:t>
      </w:r>
      <w:r w:rsidRPr="00230D5C">
        <w:t xml:space="preserve">         </w:t>
      </w:r>
      <w:r w:rsidRPr="00230D5C">
        <w:rPr>
          <w:u w:val="single"/>
        </w:rPr>
        <w:t>Receipts</w:t>
      </w:r>
      <w:r w:rsidRPr="00230D5C">
        <w:t xml:space="preserve">      </w:t>
      </w:r>
      <w:r w:rsidRPr="00230D5C">
        <w:rPr>
          <w:u w:val="single"/>
        </w:rPr>
        <w:t>Disbursed</w:t>
      </w:r>
      <w:r w:rsidRPr="00230D5C">
        <w:t xml:space="preserve">            </w:t>
      </w:r>
      <w:r w:rsidR="00F654A5">
        <w:rPr>
          <w:u w:val="single"/>
        </w:rPr>
        <w:t>6</w:t>
      </w:r>
      <w:r w:rsidRPr="00230D5C">
        <w:rPr>
          <w:u w:val="single"/>
        </w:rPr>
        <w:t>/30/24</w:t>
      </w:r>
      <w:r w:rsidRPr="00230D5C">
        <w:t xml:space="preserve">                                                                                  </w:t>
      </w:r>
    </w:p>
    <w:p w14:paraId="114B6F9E" w14:textId="77777777" w:rsidR="00CD79C2" w:rsidRPr="00230D5C" w:rsidRDefault="00CD79C2" w:rsidP="00CD79C2">
      <w:pPr>
        <w:rPr>
          <w:sz w:val="22"/>
          <w:szCs w:val="22"/>
        </w:rPr>
      </w:pPr>
      <w:r w:rsidRPr="00230D5C">
        <w:rPr>
          <w:sz w:val="22"/>
          <w:szCs w:val="22"/>
        </w:rPr>
        <w:t xml:space="preserve">Citizens Cemetery                           </w:t>
      </w:r>
      <w:r w:rsidRPr="00230D5C">
        <w:rPr>
          <w:sz w:val="22"/>
          <w:szCs w:val="22"/>
          <w:u w:val="single"/>
        </w:rPr>
        <w:t>$  2,875.20       $ 1,000.13      $      284.76           $   3,590.57</w:t>
      </w:r>
    </w:p>
    <w:p w14:paraId="1605B5D3" w14:textId="77777777" w:rsidR="00CD79C2" w:rsidRPr="00230D5C" w:rsidRDefault="00CD79C2" w:rsidP="00CD79C2">
      <w:pPr>
        <w:rPr>
          <w:sz w:val="22"/>
          <w:szCs w:val="22"/>
          <w:u w:val="single"/>
        </w:rPr>
      </w:pPr>
      <w:r w:rsidRPr="00230D5C">
        <w:rPr>
          <w:sz w:val="22"/>
          <w:szCs w:val="22"/>
        </w:rPr>
        <w:t>Citizens Total                                  $  2,875.20       $ 1,000.13      $      284.76           $   3,590.57</w:t>
      </w:r>
    </w:p>
    <w:p w14:paraId="741D26AE" w14:textId="77777777" w:rsidR="00CD79C2" w:rsidRPr="00230D5C" w:rsidRDefault="00CD79C2" w:rsidP="00CD79C2">
      <w:pPr>
        <w:rPr>
          <w:sz w:val="22"/>
          <w:szCs w:val="22"/>
        </w:rPr>
      </w:pPr>
    </w:p>
    <w:p w14:paraId="1D61E8E9" w14:textId="77777777" w:rsidR="00CD79C2" w:rsidRPr="00230D5C" w:rsidRDefault="00CD79C2" w:rsidP="00CD79C2">
      <w:pPr>
        <w:rPr>
          <w:sz w:val="22"/>
          <w:szCs w:val="22"/>
        </w:rPr>
      </w:pPr>
      <w:r w:rsidRPr="00230D5C">
        <w:rPr>
          <w:sz w:val="22"/>
          <w:szCs w:val="22"/>
        </w:rPr>
        <w:t>GFNB Fire, Trust &amp; Agency          $    1,418.54     $33,195.00      $                          $  34,613.54</w:t>
      </w:r>
    </w:p>
    <w:p w14:paraId="5030E452" w14:textId="77777777" w:rsidR="00CD79C2" w:rsidRPr="00230D5C" w:rsidRDefault="00CD79C2" w:rsidP="00CD79C2">
      <w:pPr>
        <w:rPr>
          <w:sz w:val="22"/>
          <w:szCs w:val="22"/>
        </w:rPr>
      </w:pPr>
      <w:r w:rsidRPr="00230D5C">
        <w:rPr>
          <w:sz w:val="22"/>
          <w:szCs w:val="22"/>
        </w:rPr>
        <w:t xml:space="preserve"> GFNB Fire, Trust &amp; Agency ICS $   67,000.00     $                      $ 33,195.00         $  33,805.00</w:t>
      </w:r>
    </w:p>
    <w:p w14:paraId="7EB40809" w14:textId="77777777" w:rsidR="00CD79C2" w:rsidRPr="00230D5C" w:rsidRDefault="00CD79C2" w:rsidP="00CD79C2">
      <w:pPr>
        <w:rPr>
          <w:sz w:val="22"/>
          <w:szCs w:val="22"/>
        </w:rPr>
      </w:pPr>
      <w:r w:rsidRPr="00230D5C">
        <w:rPr>
          <w:sz w:val="22"/>
          <w:szCs w:val="22"/>
        </w:rPr>
        <w:t>GFNB Health Insurance                 $    2,591.23     $                      $                           $    2,591.23</w:t>
      </w:r>
    </w:p>
    <w:p w14:paraId="5BA530D6" w14:textId="77777777" w:rsidR="00CD79C2" w:rsidRPr="00230D5C" w:rsidRDefault="00CD79C2" w:rsidP="00CD79C2">
      <w:pPr>
        <w:rPr>
          <w:sz w:val="22"/>
          <w:szCs w:val="22"/>
        </w:rPr>
      </w:pPr>
      <w:r w:rsidRPr="00230D5C">
        <w:rPr>
          <w:sz w:val="22"/>
          <w:szCs w:val="22"/>
        </w:rPr>
        <w:t>GFNB Trust &amp; Agency                  $    6,979.14      $  3,780.89      $   3,308.72         $    7,451.31</w:t>
      </w:r>
    </w:p>
    <w:p w14:paraId="6B4F6D69" w14:textId="77777777" w:rsidR="00CD79C2" w:rsidRPr="00230D5C" w:rsidRDefault="00CD79C2" w:rsidP="00CD79C2">
      <w:pPr>
        <w:rPr>
          <w:sz w:val="22"/>
          <w:szCs w:val="22"/>
        </w:rPr>
      </w:pPr>
      <w:r w:rsidRPr="00230D5C">
        <w:rPr>
          <w:sz w:val="22"/>
          <w:szCs w:val="22"/>
        </w:rPr>
        <w:t>GFNB General Fund                      $  11,160.61      $  1,668.82      $   7,068.56         $    5,760.87</w:t>
      </w:r>
    </w:p>
    <w:p w14:paraId="61255605" w14:textId="77777777" w:rsidR="00CD79C2" w:rsidRPr="00230D5C" w:rsidRDefault="00CD79C2" w:rsidP="00CD79C2">
      <w:pPr>
        <w:rPr>
          <w:sz w:val="22"/>
          <w:szCs w:val="22"/>
          <w:u w:val="single"/>
        </w:rPr>
      </w:pPr>
      <w:r w:rsidRPr="00230D5C">
        <w:rPr>
          <w:sz w:val="22"/>
          <w:szCs w:val="22"/>
        </w:rPr>
        <w:t xml:space="preserve"> GFNB General Fund ICS              </w:t>
      </w:r>
      <w:r w:rsidRPr="00230D5C">
        <w:rPr>
          <w:sz w:val="22"/>
          <w:szCs w:val="22"/>
          <w:u w:val="single"/>
        </w:rPr>
        <w:t>$  58,758.30      $     422.11      $                          $  59,180.41</w:t>
      </w:r>
    </w:p>
    <w:p w14:paraId="7061E7D6" w14:textId="77777777" w:rsidR="00CD79C2" w:rsidRPr="00230D5C" w:rsidRDefault="00CD79C2" w:rsidP="00CD79C2">
      <w:pPr>
        <w:rPr>
          <w:sz w:val="22"/>
          <w:szCs w:val="22"/>
        </w:rPr>
      </w:pPr>
      <w:r w:rsidRPr="00230D5C">
        <w:t>GFNB Total</w:t>
      </w:r>
      <w:r w:rsidRPr="00230D5C">
        <w:tab/>
      </w:r>
      <w:r w:rsidRPr="00230D5C">
        <w:tab/>
      </w:r>
      <w:r w:rsidRPr="00230D5C">
        <w:tab/>
        <w:t xml:space="preserve">   </w:t>
      </w:r>
      <w:r w:rsidRPr="00230D5C">
        <w:rPr>
          <w:sz w:val="22"/>
          <w:szCs w:val="22"/>
        </w:rPr>
        <w:t xml:space="preserve">$147,907.82      $39,066.82      $ 43,572.28         $143,402.36 </w:t>
      </w:r>
    </w:p>
    <w:p w14:paraId="7707FDC4" w14:textId="77777777" w:rsidR="00CD79C2" w:rsidRPr="00230D5C" w:rsidRDefault="00CD79C2" w:rsidP="00CD79C2">
      <w:pPr>
        <w:rPr>
          <w:sz w:val="22"/>
          <w:szCs w:val="22"/>
        </w:rPr>
      </w:pPr>
    </w:p>
    <w:p w14:paraId="089F4051" w14:textId="77777777" w:rsidR="00CD79C2" w:rsidRPr="00230D5C" w:rsidRDefault="00CD79C2" w:rsidP="00CD79C2">
      <w:pPr>
        <w:rPr>
          <w:sz w:val="22"/>
          <w:szCs w:val="22"/>
        </w:rPr>
      </w:pPr>
      <w:r w:rsidRPr="00230D5C">
        <w:rPr>
          <w:sz w:val="22"/>
          <w:szCs w:val="22"/>
        </w:rPr>
        <w:t>GFNB Highway Fund                    $   12,870.92     $  25,600.00     $   19,674.50       $ 18,796.42</w:t>
      </w:r>
    </w:p>
    <w:p w14:paraId="60731D7E" w14:textId="77777777" w:rsidR="00CD79C2" w:rsidRPr="00230D5C" w:rsidRDefault="00CD79C2" w:rsidP="00CD79C2">
      <w:pPr>
        <w:rPr>
          <w:sz w:val="22"/>
          <w:szCs w:val="22"/>
        </w:rPr>
      </w:pPr>
      <w:r w:rsidRPr="00230D5C">
        <w:rPr>
          <w:sz w:val="22"/>
          <w:szCs w:val="22"/>
        </w:rPr>
        <w:t xml:space="preserve"> GFNB Highway Fund ICS            $ 251,507.59     $    1,031.57     $   25,300.00      $227,239.16</w:t>
      </w:r>
    </w:p>
    <w:p w14:paraId="3B3F6236" w14:textId="77777777" w:rsidR="00CD79C2" w:rsidRPr="00230D5C" w:rsidRDefault="00CD79C2" w:rsidP="00CD79C2">
      <w:pPr>
        <w:rPr>
          <w:sz w:val="22"/>
          <w:szCs w:val="22"/>
        </w:rPr>
      </w:pPr>
      <w:r w:rsidRPr="00230D5C">
        <w:rPr>
          <w:sz w:val="22"/>
          <w:szCs w:val="22"/>
        </w:rPr>
        <w:t>GFNB Capital Reserve                   $     1,005.02     $                       $                         $    1,005.02</w:t>
      </w:r>
    </w:p>
    <w:p w14:paraId="09A779A0" w14:textId="77777777" w:rsidR="00CD79C2" w:rsidRPr="00230D5C" w:rsidRDefault="00CD79C2" w:rsidP="00CD79C2">
      <w:pPr>
        <w:rPr>
          <w:u w:val="single"/>
        </w:rPr>
      </w:pPr>
      <w:r w:rsidRPr="00230D5C">
        <w:rPr>
          <w:sz w:val="22"/>
          <w:szCs w:val="22"/>
        </w:rPr>
        <w:t xml:space="preserve"> GFNB Capital Reserve ICS           </w:t>
      </w:r>
      <w:r w:rsidRPr="00230D5C">
        <w:rPr>
          <w:sz w:val="22"/>
          <w:szCs w:val="22"/>
          <w:u w:val="single"/>
        </w:rPr>
        <w:t>$149,936.93      $      683.75     $                          $150,620.68</w:t>
      </w:r>
    </w:p>
    <w:p w14:paraId="78F1B7F4" w14:textId="77777777" w:rsidR="00CD79C2" w:rsidRPr="00230D5C" w:rsidRDefault="00CD79C2" w:rsidP="00CD79C2">
      <w:pPr>
        <w:rPr>
          <w:sz w:val="22"/>
          <w:szCs w:val="22"/>
        </w:rPr>
      </w:pPr>
      <w:r w:rsidRPr="00230D5C">
        <w:rPr>
          <w:sz w:val="22"/>
          <w:szCs w:val="22"/>
        </w:rPr>
        <w:t>GFNB Total                                    $415,320.46      $ 27,315.32     $   44,974.50       $397,661.28</w:t>
      </w:r>
    </w:p>
    <w:p w14:paraId="6C2AFAC2" w14:textId="77777777" w:rsidR="00CD79C2" w:rsidRPr="00230D5C" w:rsidRDefault="00CD79C2" w:rsidP="00CD79C2">
      <w:pPr>
        <w:rPr>
          <w:sz w:val="22"/>
          <w:szCs w:val="22"/>
        </w:rPr>
      </w:pPr>
    </w:p>
    <w:p w14:paraId="47E2CCB4" w14:textId="77777777" w:rsidR="00CD79C2" w:rsidRPr="00230D5C" w:rsidRDefault="00CD79C2" w:rsidP="00CD79C2">
      <w:r w:rsidRPr="00230D5C">
        <w:rPr>
          <w:sz w:val="22"/>
          <w:szCs w:val="22"/>
        </w:rPr>
        <w:t xml:space="preserve">TOTALS </w:t>
      </w:r>
      <w:r w:rsidRPr="00230D5C">
        <w:tab/>
      </w:r>
      <w:r w:rsidRPr="00230D5C">
        <w:tab/>
      </w:r>
      <w:r w:rsidRPr="00230D5C">
        <w:tab/>
        <w:t xml:space="preserve">    </w:t>
      </w:r>
      <w:r w:rsidRPr="00230D5C">
        <w:rPr>
          <w:sz w:val="22"/>
          <w:szCs w:val="22"/>
        </w:rPr>
        <w:t>$566,103.48      $ 67,382.27     $   88,831.54      $544,654.21</w:t>
      </w:r>
    </w:p>
    <w:p w14:paraId="62D3E257" w14:textId="77777777" w:rsidR="00CD79C2" w:rsidRDefault="00CD79C2" w:rsidP="00CD79C2">
      <w:r w:rsidRPr="00230D5C">
        <w:t>All Board Members present signed Supervisor’s Report.</w:t>
      </w:r>
    </w:p>
    <w:p w14:paraId="759F1259" w14:textId="77777777" w:rsidR="00CD79C2" w:rsidRDefault="00CD79C2" w:rsidP="00CD79C2"/>
    <w:p w14:paraId="728FCC00" w14:textId="77777777" w:rsidR="00CD79C2" w:rsidRDefault="00CD79C2" w:rsidP="00CD79C2">
      <w:pPr>
        <w:rPr>
          <w:b/>
          <w:u w:val="single"/>
        </w:rPr>
      </w:pPr>
      <w:r w:rsidRPr="009B23A9">
        <w:rPr>
          <w:b/>
          <w:u w:val="single"/>
        </w:rPr>
        <w:t>NEW BUSINESS</w:t>
      </w:r>
    </w:p>
    <w:p w14:paraId="11921CF4" w14:textId="48CAF2D4" w:rsidR="00CD79C2" w:rsidRDefault="00CD79C2" w:rsidP="00CD79C2">
      <w:pPr>
        <w:rPr>
          <w:bCs/>
        </w:rPr>
      </w:pPr>
      <w:r>
        <w:rPr>
          <w:bCs/>
        </w:rPr>
        <w:t>Town Comprehensive Plan….There is a Grant money available, application to apply needs to be done by July 31</w:t>
      </w:r>
      <w:r w:rsidRPr="009B23A9">
        <w:rPr>
          <w:bCs/>
          <w:vertAlign w:val="superscript"/>
        </w:rPr>
        <w:t>st</w:t>
      </w:r>
      <w:r>
        <w:rPr>
          <w:bCs/>
        </w:rPr>
        <w:t xml:space="preserve">, would hear in November/December if the Town </w:t>
      </w:r>
      <w:r w:rsidR="00F654A5">
        <w:rPr>
          <w:bCs/>
        </w:rPr>
        <w:t>were</w:t>
      </w:r>
      <w:r>
        <w:rPr>
          <w:bCs/>
        </w:rPr>
        <w:t xml:space="preserve"> awarded one.  Following a discussion, the following resolution was introduced:</w:t>
      </w:r>
    </w:p>
    <w:p w14:paraId="2D6D8758" w14:textId="77777777" w:rsidR="00CD79C2" w:rsidRDefault="00CD79C2" w:rsidP="00CD79C2">
      <w:pPr>
        <w:rPr>
          <w:bCs/>
        </w:rPr>
      </w:pPr>
    </w:p>
    <w:p w14:paraId="5DEE187A" w14:textId="77777777" w:rsidR="00CD79C2" w:rsidRDefault="00CD79C2" w:rsidP="00CD79C2">
      <w:pPr>
        <w:rPr>
          <w:b/>
        </w:rPr>
      </w:pPr>
      <w:r>
        <w:rPr>
          <w:b/>
        </w:rPr>
        <w:t>RESOLUTION NO. 71 OF 2024</w:t>
      </w:r>
    </w:p>
    <w:p w14:paraId="122DF48A" w14:textId="77777777" w:rsidR="00CD79C2" w:rsidRDefault="00CD79C2" w:rsidP="00CD79C2">
      <w:pPr>
        <w:jc w:val="center"/>
        <w:rPr>
          <w:bCs/>
        </w:rPr>
      </w:pPr>
      <w:r>
        <w:rPr>
          <w:bCs/>
        </w:rPr>
        <w:t>MOTION BY: Councilwoman Tamme Taran</w:t>
      </w:r>
    </w:p>
    <w:p w14:paraId="080AFB0C" w14:textId="77777777" w:rsidR="00CD79C2" w:rsidRPr="0013554F" w:rsidRDefault="00CD79C2" w:rsidP="00CD79C2">
      <w:pPr>
        <w:jc w:val="center"/>
        <w:rPr>
          <w:bCs/>
        </w:rPr>
      </w:pPr>
      <w:r>
        <w:rPr>
          <w:bCs/>
        </w:rPr>
        <w:t>SECONDED BY: Councilman Donald Sady</w:t>
      </w:r>
    </w:p>
    <w:p w14:paraId="284DB595" w14:textId="77777777" w:rsidR="00CD79C2" w:rsidRDefault="00CD79C2" w:rsidP="00CD79C2">
      <w:pPr>
        <w:jc w:val="center"/>
        <w:rPr>
          <w:b/>
          <w:bCs/>
        </w:rPr>
      </w:pPr>
    </w:p>
    <w:p w14:paraId="483BCDC6" w14:textId="77777777" w:rsidR="00CD79C2" w:rsidRDefault="00CD79C2" w:rsidP="00CD79C2">
      <w:pPr>
        <w:jc w:val="center"/>
        <w:rPr>
          <w:b/>
          <w:bCs/>
        </w:rPr>
      </w:pPr>
      <w:r>
        <w:rPr>
          <w:b/>
          <w:bCs/>
        </w:rPr>
        <w:t>RESOLUTION FOR AUTHORIZATION TO SUBMIT AN APPLICATION TO FUND THE DEVELOPMENT OF A TOWN COMPREHENSIVE PLAN</w:t>
      </w:r>
    </w:p>
    <w:p w14:paraId="39520B0F" w14:textId="77777777" w:rsidR="00CD79C2" w:rsidRDefault="00CD79C2" w:rsidP="00CD79C2">
      <w:pPr>
        <w:jc w:val="center"/>
        <w:rPr>
          <w:b/>
          <w:bCs/>
        </w:rPr>
      </w:pPr>
    </w:p>
    <w:p w14:paraId="1B7F0808" w14:textId="77777777" w:rsidR="00CD79C2" w:rsidRPr="00016C8C" w:rsidRDefault="00CD79C2" w:rsidP="00CD79C2">
      <w:pPr>
        <w:pStyle w:val="NormalWeb"/>
        <w:ind w:firstLine="720"/>
        <w:rPr>
          <w:rFonts w:ascii="Times New Roman" w:hAnsi="Times New Roman" w:cs="Times New Roman"/>
          <w:color w:val="000000"/>
        </w:rPr>
      </w:pPr>
      <w:r w:rsidRPr="00016C8C">
        <w:rPr>
          <w:rFonts w:ascii="Times New Roman" w:hAnsi="Times New Roman" w:cs="Times New Roman"/>
          <w:b/>
          <w:bCs/>
        </w:rPr>
        <w:t>WHEREAS</w:t>
      </w:r>
      <w:r w:rsidRPr="00016C8C">
        <w:rPr>
          <w:rFonts w:ascii="Times New Roman" w:hAnsi="Times New Roman" w:cs="Times New Roman"/>
          <w:color w:val="000000"/>
        </w:rPr>
        <w:t>, the Town of Hampton (“Town”) realizes the benefit of maintaining an up-to-date comprehensive plan, and</w:t>
      </w:r>
    </w:p>
    <w:p w14:paraId="7363DC9E" w14:textId="77777777" w:rsidR="00CD79C2" w:rsidRDefault="00CD79C2" w:rsidP="00CD79C2">
      <w:pPr>
        <w:pStyle w:val="NormalWeb"/>
        <w:ind w:firstLine="720"/>
        <w:rPr>
          <w:rFonts w:ascii="Times New Roman" w:hAnsi="Times New Roman" w:cs="Times New Roman"/>
          <w:b/>
          <w:bCs/>
          <w:color w:val="000000"/>
        </w:rPr>
      </w:pPr>
    </w:p>
    <w:p w14:paraId="59137EB3" w14:textId="77777777" w:rsidR="00CD79C2" w:rsidRPr="00016C8C" w:rsidRDefault="00CD79C2" w:rsidP="00CD79C2">
      <w:pPr>
        <w:pStyle w:val="NormalWeb"/>
        <w:ind w:firstLine="720"/>
        <w:rPr>
          <w:rFonts w:ascii="Times New Roman" w:hAnsi="Times New Roman" w:cs="Times New Roman"/>
          <w:color w:val="000000"/>
        </w:rPr>
      </w:pPr>
      <w:r w:rsidRPr="00016C8C">
        <w:rPr>
          <w:rFonts w:ascii="Times New Roman" w:hAnsi="Times New Roman" w:cs="Times New Roman"/>
          <w:b/>
          <w:bCs/>
          <w:color w:val="000000"/>
        </w:rPr>
        <w:t>WHEREAS</w:t>
      </w:r>
      <w:r w:rsidRPr="00016C8C">
        <w:rPr>
          <w:rFonts w:ascii="Times New Roman" w:hAnsi="Times New Roman" w:cs="Times New Roman"/>
          <w:color w:val="000000"/>
        </w:rPr>
        <w:t>, the Town wishes to undertake its first comprehensive plan, and</w:t>
      </w:r>
      <w:r>
        <w:rPr>
          <w:rFonts w:ascii="Times New Roman" w:hAnsi="Times New Roman" w:cs="Times New Roman"/>
          <w:color w:val="000000"/>
        </w:rPr>
        <w:t xml:space="preserve"> </w:t>
      </w:r>
    </w:p>
    <w:p w14:paraId="5BF0890B" w14:textId="77777777" w:rsidR="00CD79C2" w:rsidRDefault="00CD79C2" w:rsidP="00CD79C2">
      <w:pPr>
        <w:pStyle w:val="NormalWeb"/>
        <w:ind w:firstLine="720"/>
        <w:rPr>
          <w:rFonts w:ascii="Times New Roman" w:hAnsi="Times New Roman" w:cs="Times New Roman"/>
          <w:b/>
          <w:bCs/>
          <w:color w:val="000000"/>
        </w:rPr>
      </w:pPr>
    </w:p>
    <w:p w14:paraId="35C65A0A" w14:textId="77777777" w:rsidR="00CD79C2" w:rsidRPr="00016C8C" w:rsidRDefault="00CD79C2" w:rsidP="00CD79C2">
      <w:pPr>
        <w:pStyle w:val="NormalWeb"/>
        <w:ind w:firstLine="720"/>
        <w:rPr>
          <w:rFonts w:ascii="Times New Roman" w:hAnsi="Times New Roman" w:cs="Times New Roman"/>
          <w:color w:val="000000"/>
        </w:rPr>
      </w:pPr>
      <w:r w:rsidRPr="00016C8C">
        <w:rPr>
          <w:rFonts w:ascii="Times New Roman" w:hAnsi="Times New Roman" w:cs="Times New Roman"/>
          <w:b/>
          <w:bCs/>
          <w:color w:val="000000"/>
        </w:rPr>
        <w:t>WHEREAS</w:t>
      </w:r>
      <w:r w:rsidRPr="00016C8C">
        <w:rPr>
          <w:rFonts w:ascii="Times New Roman" w:hAnsi="Times New Roman" w:cs="Times New Roman"/>
          <w:color w:val="000000"/>
        </w:rPr>
        <w:t>, the New York State Department of State (“NYSDOS”) has announced the availability of funding to communities to develop and/or update comprehensive plans through the Smart Growth Program Community Planning and Zoning Grant Program (“Grant Program”), and</w:t>
      </w:r>
    </w:p>
    <w:p w14:paraId="157912D1" w14:textId="77777777" w:rsidR="00CD79C2" w:rsidRDefault="00CD79C2" w:rsidP="00CD79C2">
      <w:pPr>
        <w:pStyle w:val="NormalWeb"/>
        <w:ind w:firstLine="720"/>
        <w:rPr>
          <w:rFonts w:ascii="Times New Roman" w:hAnsi="Times New Roman" w:cs="Times New Roman"/>
          <w:b/>
          <w:bCs/>
          <w:color w:val="000000"/>
        </w:rPr>
      </w:pPr>
    </w:p>
    <w:p w14:paraId="60D3A5F4" w14:textId="77777777" w:rsidR="00CD79C2" w:rsidRPr="00016C8C" w:rsidRDefault="00CD79C2" w:rsidP="00CD79C2">
      <w:pPr>
        <w:pStyle w:val="NormalWeb"/>
        <w:ind w:firstLine="720"/>
        <w:rPr>
          <w:rFonts w:ascii="Times New Roman" w:hAnsi="Times New Roman" w:cs="Times New Roman"/>
          <w:color w:val="000000"/>
        </w:rPr>
      </w:pPr>
      <w:r w:rsidRPr="00016C8C">
        <w:rPr>
          <w:rFonts w:ascii="Times New Roman" w:hAnsi="Times New Roman" w:cs="Times New Roman"/>
          <w:b/>
          <w:bCs/>
          <w:color w:val="000000"/>
        </w:rPr>
        <w:t>WHEREAS</w:t>
      </w:r>
      <w:r w:rsidRPr="00016C8C">
        <w:rPr>
          <w:rFonts w:ascii="Times New Roman" w:hAnsi="Times New Roman" w:cs="Times New Roman"/>
          <w:color w:val="000000"/>
        </w:rPr>
        <w:t>, through the Grant Program eligible entities may submit applications for project with a 10% local match required, and</w:t>
      </w:r>
    </w:p>
    <w:p w14:paraId="32926D2A" w14:textId="77777777" w:rsidR="00CD79C2" w:rsidRDefault="00CD79C2" w:rsidP="00CD79C2">
      <w:pPr>
        <w:pStyle w:val="NormalWeb"/>
        <w:ind w:firstLine="720"/>
        <w:rPr>
          <w:rFonts w:ascii="Times New Roman" w:hAnsi="Times New Roman" w:cs="Times New Roman"/>
          <w:b/>
          <w:bCs/>
          <w:color w:val="000000"/>
        </w:rPr>
      </w:pPr>
    </w:p>
    <w:p w14:paraId="3672B0D6" w14:textId="77777777" w:rsidR="00CD79C2" w:rsidRPr="00016C8C" w:rsidRDefault="00CD79C2" w:rsidP="00CD79C2">
      <w:pPr>
        <w:pStyle w:val="NormalWeb"/>
        <w:rPr>
          <w:rFonts w:ascii="Times New Roman" w:hAnsi="Times New Roman" w:cs="Times New Roman"/>
          <w:color w:val="000000"/>
        </w:rPr>
      </w:pPr>
      <w:r>
        <w:rPr>
          <w:rFonts w:ascii="Times New Roman" w:hAnsi="Times New Roman" w:cs="Times New Roman"/>
          <w:b/>
          <w:bCs/>
          <w:color w:val="000000"/>
        </w:rPr>
        <w:tab/>
      </w:r>
      <w:r w:rsidRPr="00016C8C">
        <w:rPr>
          <w:rFonts w:ascii="Times New Roman" w:hAnsi="Times New Roman" w:cs="Times New Roman"/>
          <w:b/>
          <w:bCs/>
          <w:color w:val="000000"/>
        </w:rPr>
        <w:t>WHEREAS</w:t>
      </w:r>
      <w:r w:rsidRPr="00016C8C">
        <w:rPr>
          <w:rFonts w:ascii="Times New Roman" w:hAnsi="Times New Roman" w:cs="Times New Roman"/>
          <w:color w:val="000000"/>
        </w:rPr>
        <w:t>, the Lake Champlain Lake George Regional Planning Board (“LCLGRPB”) will prepare an application on behalf of the Town, and if awarded the LCLGRPB will assist with grant administration and project delivery.</w:t>
      </w:r>
    </w:p>
    <w:p w14:paraId="68F6CDA4" w14:textId="77777777" w:rsidR="00CD79C2" w:rsidRDefault="00CD79C2" w:rsidP="00CD79C2">
      <w:pPr>
        <w:pStyle w:val="NormalWeb"/>
        <w:rPr>
          <w:rFonts w:ascii="Times New Roman" w:hAnsi="Times New Roman" w:cs="Times New Roman"/>
          <w:b/>
          <w:bCs/>
          <w:color w:val="000000"/>
        </w:rPr>
      </w:pPr>
    </w:p>
    <w:p w14:paraId="5F3C0CDB" w14:textId="77777777" w:rsidR="00CD79C2" w:rsidRDefault="00CD79C2" w:rsidP="00CD79C2">
      <w:pPr>
        <w:pStyle w:val="NormalWeb"/>
        <w:rPr>
          <w:rFonts w:ascii="Times New Roman" w:hAnsi="Times New Roman" w:cs="Times New Roman"/>
          <w:b/>
          <w:bCs/>
          <w:color w:val="000000"/>
        </w:rPr>
      </w:pPr>
    </w:p>
    <w:p w14:paraId="1DC60634" w14:textId="77777777" w:rsidR="00CD79C2" w:rsidRDefault="00CD79C2" w:rsidP="00CD79C2">
      <w:pPr>
        <w:pStyle w:val="NormalWeb"/>
        <w:rPr>
          <w:rFonts w:ascii="Times New Roman" w:hAnsi="Times New Roman" w:cs="Times New Roman"/>
          <w:b/>
          <w:bCs/>
          <w:color w:val="000000"/>
        </w:rPr>
      </w:pPr>
    </w:p>
    <w:p w14:paraId="50E8A7CC" w14:textId="77777777" w:rsidR="00CD79C2" w:rsidRDefault="00CD79C2" w:rsidP="00CD79C2">
      <w:pPr>
        <w:pStyle w:val="NormalWeb"/>
        <w:rPr>
          <w:rFonts w:ascii="Times New Roman" w:hAnsi="Times New Roman" w:cs="Times New Roman"/>
          <w:b/>
          <w:bCs/>
          <w:color w:val="000000"/>
        </w:rPr>
      </w:pPr>
    </w:p>
    <w:p w14:paraId="087A0BB6" w14:textId="77777777" w:rsidR="00CD79C2" w:rsidRDefault="00CD79C2" w:rsidP="00CD79C2">
      <w:pPr>
        <w:pStyle w:val="NormalWeb"/>
        <w:rPr>
          <w:rFonts w:ascii="Times New Roman" w:hAnsi="Times New Roman" w:cs="Times New Roman"/>
          <w:b/>
          <w:bCs/>
          <w:color w:val="000000"/>
        </w:rPr>
      </w:pPr>
    </w:p>
    <w:p w14:paraId="61ACED11" w14:textId="77777777" w:rsidR="00CD79C2" w:rsidRDefault="00CD79C2" w:rsidP="00CD79C2">
      <w:pPr>
        <w:tabs>
          <w:tab w:val="left" w:pos="7515"/>
        </w:tabs>
      </w:pPr>
      <w:r>
        <w:t>TOWN BOARD MEETING</w:t>
      </w:r>
    </w:p>
    <w:p w14:paraId="420F87EE" w14:textId="77777777" w:rsidR="00CD79C2" w:rsidRDefault="00CD79C2" w:rsidP="00CD79C2">
      <w:pPr>
        <w:tabs>
          <w:tab w:val="left" w:pos="7515"/>
        </w:tabs>
      </w:pPr>
      <w:r>
        <w:t>JULY 18, 2024            PAGE 3</w:t>
      </w:r>
    </w:p>
    <w:p w14:paraId="68DE9EBC" w14:textId="77777777" w:rsidR="00CD79C2" w:rsidRDefault="00CD79C2" w:rsidP="00CD79C2">
      <w:pPr>
        <w:pStyle w:val="NormalWeb"/>
        <w:rPr>
          <w:rFonts w:ascii="Times New Roman" w:hAnsi="Times New Roman" w:cs="Times New Roman"/>
          <w:b/>
          <w:bCs/>
          <w:color w:val="000000"/>
        </w:rPr>
      </w:pPr>
    </w:p>
    <w:p w14:paraId="3F7C7401" w14:textId="77777777" w:rsidR="00CD79C2" w:rsidRDefault="00CD79C2" w:rsidP="00CD79C2">
      <w:pPr>
        <w:pStyle w:val="NormalWeb"/>
        <w:rPr>
          <w:rFonts w:ascii="Times New Roman" w:hAnsi="Times New Roman" w:cs="Times New Roman"/>
          <w:b/>
          <w:bCs/>
          <w:color w:val="000000"/>
        </w:rPr>
      </w:pPr>
    </w:p>
    <w:p w14:paraId="247B1ECF" w14:textId="77777777" w:rsidR="00CD79C2" w:rsidRPr="00016C8C" w:rsidRDefault="00CD79C2" w:rsidP="00CD79C2">
      <w:pPr>
        <w:pStyle w:val="NormalWeb"/>
        <w:rPr>
          <w:rFonts w:ascii="Times New Roman" w:hAnsi="Times New Roman" w:cs="Times New Roman"/>
          <w:b/>
          <w:bCs/>
          <w:color w:val="000000"/>
        </w:rPr>
      </w:pPr>
      <w:r w:rsidRPr="00016C8C">
        <w:rPr>
          <w:rFonts w:ascii="Times New Roman" w:hAnsi="Times New Roman" w:cs="Times New Roman"/>
          <w:b/>
          <w:bCs/>
          <w:color w:val="000000"/>
        </w:rPr>
        <w:t>NOW, THEREFORE, BE IT</w:t>
      </w:r>
    </w:p>
    <w:p w14:paraId="2259B9E0" w14:textId="77777777" w:rsidR="00CD79C2" w:rsidRPr="00016C8C" w:rsidRDefault="00CD79C2" w:rsidP="00CD79C2">
      <w:pPr>
        <w:pStyle w:val="NormalWeb"/>
        <w:ind w:firstLine="720"/>
        <w:rPr>
          <w:rFonts w:ascii="Times New Roman" w:hAnsi="Times New Roman" w:cs="Times New Roman"/>
          <w:color w:val="000000"/>
        </w:rPr>
      </w:pPr>
      <w:r w:rsidRPr="00016C8C">
        <w:rPr>
          <w:rFonts w:ascii="Times New Roman" w:hAnsi="Times New Roman" w:cs="Times New Roman"/>
          <w:b/>
          <w:bCs/>
          <w:color w:val="000000"/>
        </w:rPr>
        <w:t>RESOLVED</w:t>
      </w:r>
      <w:r w:rsidRPr="00016C8C">
        <w:rPr>
          <w:rFonts w:ascii="Times New Roman" w:hAnsi="Times New Roman" w:cs="Times New Roman"/>
          <w:color w:val="000000"/>
        </w:rPr>
        <w:t>, that the Town of Hampton authorizes the LCLGRPB to apply, on behalf of the municipality, to the Grant Program to fund the development of a Town Comprehensive Plan, and</w:t>
      </w:r>
    </w:p>
    <w:p w14:paraId="673C9592" w14:textId="77777777" w:rsidR="00CD79C2" w:rsidRPr="00016C8C" w:rsidRDefault="00CD79C2" w:rsidP="00CD79C2">
      <w:pPr>
        <w:pStyle w:val="NormalWeb"/>
        <w:ind w:firstLine="720"/>
        <w:rPr>
          <w:rFonts w:ascii="Times New Roman" w:hAnsi="Times New Roman" w:cs="Times New Roman"/>
          <w:color w:val="000000"/>
        </w:rPr>
      </w:pPr>
      <w:r w:rsidRPr="00016C8C">
        <w:rPr>
          <w:rFonts w:ascii="Times New Roman" w:hAnsi="Times New Roman" w:cs="Times New Roman"/>
          <w:b/>
          <w:bCs/>
          <w:color w:val="000000"/>
        </w:rPr>
        <w:t>RESOLVED,</w:t>
      </w:r>
      <w:r w:rsidRPr="00016C8C">
        <w:rPr>
          <w:rFonts w:ascii="Times New Roman" w:hAnsi="Times New Roman" w:cs="Times New Roman"/>
          <w:color w:val="000000"/>
        </w:rPr>
        <w:t xml:space="preserve"> the Town agrees to provide the required 10% local match contribution.</w:t>
      </w:r>
    </w:p>
    <w:p w14:paraId="1A430205" w14:textId="77777777" w:rsidR="00CD79C2" w:rsidRDefault="00CD79C2" w:rsidP="00CD79C2">
      <w:pPr>
        <w:pStyle w:val="NormalWeb"/>
        <w:rPr>
          <w:rFonts w:ascii="Times New Roman" w:hAnsi="Times New Roman" w:cs="Times New Roman"/>
          <w:color w:val="000000"/>
        </w:rPr>
      </w:pPr>
    </w:p>
    <w:p w14:paraId="17B13696" w14:textId="77777777" w:rsidR="00CD79C2" w:rsidRPr="00016C8C" w:rsidRDefault="00CD79C2" w:rsidP="00CD79C2">
      <w:pPr>
        <w:pStyle w:val="NormalWeb"/>
        <w:rPr>
          <w:rFonts w:ascii="Times New Roman" w:hAnsi="Times New Roman" w:cs="Times New Roman"/>
          <w:color w:val="000000"/>
        </w:rPr>
      </w:pPr>
      <w:r w:rsidRPr="00016C8C">
        <w:rPr>
          <w:rFonts w:ascii="Times New Roman" w:hAnsi="Times New Roman" w:cs="Times New Roman"/>
          <w:color w:val="000000"/>
        </w:rPr>
        <w:t>DATED: July 18, 2024</w:t>
      </w:r>
      <w:r w:rsidRPr="00016C8C">
        <w:rPr>
          <w:rFonts w:ascii="Times New Roman" w:hAnsi="Times New Roman" w:cs="Times New Roman"/>
          <w:color w:val="000000"/>
        </w:rPr>
        <w:tab/>
        <w:t xml:space="preserve"> Supervisor O’Brien               AYE</w:t>
      </w:r>
    </w:p>
    <w:p w14:paraId="0487D7E3" w14:textId="77777777" w:rsidR="00CD79C2" w:rsidRPr="00016C8C" w:rsidRDefault="00CD79C2" w:rsidP="00CD79C2">
      <w:pPr>
        <w:pStyle w:val="NormalWeb"/>
        <w:rPr>
          <w:rFonts w:ascii="Times New Roman" w:hAnsi="Times New Roman" w:cs="Times New Roman"/>
          <w:color w:val="000000"/>
        </w:rPr>
      </w:pPr>
      <w:r w:rsidRPr="00016C8C">
        <w:rPr>
          <w:rFonts w:ascii="Times New Roman" w:hAnsi="Times New Roman" w:cs="Times New Roman"/>
          <w:color w:val="000000"/>
        </w:rPr>
        <w:tab/>
      </w:r>
      <w:r w:rsidRPr="00016C8C">
        <w:rPr>
          <w:rFonts w:ascii="Times New Roman" w:hAnsi="Times New Roman" w:cs="Times New Roman"/>
          <w:color w:val="000000"/>
        </w:rPr>
        <w:tab/>
      </w:r>
      <w:r w:rsidRPr="00016C8C">
        <w:rPr>
          <w:rFonts w:ascii="Times New Roman" w:hAnsi="Times New Roman" w:cs="Times New Roman"/>
          <w:color w:val="000000"/>
        </w:rPr>
        <w:tab/>
      </w:r>
      <w:r w:rsidRPr="00016C8C">
        <w:rPr>
          <w:rFonts w:ascii="Times New Roman" w:hAnsi="Times New Roman" w:cs="Times New Roman"/>
          <w:color w:val="000000"/>
        </w:rPr>
        <w:tab/>
        <w:t xml:space="preserve"> Councilman Sady                  AYE</w:t>
      </w:r>
    </w:p>
    <w:p w14:paraId="6A71C633" w14:textId="77777777" w:rsidR="00CD79C2" w:rsidRPr="00016C8C" w:rsidRDefault="00CD79C2" w:rsidP="00CD79C2">
      <w:pPr>
        <w:pStyle w:val="NormalWeb"/>
        <w:rPr>
          <w:rFonts w:ascii="Times New Roman" w:hAnsi="Times New Roman" w:cs="Times New Roman"/>
          <w:color w:val="000000"/>
        </w:rPr>
      </w:pPr>
      <w:r w:rsidRPr="00016C8C">
        <w:rPr>
          <w:rFonts w:ascii="Times New Roman" w:hAnsi="Times New Roman" w:cs="Times New Roman"/>
          <w:color w:val="000000"/>
        </w:rPr>
        <w:t xml:space="preserve">                                            </w:t>
      </w:r>
      <w:r>
        <w:rPr>
          <w:rFonts w:ascii="Times New Roman" w:hAnsi="Times New Roman" w:cs="Times New Roman"/>
          <w:color w:val="000000"/>
        </w:rPr>
        <w:t xml:space="preserve">     </w:t>
      </w:r>
      <w:r w:rsidRPr="00016C8C">
        <w:rPr>
          <w:rFonts w:ascii="Times New Roman" w:hAnsi="Times New Roman" w:cs="Times New Roman"/>
          <w:color w:val="000000"/>
        </w:rPr>
        <w:t xml:space="preserve">Councilwoman Taran           </w:t>
      </w:r>
      <w:r>
        <w:rPr>
          <w:rFonts w:ascii="Times New Roman" w:hAnsi="Times New Roman" w:cs="Times New Roman"/>
          <w:color w:val="000000"/>
        </w:rPr>
        <w:t xml:space="preserve"> </w:t>
      </w:r>
      <w:r w:rsidRPr="00016C8C">
        <w:rPr>
          <w:rFonts w:ascii="Times New Roman" w:hAnsi="Times New Roman" w:cs="Times New Roman"/>
          <w:color w:val="000000"/>
        </w:rPr>
        <w:t>AYE</w:t>
      </w:r>
    </w:p>
    <w:p w14:paraId="29CD8F36" w14:textId="77777777" w:rsidR="00CD79C2" w:rsidRPr="00016C8C" w:rsidRDefault="00CD79C2" w:rsidP="00CD79C2">
      <w:pPr>
        <w:pStyle w:val="NormalWeb"/>
        <w:rPr>
          <w:rFonts w:ascii="Times New Roman" w:hAnsi="Times New Roman" w:cs="Times New Roman"/>
          <w:color w:val="000000"/>
        </w:rPr>
      </w:pPr>
      <w:r w:rsidRPr="00016C8C">
        <w:rPr>
          <w:rFonts w:ascii="Times New Roman" w:hAnsi="Times New Roman" w:cs="Times New Roman"/>
          <w:color w:val="000000"/>
        </w:rPr>
        <w:t xml:space="preserve">                                           </w:t>
      </w:r>
      <w:r>
        <w:rPr>
          <w:rFonts w:ascii="Times New Roman" w:hAnsi="Times New Roman" w:cs="Times New Roman"/>
          <w:color w:val="000000"/>
        </w:rPr>
        <w:t xml:space="preserve">     </w:t>
      </w:r>
      <w:r w:rsidRPr="00016C8C">
        <w:rPr>
          <w:rFonts w:ascii="Times New Roman" w:hAnsi="Times New Roman" w:cs="Times New Roman"/>
          <w:color w:val="000000"/>
        </w:rPr>
        <w:t xml:space="preserve"> Councilman Pietryka           </w:t>
      </w:r>
      <w:r>
        <w:rPr>
          <w:rFonts w:ascii="Times New Roman" w:hAnsi="Times New Roman" w:cs="Times New Roman"/>
          <w:color w:val="000000"/>
        </w:rPr>
        <w:t xml:space="preserve">  </w:t>
      </w:r>
      <w:r w:rsidRPr="00016C8C">
        <w:rPr>
          <w:rFonts w:ascii="Times New Roman" w:hAnsi="Times New Roman" w:cs="Times New Roman"/>
          <w:color w:val="000000"/>
        </w:rPr>
        <w:t>AYE</w:t>
      </w:r>
    </w:p>
    <w:p w14:paraId="4DFBC7AF" w14:textId="77777777" w:rsidR="00CD79C2" w:rsidRPr="00016C8C" w:rsidRDefault="00CD79C2" w:rsidP="00CD79C2">
      <w:pPr>
        <w:pStyle w:val="NormalWeb"/>
        <w:rPr>
          <w:rFonts w:ascii="Times New Roman" w:hAnsi="Times New Roman" w:cs="Times New Roman"/>
          <w:color w:val="000000"/>
        </w:rPr>
      </w:pPr>
      <w:r w:rsidRPr="00016C8C">
        <w:rPr>
          <w:rFonts w:ascii="Times New Roman" w:hAnsi="Times New Roman" w:cs="Times New Roman"/>
          <w:color w:val="000000"/>
        </w:rPr>
        <w:tab/>
      </w:r>
      <w:r w:rsidRPr="00016C8C">
        <w:rPr>
          <w:rFonts w:ascii="Times New Roman" w:hAnsi="Times New Roman" w:cs="Times New Roman"/>
          <w:color w:val="000000"/>
        </w:rPr>
        <w:tab/>
      </w:r>
      <w:r w:rsidRPr="00016C8C">
        <w:rPr>
          <w:rFonts w:ascii="Times New Roman" w:hAnsi="Times New Roman" w:cs="Times New Roman"/>
          <w:color w:val="000000"/>
        </w:rPr>
        <w:tab/>
      </w:r>
      <w:r w:rsidRPr="00016C8C">
        <w:rPr>
          <w:rFonts w:ascii="Times New Roman" w:hAnsi="Times New Roman" w:cs="Times New Roman"/>
          <w:color w:val="000000"/>
        </w:rPr>
        <w:tab/>
        <w:t xml:space="preserve"> Councilwoman Kugler          ABSENT</w:t>
      </w:r>
    </w:p>
    <w:p w14:paraId="4F285FD6" w14:textId="77777777" w:rsidR="00CD79C2" w:rsidRDefault="00CD79C2" w:rsidP="00CD79C2">
      <w:pPr>
        <w:tabs>
          <w:tab w:val="left" w:pos="7515"/>
        </w:tabs>
        <w:rPr>
          <w:b/>
          <w:u w:val="single"/>
        </w:rPr>
      </w:pPr>
    </w:p>
    <w:p w14:paraId="5AF177B9" w14:textId="77777777" w:rsidR="00CD79C2" w:rsidRDefault="00CD79C2" w:rsidP="00CD79C2">
      <w:pPr>
        <w:tabs>
          <w:tab w:val="left" w:pos="7515"/>
        </w:tabs>
        <w:rPr>
          <w:bCs/>
        </w:rPr>
      </w:pPr>
      <w:r>
        <w:rPr>
          <w:bCs/>
        </w:rPr>
        <w:t>Short Term Rentals…..State putting regulations in place by the end of the year and will be subject to Code Enforcement</w:t>
      </w:r>
    </w:p>
    <w:p w14:paraId="7C8ACC05" w14:textId="77777777" w:rsidR="00CD79C2" w:rsidRDefault="00CD79C2" w:rsidP="00CD79C2">
      <w:pPr>
        <w:tabs>
          <w:tab w:val="left" w:pos="7515"/>
        </w:tabs>
        <w:rPr>
          <w:bCs/>
        </w:rPr>
      </w:pPr>
    </w:p>
    <w:p w14:paraId="73C1D785" w14:textId="77777777" w:rsidR="00CD79C2" w:rsidRDefault="00CD79C2" w:rsidP="00CD79C2">
      <w:pPr>
        <w:tabs>
          <w:tab w:val="left" w:pos="7515"/>
        </w:tabs>
        <w:rPr>
          <w:b/>
          <w:u w:val="single"/>
        </w:rPr>
      </w:pPr>
      <w:r>
        <w:rPr>
          <w:b/>
          <w:u w:val="single"/>
        </w:rPr>
        <w:t>PUBLIC/COUNCIL COMMENTS</w:t>
      </w:r>
    </w:p>
    <w:p w14:paraId="6E760552" w14:textId="77777777" w:rsidR="00CD79C2" w:rsidRDefault="00CD79C2" w:rsidP="00CD79C2">
      <w:pPr>
        <w:tabs>
          <w:tab w:val="left" w:pos="7515"/>
        </w:tabs>
        <w:rPr>
          <w:bCs/>
        </w:rPr>
      </w:pPr>
      <w:r>
        <w:rPr>
          <w:bCs/>
        </w:rPr>
        <w:t>Sad news for Washington County…the announcement that Great Meadow Correctional Facility will be closing on November 6</w:t>
      </w:r>
      <w:r w:rsidRPr="00B55C42">
        <w:rPr>
          <w:bCs/>
          <w:vertAlign w:val="superscript"/>
        </w:rPr>
        <w:t>th</w:t>
      </w:r>
      <w:r>
        <w:rPr>
          <w:bCs/>
        </w:rPr>
        <w:t>, 2024</w:t>
      </w:r>
    </w:p>
    <w:p w14:paraId="40B70C4E" w14:textId="77777777" w:rsidR="00CD79C2" w:rsidRDefault="00CD79C2" w:rsidP="00CD79C2">
      <w:pPr>
        <w:tabs>
          <w:tab w:val="left" w:pos="7515"/>
        </w:tabs>
        <w:rPr>
          <w:bCs/>
        </w:rPr>
      </w:pPr>
    </w:p>
    <w:p w14:paraId="495FED5E" w14:textId="77777777" w:rsidR="00CD79C2" w:rsidRPr="00B55C42" w:rsidRDefault="00CD79C2" w:rsidP="00CD79C2">
      <w:pPr>
        <w:tabs>
          <w:tab w:val="left" w:pos="7515"/>
        </w:tabs>
        <w:rPr>
          <w:bCs/>
        </w:rPr>
      </w:pPr>
      <w:r>
        <w:rPr>
          <w:bCs/>
        </w:rPr>
        <w:t xml:space="preserve">Deb Weiss of Hills Pond thanked Supervisor O’Brien for attending the Hills Pond Association Annual Meeting. </w:t>
      </w:r>
    </w:p>
    <w:p w14:paraId="0022119C" w14:textId="77777777" w:rsidR="00CD79C2" w:rsidRDefault="00CD79C2" w:rsidP="00CD79C2">
      <w:pPr>
        <w:tabs>
          <w:tab w:val="left" w:pos="7515"/>
        </w:tabs>
        <w:rPr>
          <w:bCs/>
        </w:rPr>
      </w:pPr>
      <w:r>
        <w:rPr>
          <w:bCs/>
        </w:rPr>
        <w:t xml:space="preserve"> </w:t>
      </w:r>
    </w:p>
    <w:p w14:paraId="360A34B6" w14:textId="77777777" w:rsidR="00CD79C2" w:rsidRPr="002547D1" w:rsidRDefault="00CD79C2" w:rsidP="00CD79C2">
      <w:pPr>
        <w:tabs>
          <w:tab w:val="left" w:pos="7515"/>
        </w:tabs>
      </w:pPr>
      <w:r w:rsidRPr="00796DDB">
        <w:rPr>
          <w:b/>
        </w:rPr>
        <w:t xml:space="preserve">RESOLUTION NO. </w:t>
      </w:r>
      <w:r>
        <w:rPr>
          <w:b/>
        </w:rPr>
        <w:t>72</w:t>
      </w:r>
      <w:r w:rsidRPr="00796DDB">
        <w:rPr>
          <w:b/>
        </w:rPr>
        <w:t>-202</w:t>
      </w:r>
      <w:r>
        <w:rPr>
          <w:b/>
        </w:rPr>
        <w:t>4</w:t>
      </w:r>
    </w:p>
    <w:p w14:paraId="4094F5F2" w14:textId="77777777" w:rsidR="00CD79C2" w:rsidRPr="006847B6" w:rsidRDefault="00CD79C2" w:rsidP="00CD79C2">
      <w:pPr>
        <w:rPr>
          <w:u w:val="single"/>
        </w:rPr>
      </w:pPr>
      <w:r w:rsidRPr="006847B6">
        <w:rPr>
          <w:b/>
          <w:u w:val="single"/>
        </w:rPr>
        <w:t>AUDIT OF CLAIMS</w:t>
      </w:r>
    </w:p>
    <w:p w14:paraId="2DAC263F" w14:textId="77777777" w:rsidR="00CD79C2" w:rsidRDefault="00CD79C2" w:rsidP="00CD79C2">
      <w:pPr>
        <w:tabs>
          <w:tab w:val="left" w:pos="7515"/>
        </w:tabs>
      </w:pPr>
      <w:r>
        <w:t xml:space="preserve">On a motion of Councilman Sady, seconded by Councilman Pietryka, the following resolution was ADOPTED:                   AYES            4       O’Brien, Sady, Pietryka, Taran  </w:t>
      </w:r>
    </w:p>
    <w:p w14:paraId="404416DA" w14:textId="77777777" w:rsidR="00CD79C2" w:rsidRDefault="00CD79C2" w:rsidP="00CD79C2">
      <w:pPr>
        <w:tabs>
          <w:tab w:val="left" w:pos="7515"/>
        </w:tabs>
      </w:pPr>
      <w:r>
        <w:t xml:space="preserve">                                              NAYS            0</w:t>
      </w:r>
    </w:p>
    <w:p w14:paraId="0F2D8C7B" w14:textId="77777777" w:rsidR="00CD79C2" w:rsidRDefault="00CD79C2" w:rsidP="00CD79C2">
      <w:pPr>
        <w:tabs>
          <w:tab w:val="left" w:pos="7515"/>
        </w:tabs>
      </w:pPr>
      <w:r>
        <w:t xml:space="preserve">                                              ABSENT       1       Kugler</w:t>
      </w:r>
    </w:p>
    <w:p w14:paraId="6172F1A5" w14:textId="77777777" w:rsidR="00CD79C2" w:rsidRPr="006847B6" w:rsidRDefault="00CD79C2" w:rsidP="00CD79C2">
      <w:pPr>
        <w:tabs>
          <w:tab w:val="left" w:pos="7515"/>
        </w:tabs>
      </w:pPr>
      <w:r w:rsidRPr="006847B6">
        <w:t>RESOLVED that the bills have been reviewed by the Town Board and are authorized for payment in the following amounts.</w:t>
      </w:r>
    </w:p>
    <w:p w14:paraId="11AD322B" w14:textId="77777777" w:rsidR="00CD79C2" w:rsidRPr="006847B6" w:rsidRDefault="00CD79C2" w:rsidP="00CD79C2">
      <w:r w:rsidRPr="006847B6">
        <w:tab/>
        <w:t xml:space="preserve">General Fund </w:t>
      </w:r>
      <w:r w:rsidRPr="006847B6">
        <w:tab/>
      </w:r>
      <w:r w:rsidRPr="006847B6">
        <w:tab/>
        <w:t>No.</w:t>
      </w:r>
      <w:r>
        <w:t>81</w:t>
      </w:r>
      <w:r w:rsidRPr="006847B6">
        <w:t xml:space="preserve"> through No.</w:t>
      </w:r>
      <w:r>
        <w:t xml:space="preserve"> </w:t>
      </w:r>
      <w:r w:rsidRPr="006847B6">
        <w:t xml:space="preserve"> </w:t>
      </w:r>
      <w:r>
        <w:t>91</w:t>
      </w:r>
      <w:r w:rsidRPr="006847B6">
        <w:t xml:space="preserve">  </w:t>
      </w:r>
      <w:r>
        <w:t xml:space="preserve">     $    1,838</w:t>
      </w:r>
      <w:r w:rsidRPr="006847B6">
        <w:t>.</w:t>
      </w:r>
      <w:r>
        <w:t>25</w:t>
      </w:r>
    </w:p>
    <w:p w14:paraId="3C6A4C53" w14:textId="77777777" w:rsidR="00CD79C2" w:rsidRPr="00F9286B" w:rsidRDefault="00CD79C2" w:rsidP="00CD79C2">
      <w:pPr>
        <w:rPr>
          <w:u w:val="single"/>
        </w:rPr>
      </w:pPr>
      <w:r w:rsidRPr="006847B6">
        <w:t xml:space="preserve"> </w:t>
      </w:r>
      <w:r w:rsidRPr="006847B6">
        <w:tab/>
        <w:t xml:space="preserve">Highway Fund </w:t>
      </w:r>
      <w:r w:rsidRPr="006847B6">
        <w:tab/>
        <w:t>No.</w:t>
      </w:r>
      <w:r>
        <w:t>91</w:t>
      </w:r>
      <w:r w:rsidRPr="006847B6">
        <w:t xml:space="preserve"> through No.</w:t>
      </w:r>
      <w:r>
        <w:t>109</w:t>
      </w:r>
      <w:r w:rsidRPr="006847B6">
        <w:t xml:space="preserve">   </w:t>
      </w:r>
      <w:r>
        <w:t xml:space="preserve">    </w:t>
      </w:r>
      <w:r w:rsidRPr="001A6539">
        <w:rPr>
          <w:u w:val="single"/>
        </w:rPr>
        <w:t>$</w:t>
      </w:r>
      <w:r>
        <w:rPr>
          <w:u w:val="single"/>
        </w:rPr>
        <w:t>109,199.44</w:t>
      </w:r>
    </w:p>
    <w:p w14:paraId="54FEE88A" w14:textId="77777777" w:rsidR="00CD79C2" w:rsidRDefault="00CD79C2" w:rsidP="00CD79C2">
      <w:r w:rsidRPr="006847B6">
        <w:t xml:space="preserve">            Total both funds</w:t>
      </w:r>
      <w:r w:rsidRPr="006847B6">
        <w:tab/>
      </w:r>
      <w:r w:rsidRPr="006847B6">
        <w:tab/>
      </w:r>
      <w:r w:rsidRPr="006847B6">
        <w:tab/>
      </w:r>
      <w:r w:rsidRPr="006847B6">
        <w:tab/>
        <w:t xml:space="preserve">      </w:t>
      </w:r>
      <w:r>
        <w:t xml:space="preserve"> $111,037.69</w:t>
      </w:r>
    </w:p>
    <w:p w14:paraId="522BCE8C" w14:textId="77777777" w:rsidR="00CD79C2" w:rsidRDefault="00CD79C2" w:rsidP="00CD79C2">
      <w:pPr>
        <w:pStyle w:val="NormalWeb"/>
      </w:pPr>
      <w:bookmarkStart w:id="2" w:name="_Hlk74931080"/>
    </w:p>
    <w:p w14:paraId="759FB795" w14:textId="77777777" w:rsidR="00CD79C2" w:rsidRPr="00822AEA" w:rsidRDefault="00CD79C2" w:rsidP="00CD79C2">
      <w:pPr>
        <w:pStyle w:val="NormalWeb"/>
        <w:rPr>
          <w:rFonts w:ascii="Times New Roman" w:hAnsi="Times New Roman" w:cs="Times New Roman"/>
        </w:rPr>
      </w:pPr>
      <w:r w:rsidRPr="00822AEA">
        <w:rPr>
          <w:rFonts w:ascii="Times New Roman" w:hAnsi="Times New Roman" w:cs="Times New Roman"/>
        </w:rPr>
        <w:t xml:space="preserve">The Town Clerk’s report for </w:t>
      </w:r>
      <w:r>
        <w:rPr>
          <w:rFonts w:ascii="Times New Roman" w:hAnsi="Times New Roman" w:cs="Times New Roman"/>
        </w:rPr>
        <w:t xml:space="preserve">June </w:t>
      </w:r>
      <w:r w:rsidRPr="00822AEA">
        <w:rPr>
          <w:rFonts w:ascii="Times New Roman" w:hAnsi="Times New Roman" w:cs="Times New Roman"/>
        </w:rPr>
        <w:t xml:space="preserve">2024 was submitted to the Board. The Town Clerk had Board Members review and sign bank reconciliation statements for the Town Clerk Account and Special Town Clerk Account dated </w:t>
      </w:r>
      <w:r>
        <w:rPr>
          <w:rFonts w:ascii="Times New Roman" w:hAnsi="Times New Roman" w:cs="Times New Roman"/>
        </w:rPr>
        <w:t>June 30</w:t>
      </w:r>
      <w:r w:rsidRPr="00822AEA">
        <w:rPr>
          <w:rFonts w:ascii="Times New Roman" w:hAnsi="Times New Roman" w:cs="Times New Roman"/>
        </w:rPr>
        <w:t>, 2024.</w:t>
      </w:r>
    </w:p>
    <w:p w14:paraId="0B52D075" w14:textId="77777777" w:rsidR="00CD79C2" w:rsidRDefault="00CD79C2" w:rsidP="00CD79C2"/>
    <w:bookmarkEnd w:id="2"/>
    <w:p w14:paraId="0313DFC4" w14:textId="77777777" w:rsidR="00CD79C2" w:rsidRPr="00822AEA" w:rsidRDefault="00CD79C2" w:rsidP="00CD79C2">
      <w:pPr>
        <w:tabs>
          <w:tab w:val="left" w:pos="7515"/>
        </w:tabs>
      </w:pPr>
      <w:r w:rsidRPr="00F069B0">
        <w:rPr>
          <w:b/>
        </w:rPr>
        <w:t xml:space="preserve">RESOLUTION NO. </w:t>
      </w:r>
      <w:r>
        <w:rPr>
          <w:b/>
        </w:rPr>
        <w:t>73</w:t>
      </w:r>
      <w:r w:rsidRPr="00F069B0">
        <w:rPr>
          <w:b/>
        </w:rPr>
        <w:t>-2024</w:t>
      </w:r>
    </w:p>
    <w:p w14:paraId="2C7C0BB7" w14:textId="77777777" w:rsidR="00CD79C2" w:rsidRPr="008A3C1A" w:rsidRDefault="00CD79C2" w:rsidP="00CD79C2">
      <w:pPr>
        <w:rPr>
          <w:b/>
          <w:u w:val="single"/>
        </w:rPr>
      </w:pPr>
      <w:r w:rsidRPr="008A3C1A">
        <w:rPr>
          <w:b/>
          <w:u w:val="single"/>
        </w:rPr>
        <w:t>MEETING ADJOURNED</w:t>
      </w:r>
    </w:p>
    <w:p w14:paraId="2DDA3716" w14:textId="77777777" w:rsidR="00CD79C2" w:rsidRDefault="00CD79C2" w:rsidP="00CD79C2">
      <w:pPr>
        <w:tabs>
          <w:tab w:val="left" w:pos="7515"/>
        </w:tabs>
      </w:pPr>
      <w:r w:rsidRPr="008A3C1A">
        <w:t xml:space="preserve">On a motion of </w:t>
      </w:r>
      <w:r>
        <w:t xml:space="preserve"> Councilwoman Taran, seconded by Councilman Sady</w:t>
      </w:r>
      <w:r w:rsidRPr="008A3C1A">
        <w:t xml:space="preserve"> the following resolution was ADOPTED:</w:t>
      </w:r>
      <w:r>
        <w:t xml:space="preserve">          AYES            4        O’Brien, Sady, Pietryka, Taran  </w:t>
      </w:r>
    </w:p>
    <w:p w14:paraId="27801C0A" w14:textId="77777777" w:rsidR="00CD79C2" w:rsidRDefault="00CD79C2" w:rsidP="00CD79C2">
      <w:pPr>
        <w:tabs>
          <w:tab w:val="left" w:pos="7515"/>
        </w:tabs>
      </w:pPr>
      <w:r>
        <w:t xml:space="preserve">                                     NAYS            0</w:t>
      </w:r>
    </w:p>
    <w:p w14:paraId="78C06553" w14:textId="77777777" w:rsidR="00CD79C2" w:rsidRDefault="00CD79C2" w:rsidP="00CD79C2">
      <w:pPr>
        <w:tabs>
          <w:tab w:val="left" w:pos="7515"/>
        </w:tabs>
      </w:pPr>
      <w:r>
        <w:t xml:space="preserve">                                     ABSENT       1        Kugler</w:t>
      </w:r>
    </w:p>
    <w:p w14:paraId="07FC1C1D" w14:textId="77777777" w:rsidR="00CD79C2" w:rsidRPr="00885515" w:rsidRDefault="00CD79C2" w:rsidP="00CD79C2">
      <w:pPr>
        <w:tabs>
          <w:tab w:val="left" w:pos="7515"/>
        </w:tabs>
      </w:pPr>
      <w:r w:rsidRPr="008A3C1A">
        <w:t>RESOLVED th</w:t>
      </w:r>
      <w:r>
        <w:t>at the meeting adjourned at 8:15</w:t>
      </w:r>
      <w:r w:rsidRPr="008A3C1A">
        <w:t>pm.</w:t>
      </w:r>
    </w:p>
    <w:p w14:paraId="6DCF3ADB" w14:textId="77777777" w:rsidR="00CD79C2" w:rsidRDefault="00CD79C2" w:rsidP="00CD79C2"/>
    <w:p w14:paraId="4211D7D9" w14:textId="77777777" w:rsidR="00CD79C2" w:rsidRDefault="00CD79C2" w:rsidP="00CD79C2">
      <w:r w:rsidRPr="00D26B63">
        <w:t>Respectfully submitted,</w:t>
      </w:r>
    </w:p>
    <w:p w14:paraId="41927613" w14:textId="77777777" w:rsidR="00CD79C2" w:rsidRDefault="00CD79C2" w:rsidP="00CD79C2"/>
    <w:p w14:paraId="2AC8935E" w14:textId="77777777" w:rsidR="00CD79C2" w:rsidRDefault="00CD79C2" w:rsidP="00CD79C2">
      <w:r>
        <w:t>Rebecca S. Jones, RMC</w:t>
      </w:r>
    </w:p>
    <w:p w14:paraId="6BCA362B" w14:textId="77777777" w:rsidR="00CD79C2" w:rsidRPr="0099303F" w:rsidRDefault="00CD79C2" w:rsidP="00CD79C2">
      <w:r>
        <w:t>Town Clerk</w:t>
      </w:r>
    </w:p>
    <w:p w14:paraId="559FB3D7" w14:textId="77777777" w:rsidR="008C7B21" w:rsidRDefault="008C7B21"/>
    <w:sectPr w:rsidR="008C7B21" w:rsidSect="00CD79C2">
      <w:pgSz w:w="12240" w:h="15840"/>
      <w:pgMar w:top="0" w:right="1440" w:bottom="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Sakkal Majalla">
    <w:panose1 w:val="02000000000000000000"/>
    <w:charset w:val="B2"/>
    <w:family w:val="auto"/>
    <w:pitch w:val="variable"/>
    <w:sig w:usb0="80002007" w:usb1="80000000" w:usb2="00000008" w:usb3="00000000" w:csb0="000000D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79C2"/>
    <w:rsid w:val="00257AB2"/>
    <w:rsid w:val="0053474E"/>
    <w:rsid w:val="008C7B21"/>
    <w:rsid w:val="0091424D"/>
    <w:rsid w:val="0097309B"/>
    <w:rsid w:val="00A24083"/>
    <w:rsid w:val="00CD79C2"/>
    <w:rsid w:val="00D3696B"/>
    <w:rsid w:val="00DA5F5C"/>
    <w:rsid w:val="00ED0785"/>
    <w:rsid w:val="00F654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09BFA"/>
  <w15:chartTrackingRefBased/>
  <w15:docId w15:val="{6222F216-89E9-49D0-A4B6-8F321FDAE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79C2"/>
    <w:pPr>
      <w:spacing w:after="0" w:line="240" w:lineRule="auto"/>
    </w:pPr>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uiPriority w:val="9"/>
    <w:qFormat/>
    <w:rsid w:val="00CD79C2"/>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CD79C2"/>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CD79C2"/>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CD79C2"/>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2"/>
      <w:szCs w:val="22"/>
      <w14:ligatures w14:val="standardContextual"/>
    </w:rPr>
  </w:style>
  <w:style w:type="paragraph" w:styleId="Heading5">
    <w:name w:val="heading 5"/>
    <w:basedOn w:val="Normal"/>
    <w:next w:val="Normal"/>
    <w:link w:val="Heading5Char"/>
    <w:uiPriority w:val="9"/>
    <w:semiHidden/>
    <w:unhideWhenUsed/>
    <w:qFormat/>
    <w:rsid w:val="00CD79C2"/>
    <w:pPr>
      <w:keepNext/>
      <w:keepLines/>
      <w:spacing w:before="80" w:after="40" w:line="259" w:lineRule="auto"/>
      <w:outlineLvl w:val="4"/>
    </w:pPr>
    <w:rPr>
      <w:rFonts w:asciiTheme="minorHAnsi" w:eastAsiaTheme="majorEastAsia" w:hAnsiTheme="minorHAnsi" w:cstheme="majorBidi"/>
      <w:color w:val="0F4761" w:themeColor="accent1" w:themeShade="BF"/>
      <w:kern w:val="2"/>
      <w:sz w:val="22"/>
      <w:szCs w:val="22"/>
      <w14:ligatures w14:val="standardContextual"/>
    </w:rPr>
  </w:style>
  <w:style w:type="paragraph" w:styleId="Heading6">
    <w:name w:val="heading 6"/>
    <w:basedOn w:val="Normal"/>
    <w:next w:val="Normal"/>
    <w:link w:val="Heading6Char"/>
    <w:uiPriority w:val="9"/>
    <w:semiHidden/>
    <w:unhideWhenUsed/>
    <w:qFormat/>
    <w:rsid w:val="00CD79C2"/>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Heading7">
    <w:name w:val="heading 7"/>
    <w:basedOn w:val="Normal"/>
    <w:next w:val="Normal"/>
    <w:link w:val="Heading7Char"/>
    <w:uiPriority w:val="9"/>
    <w:semiHidden/>
    <w:unhideWhenUsed/>
    <w:qFormat/>
    <w:rsid w:val="00CD79C2"/>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Heading8">
    <w:name w:val="heading 8"/>
    <w:basedOn w:val="Normal"/>
    <w:next w:val="Normal"/>
    <w:link w:val="Heading8Char"/>
    <w:uiPriority w:val="9"/>
    <w:semiHidden/>
    <w:unhideWhenUsed/>
    <w:qFormat/>
    <w:rsid w:val="00CD79C2"/>
    <w:pPr>
      <w:keepNext/>
      <w:keepLines/>
      <w:spacing w:line="259" w:lineRule="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Heading9">
    <w:name w:val="heading 9"/>
    <w:basedOn w:val="Normal"/>
    <w:next w:val="Normal"/>
    <w:link w:val="Heading9Char"/>
    <w:uiPriority w:val="9"/>
    <w:semiHidden/>
    <w:unhideWhenUsed/>
    <w:qFormat/>
    <w:rsid w:val="00CD79C2"/>
    <w:pPr>
      <w:keepNext/>
      <w:keepLines/>
      <w:spacing w:line="259" w:lineRule="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D79C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D79C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D79C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D79C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D79C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D79C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D79C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D79C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D79C2"/>
    <w:rPr>
      <w:rFonts w:eastAsiaTheme="majorEastAsia" w:cstheme="majorBidi"/>
      <w:color w:val="272727" w:themeColor="text1" w:themeTint="D8"/>
    </w:rPr>
  </w:style>
  <w:style w:type="paragraph" w:styleId="Title">
    <w:name w:val="Title"/>
    <w:basedOn w:val="Normal"/>
    <w:next w:val="Normal"/>
    <w:link w:val="TitleChar"/>
    <w:uiPriority w:val="10"/>
    <w:qFormat/>
    <w:rsid w:val="00CD79C2"/>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CD79C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D79C2"/>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CD79C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D79C2"/>
    <w:pPr>
      <w:spacing w:before="160" w:after="160" w:line="259" w:lineRule="auto"/>
      <w:jc w:val="center"/>
    </w:pPr>
    <w:rPr>
      <w:rFonts w:asciiTheme="minorHAnsi" w:eastAsiaTheme="minorHAnsi" w:hAnsiTheme="minorHAnsi" w:cstheme="minorBidi"/>
      <w:i/>
      <w:iCs/>
      <w:color w:val="404040" w:themeColor="text1" w:themeTint="BF"/>
      <w:kern w:val="2"/>
      <w:sz w:val="22"/>
      <w:szCs w:val="22"/>
      <w14:ligatures w14:val="standardContextual"/>
    </w:rPr>
  </w:style>
  <w:style w:type="character" w:customStyle="1" w:styleId="QuoteChar">
    <w:name w:val="Quote Char"/>
    <w:basedOn w:val="DefaultParagraphFont"/>
    <w:link w:val="Quote"/>
    <w:uiPriority w:val="29"/>
    <w:rsid w:val="00CD79C2"/>
    <w:rPr>
      <w:i/>
      <w:iCs/>
      <w:color w:val="404040" w:themeColor="text1" w:themeTint="BF"/>
    </w:rPr>
  </w:style>
  <w:style w:type="paragraph" w:styleId="ListParagraph">
    <w:name w:val="List Paragraph"/>
    <w:basedOn w:val="Normal"/>
    <w:uiPriority w:val="34"/>
    <w:qFormat/>
    <w:rsid w:val="00CD79C2"/>
    <w:pPr>
      <w:spacing w:after="160" w:line="259" w:lineRule="auto"/>
      <w:ind w:left="720"/>
      <w:contextualSpacing/>
    </w:pPr>
    <w:rPr>
      <w:rFonts w:asciiTheme="minorHAnsi" w:eastAsiaTheme="minorHAnsi" w:hAnsiTheme="minorHAnsi" w:cstheme="minorBidi"/>
      <w:kern w:val="2"/>
      <w:sz w:val="22"/>
      <w:szCs w:val="22"/>
      <w14:ligatures w14:val="standardContextual"/>
    </w:rPr>
  </w:style>
  <w:style w:type="character" w:styleId="IntenseEmphasis">
    <w:name w:val="Intense Emphasis"/>
    <w:basedOn w:val="DefaultParagraphFont"/>
    <w:uiPriority w:val="21"/>
    <w:qFormat/>
    <w:rsid w:val="00CD79C2"/>
    <w:rPr>
      <w:i/>
      <w:iCs/>
      <w:color w:val="0F4761" w:themeColor="accent1" w:themeShade="BF"/>
    </w:rPr>
  </w:style>
  <w:style w:type="paragraph" w:styleId="IntenseQuote">
    <w:name w:val="Intense Quote"/>
    <w:basedOn w:val="Normal"/>
    <w:next w:val="Normal"/>
    <w:link w:val="IntenseQuoteChar"/>
    <w:uiPriority w:val="30"/>
    <w:qFormat/>
    <w:rsid w:val="00CD79C2"/>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i/>
      <w:iCs/>
      <w:color w:val="0F4761" w:themeColor="accent1" w:themeShade="BF"/>
      <w:kern w:val="2"/>
      <w:sz w:val="22"/>
      <w:szCs w:val="22"/>
      <w14:ligatures w14:val="standardContextual"/>
    </w:rPr>
  </w:style>
  <w:style w:type="character" w:customStyle="1" w:styleId="IntenseQuoteChar">
    <w:name w:val="Intense Quote Char"/>
    <w:basedOn w:val="DefaultParagraphFont"/>
    <w:link w:val="IntenseQuote"/>
    <w:uiPriority w:val="30"/>
    <w:rsid w:val="00CD79C2"/>
    <w:rPr>
      <w:i/>
      <w:iCs/>
      <w:color w:val="0F4761" w:themeColor="accent1" w:themeShade="BF"/>
    </w:rPr>
  </w:style>
  <w:style w:type="character" w:styleId="IntenseReference">
    <w:name w:val="Intense Reference"/>
    <w:basedOn w:val="DefaultParagraphFont"/>
    <w:uiPriority w:val="32"/>
    <w:qFormat/>
    <w:rsid w:val="00CD79C2"/>
    <w:rPr>
      <w:b/>
      <w:bCs/>
      <w:smallCaps/>
      <w:color w:val="0F4761" w:themeColor="accent1" w:themeShade="BF"/>
      <w:spacing w:val="5"/>
    </w:rPr>
  </w:style>
  <w:style w:type="paragraph" w:styleId="NormalWeb">
    <w:name w:val="Normal (Web)"/>
    <w:basedOn w:val="Normal"/>
    <w:uiPriority w:val="99"/>
    <w:rsid w:val="00CD79C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pPr>
    <w:rPr>
      <w:rFonts w:ascii="Sakkal Majalla" w:eastAsiaTheme="minorEastAsia" w:hAnsi="Sakkal Majalla" w:cs="Sakkal Majalla"/>
    </w:rPr>
  </w:style>
  <w:style w:type="paragraph" w:styleId="NoSpacing">
    <w:name w:val="No Spacing"/>
    <w:uiPriority w:val="1"/>
    <w:qFormat/>
    <w:rsid w:val="00CD79C2"/>
    <w:pPr>
      <w:spacing w:after="0" w:line="240" w:lineRule="auto"/>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1247</Words>
  <Characters>7112</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Jones</dc:creator>
  <cp:keywords/>
  <dc:description/>
  <cp:lastModifiedBy>Dave O'Brien</cp:lastModifiedBy>
  <cp:revision>2</cp:revision>
  <dcterms:created xsi:type="dcterms:W3CDTF">2024-08-13T12:14:00Z</dcterms:created>
  <dcterms:modified xsi:type="dcterms:W3CDTF">2024-08-13T12:14:00Z</dcterms:modified>
</cp:coreProperties>
</file>