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3C947E1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904855">
        <w:rPr>
          <w:sz w:val="24"/>
          <w:szCs w:val="24"/>
        </w:rPr>
        <w:t>SEPTEMBER 6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14D9DB4A" w14:textId="64B89014" w:rsidR="006A172D" w:rsidRPr="00CA4EE2" w:rsidRDefault="00CA4EE2" w:rsidP="00EE333C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4EE2">
        <w:rPr>
          <w:rFonts w:eastAsia="Times New Roman" w:cstheme="minorHAnsi"/>
          <w:b/>
          <w:bCs/>
          <w:color w:val="FF0000"/>
          <w:sz w:val="24"/>
          <w:szCs w:val="24"/>
        </w:rPr>
        <w:t>DUE TO LACK OF AGENDA ITEMS, THE MEETING HAS BEEN CANCELED.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12B1B1EE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17203B1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7F94B0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02557C8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775ABB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209EA50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5EB6BFA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38D5D2A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BACBD04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12272D7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03F6B8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DFCEC4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54160F3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D93BF14" w14:textId="3BA9BF14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904855">
        <w:rPr>
          <w:sz w:val="24"/>
          <w:szCs w:val="24"/>
        </w:rPr>
        <w:t>September 2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2623" w14:textId="77777777" w:rsidR="005C0A86" w:rsidRDefault="005C0A86" w:rsidP="00335EE6">
      <w:pPr>
        <w:spacing w:after="0" w:line="240" w:lineRule="auto"/>
      </w:pPr>
      <w:r>
        <w:separator/>
      </w:r>
    </w:p>
  </w:endnote>
  <w:endnote w:type="continuationSeparator" w:id="0">
    <w:p w14:paraId="20F6F0E3" w14:textId="77777777" w:rsidR="005C0A86" w:rsidRDefault="005C0A86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1C56" w14:textId="77777777" w:rsidR="005C0A86" w:rsidRDefault="005C0A86" w:rsidP="00335EE6">
      <w:pPr>
        <w:spacing w:after="0" w:line="240" w:lineRule="auto"/>
      </w:pPr>
      <w:r>
        <w:separator/>
      </w:r>
    </w:p>
  </w:footnote>
  <w:footnote w:type="continuationSeparator" w:id="0">
    <w:p w14:paraId="4EC57428" w14:textId="77777777" w:rsidR="005C0A86" w:rsidRDefault="005C0A86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C0A86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04855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154DC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4EE2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2022-06-06T14:07:00Z</cp:lastPrinted>
  <dcterms:created xsi:type="dcterms:W3CDTF">2022-09-02T13:03:00Z</dcterms:created>
  <dcterms:modified xsi:type="dcterms:W3CDTF">2022-09-02T13:03:00Z</dcterms:modified>
</cp:coreProperties>
</file>