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E6029" w14:textId="6F9181F9" w:rsidR="00CC71CC" w:rsidRPr="009F4968" w:rsidRDefault="00CC5494" w:rsidP="009F4968">
      <w:pPr>
        <w:pStyle w:val="Heading3"/>
        <w:spacing w:after="120" w:line="240" w:lineRule="auto"/>
      </w:pPr>
      <w:bookmarkStart w:id="0" w:name="_Toc91168974"/>
      <w:r w:rsidRPr="009F4968">
        <w:t>“</w:t>
      </w:r>
      <w:r w:rsidR="00732C35" w:rsidRPr="009F4968">
        <w:t>Ask Him: He Is of Age</w:t>
      </w:r>
      <w:r w:rsidR="00CC71CC" w:rsidRPr="009F4968">
        <w:t>”</w:t>
      </w:r>
      <w:bookmarkEnd w:id="0"/>
      <w:r w:rsidR="00CC71CC" w:rsidRPr="009F4968">
        <w:t xml:space="preserve"> </w:t>
      </w:r>
      <w:r w:rsidR="00CC71CC" w:rsidRPr="009F4968">
        <w:rPr>
          <w:b w:val="0"/>
          <w:i w:val="0"/>
        </w:rPr>
        <w:t xml:space="preserve">Steve Finlan for The First Church, </w:t>
      </w:r>
      <w:r w:rsidR="00732C35" w:rsidRPr="009F4968">
        <w:rPr>
          <w:b w:val="0"/>
          <w:i w:val="0"/>
        </w:rPr>
        <w:t>March 15</w:t>
      </w:r>
      <w:r w:rsidR="00CC71CC" w:rsidRPr="009F4968">
        <w:rPr>
          <w:b w:val="0"/>
          <w:i w:val="0"/>
        </w:rPr>
        <w:t>, 202</w:t>
      </w:r>
      <w:r w:rsidR="00F548D8" w:rsidRPr="009F4968">
        <w:rPr>
          <w:b w:val="0"/>
          <w:i w:val="0"/>
        </w:rPr>
        <w:t>6</w:t>
      </w:r>
    </w:p>
    <w:p w14:paraId="322D4445" w14:textId="77777777" w:rsidR="00732C35" w:rsidRPr="009F4968" w:rsidRDefault="00732C35" w:rsidP="00732C35">
      <w:pPr>
        <w:spacing w:before="1" w:line="240" w:lineRule="auto"/>
        <w:ind w:firstLine="0"/>
        <w:rPr>
          <w:b/>
          <w:bCs/>
          <w:sz w:val="23"/>
        </w:rPr>
      </w:pPr>
      <w:r w:rsidRPr="009F4968">
        <w:rPr>
          <w:b/>
          <w:sz w:val="23"/>
        </w:rPr>
        <w:t>John 9:1–34</w:t>
      </w:r>
    </w:p>
    <w:p w14:paraId="0DA0E522" w14:textId="77777777" w:rsidR="00732C35" w:rsidRPr="009F4968" w:rsidRDefault="00732C35" w:rsidP="000D654E">
      <w:pPr>
        <w:spacing w:before="7" w:line="293" w:lineRule="auto"/>
        <w:ind w:firstLine="144"/>
        <w:rPr>
          <w:sz w:val="23"/>
          <w:shd w:val="clear" w:color="auto" w:fill="FFFFFF"/>
        </w:rPr>
      </w:pPr>
      <w:r w:rsidRPr="009F4968">
        <w:rPr>
          <w:sz w:val="23"/>
          <w:shd w:val="clear" w:color="auto" w:fill="FFFFFF"/>
          <w:vertAlign w:val="superscript"/>
        </w:rPr>
        <w:t>1</w:t>
      </w:r>
      <w:r w:rsidRPr="009F4968">
        <w:rPr>
          <w:sz w:val="23"/>
          <w:shd w:val="clear" w:color="auto" w:fill="FFFFFF"/>
        </w:rPr>
        <w:t xml:space="preserve">As he walked along, he saw a man blind from birth. </w:t>
      </w:r>
      <w:r w:rsidRPr="009F4968">
        <w:rPr>
          <w:sz w:val="23"/>
          <w:shd w:val="clear" w:color="auto" w:fill="FFFFFF"/>
          <w:vertAlign w:val="superscript"/>
        </w:rPr>
        <w:t xml:space="preserve">2 </w:t>
      </w:r>
      <w:r w:rsidRPr="009F4968">
        <w:rPr>
          <w:sz w:val="23"/>
          <w:shd w:val="clear" w:color="auto" w:fill="FFFFFF"/>
        </w:rPr>
        <w:t xml:space="preserve">His disciples asked him, “Rabbi, who sinned, this man or his parents, that he was born blind?” </w:t>
      </w:r>
      <w:r w:rsidRPr="009F4968">
        <w:rPr>
          <w:sz w:val="23"/>
          <w:shd w:val="clear" w:color="auto" w:fill="FFFFFF"/>
          <w:vertAlign w:val="superscript"/>
        </w:rPr>
        <w:t xml:space="preserve">3 </w:t>
      </w:r>
      <w:r w:rsidRPr="009F4968">
        <w:rPr>
          <w:sz w:val="23"/>
          <w:shd w:val="clear" w:color="auto" w:fill="FFFFFF"/>
        </w:rPr>
        <w:t xml:space="preserve">Jesus answered, “Neither this man nor his parents sinned; he was born blind so that God’s works might be revealed in him”. . . </w:t>
      </w:r>
      <w:r w:rsidRPr="009F4968">
        <w:rPr>
          <w:sz w:val="23"/>
          <w:shd w:val="clear" w:color="auto" w:fill="FFFFFF"/>
          <w:vertAlign w:val="superscript"/>
        </w:rPr>
        <w:t xml:space="preserve">6 </w:t>
      </w:r>
      <w:r w:rsidRPr="009F4968">
        <w:rPr>
          <w:sz w:val="23"/>
          <w:shd w:val="clear" w:color="auto" w:fill="FFFFFF"/>
        </w:rPr>
        <w:t xml:space="preserve">Then he spat on the ground and made mud with the saliva and spread the mud on the man’s eyes, </w:t>
      </w:r>
      <w:r w:rsidRPr="009F4968">
        <w:rPr>
          <w:sz w:val="23"/>
          <w:shd w:val="clear" w:color="auto" w:fill="FFFFFF"/>
          <w:vertAlign w:val="superscript"/>
        </w:rPr>
        <w:t xml:space="preserve">7 </w:t>
      </w:r>
      <w:r w:rsidRPr="009F4968">
        <w:rPr>
          <w:sz w:val="23"/>
          <w:shd w:val="clear" w:color="auto" w:fill="FFFFFF"/>
        </w:rPr>
        <w:t xml:space="preserve">saying, “Go, wash in the pool of Siloam.” He went and washed and came back able to see. </w:t>
      </w:r>
      <w:r w:rsidRPr="009F4968">
        <w:rPr>
          <w:sz w:val="23"/>
          <w:shd w:val="clear" w:color="auto" w:fill="FFFFFF"/>
          <w:vertAlign w:val="superscript"/>
        </w:rPr>
        <w:t xml:space="preserve">8 </w:t>
      </w:r>
      <w:r w:rsidRPr="009F4968">
        <w:rPr>
          <w:sz w:val="23"/>
          <w:shd w:val="clear" w:color="auto" w:fill="FFFFFF"/>
        </w:rPr>
        <w:t xml:space="preserve">The neighbors who had seen him before began to ask, “Is this not the man who used to sit and beg?” </w:t>
      </w:r>
      <w:r w:rsidRPr="009F4968">
        <w:rPr>
          <w:sz w:val="23"/>
          <w:shd w:val="clear" w:color="auto" w:fill="FFFFFF"/>
          <w:vertAlign w:val="superscript"/>
        </w:rPr>
        <w:t xml:space="preserve">9 </w:t>
      </w:r>
      <w:r w:rsidRPr="009F4968">
        <w:rPr>
          <w:sz w:val="23"/>
          <w:shd w:val="clear" w:color="auto" w:fill="FFFFFF"/>
        </w:rPr>
        <w:t xml:space="preserve">. . . He kept saying, “I am he”. . . </w:t>
      </w:r>
    </w:p>
    <w:p w14:paraId="70830990" w14:textId="77777777" w:rsidR="00732C35" w:rsidRPr="009F4968" w:rsidRDefault="00732C35" w:rsidP="000D654E">
      <w:pPr>
        <w:spacing w:before="7" w:line="293" w:lineRule="auto"/>
        <w:ind w:firstLine="144"/>
        <w:rPr>
          <w:sz w:val="23"/>
          <w:shd w:val="clear" w:color="auto" w:fill="FFFFFF"/>
        </w:rPr>
      </w:pPr>
      <w:r w:rsidRPr="009F4968">
        <w:rPr>
          <w:sz w:val="23"/>
          <w:shd w:val="clear" w:color="auto" w:fill="FFFFFF"/>
          <w:vertAlign w:val="superscript"/>
        </w:rPr>
        <w:t xml:space="preserve">13 </w:t>
      </w:r>
      <w:r w:rsidRPr="009F4968">
        <w:rPr>
          <w:sz w:val="23"/>
          <w:shd w:val="clear" w:color="auto" w:fill="FFFFFF"/>
        </w:rPr>
        <w:t xml:space="preserve">They brought to the Pharisees the man who had formerly been blind. </w:t>
      </w:r>
      <w:r w:rsidRPr="009F4968">
        <w:rPr>
          <w:sz w:val="23"/>
          <w:shd w:val="clear" w:color="auto" w:fill="FFFFFF"/>
          <w:vertAlign w:val="superscript"/>
        </w:rPr>
        <w:t xml:space="preserve">14 </w:t>
      </w:r>
      <w:r w:rsidRPr="009F4968">
        <w:rPr>
          <w:sz w:val="23"/>
          <w:shd w:val="clear" w:color="auto" w:fill="FFFFFF"/>
        </w:rPr>
        <w:t xml:space="preserve">Now it was a Sabbath day. </w:t>
      </w:r>
      <w:r w:rsidRPr="009F4968">
        <w:rPr>
          <w:sz w:val="23"/>
          <w:shd w:val="clear" w:color="auto" w:fill="FFFFFF"/>
          <w:vertAlign w:val="superscript"/>
        </w:rPr>
        <w:t xml:space="preserve">15 </w:t>
      </w:r>
      <w:r w:rsidRPr="009F4968">
        <w:rPr>
          <w:sz w:val="23"/>
          <w:shd w:val="clear" w:color="auto" w:fill="FFFFFF"/>
        </w:rPr>
        <w:t xml:space="preserve">The Pharisees asked him how he had received his sight. He said to them, “He put mud on my eyes. Then I washed, and now I see.” </w:t>
      </w:r>
      <w:r w:rsidRPr="009F4968">
        <w:rPr>
          <w:sz w:val="23"/>
          <w:shd w:val="clear" w:color="auto" w:fill="FFFFFF"/>
          <w:vertAlign w:val="superscript"/>
        </w:rPr>
        <w:t xml:space="preserve">16 </w:t>
      </w:r>
      <w:r w:rsidRPr="009F4968">
        <w:rPr>
          <w:sz w:val="23"/>
          <w:shd w:val="clear" w:color="auto" w:fill="FFFFFF"/>
        </w:rPr>
        <w:t>Some of the Pharisees said, “This man is not from God, for he does not observe the Sabbath.” Others said, “How can a man who is a sinner perform such signs?”. . .</w:t>
      </w:r>
    </w:p>
    <w:p w14:paraId="6E12CCB3" w14:textId="77777777" w:rsidR="00732C35" w:rsidRPr="009F4968" w:rsidRDefault="00732C35" w:rsidP="000D654E">
      <w:pPr>
        <w:spacing w:before="7" w:line="293" w:lineRule="auto"/>
        <w:ind w:firstLine="144"/>
        <w:rPr>
          <w:sz w:val="23"/>
          <w:shd w:val="clear" w:color="auto" w:fill="FFFFFF"/>
        </w:rPr>
      </w:pPr>
      <w:r w:rsidRPr="009F4968">
        <w:rPr>
          <w:sz w:val="23"/>
          <w:shd w:val="clear" w:color="auto" w:fill="FFFFFF"/>
          <w:vertAlign w:val="superscript"/>
        </w:rPr>
        <w:t xml:space="preserve">18 </w:t>
      </w:r>
      <w:r w:rsidRPr="009F4968">
        <w:rPr>
          <w:sz w:val="23"/>
          <w:shd w:val="clear" w:color="auto" w:fill="FFFFFF"/>
        </w:rPr>
        <w:t xml:space="preserve">The Jews called the parents of the man who had received his sight </w:t>
      </w:r>
      <w:r w:rsidRPr="009F4968">
        <w:rPr>
          <w:sz w:val="23"/>
          <w:shd w:val="clear" w:color="auto" w:fill="FFFFFF"/>
          <w:vertAlign w:val="superscript"/>
        </w:rPr>
        <w:t xml:space="preserve">19 </w:t>
      </w:r>
      <w:r w:rsidRPr="009F4968">
        <w:rPr>
          <w:sz w:val="23"/>
          <w:shd w:val="clear" w:color="auto" w:fill="FFFFFF"/>
        </w:rPr>
        <w:t xml:space="preserve">and asked them, “Is this your son, who you say was born blind? How then does he now see?” </w:t>
      </w:r>
      <w:r w:rsidRPr="009F4968">
        <w:rPr>
          <w:sz w:val="23"/>
          <w:shd w:val="clear" w:color="auto" w:fill="FFFFFF"/>
          <w:vertAlign w:val="superscript"/>
        </w:rPr>
        <w:t xml:space="preserve">20 </w:t>
      </w:r>
      <w:r w:rsidRPr="009F4968">
        <w:rPr>
          <w:sz w:val="23"/>
          <w:shd w:val="clear" w:color="auto" w:fill="FFFFFF"/>
        </w:rPr>
        <w:t xml:space="preserve">His parents answered, “We know that this is our son and that he was born blind, </w:t>
      </w:r>
      <w:r w:rsidRPr="009F4968">
        <w:rPr>
          <w:sz w:val="23"/>
          <w:shd w:val="clear" w:color="auto" w:fill="FFFFFF"/>
          <w:vertAlign w:val="superscript"/>
        </w:rPr>
        <w:t xml:space="preserve">21 </w:t>
      </w:r>
      <w:r w:rsidRPr="009F4968">
        <w:rPr>
          <w:sz w:val="23"/>
          <w:shd w:val="clear" w:color="auto" w:fill="FFFFFF"/>
        </w:rPr>
        <w:t xml:space="preserve">but we do not know how it is that now he sees. Ask him; he is of age. He will speak for himself”. . . </w:t>
      </w:r>
    </w:p>
    <w:p w14:paraId="6243E4BD" w14:textId="77777777" w:rsidR="00732C35" w:rsidRPr="009F4968" w:rsidRDefault="00732C35" w:rsidP="009F4968">
      <w:pPr>
        <w:spacing w:before="3" w:after="404" w:line="293" w:lineRule="auto"/>
        <w:ind w:firstLine="144"/>
        <w:rPr>
          <w:sz w:val="23"/>
          <w:shd w:val="clear" w:color="auto" w:fill="FFFFFF"/>
        </w:rPr>
      </w:pPr>
      <w:r w:rsidRPr="009F4968">
        <w:rPr>
          <w:sz w:val="23"/>
          <w:shd w:val="clear" w:color="auto" w:fill="FFFFFF"/>
          <w:vertAlign w:val="superscript"/>
        </w:rPr>
        <w:t xml:space="preserve">24 </w:t>
      </w:r>
      <w:r w:rsidRPr="009F4968">
        <w:rPr>
          <w:sz w:val="23"/>
          <w:shd w:val="clear" w:color="auto" w:fill="FFFFFF"/>
        </w:rPr>
        <w:t xml:space="preserve">So for the second time they called the man, and said, “Give glory to God! We know that this man is a sinner.” </w:t>
      </w:r>
      <w:r w:rsidRPr="009F4968">
        <w:rPr>
          <w:sz w:val="23"/>
          <w:shd w:val="clear" w:color="auto" w:fill="FFFFFF"/>
          <w:vertAlign w:val="superscript"/>
        </w:rPr>
        <w:t xml:space="preserve">25 </w:t>
      </w:r>
      <w:r w:rsidRPr="009F4968">
        <w:rPr>
          <w:sz w:val="23"/>
          <w:shd w:val="clear" w:color="auto" w:fill="FFFFFF"/>
        </w:rPr>
        <w:t xml:space="preserve">He answered, “I do not know whether he is a sinner. One thing I do know, that though I was blind, now I see.” </w:t>
      </w:r>
      <w:r w:rsidRPr="009F4968">
        <w:rPr>
          <w:sz w:val="23"/>
          <w:shd w:val="clear" w:color="auto" w:fill="FFFFFF"/>
          <w:vertAlign w:val="superscript"/>
        </w:rPr>
        <w:t xml:space="preserve">26 </w:t>
      </w:r>
      <w:r w:rsidRPr="009F4968">
        <w:rPr>
          <w:sz w:val="23"/>
          <w:shd w:val="clear" w:color="auto" w:fill="FFFFFF"/>
        </w:rPr>
        <w:t xml:space="preserve">They said to him, “What did he do?” </w:t>
      </w:r>
      <w:r w:rsidRPr="009F4968">
        <w:rPr>
          <w:sz w:val="23"/>
          <w:shd w:val="clear" w:color="auto" w:fill="FFFFFF"/>
          <w:vertAlign w:val="superscript"/>
        </w:rPr>
        <w:t xml:space="preserve">27 </w:t>
      </w:r>
      <w:r w:rsidRPr="009F4968">
        <w:rPr>
          <w:sz w:val="23"/>
          <w:shd w:val="clear" w:color="auto" w:fill="FFFFFF"/>
        </w:rPr>
        <w:t xml:space="preserve">He answered them, “Why do you want to hear it again? Do you also want to become his disciples?” </w:t>
      </w:r>
      <w:r w:rsidRPr="009F4968">
        <w:rPr>
          <w:sz w:val="23"/>
          <w:shd w:val="clear" w:color="auto" w:fill="FFFFFF"/>
          <w:vertAlign w:val="superscript"/>
        </w:rPr>
        <w:t xml:space="preserve">28 </w:t>
      </w:r>
      <w:r w:rsidRPr="009F4968">
        <w:rPr>
          <w:sz w:val="23"/>
          <w:shd w:val="clear" w:color="auto" w:fill="FFFFFF"/>
        </w:rPr>
        <w:t xml:space="preserve">Then they reviled him, saying. . . </w:t>
      </w:r>
      <w:r w:rsidRPr="009F4968">
        <w:rPr>
          <w:sz w:val="23"/>
          <w:shd w:val="clear" w:color="auto" w:fill="FFFFFF"/>
          <w:vertAlign w:val="superscript"/>
        </w:rPr>
        <w:t xml:space="preserve">29 </w:t>
      </w:r>
      <w:r w:rsidRPr="009F4968">
        <w:rPr>
          <w:sz w:val="23"/>
          <w:shd w:val="clear" w:color="auto" w:fill="FFFFFF"/>
        </w:rPr>
        <w:t xml:space="preserve">“We know that God has spoken to Moses, but as for this man, we do not know where he comes from.” </w:t>
      </w:r>
      <w:r w:rsidRPr="009F4968">
        <w:rPr>
          <w:sz w:val="23"/>
          <w:shd w:val="clear" w:color="auto" w:fill="FFFFFF"/>
          <w:vertAlign w:val="superscript"/>
        </w:rPr>
        <w:t xml:space="preserve">30 </w:t>
      </w:r>
      <w:r w:rsidRPr="009F4968">
        <w:rPr>
          <w:sz w:val="23"/>
          <w:shd w:val="clear" w:color="auto" w:fill="FFFFFF"/>
        </w:rPr>
        <w:t xml:space="preserve">The man answered, “Here is an astonishing thing! You do not know where he comes from, yet he opened my eyes. </w:t>
      </w:r>
      <w:r w:rsidRPr="009F4968">
        <w:rPr>
          <w:sz w:val="23"/>
          <w:shd w:val="clear" w:color="auto" w:fill="FFFFFF"/>
          <w:vertAlign w:val="superscript"/>
        </w:rPr>
        <w:t xml:space="preserve">31 </w:t>
      </w:r>
      <w:r w:rsidRPr="009F4968">
        <w:rPr>
          <w:sz w:val="23"/>
          <w:shd w:val="clear" w:color="auto" w:fill="FFFFFF"/>
        </w:rPr>
        <w:t xml:space="preserve">God does not listen to sinners, but he does listen to one who worships him and obeys his will. </w:t>
      </w:r>
      <w:r w:rsidRPr="009F4968">
        <w:rPr>
          <w:sz w:val="23"/>
          <w:shd w:val="clear" w:color="auto" w:fill="FFFFFF"/>
          <w:vertAlign w:val="superscript"/>
        </w:rPr>
        <w:t xml:space="preserve">32 </w:t>
      </w:r>
      <w:r w:rsidRPr="009F4968">
        <w:rPr>
          <w:sz w:val="23"/>
          <w:shd w:val="clear" w:color="auto" w:fill="FFFFFF"/>
        </w:rPr>
        <w:t xml:space="preserve">Never since the world began has it been heard that anyone opened the eyes of a person born blind. </w:t>
      </w:r>
      <w:r w:rsidRPr="009F4968">
        <w:rPr>
          <w:sz w:val="23"/>
          <w:shd w:val="clear" w:color="auto" w:fill="FFFFFF"/>
          <w:vertAlign w:val="superscript"/>
        </w:rPr>
        <w:t xml:space="preserve">33 </w:t>
      </w:r>
      <w:r w:rsidRPr="009F4968">
        <w:rPr>
          <w:sz w:val="23"/>
          <w:shd w:val="clear" w:color="auto" w:fill="FFFFFF"/>
        </w:rPr>
        <w:t xml:space="preserve">If this man were not from God, he could do nothing.” </w:t>
      </w:r>
      <w:r w:rsidRPr="009F4968">
        <w:rPr>
          <w:sz w:val="23"/>
          <w:shd w:val="clear" w:color="auto" w:fill="FFFFFF"/>
          <w:vertAlign w:val="superscript"/>
        </w:rPr>
        <w:t xml:space="preserve">34 </w:t>
      </w:r>
      <w:r w:rsidRPr="009F4968">
        <w:rPr>
          <w:sz w:val="23"/>
          <w:shd w:val="clear" w:color="auto" w:fill="FFFFFF"/>
        </w:rPr>
        <w:t>They answered him, “You were born entirely in sins, and are you trying to teach us?” And they drove him out.</w:t>
      </w:r>
    </w:p>
    <w:p w14:paraId="48B79158" w14:textId="3CBD6EE8" w:rsidR="009F4968" w:rsidRPr="009F4968" w:rsidRDefault="009F4968" w:rsidP="00C0352B">
      <w:pPr>
        <w:pStyle w:val="t21"/>
        <w:spacing w:line="446" w:lineRule="auto"/>
      </w:pPr>
      <w:r w:rsidRPr="009F4968">
        <w:rPr>
          <w:szCs w:val="23"/>
          <w:shd w:val="clear" w:color="auto" w:fill="FFFFFF"/>
        </w:rPr>
        <w:t>Th</w:t>
      </w:r>
      <w:r w:rsidRPr="009F4968">
        <w:t xml:space="preserve">is story contains a fair amount of irony and humor. The man born blind ends up seeing the truth, while the supposedly wise Pharisees are blind, that is, </w:t>
      </w:r>
      <w:r w:rsidRPr="009F4968">
        <w:rPr>
          <w:i/>
          <w:iCs/>
        </w:rPr>
        <w:t>spiritually</w:t>
      </w:r>
      <w:r w:rsidRPr="009F4968">
        <w:t xml:space="preserve"> blind. The interaction between the Pharisees and the </w:t>
      </w:r>
      <w:r w:rsidR="00C0352B">
        <w:t>heale</w:t>
      </w:r>
      <w:r w:rsidRPr="009F4968">
        <w:t>d man and also his parents, shows a spicy interchange with some humor.</w:t>
      </w:r>
    </w:p>
    <w:p w14:paraId="454FC8A4" w14:textId="77777777" w:rsidR="009F4968" w:rsidRPr="009F4968" w:rsidRDefault="009F4968" w:rsidP="009F4968">
      <w:pPr>
        <w:pStyle w:val="t21"/>
        <w:spacing w:line="446" w:lineRule="auto"/>
      </w:pPr>
      <w:r w:rsidRPr="009F4968">
        <w:t xml:space="preserve">But let’s start at the beginning. The assumption underlying the apostles’ question regarding the man’s blindness, whether </w:t>
      </w:r>
      <w:r w:rsidRPr="009F4968">
        <w:rPr>
          <w:i/>
          <w:iCs/>
        </w:rPr>
        <w:t>he</w:t>
      </w:r>
      <w:r w:rsidRPr="009F4968">
        <w:t xml:space="preserve"> had sinned or his </w:t>
      </w:r>
      <w:r w:rsidRPr="009F4968">
        <w:rPr>
          <w:i/>
          <w:iCs/>
        </w:rPr>
        <w:t>parents</w:t>
      </w:r>
      <w:r w:rsidRPr="009F4968">
        <w:t xml:space="preserve"> had sinned, is a false assumption. Neither one had sinned, Jesus says. Birth defects are not punishment sent by God. Jesus doesn’t dwell on this theological point, however, but looks to the present situation. He sees it as an opportunity for God’s works to be revealed.</w:t>
      </w:r>
    </w:p>
    <w:p w14:paraId="20D11618" w14:textId="6581A149" w:rsidR="009F4968" w:rsidRPr="009F4968" w:rsidRDefault="000D4EFB" w:rsidP="009F4968">
      <w:pPr>
        <w:pStyle w:val="t21"/>
        <w:spacing w:line="437" w:lineRule="auto"/>
        <w:rPr>
          <w:szCs w:val="23"/>
          <w:shd w:val="clear" w:color="auto" w:fill="FFFFFF"/>
        </w:rPr>
      </w:pPr>
      <w:r>
        <w:lastRenderedPageBreak/>
        <w:t xml:space="preserve">For the blind man’s sake </w:t>
      </w:r>
      <w:r w:rsidR="009F4968" w:rsidRPr="009F4968">
        <w:t xml:space="preserve">he builds upon the popular belief in the magic power of a holy man’s saliva. </w:t>
      </w:r>
      <w:r w:rsidR="00C0352B" w:rsidRPr="009F4968">
        <w:t xml:space="preserve">Using </w:t>
      </w:r>
      <w:r w:rsidR="00C0352B">
        <w:t>hi</w:t>
      </w:r>
      <w:r w:rsidR="00C0352B" w:rsidRPr="009F4968">
        <w:t>s saliva</w:t>
      </w:r>
      <w:r w:rsidR="00C0352B">
        <w:t>,</w:t>
      </w:r>
      <w:r w:rsidR="00C0352B" w:rsidRPr="009F4968">
        <w:t xml:space="preserve"> </w:t>
      </w:r>
      <w:r w:rsidR="00C0352B">
        <w:t xml:space="preserve">he </w:t>
      </w:r>
      <w:r w:rsidR="00C0352B" w:rsidRPr="009F4968">
        <w:t>ma</w:t>
      </w:r>
      <w:r w:rsidR="00C0352B">
        <w:t>k</w:t>
      </w:r>
      <w:r w:rsidR="00C0352B" w:rsidRPr="009F4968">
        <w:t>e</w:t>
      </w:r>
      <w:r w:rsidR="00C0352B">
        <w:t>s</w:t>
      </w:r>
      <w:r w:rsidR="00C0352B" w:rsidRPr="009F4968">
        <w:t xml:space="preserve"> a paste with clay, applie</w:t>
      </w:r>
      <w:r w:rsidR="00C0352B">
        <w:t>s</w:t>
      </w:r>
      <w:r w:rsidR="00C0352B" w:rsidRPr="009F4968">
        <w:t xml:space="preserve"> </w:t>
      </w:r>
      <w:r w:rsidR="00C0352B">
        <w:t xml:space="preserve">it </w:t>
      </w:r>
      <w:r w:rsidR="00C0352B" w:rsidRPr="009F4968">
        <w:t>to his eyes</w:t>
      </w:r>
      <w:r w:rsidR="00C0352B">
        <w:t>,</w:t>
      </w:r>
      <w:r w:rsidR="00C0352B" w:rsidRPr="009F4968">
        <w:t xml:space="preserve"> and then </w:t>
      </w:r>
      <w:r w:rsidR="009F4968" w:rsidRPr="009F4968">
        <w:t xml:space="preserve">gets the man involved in his own healing by </w:t>
      </w:r>
      <w:r w:rsidR="00C0352B">
        <w:t xml:space="preserve">having him go </w:t>
      </w:r>
      <w:r w:rsidR="009F4968" w:rsidRPr="009F4968">
        <w:t>wash</w:t>
      </w:r>
      <w:r w:rsidR="00C0352B">
        <w:t xml:space="preserve"> it</w:t>
      </w:r>
      <w:r w:rsidR="009F4968" w:rsidRPr="009F4968">
        <w:t xml:space="preserve"> off in a place commonly deemed as holy: the pool of Siloam. His sight </w:t>
      </w:r>
      <w:r>
        <w:t>i</w:t>
      </w:r>
      <w:r w:rsidR="009F4968" w:rsidRPr="009F4968">
        <w:t>s restored on a Sabbath. Some people then br</w:t>
      </w:r>
      <w:r>
        <w:t>in</w:t>
      </w:r>
      <w:r w:rsidR="009F4968" w:rsidRPr="009F4968">
        <w:t xml:space="preserve">g him to the Pharisees, who disapprove of </w:t>
      </w:r>
      <w:r>
        <w:t xml:space="preserve">the </w:t>
      </w:r>
      <w:r w:rsidR="009F4968" w:rsidRPr="009F4968">
        <w:t>healing on the Sabbath.</w:t>
      </w:r>
      <w:r w:rsidR="009F4968" w:rsidRPr="009F4968">
        <w:rPr>
          <w:szCs w:val="23"/>
          <w:shd w:val="clear" w:color="auto" w:fill="FFFFFF"/>
        </w:rPr>
        <w:t xml:space="preserve"> They also c</w:t>
      </w:r>
      <w:r>
        <w:rPr>
          <w:szCs w:val="23"/>
          <w:shd w:val="clear" w:color="auto" w:fill="FFFFFF"/>
        </w:rPr>
        <w:t>a</w:t>
      </w:r>
      <w:r w:rsidR="009F4968" w:rsidRPr="009F4968">
        <w:rPr>
          <w:szCs w:val="23"/>
          <w:shd w:val="clear" w:color="auto" w:fill="FFFFFF"/>
        </w:rPr>
        <w:t xml:space="preserve">n’t stand it that someone completely independent of them </w:t>
      </w:r>
      <w:r>
        <w:rPr>
          <w:szCs w:val="23"/>
          <w:shd w:val="clear" w:color="auto" w:fill="FFFFFF"/>
        </w:rPr>
        <w:t>i</w:t>
      </w:r>
      <w:r w:rsidR="009F4968" w:rsidRPr="009F4968">
        <w:rPr>
          <w:szCs w:val="23"/>
          <w:shd w:val="clear" w:color="auto" w:fill="FFFFFF"/>
        </w:rPr>
        <w:t>s able to work wonders. They question the man, and he t</w:t>
      </w:r>
      <w:r>
        <w:rPr>
          <w:szCs w:val="23"/>
          <w:shd w:val="clear" w:color="auto" w:fill="FFFFFF"/>
        </w:rPr>
        <w:t>el</w:t>
      </w:r>
      <w:r w:rsidR="009F4968" w:rsidRPr="009F4968">
        <w:rPr>
          <w:szCs w:val="23"/>
          <w:shd w:val="clear" w:color="auto" w:fill="FFFFFF"/>
        </w:rPr>
        <w:t>l</w:t>
      </w:r>
      <w:r>
        <w:rPr>
          <w:szCs w:val="23"/>
          <w:shd w:val="clear" w:color="auto" w:fill="FFFFFF"/>
        </w:rPr>
        <w:t>s</w:t>
      </w:r>
      <w:r w:rsidR="009F4968" w:rsidRPr="009F4968">
        <w:rPr>
          <w:szCs w:val="23"/>
          <w:shd w:val="clear" w:color="auto" w:fill="FFFFFF"/>
        </w:rPr>
        <w:t xml:space="preserve"> them how he was healed. They c</w:t>
      </w:r>
      <w:r>
        <w:rPr>
          <w:szCs w:val="23"/>
          <w:shd w:val="clear" w:color="auto" w:fill="FFFFFF"/>
        </w:rPr>
        <w:t>a</w:t>
      </w:r>
      <w:r w:rsidR="009F4968" w:rsidRPr="009F4968">
        <w:rPr>
          <w:szCs w:val="23"/>
          <w:shd w:val="clear" w:color="auto" w:fill="FFFFFF"/>
        </w:rPr>
        <w:t xml:space="preserve">n’t accept that a sinner (someone who </w:t>
      </w:r>
      <w:r w:rsidR="00C0352B">
        <w:rPr>
          <w:szCs w:val="23"/>
          <w:shd w:val="clear" w:color="auto" w:fill="FFFFFF"/>
        </w:rPr>
        <w:t>i</w:t>
      </w:r>
      <w:r w:rsidR="009F4968" w:rsidRPr="009F4968">
        <w:rPr>
          <w:szCs w:val="23"/>
          <w:shd w:val="clear" w:color="auto" w:fill="FFFFFF"/>
        </w:rPr>
        <w:t>s not a Pharisee) could do such a thing.</w:t>
      </w:r>
    </w:p>
    <w:p w14:paraId="10495A62" w14:textId="48BE45D7" w:rsidR="009F4968" w:rsidRPr="009F4968" w:rsidRDefault="009F4968" w:rsidP="009F4968">
      <w:pPr>
        <w:pStyle w:val="t21"/>
        <w:spacing w:line="437" w:lineRule="auto"/>
        <w:rPr>
          <w:shd w:val="clear" w:color="auto" w:fill="FFFFFF"/>
        </w:rPr>
      </w:pPr>
      <w:r w:rsidRPr="009F4968">
        <w:rPr>
          <w:szCs w:val="23"/>
          <w:shd w:val="clear" w:color="auto" w:fill="FFFFFF"/>
        </w:rPr>
        <w:t>They call his parents and they sa</w:t>
      </w:r>
      <w:r w:rsidR="000D4EFB">
        <w:rPr>
          <w:szCs w:val="23"/>
          <w:shd w:val="clear" w:color="auto" w:fill="FFFFFF"/>
        </w:rPr>
        <w:t>y</w:t>
      </w:r>
      <w:r w:rsidRPr="009F4968">
        <w:rPr>
          <w:szCs w:val="23"/>
          <w:shd w:val="clear" w:color="auto" w:fill="FFFFFF"/>
        </w:rPr>
        <w:t xml:space="preserve"> they d</w:t>
      </w:r>
      <w:r w:rsidR="000D4EFB">
        <w:rPr>
          <w:szCs w:val="23"/>
          <w:shd w:val="clear" w:color="auto" w:fill="FFFFFF"/>
        </w:rPr>
        <w:t>o</w:t>
      </w:r>
      <w:r w:rsidRPr="009F4968">
        <w:rPr>
          <w:szCs w:val="23"/>
          <w:shd w:val="clear" w:color="auto" w:fill="FFFFFF"/>
        </w:rPr>
        <w:t xml:space="preserve">n’t know how he was healed, adding, sassily, “Ask him; he is of age” (9:21). They recall the formerly blind man and he tells them the story again, then sarcastically asks </w:t>
      </w:r>
      <w:r w:rsidRPr="009F4968">
        <w:rPr>
          <w:shd w:val="clear" w:color="auto" w:fill="FFFFFF"/>
        </w:rPr>
        <w:t>“Why do you want to hear it again? Do you also want to become his disciples?”</w:t>
      </w:r>
      <w:r w:rsidRPr="009F4968">
        <w:rPr>
          <w:szCs w:val="23"/>
          <w:shd w:val="clear" w:color="auto" w:fill="FFFFFF"/>
        </w:rPr>
        <w:t xml:space="preserve"> (9:27). This boils their blood, and they speak condemnation against the healer, saying they don’t know where he came from. The formerly blind man is getting indignant at their unfairness, and he says </w:t>
      </w:r>
      <w:r w:rsidRPr="009F4968">
        <w:rPr>
          <w:shd w:val="clear" w:color="auto" w:fill="FFFFFF"/>
        </w:rPr>
        <w:t>“Here is an astonishing thing! You</w:t>
      </w:r>
      <w:r w:rsidRPr="009F4968">
        <w:rPr>
          <w:sz w:val="23"/>
          <w:shd w:val="clear" w:color="auto" w:fill="FFFFFF"/>
        </w:rPr>
        <w:t xml:space="preserve"> </w:t>
      </w:r>
      <w:r w:rsidRPr="009F4968">
        <w:rPr>
          <w:shd w:val="clear" w:color="auto" w:fill="FFFFFF"/>
        </w:rPr>
        <w:t>do not know where he comes from, yet he opened my eyes. . . Never since the world began has it been heard that anyone opened the eyes of a person born blind. If this man were not from God, he could do nothing” (9:30, 32–33). He might as well have said “you guys aren’t as smart as you think you are. This guy did something that’s never been done before, and you don’t know how to handle it.” They still feel the need to scorn the man’s tale, this time abusing him, saying “You were born entirely in sins” (9:34).</w:t>
      </w:r>
    </w:p>
    <w:p w14:paraId="691D15E6" w14:textId="77777777" w:rsidR="009F4968" w:rsidRPr="009F4968" w:rsidRDefault="009F4968" w:rsidP="009F4968">
      <w:pPr>
        <w:pStyle w:val="t21"/>
        <w:spacing w:line="437" w:lineRule="auto"/>
        <w:rPr>
          <w:shd w:val="clear" w:color="auto" w:fill="FFFFFF"/>
        </w:rPr>
      </w:pPr>
      <w:r w:rsidRPr="009F4968">
        <w:rPr>
          <w:shd w:val="clear" w:color="auto" w:fill="FFFFFF"/>
        </w:rPr>
        <w:t xml:space="preserve">The man is hardly a saint, but he has a sense of decency, and the unfair arguments of the Pharisees start to get on his nerves, so he lets them have it. He knows right from wrong; he is “of age.” It’s interesting how Jesus indirectly enlists this man to be his spokesman. He becomes a truth-speaker before the high and mighty Pharisees. And they </w:t>
      </w:r>
      <w:r w:rsidRPr="009F4968">
        <w:rPr>
          <w:shd w:val="clear" w:color="auto" w:fill="FFFFFF"/>
        </w:rPr>
        <w:lastRenderedPageBreak/>
        <w:t>are shaken up by his come-back. They are losing sleep over this Jesus character, who just won’t go away. Neither will the people whom he has helped. Ask them. They are of age; they will tell you! Ask the man whom he healed at the pool of Bethesda (John 5:7–9). Ask the Samaritan woman, whom he told he was the Messiah. Ask those who heard him speak in Jerusalem at Sukkoth, or the Feast of Booths, saying “Out of the believer’s heart shall flow rivers of living water” (John 7:38). Ask the woman caught in adultery, whom he saved by confronting her self-righteous accusers (8:7–11). And these are just from earlier chapters in the Gospel of John. Increasingly, there were many people who would testify how Jesus had touched their hearts and changed their lives.</w:t>
      </w:r>
    </w:p>
    <w:p w14:paraId="1BDE1084" w14:textId="77777777" w:rsidR="009F4968" w:rsidRPr="009F4968" w:rsidRDefault="009F4968" w:rsidP="009F4968">
      <w:pPr>
        <w:pStyle w:val="t21"/>
        <w:spacing w:line="437" w:lineRule="auto"/>
        <w:rPr>
          <w:shd w:val="clear" w:color="auto" w:fill="FFFFFF"/>
        </w:rPr>
      </w:pPr>
      <w:r w:rsidRPr="009F4968">
        <w:rPr>
          <w:shd w:val="clear" w:color="auto" w:fill="FFFFFF"/>
        </w:rPr>
        <w:t>We, too, can testify how our encounter with Jesus has changed our lives, in small or great ways. Maybe he has given you direction and confidence, so that you can say “where I was blind, now I see.” Maybe he has helped you rescue your relationships or helped you stabilize your life, so you could say “I was lost, now I am found.” Or maybe he has helped you kick a drug habit, so you could say “I was an addict, now I’m an addict in recovery.” Myself, I was a cigarette addict, now I’m an addict in recovery. I was sad and lonely, now I feel loved, and have a direction in life. Those two things—love and a sense of direction and purpose—might be the two best things we can get in life.</w:t>
      </w:r>
    </w:p>
    <w:p w14:paraId="312C6A60" w14:textId="77777777" w:rsidR="009F4968" w:rsidRPr="009F4968" w:rsidRDefault="009F4968" w:rsidP="009F4968">
      <w:pPr>
        <w:pStyle w:val="t21"/>
        <w:spacing w:line="437" w:lineRule="auto"/>
        <w:rPr>
          <w:szCs w:val="23"/>
          <w:shd w:val="clear" w:color="auto" w:fill="FFFFFF"/>
        </w:rPr>
      </w:pPr>
      <w:r w:rsidRPr="009F4968">
        <w:rPr>
          <w:shd w:val="clear" w:color="auto" w:fill="FFFFFF"/>
        </w:rPr>
        <w:t>So if I wrap up my sermon by saying “go and do likewise,” I mean go and get love, and get a sense of direction, if you don’t have them yet. If you do, then Godspeed to you! It’s your life, but it sends out circles of influence to all around you. By seeking and doing God’s will, you are affecting other people. Especially you affect the people you love. God’s love circulates through you and out to those you love, and it comes back to you, too. In him we live and move and have our being (Acts 17:28).</w:t>
      </w:r>
    </w:p>
    <w:sectPr w:rsidR="009F4968" w:rsidRPr="009F4968" w:rsidSect="009F4968">
      <w:headerReference w:type="default" r:id="rId8"/>
      <w:pgSz w:w="12240" w:h="15840" w:code="1"/>
      <w:pgMar w:top="835" w:right="1282" w:bottom="432" w:left="129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D021E" w14:textId="77777777" w:rsidR="00105EFE" w:rsidRDefault="00105EFE" w:rsidP="00793E8A">
      <w:r>
        <w:separator/>
      </w:r>
    </w:p>
  </w:endnote>
  <w:endnote w:type="continuationSeparator" w:id="0">
    <w:p w14:paraId="62E9E0F8" w14:textId="77777777" w:rsidR="00105EFE" w:rsidRDefault="00105EFE"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65F9E" w14:textId="77777777" w:rsidR="00105EFE" w:rsidRDefault="00105EFE" w:rsidP="00793E8A">
      <w:r>
        <w:separator/>
      </w:r>
    </w:p>
  </w:footnote>
  <w:footnote w:type="continuationSeparator" w:id="0">
    <w:p w14:paraId="5CB91EC3" w14:textId="77777777" w:rsidR="00105EFE" w:rsidRDefault="00105EFE"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2DDE6041" w14:textId="05CB684A" w:rsidR="007F18B1" w:rsidRPr="00C22464" w:rsidRDefault="007F18B1" w:rsidP="009F4968">
        <w:pPr>
          <w:pStyle w:val="Header"/>
          <w:tabs>
            <w:tab w:val="clear" w:pos="8640"/>
            <w:tab w:val="right" w:pos="9360"/>
          </w:tabs>
          <w:spacing w:before="0" w:after="404" w:line="240" w:lineRule="auto"/>
          <w:ind w:firstLine="0"/>
          <w:rPr>
            <w:b w:val="0"/>
            <w:bCs/>
            <w:sz w:val="14"/>
          </w:rPr>
        </w:pPr>
        <w:r w:rsidRPr="00F548D8">
          <w:rPr>
            <w:b w:val="0"/>
            <w:bCs/>
            <w:sz w:val="14"/>
          </w:rPr>
          <w:t>“</w:t>
        </w:r>
        <w:r w:rsidR="00732C35">
          <w:rPr>
            <w:b w:val="0"/>
            <w:bCs/>
            <w:sz w:val="14"/>
          </w:rPr>
          <w:t>Ask Him: He Is of Age</w:t>
        </w:r>
        <w:r w:rsidRPr="00F548D8">
          <w:rPr>
            <w:b w:val="0"/>
            <w:bCs/>
            <w:sz w:val="14"/>
          </w:rPr>
          <w:t>”</w:t>
        </w:r>
        <w:r w:rsidRPr="00C22464">
          <w:rPr>
            <w:b w:val="0"/>
            <w:bCs/>
            <w:sz w:val="14"/>
          </w:rPr>
          <w:tab/>
        </w:r>
        <w:r w:rsidRPr="00C22464">
          <w:rPr>
            <w:b w:val="0"/>
            <w:bCs/>
            <w:sz w:val="14"/>
          </w:rPr>
          <w:tab/>
          <w:t xml:space="preserve"> </w:t>
        </w:r>
        <w:r w:rsidR="007F2771" w:rsidRPr="00C22464">
          <w:rPr>
            <w:b w:val="0"/>
            <w:bCs/>
            <w:sz w:val="14"/>
          </w:rPr>
          <w:fldChar w:fldCharType="begin"/>
        </w:r>
        <w:r w:rsidRPr="00C22464">
          <w:rPr>
            <w:b w:val="0"/>
            <w:bCs/>
            <w:sz w:val="14"/>
          </w:rPr>
          <w:instrText xml:space="preserve"> PAGE   \* MERGEFORMAT </w:instrText>
        </w:r>
        <w:r w:rsidR="007F2771" w:rsidRPr="00C22464">
          <w:rPr>
            <w:b w:val="0"/>
            <w:bCs/>
            <w:sz w:val="14"/>
          </w:rPr>
          <w:fldChar w:fldCharType="separate"/>
        </w:r>
        <w:r w:rsidR="00306B8B">
          <w:rPr>
            <w:b w:val="0"/>
            <w:bCs/>
            <w:noProof/>
            <w:sz w:val="14"/>
          </w:rPr>
          <w:t>3</w:t>
        </w:r>
        <w:r w:rsidR="007F2771"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9987268">
    <w:abstractNumId w:val="0"/>
  </w:num>
  <w:num w:numId="2" w16cid:durableId="1006715837">
    <w:abstractNumId w:val="2"/>
  </w:num>
  <w:num w:numId="3" w16cid:durableId="678505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3B66"/>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5FF"/>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43B"/>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4EFB"/>
    <w:rsid w:val="000D533C"/>
    <w:rsid w:val="000D605E"/>
    <w:rsid w:val="000D6499"/>
    <w:rsid w:val="000D654E"/>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5EFE"/>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BEA"/>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6986"/>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6C3"/>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C56"/>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26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96C"/>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6B8B"/>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2AD"/>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0E47"/>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619"/>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B7621"/>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B6"/>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2E6"/>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3E02"/>
    <w:rsid w:val="00564B5A"/>
    <w:rsid w:val="005654D7"/>
    <w:rsid w:val="00565C7A"/>
    <w:rsid w:val="00566BED"/>
    <w:rsid w:val="00567293"/>
    <w:rsid w:val="00567779"/>
    <w:rsid w:val="005679D8"/>
    <w:rsid w:val="00567DFC"/>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1D0"/>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2D6F"/>
    <w:rsid w:val="0061365A"/>
    <w:rsid w:val="00613699"/>
    <w:rsid w:val="00613B97"/>
    <w:rsid w:val="00613CB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592"/>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3BFF"/>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2C35"/>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A4A"/>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2771"/>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15E"/>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417"/>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0DB"/>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32B"/>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968"/>
    <w:rsid w:val="009F4C85"/>
    <w:rsid w:val="009F57EC"/>
    <w:rsid w:val="009F594F"/>
    <w:rsid w:val="009F5BC5"/>
    <w:rsid w:val="009F6279"/>
    <w:rsid w:val="009F68DE"/>
    <w:rsid w:val="009F762D"/>
    <w:rsid w:val="00A00C2F"/>
    <w:rsid w:val="00A00E83"/>
    <w:rsid w:val="00A01B8F"/>
    <w:rsid w:val="00A01D40"/>
    <w:rsid w:val="00A02255"/>
    <w:rsid w:val="00A02434"/>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108B"/>
    <w:rsid w:val="00A4236B"/>
    <w:rsid w:val="00A42BED"/>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22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352B"/>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465F"/>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3AE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494"/>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D42"/>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0FE0"/>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092"/>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09E"/>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04A"/>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093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8F7"/>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1BCC"/>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A6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6D7"/>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8D8"/>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0B9"/>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E6029"/>
  <w15:docId w15:val="{2026B90C-0502-4C5F-91AB-AEE58FE5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5</cp:revision>
  <cp:lastPrinted>2026-03-15T12:29:00Z</cp:lastPrinted>
  <dcterms:created xsi:type="dcterms:W3CDTF">2026-03-13T13:48:00Z</dcterms:created>
  <dcterms:modified xsi:type="dcterms:W3CDTF">2026-03-15T12:30:00Z</dcterms:modified>
</cp:coreProperties>
</file>