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E0C" w:rsidRPr="00231EF3" w:rsidRDefault="00231EF3">
      <w:pPr>
        <w:rPr>
          <w:rFonts w:ascii="Times New Roman" w:hAnsi="Times New Roman" w:cs="Times New Roman"/>
        </w:rPr>
      </w:pPr>
      <w:r w:rsidRPr="00231EF3">
        <w:rPr>
          <w:rFonts w:ascii="Times New Roman" w:hAnsi="Times New Roman" w:cs="Times New Roman"/>
        </w:rPr>
        <w:t>NOTICE OF PUBLIC HEARING FOR ADOPTION OF THE NORTH AMERICAN SUBBASIN GROUNDWATER SUSTAINABILITY PLAN BY</w:t>
      </w:r>
      <w:r w:rsidRPr="00231EF3">
        <w:rPr>
          <w:rFonts w:ascii="Times New Roman" w:hAnsi="Times New Roman" w:cs="Times New Roman"/>
        </w:rPr>
        <w:t xml:space="preserve"> RECLAMATION DISTRICT 1001</w:t>
      </w:r>
    </w:p>
    <w:p w:rsidR="00231EF3" w:rsidRPr="00231EF3" w:rsidRDefault="00231EF3" w:rsidP="00231EF3">
      <w:pPr>
        <w:rPr>
          <w:rFonts w:ascii="Times New Roman" w:hAnsi="Times New Roman" w:cs="Times New Roman"/>
        </w:rPr>
      </w:pPr>
      <w:bookmarkStart w:id="0" w:name="_GoBack"/>
      <w:bookmarkEnd w:id="0"/>
      <w:r w:rsidRPr="00231EF3">
        <w:rPr>
          <w:rFonts w:ascii="Times New Roman" w:hAnsi="Times New Roman" w:cs="Times New Roman"/>
        </w:rPr>
        <w:t xml:space="preserve">Notice is hereby given that </w:t>
      </w:r>
      <w:r w:rsidRPr="00231EF3">
        <w:rPr>
          <w:rFonts w:ascii="Times New Roman" w:hAnsi="Times New Roman" w:cs="Times New Roman"/>
        </w:rPr>
        <w:t>Reclamation District 1001</w:t>
      </w:r>
      <w:r w:rsidRPr="00231EF3">
        <w:rPr>
          <w:rFonts w:ascii="Times New Roman" w:hAnsi="Times New Roman" w:cs="Times New Roman"/>
        </w:rPr>
        <w:t xml:space="preserve"> will hold a public hearing to consider approving a resolution adopting the North American </w:t>
      </w:r>
      <w:proofErr w:type="spellStart"/>
      <w:r w:rsidRPr="00231EF3">
        <w:rPr>
          <w:rFonts w:ascii="Times New Roman" w:hAnsi="Times New Roman" w:cs="Times New Roman"/>
        </w:rPr>
        <w:t>Subbasin</w:t>
      </w:r>
      <w:proofErr w:type="spellEnd"/>
      <w:r w:rsidRPr="00231EF3">
        <w:rPr>
          <w:rFonts w:ascii="Times New Roman" w:hAnsi="Times New Roman" w:cs="Times New Roman"/>
        </w:rPr>
        <w:t xml:space="preserve"> Groundwater Sustainability Plan (GSP) pursuant to Water Code section 10728.4.  For additional details and to download a copy of the GSP, visit https://nasbgroundwater.org/.  The Final GSP will be available on December 1, 2021.  </w:t>
      </w:r>
    </w:p>
    <w:p w:rsidR="00231EF3" w:rsidRPr="00231EF3" w:rsidRDefault="00231EF3" w:rsidP="00231EF3">
      <w:pPr>
        <w:spacing w:after="0"/>
        <w:rPr>
          <w:rFonts w:ascii="Times New Roman" w:hAnsi="Times New Roman" w:cs="Times New Roman"/>
        </w:rPr>
      </w:pPr>
      <w:r w:rsidRPr="00231EF3">
        <w:rPr>
          <w:rFonts w:ascii="Times New Roman" w:hAnsi="Times New Roman" w:cs="Times New Roman"/>
        </w:rPr>
        <w:t xml:space="preserve">Hearing Date and Time: </w:t>
      </w:r>
      <w:r w:rsidRPr="00231EF3">
        <w:rPr>
          <w:rFonts w:ascii="Times New Roman" w:hAnsi="Times New Roman" w:cs="Times New Roman"/>
        </w:rPr>
        <w:tab/>
        <w:t>Wednesday December 22, 2021</w:t>
      </w:r>
    </w:p>
    <w:p w:rsidR="00231EF3" w:rsidRPr="00231EF3" w:rsidRDefault="00231EF3" w:rsidP="00231EF3">
      <w:pPr>
        <w:spacing w:after="0"/>
        <w:rPr>
          <w:rFonts w:ascii="Times New Roman" w:hAnsi="Times New Roman" w:cs="Times New Roman"/>
        </w:rPr>
      </w:pPr>
      <w:r w:rsidRPr="00231EF3">
        <w:rPr>
          <w:rFonts w:ascii="Times New Roman" w:hAnsi="Times New Roman" w:cs="Times New Roman"/>
        </w:rPr>
        <w:tab/>
      </w:r>
      <w:r w:rsidRPr="00231EF3">
        <w:rPr>
          <w:rFonts w:ascii="Times New Roman" w:hAnsi="Times New Roman" w:cs="Times New Roman"/>
        </w:rPr>
        <w:tab/>
      </w:r>
      <w:r w:rsidRPr="00231EF3">
        <w:rPr>
          <w:rFonts w:ascii="Times New Roman" w:hAnsi="Times New Roman" w:cs="Times New Roman"/>
        </w:rPr>
        <w:tab/>
      </w:r>
      <w:r w:rsidRPr="00231EF3">
        <w:rPr>
          <w:rFonts w:ascii="Times New Roman" w:hAnsi="Times New Roman" w:cs="Times New Roman"/>
        </w:rPr>
        <w:tab/>
        <w:t>Meeting Begins at 9:00 am</w:t>
      </w:r>
    </w:p>
    <w:p w:rsidR="00231EF3" w:rsidRPr="00231EF3" w:rsidRDefault="00231EF3" w:rsidP="00231EF3">
      <w:pPr>
        <w:spacing w:after="0"/>
        <w:rPr>
          <w:rFonts w:ascii="Times New Roman" w:hAnsi="Times New Roman" w:cs="Times New Roman"/>
        </w:rPr>
      </w:pPr>
    </w:p>
    <w:p w:rsidR="00231EF3" w:rsidRPr="00231EF3" w:rsidRDefault="00231EF3" w:rsidP="00231EF3">
      <w:pPr>
        <w:spacing w:after="0"/>
        <w:rPr>
          <w:rFonts w:ascii="Times New Roman" w:hAnsi="Times New Roman" w:cs="Times New Roman"/>
        </w:rPr>
      </w:pPr>
      <w:r w:rsidRPr="00231EF3">
        <w:rPr>
          <w:rFonts w:ascii="Times New Roman" w:hAnsi="Times New Roman" w:cs="Times New Roman"/>
        </w:rPr>
        <w:t>Location:</w:t>
      </w:r>
      <w:r w:rsidRPr="00231EF3">
        <w:rPr>
          <w:rFonts w:ascii="Times New Roman" w:hAnsi="Times New Roman" w:cs="Times New Roman"/>
        </w:rPr>
        <w:tab/>
      </w:r>
      <w:r w:rsidRPr="00231EF3">
        <w:rPr>
          <w:rFonts w:ascii="Times New Roman" w:hAnsi="Times New Roman" w:cs="Times New Roman"/>
        </w:rPr>
        <w:tab/>
      </w:r>
      <w:r w:rsidRPr="00231EF3">
        <w:rPr>
          <w:rFonts w:ascii="Times New Roman" w:hAnsi="Times New Roman" w:cs="Times New Roman"/>
        </w:rPr>
        <w:tab/>
        <w:t>Reclamation District 1001</w:t>
      </w:r>
    </w:p>
    <w:p w:rsidR="00231EF3" w:rsidRPr="00231EF3" w:rsidRDefault="00231EF3" w:rsidP="00231EF3">
      <w:pPr>
        <w:spacing w:after="0"/>
        <w:rPr>
          <w:rFonts w:ascii="Times New Roman" w:hAnsi="Times New Roman" w:cs="Times New Roman"/>
        </w:rPr>
      </w:pPr>
      <w:r w:rsidRPr="00231EF3">
        <w:rPr>
          <w:rFonts w:ascii="Times New Roman" w:hAnsi="Times New Roman" w:cs="Times New Roman"/>
        </w:rPr>
        <w:tab/>
      </w:r>
      <w:r w:rsidRPr="00231EF3">
        <w:rPr>
          <w:rFonts w:ascii="Times New Roman" w:hAnsi="Times New Roman" w:cs="Times New Roman"/>
        </w:rPr>
        <w:tab/>
      </w:r>
      <w:r w:rsidRPr="00231EF3">
        <w:rPr>
          <w:rFonts w:ascii="Times New Roman" w:hAnsi="Times New Roman" w:cs="Times New Roman"/>
        </w:rPr>
        <w:tab/>
      </w:r>
      <w:r w:rsidRPr="00231EF3">
        <w:rPr>
          <w:rFonts w:ascii="Times New Roman" w:hAnsi="Times New Roman" w:cs="Times New Roman"/>
        </w:rPr>
        <w:tab/>
        <w:t>1959 Cornelius Ave.</w:t>
      </w:r>
    </w:p>
    <w:p w:rsidR="00231EF3" w:rsidRPr="00231EF3" w:rsidRDefault="00231EF3" w:rsidP="00231EF3">
      <w:pPr>
        <w:spacing w:after="0"/>
        <w:rPr>
          <w:rFonts w:ascii="Times New Roman" w:hAnsi="Times New Roman" w:cs="Times New Roman"/>
        </w:rPr>
      </w:pPr>
      <w:r w:rsidRPr="00231EF3">
        <w:rPr>
          <w:rFonts w:ascii="Times New Roman" w:hAnsi="Times New Roman" w:cs="Times New Roman"/>
        </w:rPr>
        <w:tab/>
      </w:r>
      <w:r w:rsidRPr="00231EF3">
        <w:rPr>
          <w:rFonts w:ascii="Times New Roman" w:hAnsi="Times New Roman" w:cs="Times New Roman"/>
        </w:rPr>
        <w:tab/>
      </w:r>
      <w:r w:rsidRPr="00231EF3">
        <w:rPr>
          <w:rFonts w:ascii="Times New Roman" w:hAnsi="Times New Roman" w:cs="Times New Roman"/>
        </w:rPr>
        <w:tab/>
      </w:r>
      <w:r w:rsidRPr="00231EF3">
        <w:rPr>
          <w:rFonts w:ascii="Times New Roman" w:hAnsi="Times New Roman" w:cs="Times New Roman"/>
        </w:rPr>
        <w:tab/>
        <w:t>Rio Oso, CA 95674</w:t>
      </w:r>
    </w:p>
    <w:p w:rsidR="00231EF3" w:rsidRPr="00231EF3" w:rsidRDefault="00231EF3" w:rsidP="00231EF3">
      <w:pPr>
        <w:rPr>
          <w:rFonts w:ascii="Times New Roman" w:hAnsi="Times New Roman" w:cs="Times New Roman"/>
        </w:rPr>
      </w:pPr>
    </w:p>
    <w:p w:rsidR="00231EF3" w:rsidRDefault="00231EF3"/>
    <w:sectPr w:rsidR="00231E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EF3"/>
    <w:rsid w:val="00231EF3"/>
    <w:rsid w:val="002758BC"/>
    <w:rsid w:val="00317763"/>
    <w:rsid w:val="00623E0C"/>
    <w:rsid w:val="00B1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EA615E-2F00-4FD1-AB8C-F6718949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14E2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14E2F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2021-12-02T23:35:00Z</dcterms:created>
  <dcterms:modified xsi:type="dcterms:W3CDTF">2021-12-02T23:40:00Z</dcterms:modified>
</cp:coreProperties>
</file>