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DD" w:rsidRPr="00AA5EF7" w:rsidRDefault="00A547DD" w:rsidP="00A547DD">
      <w:pPr>
        <w:rPr>
          <w:bCs/>
          <w:sz w:val="24"/>
          <w:szCs w:val="24"/>
          <w:lang w:val="en-US"/>
        </w:rPr>
      </w:pPr>
      <w:r w:rsidRPr="00AA5EF7">
        <w:rPr>
          <w:bCs/>
          <w:sz w:val="24"/>
          <w:szCs w:val="24"/>
          <w:lang w:val="en-US"/>
        </w:rPr>
        <w:t>Skills required for a Welder/Fitter Position;</w:t>
      </w:r>
    </w:p>
    <w:p w:rsidR="00A547DD" w:rsidRPr="00AA5EF7" w:rsidRDefault="00A547DD" w:rsidP="00A547DD">
      <w:pPr>
        <w:rPr>
          <w:bCs/>
          <w:sz w:val="24"/>
          <w:szCs w:val="24"/>
          <w:lang w:val="en-US"/>
        </w:rPr>
      </w:pPr>
    </w:p>
    <w:p w:rsidR="00A547DD" w:rsidRPr="00AA5EF7" w:rsidRDefault="00A547DD" w:rsidP="00A547DD">
      <w:pPr>
        <w:rPr>
          <w:bCs/>
          <w:sz w:val="24"/>
          <w:szCs w:val="24"/>
          <w:lang w:val="en-US"/>
        </w:rPr>
      </w:pPr>
      <w:r w:rsidRPr="00AA5EF7">
        <w:rPr>
          <w:bCs/>
          <w:sz w:val="24"/>
          <w:szCs w:val="24"/>
          <w:lang w:val="en-US"/>
        </w:rPr>
        <w:t>SMAW</w:t>
      </w:r>
    </w:p>
    <w:p w:rsidR="00A547DD" w:rsidRPr="00AA5EF7" w:rsidRDefault="00A547DD" w:rsidP="00A547DD">
      <w:pPr>
        <w:rPr>
          <w:bCs/>
          <w:sz w:val="24"/>
          <w:szCs w:val="24"/>
          <w:lang w:val="en-US"/>
        </w:rPr>
      </w:pPr>
      <w:r w:rsidRPr="00AA5EF7">
        <w:rPr>
          <w:bCs/>
          <w:sz w:val="24"/>
          <w:szCs w:val="24"/>
          <w:lang w:val="en-US"/>
        </w:rPr>
        <w:t>FCAW</w:t>
      </w:r>
    </w:p>
    <w:p w:rsidR="00A547DD" w:rsidRPr="00AA5EF7" w:rsidRDefault="00A547DD" w:rsidP="00A547DD">
      <w:pPr>
        <w:rPr>
          <w:bCs/>
          <w:sz w:val="24"/>
          <w:szCs w:val="24"/>
          <w:lang w:val="en-US"/>
        </w:rPr>
      </w:pPr>
      <w:r w:rsidRPr="00AA5EF7">
        <w:rPr>
          <w:bCs/>
          <w:sz w:val="24"/>
          <w:szCs w:val="24"/>
          <w:lang w:val="en-US"/>
        </w:rPr>
        <w:t>GMAW</w:t>
      </w:r>
    </w:p>
    <w:p w:rsidR="00A547DD" w:rsidRPr="00AA5EF7" w:rsidRDefault="00A547DD" w:rsidP="00A547DD">
      <w:pPr>
        <w:rPr>
          <w:bCs/>
          <w:sz w:val="24"/>
          <w:szCs w:val="24"/>
          <w:lang w:val="en-US"/>
        </w:rPr>
      </w:pPr>
      <w:r w:rsidRPr="00AA5EF7">
        <w:rPr>
          <w:bCs/>
          <w:sz w:val="24"/>
          <w:szCs w:val="24"/>
          <w:lang w:val="en-US"/>
        </w:rPr>
        <w:t>Structural welding</w:t>
      </w:r>
    </w:p>
    <w:p w:rsidR="00A547DD" w:rsidRPr="00AA5EF7" w:rsidRDefault="00A547DD" w:rsidP="00A547DD">
      <w:pPr>
        <w:rPr>
          <w:bCs/>
          <w:sz w:val="24"/>
          <w:szCs w:val="24"/>
          <w:lang w:val="en-US"/>
        </w:rPr>
      </w:pPr>
      <w:r w:rsidRPr="00AA5EF7">
        <w:rPr>
          <w:bCs/>
          <w:sz w:val="24"/>
          <w:szCs w:val="24"/>
          <w:lang w:val="en-US"/>
        </w:rPr>
        <w:t>Machinery and equipment welding</w:t>
      </w:r>
    </w:p>
    <w:p w:rsidR="00A547DD" w:rsidRPr="00AA5EF7" w:rsidRDefault="00A547DD" w:rsidP="00A547DD">
      <w:pPr>
        <w:rPr>
          <w:bCs/>
          <w:sz w:val="24"/>
          <w:szCs w:val="24"/>
          <w:lang w:val="en-US"/>
        </w:rPr>
      </w:pPr>
      <w:r w:rsidRPr="00AA5EF7">
        <w:rPr>
          <w:bCs/>
          <w:sz w:val="24"/>
          <w:szCs w:val="24"/>
          <w:lang w:val="en-US"/>
        </w:rPr>
        <w:t>Knowledge of blueprints/drawings/BOM</w:t>
      </w:r>
    </w:p>
    <w:p w:rsidR="00A547DD" w:rsidRPr="00AA5EF7" w:rsidRDefault="00A547DD" w:rsidP="00A547DD">
      <w:pPr>
        <w:rPr>
          <w:bCs/>
          <w:sz w:val="24"/>
          <w:szCs w:val="24"/>
          <w:lang w:val="en-US"/>
        </w:rPr>
      </w:pPr>
      <w:r w:rsidRPr="00AA5EF7">
        <w:rPr>
          <w:bCs/>
          <w:sz w:val="24"/>
          <w:szCs w:val="24"/>
          <w:lang w:val="en-US"/>
        </w:rPr>
        <w:t>Fitting skills</w:t>
      </w:r>
    </w:p>
    <w:p w:rsidR="00A547DD" w:rsidRPr="00AA5EF7" w:rsidRDefault="00A547DD" w:rsidP="00A547DD">
      <w:pPr>
        <w:rPr>
          <w:bCs/>
          <w:sz w:val="24"/>
          <w:szCs w:val="24"/>
          <w:lang w:val="en-US"/>
        </w:rPr>
      </w:pPr>
      <w:r w:rsidRPr="00AA5EF7">
        <w:rPr>
          <w:bCs/>
          <w:sz w:val="24"/>
          <w:szCs w:val="24"/>
          <w:lang w:val="en-US"/>
        </w:rPr>
        <w:t>Custom fabrication</w:t>
      </w:r>
    </w:p>
    <w:p w:rsidR="00A547DD" w:rsidRPr="00AA5EF7" w:rsidRDefault="00A547DD" w:rsidP="00A547DD">
      <w:pPr>
        <w:rPr>
          <w:bCs/>
          <w:sz w:val="24"/>
          <w:szCs w:val="24"/>
          <w:lang w:val="en-US"/>
        </w:rPr>
      </w:pPr>
    </w:p>
    <w:p w:rsidR="00A547DD" w:rsidRPr="00AA5EF7" w:rsidRDefault="00A547DD" w:rsidP="00A547DD">
      <w:pPr>
        <w:rPr>
          <w:bCs/>
          <w:sz w:val="24"/>
          <w:szCs w:val="24"/>
          <w:lang w:val="en-US"/>
        </w:rPr>
      </w:pPr>
      <w:r w:rsidRPr="00AA5EF7">
        <w:rPr>
          <w:bCs/>
          <w:sz w:val="24"/>
          <w:szCs w:val="24"/>
          <w:lang w:val="en-US"/>
        </w:rPr>
        <w:t>Requirements;</w:t>
      </w:r>
    </w:p>
    <w:p w:rsidR="00A547DD" w:rsidRPr="00AA5EF7" w:rsidRDefault="00A547DD" w:rsidP="00A547DD">
      <w:pPr>
        <w:rPr>
          <w:bCs/>
          <w:sz w:val="24"/>
          <w:szCs w:val="24"/>
          <w:lang w:val="en-US"/>
        </w:rPr>
      </w:pPr>
      <w:r w:rsidRPr="00AA5EF7">
        <w:rPr>
          <w:bCs/>
          <w:sz w:val="24"/>
          <w:szCs w:val="24"/>
          <w:lang w:val="en-US"/>
        </w:rPr>
        <w:t>High school diploma and/or completion of trade school</w:t>
      </w:r>
    </w:p>
    <w:p w:rsidR="00842C9E" w:rsidRPr="00AA5EF7" w:rsidRDefault="00A547DD" w:rsidP="00A547DD">
      <w:pPr>
        <w:rPr>
          <w:sz w:val="24"/>
          <w:szCs w:val="24"/>
        </w:rPr>
      </w:pPr>
      <w:r w:rsidRPr="00AA5EF7">
        <w:rPr>
          <w:bCs/>
          <w:sz w:val="24"/>
          <w:szCs w:val="24"/>
          <w:lang w:val="en-US"/>
        </w:rPr>
        <w:t>Experience with large machinery and structural welding is an asset</w:t>
      </w:r>
    </w:p>
    <w:p w:rsidR="00AA5EF7" w:rsidRPr="00AA5EF7" w:rsidRDefault="00AA5EF7">
      <w:pPr>
        <w:rPr>
          <w:sz w:val="24"/>
          <w:szCs w:val="24"/>
        </w:rPr>
      </w:pPr>
    </w:p>
    <w:sectPr w:rsidR="00AA5EF7" w:rsidRPr="00AA5EF7" w:rsidSect="00842C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compat/>
  <w:rsids>
    <w:rsidRoot w:val="00A547DD"/>
    <w:rsid w:val="00842C9E"/>
    <w:rsid w:val="00A547DD"/>
    <w:rsid w:val="00AA5EF7"/>
    <w:rsid w:val="00BC7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7DD"/>
    <w:pPr>
      <w:spacing w:after="0" w:line="240" w:lineRule="auto"/>
    </w:pPr>
    <w:rPr>
      <w:rFonts w:ascii="Calibri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dcterms:created xsi:type="dcterms:W3CDTF">2015-01-23T16:53:00Z</dcterms:created>
  <dcterms:modified xsi:type="dcterms:W3CDTF">2015-01-23T17:35:00Z</dcterms:modified>
</cp:coreProperties>
</file>