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B9F" w:rsidRPr="00971AB3" w:rsidRDefault="00DD3B9F" w:rsidP="00DD3B9F">
      <w:pPr>
        <w:spacing w:line="240" w:lineRule="auto"/>
        <w:jc w:val="center"/>
        <w:rPr>
          <w:rFonts w:ascii="Arial" w:hAnsi="Arial" w:cs="Arial"/>
          <w:b/>
        </w:rPr>
      </w:pPr>
      <w:r w:rsidRPr="003D4AC1">
        <w:rPr>
          <w:rFonts w:ascii="Arial" w:hAnsi="Arial" w:cs="Arial"/>
          <w:b/>
          <w:sz w:val="28"/>
        </w:rPr>
        <w:t xml:space="preserve">RSAI Legislative Update </w:t>
      </w:r>
      <w:r w:rsidRPr="003D4AC1">
        <w:rPr>
          <w:rFonts w:ascii="Arial" w:hAnsi="Arial" w:cs="Arial"/>
          <w:b/>
          <w:sz w:val="28"/>
        </w:rPr>
        <w:br/>
      </w:r>
      <w:r w:rsidR="00CB4230">
        <w:rPr>
          <w:rFonts w:ascii="Arial" w:hAnsi="Arial" w:cs="Arial"/>
          <w:b/>
        </w:rPr>
        <w:t xml:space="preserve">Mar. </w:t>
      </w:r>
      <w:r w:rsidR="002E463E">
        <w:rPr>
          <w:rFonts w:ascii="Arial" w:hAnsi="Arial" w:cs="Arial"/>
          <w:b/>
        </w:rPr>
        <w:t>16</w:t>
      </w:r>
      <w:r>
        <w:rPr>
          <w:rFonts w:ascii="Arial" w:hAnsi="Arial" w:cs="Arial"/>
          <w:b/>
        </w:rPr>
        <w:t>, 2018</w:t>
      </w:r>
    </w:p>
    <w:p w:rsidR="00DD3B9F" w:rsidRPr="007D7BF8" w:rsidRDefault="00DD3B9F" w:rsidP="00230EF1">
      <w:pPr>
        <w:spacing w:before="240" w:after="0" w:line="240" w:lineRule="auto"/>
        <w:rPr>
          <w:rFonts w:ascii="Arial" w:hAnsi="Arial" w:cs="Arial"/>
        </w:rPr>
      </w:pPr>
      <w:r w:rsidRPr="007D7BF8">
        <w:rPr>
          <w:rFonts w:ascii="Arial" w:hAnsi="Arial" w:cs="Arial"/>
        </w:rPr>
        <w:t>These updates are posted on the RSAI legislative web page</w:t>
      </w:r>
      <w:r w:rsidR="002E463E" w:rsidRPr="007D7BF8">
        <w:rPr>
          <w:rFonts w:ascii="Arial" w:hAnsi="Arial" w:cs="Arial"/>
        </w:rPr>
        <w:t xml:space="preserve">  </w:t>
      </w:r>
      <w:r w:rsidRPr="007D7BF8">
        <w:rPr>
          <w:rFonts w:ascii="Arial" w:hAnsi="Arial" w:cs="Arial"/>
        </w:rPr>
        <w:t xml:space="preserve">at </w:t>
      </w:r>
      <w:hyperlink r:id="rId8" w:history="1">
        <w:r w:rsidRPr="007D7BF8">
          <w:rPr>
            <w:rStyle w:val="Hyperlink"/>
            <w:rFonts w:ascii="Arial" w:hAnsi="Arial" w:cs="Arial"/>
          </w:rPr>
          <w:t>http://www.rsaia.org/legislative.html</w:t>
        </w:r>
      </w:hyperlink>
      <w:r w:rsidRPr="007D7BF8">
        <w:rPr>
          <w:rFonts w:ascii="Arial" w:hAnsi="Arial" w:cs="Arial"/>
        </w:rPr>
        <w:t xml:space="preserve">.   </w:t>
      </w:r>
      <w:r w:rsidR="002E463E" w:rsidRPr="007D7BF8">
        <w:rPr>
          <w:rFonts w:ascii="Arial" w:hAnsi="Arial" w:cs="Arial"/>
        </w:rPr>
        <w:t xml:space="preserve">Due to high volume of bills this funnel week, we will not have a weekly video update. </w:t>
      </w:r>
    </w:p>
    <w:p w:rsidR="00C10005" w:rsidRPr="007D7BF8" w:rsidRDefault="00C10005" w:rsidP="00230EF1">
      <w:pPr>
        <w:spacing w:after="0" w:line="240" w:lineRule="auto"/>
        <w:rPr>
          <w:rFonts w:ascii="Arial" w:hAnsi="Arial" w:cs="Arial"/>
        </w:rPr>
      </w:pPr>
      <w:r w:rsidRPr="007D7BF8">
        <w:rPr>
          <w:rFonts w:ascii="Arial" w:hAnsi="Arial" w:cs="Arial"/>
        </w:rPr>
        <w:t xml:space="preserve">                                </w:t>
      </w:r>
    </w:p>
    <w:p w:rsidR="008F38EA" w:rsidRPr="007D7BF8" w:rsidRDefault="008F38EA" w:rsidP="00230EF1">
      <w:pPr>
        <w:spacing w:after="0" w:line="240" w:lineRule="auto"/>
        <w:rPr>
          <w:rFonts w:ascii="Arial" w:hAnsi="Arial" w:cs="Arial"/>
        </w:rPr>
      </w:pPr>
      <w:r w:rsidRPr="007D7BF8">
        <w:rPr>
          <w:rFonts w:ascii="Arial" w:hAnsi="Arial" w:cs="Arial"/>
        </w:rPr>
        <w:t xml:space="preserve">This update includes news about </w:t>
      </w:r>
      <w:r w:rsidR="002E463E" w:rsidRPr="007D7BF8">
        <w:rPr>
          <w:rFonts w:ascii="Arial" w:hAnsi="Arial" w:cs="Arial"/>
        </w:rPr>
        <w:t xml:space="preserve">many smaller policy bills impacting rural school districts, but among them two RSAI priorities of assessment and flexibility. </w:t>
      </w:r>
      <w:r w:rsidR="004F0BF2" w:rsidRPr="007D7BF8">
        <w:rPr>
          <w:rFonts w:ascii="Arial" w:hAnsi="Arial" w:cs="Arial"/>
        </w:rPr>
        <w:t>Other priorities, SAVE extension</w:t>
      </w:r>
      <w:r w:rsidR="00CB4230" w:rsidRPr="007D7BF8">
        <w:rPr>
          <w:rFonts w:ascii="Arial" w:hAnsi="Arial" w:cs="Arial"/>
        </w:rPr>
        <w:t xml:space="preserve"> and</w:t>
      </w:r>
      <w:r w:rsidR="004F0BF2" w:rsidRPr="007D7BF8">
        <w:rPr>
          <w:rFonts w:ascii="Arial" w:hAnsi="Arial" w:cs="Arial"/>
        </w:rPr>
        <w:t xml:space="preserve"> </w:t>
      </w:r>
      <w:r w:rsidR="002E463E" w:rsidRPr="007D7BF8">
        <w:rPr>
          <w:rFonts w:ascii="Arial" w:hAnsi="Arial" w:cs="Arial"/>
        </w:rPr>
        <w:t xml:space="preserve">Operational Sharing extension are waiting in the wings. </w:t>
      </w:r>
      <w:r w:rsidR="00062925" w:rsidRPr="007D7BF8">
        <w:rPr>
          <w:rFonts w:ascii="Arial" w:hAnsi="Arial" w:cs="Arial"/>
        </w:rPr>
        <w:t xml:space="preserve">This weekend, </w:t>
      </w:r>
      <w:r w:rsidR="00622ED8" w:rsidRPr="007D7BF8">
        <w:rPr>
          <w:rFonts w:ascii="Arial" w:hAnsi="Arial" w:cs="Arial"/>
        </w:rPr>
        <w:t xml:space="preserve">thank your legislators for forward progress on many </w:t>
      </w:r>
      <w:r w:rsidR="00062925" w:rsidRPr="007D7BF8">
        <w:rPr>
          <w:rFonts w:ascii="Arial" w:hAnsi="Arial" w:cs="Arial"/>
        </w:rPr>
        <w:t>of these priorities</w:t>
      </w:r>
      <w:r w:rsidR="002E463E" w:rsidRPr="007D7BF8">
        <w:rPr>
          <w:rFonts w:ascii="Arial" w:hAnsi="Arial" w:cs="Arial"/>
        </w:rPr>
        <w:t>, and specifically mention SAVE extension and operational sharing.</w:t>
      </w:r>
      <w:r w:rsidR="00622ED8" w:rsidRPr="007D7BF8">
        <w:rPr>
          <w:rFonts w:ascii="Arial" w:hAnsi="Arial" w:cs="Arial"/>
        </w:rPr>
        <w:t xml:space="preserve"> </w:t>
      </w:r>
      <w:r w:rsidR="00062925" w:rsidRPr="007D7BF8">
        <w:rPr>
          <w:rFonts w:ascii="Arial" w:hAnsi="Arial" w:cs="Arial"/>
        </w:rPr>
        <w:t xml:space="preserve">Let us know if you need assistance with any of your advocacy work. </w:t>
      </w:r>
      <w:r w:rsidRPr="007D7BF8">
        <w:rPr>
          <w:rFonts w:ascii="Arial" w:hAnsi="Arial" w:cs="Arial"/>
        </w:rPr>
        <w:t xml:space="preserve">Thanks for all you do to advocate for Iowa’s children. </w:t>
      </w:r>
      <w:hyperlink r:id="rId9" w:history="1">
        <w:r w:rsidRPr="007D7BF8">
          <w:rPr>
            <w:rStyle w:val="Hyperlink"/>
            <w:rFonts w:ascii="Arial" w:hAnsi="Arial" w:cs="Arial"/>
          </w:rPr>
          <w:t>margaret@iowaschoolfinance.com</w:t>
        </w:r>
      </w:hyperlink>
      <w:r w:rsidRPr="007D7BF8">
        <w:rPr>
          <w:rFonts w:ascii="Arial" w:hAnsi="Arial" w:cs="Arial"/>
        </w:rPr>
        <w:t xml:space="preserve">  </w:t>
      </w:r>
    </w:p>
    <w:p w:rsidR="00E705B0" w:rsidRPr="007D7BF8" w:rsidRDefault="00037691" w:rsidP="00E705B0">
      <w:pPr>
        <w:shd w:val="clear" w:color="auto" w:fill="FFFFFF"/>
        <w:tabs>
          <w:tab w:val="left" w:pos="8440"/>
        </w:tabs>
        <w:spacing w:before="240" w:after="0" w:line="240" w:lineRule="auto"/>
        <w:rPr>
          <w:rFonts w:ascii="Arial" w:hAnsi="Arial" w:cs="Arial"/>
        </w:rPr>
      </w:pPr>
      <w:hyperlink r:id="rId10" w:history="1">
        <w:r w:rsidR="002E463E" w:rsidRPr="007D7BF8">
          <w:rPr>
            <w:rStyle w:val="Hyperlink"/>
            <w:rFonts w:ascii="Arial" w:hAnsi="Arial" w:cs="Arial"/>
            <w:b/>
          </w:rPr>
          <w:t>HF 2438</w:t>
        </w:r>
      </w:hyperlink>
      <w:r w:rsidR="00E705B0" w:rsidRPr="007D7BF8">
        <w:rPr>
          <w:rFonts w:ascii="Arial" w:hAnsi="Arial" w:cs="Arial"/>
          <w:b/>
        </w:rPr>
        <w:t xml:space="preserve"> </w:t>
      </w:r>
      <w:r w:rsidR="002E463E" w:rsidRPr="007D7BF8">
        <w:rPr>
          <w:rFonts w:ascii="Arial" w:hAnsi="Arial" w:cs="Arial"/>
          <w:b/>
        </w:rPr>
        <w:t xml:space="preserve">and </w:t>
      </w:r>
      <w:hyperlink r:id="rId11" w:history="1">
        <w:r w:rsidR="002E463E" w:rsidRPr="007D7BF8">
          <w:rPr>
            <w:rStyle w:val="Hyperlink"/>
            <w:rFonts w:ascii="Arial" w:hAnsi="Arial" w:cs="Arial"/>
            <w:b/>
          </w:rPr>
          <w:t>SF 2216</w:t>
        </w:r>
      </w:hyperlink>
      <w:r w:rsidR="002E463E" w:rsidRPr="007D7BF8">
        <w:rPr>
          <w:rFonts w:ascii="Arial" w:hAnsi="Arial" w:cs="Arial"/>
          <w:b/>
        </w:rPr>
        <w:t xml:space="preserve"> </w:t>
      </w:r>
      <w:r w:rsidR="00E705B0" w:rsidRPr="007D7BF8">
        <w:rPr>
          <w:rFonts w:ascii="Arial" w:hAnsi="Arial" w:cs="Arial"/>
          <w:b/>
        </w:rPr>
        <w:t>SAVE Extension:</w:t>
      </w:r>
      <w:r w:rsidR="00E705B0" w:rsidRPr="007D7BF8">
        <w:rPr>
          <w:rFonts w:ascii="Arial" w:hAnsi="Arial" w:cs="Arial"/>
        </w:rPr>
        <w:t xml:space="preserve"> </w:t>
      </w:r>
      <w:r w:rsidR="002E463E" w:rsidRPr="007D7BF8">
        <w:rPr>
          <w:rFonts w:ascii="Arial" w:hAnsi="Arial" w:cs="Arial"/>
        </w:rPr>
        <w:t>these identical</w:t>
      </w:r>
      <w:r w:rsidR="00E705B0" w:rsidRPr="007D7BF8">
        <w:rPr>
          <w:rFonts w:ascii="Arial" w:hAnsi="Arial" w:cs="Arial"/>
        </w:rPr>
        <w:t xml:space="preserve"> bill</w:t>
      </w:r>
      <w:r w:rsidR="002E463E" w:rsidRPr="007D7BF8">
        <w:rPr>
          <w:rFonts w:ascii="Arial" w:hAnsi="Arial" w:cs="Arial"/>
        </w:rPr>
        <w:t>s</w:t>
      </w:r>
      <w:r w:rsidR="00E705B0" w:rsidRPr="007D7BF8">
        <w:rPr>
          <w:rFonts w:ascii="Arial" w:hAnsi="Arial" w:cs="Arial"/>
        </w:rPr>
        <w:t xml:space="preserve"> </w:t>
      </w:r>
      <w:r w:rsidR="002E463E" w:rsidRPr="007D7BF8">
        <w:rPr>
          <w:rFonts w:ascii="Arial" w:hAnsi="Arial" w:cs="Arial"/>
        </w:rPr>
        <w:t xml:space="preserve">have received positive subcommittee recommendation to move forward to the full </w:t>
      </w:r>
      <w:r w:rsidR="00E705B0" w:rsidRPr="007D7BF8">
        <w:rPr>
          <w:rFonts w:ascii="Arial" w:hAnsi="Arial" w:cs="Arial"/>
        </w:rPr>
        <w:t xml:space="preserve">House </w:t>
      </w:r>
      <w:r w:rsidR="002E463E" w:rsidRPr="007D7BF8">
        <w:rPr>
          <w:rFonts w:ascii="Arial" w:hAnsi="Arial" w:cs="Arial"/>
        </w:rPr>
        <w:t xml:space="preserve">and Senate </w:t>
      </w:r>
      <w:r w:rsidR="00E705B0" w:rsidRPr="007D7BF8">
        <w:rPr>
          <w:rFonts w:ascii="Arial" w:hAnsi="Arial" w:cs="Arial"/>
        </w:rPr>
        <w:t>Ways and Means Committee</w:t>
      </w:r>
      <w:r w:rsidR="002E463E" w:rsidRPr="007D7BF8">
        <w:rPr>
          <w:rFonts w:ascii="Arial" w:hAnsi="Arial" w:cs="Arial"/>
        </w:rPr>
        <w:t>s respectively,</w:t>
      </w:r>
      <w:r w:rsidR="00A61593" w:rsidRPr="007D7BF8">
        <w:rPr>
          <w:rFonts w:ascii="Arial" w:hAnsi="Arial" w:cs="Arial"/>
        </w:rPr>
        <w:t xml:space="preserve"> with amendment </w:t>
      </w:r>
      <w:r w:rsidR="002E463E" w:rsidRPr="007D7BF8">
        <w:rPr>
          <w:rFonts w:ascii="Arial" w:hAnsi="Arial" w:cs="Arial"/>
        </w:rPr>
        <w:t>language in the works</w:t>
      </w:r>
      <w:r w:rsidR="00E705B0" w:rsidRPr="007D7BF8">
        <w:rPr>
          <w:rFonts w:ascii="Arial" w:hAnsi="Arial" w:cs="Arial"/>
        </w:rPr>
        <w:t xml:space="preserve">. </w:t>
      </w:r>
      <w:r w:rsidR="00F43F62" w:rsidRPr="007D7BF8">
        <w:rPr>
          <w:rFonts w:ascii="Arial" w:hAnsi="Arial" w:cs="Arial"/>
        </w:rPr>
        <w:t>We have expressed concern that all Revenue Purpose Statements are required to expire in 2023, yet 2/3rds of district</w:t>
      </w:r>
      <w:r w:rsidR="00D7443C" w:rsidRPr="007D7BF8">
        <w:rPr>
          <w:rFonts w:ascii="Arial" w:hAnsi="Arial" w:cs="Arial"/>
        </w:rPr>
        <w:t>s</w:t>
      </w:r>
      <w:r w:rsidR="00F43F62" w:rsidRPr="007D7BF8">
        <w:rPr>
          <w:rFonts w:ascii="Arial" w:hAnsi="Arial" w:cs="Arial"/>
        </w:rPr>
        <w:t xml:space="preserve"> have current expiration dates of 2029. </w:t>
      </w:r>
      <w:r w:rsidR="00601067" w:rsidRPr="007D7BF8">
        <w:rPr>
          <w:rFonts w:ascii="Arial" w:hAnsi="Arial" w:cs="Arial"/>
        </w:rPr>
        <w:t>We are hearing there is support to eliminate the proposed increase in the Certification of Need threshold</w:t>
      </w:r>
      <w:r w:rsidR="00374019" w:rsidRPr="007D7BF8">
        <w:rPr>
          <w:rFonts w:ascii="Arial" w:hAnsi="Arial" w:cs="Arial"/>
        </w:rPr>
        <w:t xml:space="preserve"> to 350 students in a district</w:t>
      </w:r>
      <w:r w:rsidR="00A341B8" w:rsidRPr="007D7BF8">
        <w:rPr>
          <w:rFonts w:ascii="Arial" w:hAnsi="Arial" w:cs="Arial"/>
        </w:rPr>
        <w:t xml:space="preserve">, </w:t>
      </w:r>
      <w:r w:rsidR="00374019" w:rsidRPr="007D7BF8">
        <w:rPr>
          <w:rFonts w:ascii="Arial" w:hAnsi="Arial" w:cs="Arial"/>
        </w:rPr>
        <w:t>(current law requires the CON for d</w:t>
      </w:r>
      <w:r w:rsidR="00A341B8" w:rsidRPr="007D7BF8">
        <w:rPr>
          <w:rFonts w:ascii="Arial" w:hAnsi="Arial" w:cs="Arial"/>
        </w:rPr>
        <w:t xml:space="preserve">istricts </w:t>
      </w:r>
      <w:r w:rsidR="00374019" w:rsidRPr="007D7BF8">
        <w:rPr>
          <w:rFonts w:ascii="Arial" w:hAnsi="Arial" w:cs="Arial"/>
        </w:rPr>
        <w:t>with enrollment below 250 students enrolled)</w:t>
      </w:r>
      <w:r w:rsidR="00A341B8" w:rsidRPr="007D7BF8">
        <w:rPr>
          <w:rFonts w:ascii="Arial" w:hAnsi="Arial" w:cs="Arial"/>
        </w:rPr>
        <w:t>.  We appreciate this legislative</w:t>
      </w:r>
      <w:r w:rsidR="00601067" w:rsidRPr="007D7BF8">
        <w:rPr>
          <w:rFonts w:ascii="Arial" w:hAnsi="Arial" w:cs="Arial"/>
        </w:rPr>
        <w:t xml:space="preserve"> support to protect small schools from </w:t>
      </w:r>
      <w:r w:rsidR="00A341B8" w:rsidRPr="007D7BF8">
        <w:rPr>
          <w:rFonts w:ascii="Arial" w:hAnsi="Arial" w:cs="Arial"/>
        </w:rPr>
        <w:t>further</w:t>
      </w:r>
      <w:r w:rsidR="00601067" w:rsidRPr="007D7BF8">
        <w:rPr>
          <w:rFonts w:ascii="Arial" w:hAnsi="Arial" w:cs="Arial"/>
        </w:rPr>
        <w:t xml:space="preserve"> hurdles. </w:t>
      </w:r>
      <w:r w:rsidR="00E705B0" w:rsidRPr="007D7BF8">
        <w:rPr>
          <w:rFonts w:ascii="Arial" w:hAnsi="Arial" w:cs="Arial"/>
        </w:rPr>
        <w:t xml:space="preserve">See </w:t>
      </w:r>
      <w:r w:rsidR="00601067" w:rsidRPr="007D7BF8">
        <w:rPr>
          <w:rFonts w:ascii="Arial" w:hAnsi="Arial" w:cs="Arial"/>
        </w:rPr>
        <w:t>the March 1</w:t>
      </w:r>
      <w:r w:rsidR="00E705B0" w:rsidRPr="007D7BF8">
        <w:rPr>
          <w:rFonts w:ascii="Arial" w:hAnsi="Arial" w:cs="Arial"/>
        </w:rPr>
        <w:t xml:space="preserve"> report for policy details in the bill.  RSAI supports the extension of the state penny for another 20 years and appreciates </w:t>
      </w:r>
      <w:r w:rsidR="002E463E" w:rsidRPr="007D7BF8">
        <w:rPr>
          <w:rFonts w:ascii="Arial" w:hAnsi="Arial" w:cs="Arial"/>
        </w:rPr>
        <w:t>the collaborative process underway</w:t>
      </w:r>
      <w:r w:rsidR="00E705B0" w:rsidRPr="007D7BF8">
        <w:rPr>
          <w:rFonts w:ascii="Arial" w:hAnsi="Arial" w:cs="Arial"/>
        </w:rPr>
        <w:t xml:space="preserve">. Continue to contact your legislators, both House and Senate, encouraging their support of the extension. </w:t>
      </w:r>
      <w:r w:rsidR="002E463E" w:rsidRPr="007D7BF8">
        <w:rPr>
          <w:rFonts w:ascii="Arial" w:hAnsi="Arial" w:cs="Arial"/>
        </w:rPr>
        <w:t xml:space="preserve">An updated position paper has been posted on the </w:t>
      </w:r>
      <w:r w:rsidR="00823C94" w:rsidRPr="007D7BF8">
        <w:rPr>
          <w:rFonts w:ascii="Arial" w:hAnsi="Arial" w:cs="Arial"/>
        </w:rPr>
        <w:t xml:space="preserve">RSAI web site </w:t>
      </w:r>
      <w:hyperlink r:id="rId12" w:history="1">
        <w:r w:rsidR="00823C94" w:rsidRPr="007D7BF8">
          <w:rPr>
            <w:rStyle w:val="Hyperlink"/>
            <w:rFonts w:ascii="Arial" w:hAnsi="Arial" w:cs="Arial"/>
          </w:rPr>
          <w:t>here</w:t>
        </w:r>
      </w:hyperlink>
      <w:r w:rsidR="00823C94" w:rsidRPr="007D7BF8">
        <w:rPr>
          <w:rFonts w:ascii="Arial" w:hAnsi="Arial" w:cs="Arial"/>
        </w:rPr>
        <w:t>. It includes</w:t>
      </w:r>
      <w:r w:rsidR="002E463E" w:rsidRPr="007D7BF8">
        <w:rPr>
          <w:rFonts w:ascii="Arial" w:hAnsi="Arial" w:cs="Arial"/>
        </w:rPr>
        <w:t xml:space="preserve"> specific references to SAVE fund for school safety and addition of the </w:t>
      </w:r>
      <w:r w:rsidR="00823C94" w:rsidRPr="007D7BF8">
        <w:rPr>
          <w:rFonts w:ascii="Arial" w:hAnsi="Arial" w:cs="Arial"/>
        </w:rPr>
        <w:t xml:space="preserve">FY 2017 number of school bond issue elections, which shows the continued increase in property taxes as the window to bond against the existing sales tax is closing. </w:t>
      </w:r>
      <w:r w:rsidR="00E705B0" w:rsidRPr="007D7BF8">
        <w:rPr>
          <w:rFonts w:ascii="Arial" w:hAnsi="Arial" w:cs="Arial"/>
        </w:rPr>
        <w:t xml:space="preserve">RSAI is registered in favor. </w:t>
      </w:r>
    </w:p>
    <w:p w:rsidR="00374019" w:rsidRPr="007D7BF8" w:rsidRDefault="00374019" w:rsidP="00CF5C82">
      <w:pPr>
        <w:spacing w:after="0" w:line="240" w:lineRule="auto"/>
        <w:rPr>
          <w:rFonts w:ascii="Arial" w:hAnsi="Arial" w:cs="Arial"/>
        </w:rPr>
      </w:pPr>
    </w:p>
    <w:p w:rsidR="002C3888" w:rsidRPr="007D7BF8" w:rsidRDefault="00037691" w:rsidP="00230EF1">
      <w:pPr>
        <w:shd w:val="clear" w:color="auto" w:fill="FFFFFF"/>
        <w:tabs>
          <w:tab w:val="left" w:pos="8440"/>
        </w:tabs>
        <w:spacing w:after="0" w:line="240" w:lineRule="auto"/>
        <w:rPr>
          <w:rFonts w:ascii="Arial" w:hAnsi="Arial" w:cs="Arial"/>
        </w:rPr>
      </w:pPr>
      <w:hyperlink r:id="rId13" w:history="1">
        <w:r w:rsidR="0014092E" w:rsidRPr="007D7BF8">
          <w:rPr>
            <w:rStyle w:val="Hyperlink"/>
            <w:rFonts w:ascii="Arial" w:hAnsi="Arial" w:cs="Arial"/>
            <w:b/>
          </w:rPr>
          <w:t>HF 633</w:t>
        </w:r>
      </w:hyperlink>
      <w:r w:rsidR="0014092E" w:rsidRPr="007D7BF8">
        <w:rPr>
          <w:rFonts w:ascii="Arial" w:hAnsi="Arial" w:cs="Arial"/>
        </w:rPr>
        <w:t xml:space="preserve"> </w:t>
      </w:r>
      <w:r w:rsidR="00E705B0" w:rsidRPr="007D7BF8">
        <w:rPr>
          <w:rFonts w:ascii="Arial" w:hAnsi="Arial" w:cs="Arial"/>
          <w:b/>
        </w:rPr>
        <w:t>Operational Sharing Incentives</w:t>
      </w:r>
      <w:r w:rsidR="00DC14DA" w:rsidRPr="007D7BF8">
        <w:rPr>
          <w:rFonts w:ascii="Arial" w:hAnsi="Arial" w:cs="Arial"/>
          <w:b/>
        </w:rPr>
        <w:t xml:space="preserve"> Extension</w:t>
      </w:r>
      <w:r w:rsidR="00E705B0" w:rsidRPr="007D7BF8">
        <w:rPr>
          <w:rFonts w:ascii="Arial" w:hAnsi="Arial" w:cs="Arial"/>
          <w:b/>
        </w:rPr>
        <w:t>,</w:t>
      </w:r>
      <w:r w:rsidR="00E705B0" w:rsidRPr="007D7BF8">
        <w:rPr>
          <w:rFonts w:ascii="Arial" w:hAnsi="Arial" w:cs="Arial"/>
        </w:rPr>
        <w:t xml:space="preserve"> </w:t>
      </w:r>
      <w:r w:rsidR="0014092E" w:rsidRPr="007D7BF8">
        <w:rPr>
          <w:rFonts w:ascii="Arial" w:hAnsi="Arial" w:cs="Arial"/>
        </w:rPr>
        <w:t xml:space="preserve">a priority for RSAI, is </w:t>
      </w:r>
      <w:r w:rsidR="00CF5C82" w:rsidRPr="007D7BF8">
        <w:rPr>
          <w:rFonts w:ascii="Arial" w:hAnsi="Arial" w:cs="Arial"/>
        </w:rPr>
        <w:t xml:space="preserve">STILL </w:t>
      </w:r>
      <w:r w:rsidR="0014092E" w:rsidRPr="007D7BF8">
        <w:rPr>
          <w:rFonts w:ascii="Arial" w:hAnsi="Arial" w:cs="Arial"/>
        </w:rPr>
        <w:t xml:space="preserve">sitting in the Senate Appropriations Committee, likely not moving until </w:t>
      </w:r>
      <w:r w:rsidR="00E705B0" w:rsidRPr="007D7BF8">
        <w:rPr>
          <w:rFonts w:ascii="Arial" w:hAnsi="Arial" w:cs="Arial"/>
        </w:rPr>
        <w:t>deappropriations differences between the House and Senate</w:t>
      </w:r>
      <w:r w:rsidR="0014092E" w:rsidRPr="007D7BF8">
        <w:rPr>
          <w:rFonts w:ascii="Arial" w:hAnsi="Arial" w:cs="Arial"/>
        </w:rPr>
        <w:t xml:space="preserve"> for 2018 are resolved. </w:t>
      </w:r>
      <w:r w:rsidR="00CF5C82" w:rsidRPr="007D7BF8">
        <w:rPr>
          <w:rFonts w:ascii="Arial" w:hAnsi="Arial" w:cs="Arial"/>
        </w:rPr>
        <w:t xml:space="preserve"> Some concerns were raised this week about the future of this bill.  </w:t>
      </w:r>
      <w:r w:rsidR="00823C94" w:rsidRPr="007D7BF8">
        <w:rPr>
          <w:rFonts w:ascii="Arial" w:hAnsi="Arial" w:cs="Arial"/>
        </w:rPr>
        <w:t xml:space="preserve">However, Sen. Kraayenbrink, floor manager of the bill, mentioned in the Senate </w:t>
      </w:r>
      <w:r w:rsidR="00D7443C" w:rsidRPr="007D7BF8">
        <w:rPr>
          <w:rFonts w:ascii="Arial" w:hAnsi="Arial" w:cs="Arial"/>
        </w:rPr>
        <w:t>Education</w:t>
      </w:r>
      <w:r w:rsidR="00823C94" w:rsidRPr="007D7BF8">
        <w:rPr>
          <w:rFonts w:ascii="Arial" w:hAnsi="Arial" w:cs="Arial"/>
        </w:rPr>
        <w:t xml:space="preserve"> Committee, their intent to finish work on this bill. </w:t>
      </w:r>
      <w:r w:rsidR="00CF5C82" w:rsidRPr="007D7BF8">
        <w:rPr>
          <w:rFonts w:ascii="Arial" w:hAnsi="Arial" w:cs="Arial"/>
        </w:rPr>
        <w:t xml:space="preserve">Call your senator and explain its importance.  </w:t>
      </w:r>
      <w:r w:rsidR="00D4215B" w:rsidRPr="007D7BF8">
        <w:rPr>
          <w:rFonts w:ascii="Arial" w:hAnsi="Arial" w:cs="Arial"/>
        </w:rPr>
        <w:t>RSAI</w:t>
      </w:r>
      <w:r w:rsidR="002C3888" w:rsidRPr="007D7BF8">
        <w:rPr>
          <w:rFonts w:ascii="Arial" w:hAnsi="Arial" w:cs="Arial"/>
        </w:rPr>
        <w:t xml:space="preserve"> </w:t>
      </w:r>
      <w:r w:rsidR="00E705B0" w:rsidRPr="007D7BF8">
        <w:rPr>
          <w:rFonts w:ascii="Arial" w:hAnsi="Arial" w:cs="Arial"/>
        </w:rPr>
        <w:t>supports</w:t>
      </w:r>
      <w:r w:rsidR="002C3888" w:rsidRPr="007D7BF8">
        <w:rPr>
          <w:rFonts w:ascii="Arial" w:hAnsi="Arial" w:cs="Arial"/>
        </w:rPr>
        <w:t xml:space="preserve"> this bill.</w:t>
      </w:r>
      <w:r w:rsidR="00D7443C" w:rsidRPr="007D7BF8">
        <w:rPr>
          <w:rFonts w:ascii="Arial" w:hAnsi="Arial" w:cs="Arial"/>
        </w:rPr>
        <w:t xml:space="preserve"> A position paper with talking points, background and fiscal impact is found </w:t>
      </w:r>
      <w:hyperlink r:id="rId14" w:history="1">
        <w:r w:rsidR="00D7443C" w:rsidRPr="007D7BF8">
          <w:rPr>
            <w:rStyle w:val="Hyperlink"/>
            <w:rFonts w:ascii="Arial" w:hAnsi="Arial" w:cs="Arial"/>
          </w:rPr>
          <w:t>here</w:t>
        </w:r>
      </w:hyperlink>
      <w:r w:rsidR="00D7443C" w:rsidRPr="007D7BF8">
        <w:rPr>
          <w:rFonts w:ascii="Arial" w:hAnsi="Arial" w:cs="Arial"/>
        </w:rPr>
        <w:t xml:space="preserve">. </w:t>
      </w:r>
    </w:p>
    <w:p w:rsidR="00230EF1" w:rsidRPr="007D7BF8" w:rsidRDefault="00037691" w:rsidP="00D7443C">
      <w:pPr>
        <w:shd w:val="clear" w:color="auto" w:fill="FFFFFF"/>
        <w:tabs>
          <w:tab w:val="left" w:pos="8440"/>
        </w:tabs>
        <w:spacing w:before="240" w:after="0" w:line="240" w:lineRule="auto"/>
        <w:rPr>
          <w:rFonts w:ascii="Arial" w:hAnsi="Arial" w:cs="Arial"/>
        </w:rPr>
      </w:pPr>
      <w:hyperlink r:id="rId15" w:history="1">
        <w:r w:rsidR="00230EF1" w:rsidRPr="007D7BF8">
          <w:rPr>
            <w:rStyle w:val="Hyperlink"/>
            <w:rFonts w:ascii="Arial" w:hAnsi="Arial" w:cs="Arial"/>
            <w:b/>
          </w:rPr>
          <w:t>HF 2441</w:t>
        </w:r>
      </w:hyperlink>
      <w:r w:rsidR="00230EF1" w:rsidRPr="007D7BF8">
        <w:rPr>
          <w:rFonts w:ascii="Arial" w:hAnsi="Arial" w:cs="Arial"/>
          <w:b/>
        </w:rPr>
        <w:t xml:space="preserve"> District Flexibility:</w:t>
      </w:r>
      <w:r w:rsidR="00230EF1" w:rsidRPr="007D7BF8">
        <w:rPr>
          <w:rFonts w:ascii="Arial" w:hAnsi="Arial" w:cs="Arial"/>
        </w:rPr>
        <w:t xml:space="preserve"> this bill </w:t>
      </w:r>
      <w:r w:rsidR="00535223" w:rsidRPr="007D7BF8">
        <w:rPr>
          <w:rFonts w:ascii="Arial" w:hAnsi="Arial" w:cs="Arial"/>
        </w:rPr>
        <w:t xml:space="preserve">requires DE guidance to follow statute or administrative rules, </w:t>
      </w:r>
      <w:r w:rsidR="00230EF1" w:rsidRPr="007D7BF8">
        <w:rPr>
          <w:rFonts w:ascii="Arial" w:hAnsi="Arial" w:cs="Arial"/>
        </w:rPr>
        <w:t>removes the DE from the process of approving district dropout prevention plans,</w:t>
      </w:r>
      <w:r w:rsidR="00535223" w:rsidRPr="007D7BF8">
        <w:rPr>
          <w:rFonts w:ascii="Arial" w:hAnsi="Arial" w:cs="Arial"/>
        </w:rPr>
        <w:t xml:space="preserve"> requires school boards to approve local dropout prevention plans,</w:t>
      </w:r>
      <w:r w:rsidR="00230EF1" w:rsidRPr="007D7BF8">
        <w:rPr>
          <w:rFonts w:ascii="Arial" w:hAnsi="Arial" w:cs="Arial"/>
        </w:rPr>
        <w:t xml:space="preserve"> sets up a process for the SBRC to approve modified supplemental amount for districts to fund their plans, </w:t>
      </w:r>
      <w:r w:rsidR="00535223" w:rsidRPr="007D7BF8">
        <w:rPr>
          <w:rFonts w:ascii="Arial" w:hAnsi="Arial" w:cs="Arial"/>
        </w:rPr>
        <w:t xml:space="preserve">expands the use of DoP funds for staff including but not limited to an expanded list (adds administrators, mental health and social workers, etc.), adds a provision that DoP can be spent on anything that the board determines directly benefits the needs of students participating in the program, and adds school security personnel as an allowable expense. The bill also </w:t>
      </w:r>
      <w:r w:rsidR="00CB4230" w:rsidRPr="007D7BF8">
        <w:rPr>
          <w:rFonts w:ascii="Arial" w:hAnsi="Arial" w:cs="Arial"/>
        </w:rPr>
        <w:t>allows early intervention and class size funds to be used for any general fund purpose</w:t>
      </w:r>
      <w:r w:rsidR="00D7443C" w:rsidRPr="007D7BF8">
        <w:rPr>
          <w:rFonts w:ascii="Arial" w:hAnsi="Arial" w:cs="Arial"/>
        </w:rPr>
        <w:t>.</w:t>
      </w:r>
      <w:r w:rsidR="00230EF1" w:rsidRPr="007D7BF8">
        <w:rPr>
          <w:rFonts w:ascii="Arial" w:hAnsi="Arial" w:cs="Arial"/>
        </w:rPr>
        <w:t xml:space="preserve"> </w:t>
      </w:r>
      <w:r w:rsidR="00535223" w:rsidRPr="007D7BF8">
        <w:rPr>
          <w:rFonts w:ascii="Arial" w:hAnsi="Arial" w:cs="Arial"/>
        </w:rPr>
        <w:t xml:space="preserve">The bill also allows </w:t>
      </w:r>
      <w:r w:rsidR="00D7443C" w:rsidRPr="007D7BF8">
        <w:rPr>
          <w:rFonts w:ascii="Arial" w:hAnsi="Arial" w:cs="Arial"/>
        </w:rPr>
        <w:t>general</w:t>
      </w:r>
      <w:r w:rsidR="00535223" w:rsidRPr="007D7BF8">
        <w:rPr>
          <w:rFonts w:ascii="Arial" w:hAnsi="Arial" w:cs="Arial"/>
        </w:rPr>
        <w:t xml:space="preserve"> funds to be transferred to the </w:t>
      </w:r>
      <w:r w:rsidR="00D7443C" w:rsidRPr="007D7BF8">
        <w:rPr>
          <w:rFonts w:ascii="Arial" w:hAnsi="Arial" w:cs="Arial"/>
        </w:rPr>
        <w:t>student activity</w:t>
      </w:r>
      <w:r w:rsidR="00535223" w:rsidRPr="007D7BF8">
        <w:rPr>
          <w:rFonts w:ascii="Arial" w:hAnsi="Arial" w:cs="Arial"/>
        </w:rPr>
        <w:t xml:space="preserve"> fund to recondition safety equipment (for any year beginning or after July 1, 2016). The bill allows transfer of excess fund</w:t>
      </w:r>
      <w:r w:rsidR="00D7443C" w:rsidRPr="007D7BF8">
        <w:rPr>
          <w:rFonts w:ascii="Arial" w:hAnsi="Arial" w:cs="Arial"/>
        </w:rPr>
        <w:t>s</w:t>
      </w:r>
      <w:r w:rsidR="00535223" w:rsidRPr="007D7BF8">
        <w:rPr>
          <w:rFonts w:ascii="Arial" w:hAnsi="Arial" w:cs="Arial"/>
        </w:rPr>
        <w:t xml:space="preserve"> in a before and after school program </w:t>
      </w:r>
      <w:r w:rsidR="00535223" w:rsidRPr="007D7BF8">
        <w:rPr>
          <w:rFonts w:ascii="Arial" w:hAnsi="Arial" w:cs="Arial"/>
        </w:rPr>
        <w:lastRenderedPageBreak/>
        <w:t xml:space="preserve">account to the flexibility fund based on board resolution and requires a public hearing and some process.  The bill specifies that items purchased by the HSAP may be used for other purposes in the district as long as they remain available for HSAP use. </w:t>
      </w:r>
      <w:r w:rsidR="00C91104" w:rsidRPr="007D7BF8">
        <w:rPr>
          <w:rFonts w:ascii="Arial" w:hAnsi="Arial" w:cs="Arial"/>
        </w:rPr>
        <w:t xml:space="preserve">The bill also removes a 5-year limitation on lease of school property to other entities. </w:t>
      </w:r>
      <w:r w:rsidR="00230EF1" w:rsidRPr="007D7BF8">
        <w:rPr>
          <w:rFonts w:ascii="Arial" w:hAnsi="Arial" w:cs="Arial"/>
        </w:rPr>
        <w:t xml:space="preserve">This bill </w:t>
      </w:r>
      <w:r w:rsidR="00CF5C82" w:rsidRPr="007D7BF8">
        <w:rPr>
          <w:rFonts w:ascii="Arial" w:hAnsi="Arial" w:cs="Arial"/>
        </w:rPr>
        <w:t>was approved by the Senate Education Committee</w:t>
      </w:r>
      <w:r w:rsidR="00823C94" w:rsidRPr="007D7BF8">
        <w:rPr>
          <w:rFonts w:ascii="Arial" w:hAnsi="Arial" w:cs="Arial"/>
        </w:rPr>
        <w:t xml:space="preserve"> and moves to the Senate Calendar with a technical amendment to conform required dates to the SBRC timeline</w:t>
      </w:r>
      <w:r w:rsidR="00D7443C" w:rsidRPr="007D7BF8">
        <w:rPr>
          <w:rFonts w:ascii="Arial" w:hAnsi="Arial" w:cs="Arial"/>
        </w:rPr>
        <w:t>, which DE requested in order to make this process workable and easier for school districts</w:t>
      </w:r>
      <w:r w:rsidR="00823C94" w:rsidRPr="007D7BF8">
        <w:rPr>
          <w:rFonts w:ascii="Arial" w:hAnsi="Arial" w:cs="Arial"/>
        </w:rPr>
        <w:t xml:space="preserve">. </w:t>
      </w:r>
      <w:r w:rsidR="00CF5C82" w:rsidRPr="007D7BF8">
        <w:rPr>
          <w:rFonts w:ascii="Arial" w:hAnsi="Arial" w:cs="Arial"/>
        </w:rPr>
        <w:t xml:space="preserve"> </w:t>
      </w:r>
      <w:r w:rsidR="00D7443C" w:rsidRPr="007D7BF8">
        <w:rPr>
          <w:rFonts w:ascii="Arial" w:hAnsi="Arial" w:cs="Arial"/>
        </w:rPr>
        <w:t>RSAI is registered in support of the bill and the amendment.</w:t>
      </w:r>
    </w:p>
    <w:p w:rsidR="002F0F3E" w:rsidRPr="007D7BF8" w:rsidRDefault="00037691" w:rsidP="006F67E7">
      <w:pPr>
        <w:shd w:val="clear" w:color="auto" w:fill="FFFFFF"/>
        <w:tabs>
          <w:tab w:val="left" w:pos="8440"/>
        </w:tabs>
        <w:spacing w:before="240" w:line="240" w:lineRule="auto"/>
        <w:rPr>
          <w:rFonts w:ascii="Arial" w:hAnsi="Arial" w:cs="Arial"/>
        </w:rPr>
      </w:pPr>
      <w:hyperlink r:id="rId16" w:history="1">
        <w:r w:rsidR="00E705B0" w:rsidRPr="007D7BF8">
          <w:rPr>
            <w:rStyle w:val="Hyperlink"/>
            <w:rFonts w:ascii="Arial" w:hAnsi="Arial" w:cs="Arial"/>
            <w:b/>
          </w:rPr>
          <w:t>HF 2235</w:t>
        </w:r>
      </w:hyperlink>
      <w:r w:rsidR="00E705B0" w:rsidRPr="007D7BF8">
        <w:rPr>
          <w:rFonts w:ascii="Arial" w:hAnsi="Arial" w:cs="Arial"/>
          <w:b/>
        </w:rPr>
        <w:t xml:space="preserve"> State Assessment</w:t>
      </w:r>
      <w:r w:rsidR="00E705B0" w:rsidRPr="007D7BF8">
        <w:rPr>
          <w:rFonts w:ascii="Arial" w:hAnsi="Arial" w:cs="Arial"/>
        </w:rPr>
        <w:t>: this bill mandates use of Iowa Tests (next iteration, so Next Gen</w:t>
      </w:r>
      <w:r w:rsidR="00A341B8" w:rsidRPr="007D7BF8">
        <w:rPr>
          <w:rFonts w:ascii="Arial" w:hAnsi="Arial" w:cs="Arial"/>
        </w:rPr>
        <w:t>eration test</w:t>
      </w:r>
      <w:r w:rsidR="00E705B0" w:rsidRPr="007D7BF8">
        <w:rPr>
          <w:rFonts w:ascii="Arial" w:hAnsi="Arial" w:cs="Arial"/>
        </w:rPr>
        <w:t xml:space="preserve">) for </w:t>
      </w:r>
      <w:r w:rsidR="00A341B8" w:rsidRPr="007D7BF8">
        <w:rPr>
          <w:rFonts w:ascii="Arial" w:hAnsi="Arial" w:cs="Arial"/>
        </w:rPr>
        <w:t>our state assessment</w:t>
      </w:r>
      <w:r w:rsidR="00E705B0" w:rsidRPr="007D7BF8">
        <w:rPr>
          <w:rFonts w:ascii="Arial" w:hAnsi="Arial" w:cs="Arial"/>
        </w:rPr>
        <w:t xml:space="preserve">.  </w:t>
      </w:r>
      <w:r w:rsidR="00CF5C82" w:rsidRPr="007D7BF8">
        <w:rPr>
          <w:rFonts w:ascii="Arial" w:hAnsi="Arial" w:cs="Arial"/>
        </w:rPr>
        <w:t xml:space="preserve">The bill was </w:t>
      </w:r>
      <w:r w:rsidR="00823C94" w:rsidRPr="007D7BF8">
        <w:rPr>
          <w:rFonts w:ascii="Arial" w:hAnsi="Arial" w:cs="Arial"/>
        </w:rPr>
        <w:t xml:space="preserve">amended and </w:t>
      </w:r>
      <w:r w:rsidR="00CF5C82" w:rsidRPr="007D7BF8">
        <w:rPr>
          <w:rFonts w:ascii="Arial" w:hAnsi="Arial" w:cs="Arial"/>
        </w:rPr>
        <w:t>approved by the Senate this week</w:t>
      </w:r>
      <w:r w:rsidR="00823C94" w:rsidRPr="007D7BF8">
        <w:rPr>
          <w:rFonts w:ascii="Arial" w:hAnsi="Arial" w:cs="Arial"/>
        </w:rPr>
        <w:t>, on a vote of 33:16</w:t>
      </w:r>
      <w:r w:rsidR="00A341B8" w:rsidRPr="007D7BF8">
        <w:rPr>
          <w:rFonts w:ascii="Arial" w:hAnsi="Arial" w:cs="Arial"/>
        </w:rPr>
        <w:t xml:space="preserve">. </w:t>
      </w:r>
      <w:r w:rsidR="00E705B0" w:rsidRPr="007D7BF8">
        <w:rPr>
          <w:rFonts w:ascii="Arial" w:hAnsi="Arial" w:cs="Arial"/>
        </w:rPr>
        <w:t>RSAI is opposed, concerned that the Next Generation Iowa Tests have not yet been confirmed to align to Iowa Core standards. Without such alignment, Iowa’s state ESSA plan is at risk of failing peer review, placing $96 million in Title I funds on the line.</w:t>
      </w:r>
      <w:r w:rsidR="00823C94" w:rsidRPr="007D7BF8">
        <w:rPr>
          <w:rFonts w:ascii="Arial" w:hAnsi="Arial" w:cs="Arial"/>
        </w:rPr>
        <w:t xml:space="preserve">  We remain unsure if AIR will sue the state for failure to award the RFP that picked their product as best meeting the required criteria. However, the amendment does restore </w:t>
      </w:r>
      <w:r w:rsidR="00724C95" w:rsidRPr="007D7BF8">
        <w:rPr>
          <w:rFonts w:ascii="Arial" w:hAnsi="Arial" w:cs="Arial"/>
        </w:rPr>
        <w:t>provisions of SF 240 RFP requirements for summative assessment in the school year beginning July 1, 2018</w:t>
      </w:r>
      <w:r w:rsidR="00823C94" w:rsidRPr="007D7BF8">
        <w:rPr>
          <w:rFonts w:ascii="Arial" w:hAnsi="Arial" w:cs="Arial"/>
        </w:rPr>
        <w:t>, requiring the Iowa Tests to</w:t>
      </w:r>
      <w:r w:rsidR="00724C95" w:rsidRPr="007D7BF8">
        <w:rPr>
          <w:rFonts w:ascii="Arial" w:hAnsi="Arial" w:cs="Arial"/>
        </w:rPr>
        <w:t>:</w:t>
      </w:r>
    </w:p>
    <w:p w:rsidR="002F0F3E" w:rsidRPr="007D7BF8" w:rsidRDefault="00290963" w:rsidP="006F67E7">
      <w:pPr>
        <w:numPr>
          <w:ilvl w:val="0"/>
          <w:numId w:val="33"/>
        </w:numPr>
        <w:shd w:val="clear" w:color="auto" w:fill="FFFFFF"/>
        <w:tabs>
          <w:tab w:val="num" w:pos="1440"/>
          <w:tab w:val="left" w:pos="8440"/>
        </w:tabs>
        <w:spacing w:after="0" w:line="240" w:lineRule="auto"/>
        <w:rPr>
          <w:rFonts w:ascii="Arial" w:hAnsi="Arial" w:cs="Arial"/>
        </w:rPr>
      </w:pPr>
      <w:r w:rsidRPr="007D7BF8">
        <w:rPr>
          <w:rFonts w:ascii="Arial" w:hAnsi="Arial" w:cs="Arial"/>
        </w:rPr>
        <w:t xml:space="preserve">Assess </w:t>
      </w:r>
      <w:r w:rsidR="00D7443C" w:rsidRPr="007D7BF8">
        <w:rPr>
          <w:rFonts w:ascii="Arial" w:hAnsi="Arial" w:cs="Arial"/>
        </w:rPr>
        <w:t xml:space="preserve">mathematics and </w:t>
      </w:r>
      <w:r w:rsidRPr="007D7BF8">
        <w:rPr>
          <w:rFonts w:ascii="Arial" w:hAnsi="Arial" w:cs="Arial"/>
        </w:rPr>
        <w:t>English Language Arts</w:t>
      </w:r>
      <w:r w:rsidR="00724C95" w:rsidRPr="007D7BF8">
        <w:rPr>
          <w:rFonts w:ascii="Arial" w:hAnsi="Arial" w:cs="Arial"/>
        </w:rPr>
        <w:t xml:space="preserve"> for grades 3-11, including reading and writing</w:t>
      </w:r>
      <w:r w:rsidR="00D7443C" w:rsidRPr="007D7BF8">
        <w:rPr>
          <w:rFonts w:ascii="Arial" w:hAnsi="Arial" w:cs="Arial"/>
        </w:rPr>
        <w:t>, and science for all students in grades 5, 8, and 10, in the last quarter of the school year.</w:t>
      </w:r>
    </w:p>
    <w:p w:rsidR="00290963" w:rsidRPr="007D7BF8" w:rsidRDefault="00290963" w:rsidP="006F67E7">
      <w:pPr>
        <w:numPr>
          <w:ilvl w:val="0"/>
          <w:numId w:val="33"/>
        </w:numPr>
        <w:shd w:val="clear" w:color="auto" w:fill="FFFFFF"/>
        <w:tabs>
          <w:tab w:val="num" w:pos="2160"/>
          <w:tab w:val="left" w:pos="8440"/>
        </w:tabs>
        <w:spacing w:after="0" w:line="240" w:lineRule="auto"/>
        <w:rPr>
          <w:rFonts w:ascii="Arial" w:hAnsi="Arial" w:cs="Arial"/>
        </w:rPr>
      </w:pPr>
      <w:r w:rsidRPr="007D7BF8">
        <w:rPr>
          <w:rFonts w:ascii="Arial" w:hAnsi="Arial" w:cs="Arial"/>
        </w:rPr>
        <w:t>A</w:t>
      </w:r>
      <w:r w:rsidR="00724C95" w:rsidRPr="007D7BF8">
        <w:rPr>
          <w:rFonts w:ascii="Arial" w:hAnsi="Arial" w:cs="Arial"/>
        </w:rPr>
        <w:t>sse</w:t>
      </w:r>
      <w:r w:rsidRPr="007D7BF8">
        <w:rPr>
          <w:rFonts w:ascii="Arial" w:hAnsi="Arial" w:cs="Arial"/>
        </w:rPr>
        <w:t>s</w:t>
      </w:r>
      <w:r w:rsidR="00724C95" w:rsidRPr="007D7BF8">
        <w:rPr>
          <w:rFonts w:ascii="Arial" w:hAnsi="Arial" w:cs="Arial"/>
        </w:rPr>
        <w:t>s the Iowa Core standards in both content and rigor</w:t>
      </w:r>
    </w:p>
    <w:p w:rsidR="00290963" w:rsidRPr="007D7BF8" w:rsidRDefault="00724C95" w:rsidP="006F67E7">
      <w:pPr>
        <w:numPr>
          <w:ilvl w:val="0"/>
          <w:numId w:val="33"/>
        </w:numPr>
        <w:shd w:val="clear" w:color="auto" w:fill="FFFFFF"/>
        <w:tabs>
          <w:tab w:val="num" w:pos="2160"/>
          <w:tab w:val="left" w:pos="8440"/>
        </w:tabs>
        <w:spacing w:after="0" w:line="240" w:lineRule="auto"/>
        <w:rPr>
          <w:rFonts w:ascii="Arial" w:hAnsi="Arial" w:cs="Arial"/>
        </w:rPr>
      </w:pPr>
      <w:r w:rsidRPr="007D7BF8">
        <w:rPr>
          <w:rFonts w:ascii="Arial" w:hAnsi="Arial" w:cs="Arial"/>
        </w:rPr>
        <w:t>Accurately describe student achievement and growth for school, district and state accountability systems</w:t>
      </w:r>
    </w:p>
    <w:p w:rsidR="00290963" w:rsidRPr="007D7BF8" w:rsidRDefault="00724C95" w:rsidP="006F67E7">
      <w:pPr>
        <w:numPr>
          <w:ilvl w:val="0"/>
          <w:numId w:val="33"/>
        </w:numPr>
        <w:shd w:val="clear" w:color="auto" w:fill="FFFFFF"/>
        <w:tabs>
          <w:tab w:val="num" w:pos="2160"/>
          <w:tab w:val="left" w:pos="8440"/>
        </w:tabs>
        <w:spacing w:after="0" w:line="240" w:lineRule="auto"/>
        <w:rPr>
          <w:rFonts w:ascii="Arial" w:hAnsi="Arial" w:cs="Arial"/>
        </w:rPr>
      </w:pPr>
      <w:r w:rsidRPr="007D7BF8">
        <w:rPr>
          <w:rFonts w:ascii="Arial" w:hAnsi="Arial" w:cs="Arial"/>
        </w:rPr>
        <w:t>Provide valid, reliable and fair measure of student progress toward college and career readiness</w:t>
      </w:r>
    </w:p>
    <w:p w:rsidR="00290963" w:rsidRPr="007D7BF8" w:rsidRDefault="00724C95" w:rsidP="006F67E7">
      <w:pPr>
        <w:numPr>
          <w:ilvl w:val="0"/>
          <w:numId w:val="33"/>
        </w:numPr>
        <w:shd w:val="clear" w:color="auto" w:fill="FFFFFF"/>
        <w:tabs>
          <w:tab w:val="num" w:pos="2160"/>
          <w:tab w:val="left" w:pos="8440"/>
        </w:tabs>
        <w:spacing w:after="0" w:line="240" w:lineRule="auto"/>
        <w:rPr>
          <w:rFonts w:ascii="Arial" w:hAnsi="Arial" w:cs="Arial"/>
        </w:rPr>
      </w:pPr>
      <w:r w:rsidRPr="007D7BF8">
        <w:rPr>
          <w:rFonts w:ascii="Arial" w:hAnsi="Arial" w:cs="Arial"/>
        </w:rPr>
        <w:t>Meet the summative assessment requirements of ESSA</w:t>
      </w:r>
    </w:p>
    <w:p w:rsidR="002F0F3E" w:rsidRPr="007D7BF8" w:rsidRDefault="00724C95" w:rsidP="006F67E7">
      <w:pPr>
        <w:numPr>
          <w:ilvl w:val="0"/>
          <w:numId w:val="33"/>
        </w:numPr>
        <w:shd w:val="clear" w:color="auto" w:fill="FFFFFF"/>
        <w:tabs>
          <w:tab w:val="num" w:pos="2160"/>
          <w:tab w:val="left" w:pos="8440"/>
        </w:tabs>
        <w:spacing w:after="0" w:line="240" w:lineRule="auto"/>
        <w:rPr>
          <w:rFonts w:ascii="Arial" w:hAnsi="Arial" w:cs="Arial"/>
        </w:rPr>
      </w:pPr>
      <w:r w:rsidRPr="007D7BF8">
        <w:rPr>
          <w:rFonts w:ascii="Arial" w:hAnsi="Arial" w:cs="Arial"/>
        </w:rPr>
        <w:t>Be available for both computer and pencil/paper formats (math, science, ELA – both reading and writing)</w:t>
      </w:r>
    </w:p>
    <w:p w:rsidR="002F0F3E" w:rsidRPr="007D7BF8" w:rsidRDefault="00724C95" w:rsidP="006F67E7">
      <w:pPr>
        <w:numPr>
          <w:ilvl w:val="0"/>
          <w:numId w:val="33"/>
        </w:numPr>
        <w:shd w:val="clear" w:color="auto" w:fill="FFFFFF"/>
        <w:tabs>
          <w:tab w:val="num" w:pos="1440"/>
          <w:tab w:val="left" w:pos="8440"/>
        </w:tabs>
        <w:spacing w:after="0" w:line="240" w:lineRule="auto"/>
        <w:rPr>
          <w:rFonts w:ascii="Arial" w:hAnsi="Arial" w:cs="Arial"/>
        </w:rPr>
      </w:pPr>
      <w:r w:rsidRPr="007D7BF8">
        <w:rPr>
          <w:rFonts w:ascii="Arial" w:hAnsi="Arial" w:cs="Arial"/>
        </w:rPr>
        <w:t>Requires peer review by an independent third-party evaluator to confirm alignment and the ability to meet the above requirements</w:t>
      </w:r>
    </w:p>
    <w:p w:rsidR="002F0F3E" w:rsidRPr="007D7BF8" w:rsidRDefault="00724C95" w:rsidP="006F67E7">
      <w:pPr>
        <w:numPr>
          <w:ilvl w:val="0"/>
          <w:numId w:val="33"/>
        </w:numPr>
        <w:shd w:val="clear" w:color="auto" w:fill="FFFFFF"/>
        <w:tabs>
          <w:tab w:val="num" w:pos="1440"/>
          <w:tab w:val="left" w:pos="8440"/>
        </w:tabs>
        <w:spacing w:after="0" w:line="240" w:lineRule="auto"/>
        <w:rPr>
          <w:rFonts w:ascii="Arial" w:hAnsi="Arial" w:cs="Arial"/>
        </w:rPr>
      </w:pPr>
      <w:r w:rsidRPr="007D7BF8">
        <w:rPr>
          <w:rFonts w:ascii="Arial" w:hAnsi="Arial" w:cs="Arial"/>
        </w:rPr>
        <w:t>Requires Iowa Testing to make any adjustments necessary to meet the requirements if peer review finds the tests lacking</w:t>
      </w:r>
    </w:p>
    <w:p w:rsidR="00BA756F" w:rsidRPr="007D7BF8" w:rsidRDefault="00D7443C" w:rsidP="00CB4230">
      <w:pPr>
        <w:shd w:val="clear" w:color="auto" w:fill="FFFFFF"/>
        <w:tabs>
          <w:tab w:val="num" w:pos="720"/>
          <w:tab w:val="left" w:pos="8440"/>
        </w:tabs>
        <w:spacing w:before="240" w:line="240" w:lineRule="auto"/>
        <w:rPr>
          <w:rFonts w:ascii="Arial" w:hAnsi="Arial" w:cs="Arial"/>
        </w:rPr>
      </w:pPr>
      <w:r w:rsidRPr="007D7BF8">
        <w:rPr>
          <w:rFonts w:ascii="Arial" w:hAnsi="Arial" w:cs="Arial"/>
        </w:rPr>
        <w:t xml:space="preserve">The amendment does not require that the test be computer adaptive. </w:t>
      </w:r>
      <w:r w:rsidR="00290963" w:rsidRPr="007D7BF8">
        <w:rPr>
          <w:rFonts w:ascii="Arial" w:hAnsi="Arial" w:cs="Arial"/>
        </w:rPr>
        <w:t xml:space="preserve">This bill goes back to the House Calendar. </w:t>
      </w:r>
      <w:r w:rsidR="00374019" w:rsidRPr="007D7BF8">
        <w:rPr>
          <w:rFonts w:ascii="Arial" w:hAnsi="Arial" w:cs="Arial"/>
        </w:rPr>
        <w:t xml:space="preserve">See last week’s </w:t>
      </w:r>
      <w:hyperlink r:id="rId17" w:history="1">
        <w:r w:rsidR="00374019" w:rsidRPr="007D7BF8">
          <w:rPr>
            <w:rStyle w:val="Hyperlink"/>
            <w:rFonts w:ascii="Arial" w:hAnsi="Arial" w:cs="Arial"/>
          </w:rPr>
          <w:t>RSAI Call to Action</w:t>
        </w:r>
      </w:hyperlink>
      <w:r w:rsidR="00374019" w:rsidRPr="007D7BF8">
        <w:rPr>
          <w:rFonts w:ascii="Arial" w:hAnsi="Arial" w:cs="Arial"/>
        </w:rPr>
        <w:t xml:space="preserve"> for talking points and background</w:t>
      </w:r>
      <w:r w:rsidR="00290963" w:rsidRPr="007D7BF8">
        <w:rPr>
          <w:rFonts w:ascii="Arial" w:hAnsi="Arial" w:cs="Arial"/>
        </w:rPr>
        <w:t xml:space="preserve"> and let us know if you believe the amendment addresses those concerns to your satisfaction</w:t>
      </w:r>
      <w:r w:rsidR="00374019" w:rsidRPr="007D7BF8">
        <w:rPr>
          <w:rFonts w:ascii="Arial" w:hAnsi="Arial" w:cs="Arial"/>
        </w:rPr>
        <w:t xml:space="preserve">. </w:t>
      </w:r>
    </w:p>
    <w:p w:rsidR="001772C0" w:rsidRPr="007D7BF8" w:rsidRDefault="00290963" w:rsidP="00230EF1">
      <w:pPr>
        <w:shd w:val="clear" w:color="auto" w:fill="FFFFFF"/>
        <w:tabs>
          <w:tab w:val="left" w:pos="8440"/>
        </w:tabs>
        <w:spacing w:before="240" w:after="0" w:line="240" w:lineRule="auto"/>
        <w:rPr>
          <w:rFonts w:ascii="Arial" w:hAnsi="Arial" w:cs="Arial"/>
          <w:sz w:val="24"/>
        </w:rPr>
      </w:pPr>
      <w:r w:rsidRPr="007D7BF8">
        <w:rPr>
          <w:rFonts w:ascii="Arial" w:hAnsi="Arial" w:cs="Arial"/>
          <w:b/>
          <w:sz w:val="24"/>
        </w:rPr>
        <w:t>Funnel Survivors</w:t>
      </w:r>
      <w:r w:rsidR="002C3888" w:rsidRPr="007D7BF8">
        <w:rPr>
          <w:rFonts w:ascii="Arial" w:hAnsi="Arial" w:cs="Arial"/>
          <w:b/>
          <w:sz w:val="24"/>
        </w:rPr>
        <w:t>:</w:t>
      </w:r>
      <w:r w:rsidRPr="007D7BF8">
        <w:rPr>
          <w:rFonts w:ascii="Arial" w:hAnsi="Arial" w:cs="Arial"/>
          <w:b/>
          <w:sz w:val="24"/>
        </w:rPr>
        <w:t xml:space="preserve">  Senate Files that met the deadline</w:t>
      </w:r>
    </w:p>
    <w:p w:rsidR="0070590C" w:rsidRPr="007D7BF8" w:rsidRDefault="00037691" w:rsidP="00230EF1">
      <w:pPr>
        <w:shd w:val="clear" w:color="auto" w:fill="FFFFFF"/>
        <w:tabs>
          <w:tab w:val="left" w:pos="8440"/>
        </w:tabs>
        <w:spacing w:before="240" w:after="0" w:line="240" w:lineRule="auto"/>
        <w:rPr>
          <w:rFonts w:ascii="Arial" w:hAnsi="Arial" w:cs="Arial"/>
        </w:rPr>
      </w:pPr>
      <w:hyperlink r:id="rId18" w:history="1">
        <w:r w:rsidR="0070590C" w:rsidRPr="007D7BF8">
          <w:rPr>
            <w:rStyle w:val="Hyperlink"/>
            <w:rFonts w:ascii="Arial" w:hAnsi="Arial" w:cs="Arial"/>
            <w:b/>
          </w:rPr>
          <w:t>SF 2113</w:t>
        </w:r>
      </w:hyperlink>
      <w:r w:rsidR="0070590C" w:rsidRPr="007D7BF8">
        <w:rPr>
          <w:rFonts w:ascii="Arial" w:hAnsi="Arial" w:cs="Arial"/>
          <w:b/>
        </w:rPr>
        <w:t xml:space="preserve"> Suicide Prevention Training:</w:t>
      </w:r>
      <w:r w:rsidR="0070590C" w:rsidRPr="007D7BF8">
        <w:rPr>
          <w:rFonts w:ascii="Arial" w:hAnsi="Arial" w:cs="Arial"/>
        </w:rPr>
        <w:t xml:space="preserve"> this bill originally required one hour of training with licensure renewal for certified staff regarding suicide prevention.  The House amended and approved the bill, which eliminates the Senate provisions and instead requires one hour of training annually for all licensed school personnel to include both prevention and adverse childhood experiences and crisis (ACEC) identification and intervention. RSAI is registered as undecided. The bill goes back to the Senate. </w:t>
      </w:r>
    </w:p>
    <w:p w:rsidR="00EF01ED" w:rsidRPr="007D7BF8" w:rsidRDefault="00037691" w:rsidP="00230EF1">
      <w:pPr>
        <w:shd w:val="clear" w:color="auto" w:fill="FFFFFF"/>
        <w:tabs>
          <w:tab w:val="left" w:pos="8440"/>
        </w:tabs>
        <w:spacing w:before="240" w:after="0" w:line="240" w:lineRule="auto"/>
        <w:rPr>
          <w:rFonts w:ascii="Arial" w:hAnsi="Arial" w:cs="Arial"/>
        </w:rPr>
      </w:pPr>
      <w:hyperlink r:id="rId19" w:history="1">
        <w:r w:rsidR="00EF01ED" w:rsidRPr="007D7BF8">
          <w:rPr>
            <w:rStyle w:val="Hyperlink"/>
            <w:rFonts w:ascii="Arial" w:hAnsi="Arial" w:cs="Arial"/>
            <w:b/>
          </w:rPr>
          <w:t>SF 2311</w:t>
        </w:r>
      </w:hyperlink>
      <w:r w:rsidR="00EF01ED" w:rsidRPr="007D7BF8">
        <w:rPr>
          <w:rFonts w:ascii="Arial" w:hAnsi="Arial" w:cs="Arial"/>
          <w:b/>
        </w:rPr>
        <w:t xml:space="preserve"> Utility Matters:</w:t>
      </w:r>
      <w:r w:rsidR="00EF01ED" w:rsidRPr="007D7BF8">
        <w:rPr>
          <w:rFonts w:ascii="Arial" w:hAnsi="Arial" w:cs="Arial"/>
        </w:rPr>
        <w:t xml:space="preserve"> this bill was amended through the Senate process to eliminate the solar provisions and requires an opt out of energy efficiency programs rather than an opt in. </w:t>
      </w:r>
      <w:r w:rsidR="00290963" w:rsidRPr="007D7BF8">
        <w:rPr>
          <w:rFonts w:ascii="Arial" w:hAnsi="Arial" w:cs="Arial"/>
        </w:rPr>
        <w:t xml:space="preserve">It was approved by the House Commerce Committee this week.  The bill eliminates rebates, allows </w:t>
      </w:r>
      <w:r w:rsidR="00290963" w:rsidRPr="007D7BF8">
        <w:rPr>
          <w:rFonts w:ascii="Arial" w:hAnsi="Arial" w:cs="Arial"/>
        </w:rPr>
        <w:lastRenderedPageBreak/>
        <w:t xml:space="preserve">consumers to opt out of energy efficiency programs, and is estimated by the Office of the Consumer Advocate to increase the costs of energy for Iowans.  Business and technology entities, including Google, Microsoft and Apple, local governments and others are registered opposed, along with others concerned about the impact, including RSAI and UEN.  </w:t>
      </w:r>
      <w:r w:rsidR="00EF01ED" w:rsidRPr="007D7BF8">
        <w:rPr>
          <w:rFonts w:ascii="Arial" w:hAnsi="Arial" w:cs="Arial"/>
        </w:rPr>
        <w:t xml:space="preserve">  </w:t>
      </w:r>
    </w:p>
    <w:p w:rsidR="001C042D" w:rsidRPr="007D7BF8" w:rsidRDefault="00037691" w:rsidP="00697656">
      <w:pPr>
        <w:shd w:val="clear" w:color="auto" w:fill="FFFFFF"/>
        <w:tabs>
          <w:tab w:val="left" w:pos="8440"/>
        </w:tabs>
        <w:spacing w:before="240" w:after="0" w:line="240" w:lineRule="auto"/>
        <w:rPr>
          <w:rFonts w:ascii="Arial" w:hAnsi="Arial" w:cs="Arial"/>
        </w:rPr>
      </w:pPr>
      <w:hyperlink r:id="rId20" w:history="1">
        <w:r w:rsidR="004060F8" w:rsidRPr="007D7BF8">
          <w:rPr>
            <w:rStyle w:val="Hyperlink"/>
            <w:rFonts w:ascii="Arial" w:hAnsi="Arial" w:cs="Arial"/>
            <w:b/>
          </w:rPr>
          <w:t xml:space="preserve">SF 2318 </w:t>
        </w:r>
      </w:hyperlink>
      <w:r w:rsidR="004060F8" w:rsidRPr="007D7BF8">
        <w:rPr>
          <w:rFonts w:ascii="Arial" w:hAnsi="Arial" w:cs="Arial"/>
          <w:b/>
        </w:rPr>
        <w:t>High School Credits:</w:t>
      </w:r>
      <w:r w:rsidR="004060F8" w:rsidRPr="007D7BF8">
        <w:rPr>
          <w:rFonts w:ascii="Arial" w:hAnsi="Arial" w:cs="Arial"/>
        </w:rPr>
        <w:t xml:space="preserve"> </w:t>
      </w:r>
      <w:r w:rsidR="00D7443C" w:rsidRPr="007D7BF8">
        <w:rPr>
          <w:rFonts w:ascii="Arial" w:hAnsi="Arial" w:cs="Arial"/>
        </w:rPr>
        <w:t>t</w:t>
      </w:r>
      <w:r w:rsidR="00697656" w:rsidRPr="007D7BF8">
        <w:rPr>
          <w:rFonts w:ascii="Arial" w:hAnsi="Arial" w:cs="Arial"/>
        </w:rPr>
        <w:t>his bill r</w:t>
      </w:r>
      <w:r w:rsidR="004060F8" w:rsidRPr="007D7BF8">
        <w:rPr>
          <w:rFonts w:ascii="Arial" w:hAnsi="Arial" w:cs="Arial"/>
        </w:rPr>
        <w:t xml:space="preserve">equires credit if </w:t>
      </w:r>
      <w:r w:rsidR="00697656" w:rsidRPr="007D7BF8">
        <w:rPr>
          <w:rFonts w:ascii="Arial" w:hAnsi="Arial" w:cs="Arial"/>
        </w:rPr>
        <w:t xml:space="preserve">a </w:t>
      </w:r>
      <w:r w:rsidR="004060F8" w:rsidRPr="007D7BF8">
        <w:rPr>
          <w:rFonts w:ascii="Arial" w:hAnsi="Arial" w:cs="Arial"/>
        </w:rPr>
        <w:t xml:space="preserve">student completes a course at any level that is </w:t>
      </w:r>
      <w:r w:rsidR="00697656" w:rsidRPr="007D7BF8">
        <w:rPr>
          <w:rFonts w:ascii="Arial" w:hAnsi="Arial" w:cs="Arial"/>
        </w:rPr>
        <w:t>high school</w:t>
      </w:r>
      <w:r w:rsidR="004060F8" w:rsidRPr="007D7BF8">
        <w:rPr>
          <w:rFonts w:ascii="Arial" w:hAnsi="Arial" w:cs="Arial"/>
        </w:rPr>
        <w:t xml:space="preserve"> credit in the public school and allows </w:t>
      </w:r>
      <w:r w:rsidR="00697656" w:rsidRPr="007D7BF8">
        <w:rPr>
          <w:rFonts w:ascii="Arial" w:hAnsi="Arial" w:cs="Arial"/>
        </w:rPr>
        <w:t xml:space="preserve">the </w:t>
      </w:r>
      <w:r w:rsidR="004060F8" w:rsidRPr="007D7BF8">
        <w:rPr>
          <w:rFonts w:ascii="Arial" w:hAnsi="Arial" w:cs="Arial"/>
        </w:rPr>
        <w:t xml:space="preserve">district to award credit from a course with a licensed teacher not </w:t>
      </w:r>
      <w:r w:rsidR="00290963" w:rsidRPr="007D7BF8">
        <w:rPr>
          <w:rFonts w:ascii="Arial" w:hAnsi="Arial" w:cs="Arial"/>
        </w:rPr>
        <w:t>employed by the district (another public district or private school or from another state)</w:t>
      </w:r>
      <w:r w:rsidR="004060F8" w:rsidRPr="007D7BF8">
        <w:rPr>
          <w:rFonts w:ascii="Arial" w:hAnsi="Arial" w:cs="Arial"/>
        </w:rPr>
        <w:t xml:space="preserve">. </w:t>
      </w:r>
      <w:r w:rsidR="00290963" w:rsidRPr="007D7BF8">
        <w:rPr>
          <w:rFonts w:ascii="Arial" w:hAnsi="Arial" w:cs="Arial"/>
        </w:rPr>
        <w:t>The House Education Committee moved this bill forward to the House Calendar</w:t>
      </w:r>
      <w:r w:rsidR="004060F8" w:rsidRPr="007D7BF8">
        <w:rPr>
          <w:rFonts w:ascii="Arial" w:hAnsi="Arial" w:cs="Arial"/>
        </w:rPr>
        <w:t xml:space="preserve">. </w:t>
      </w:r>
    </w:p>
    <w:p w:rsidR="00EF01ED" w:rsidRPr="007D7BF8" w:rsidRDefault="00037691" w:rsidP="00230EF1">
      <w:pPr>
        <w:shd w:val="clear" w:color="auto" w:fill="FFFFFF"/>
        <w:tabs>
          <w:tab w:val="left" w:pos="8440"/>
        </w:tabs>
        <w:spacing w:before="240" w:after="0" w:line="240" w:lineRule="auto"/>
        <w:rPr>
          <w:rFonts w:ascii="Arial" w:hAnsi="Arial" w:cs="Arial"/>
        </w:rPr>
      </w:pPr>
      <w:hyperlink r:id="rId21" w:history="1">
        <w:r w:rsidR="00EF01ED" w:rsidRPr="007D7BF8">
          <w:rPr>
            <w:rStyle w:val="Hyperlink"/>
            <w:rFonts w:ascii="Arial" w:hAnsi="Arial" w:cs="Arial"/>
            <w:b/>
          </w:rPr>
          <w:t>SF 2324</w:t>
        </w:r>
      </w:hyperlink>
      <w:r w:rsidR="00EF01ED" w:rsidRPr="007D7BF8">
        <w:rPr>
          <w:rFonts w:ascii="Arial" w:hAnsi="Arial" w:cs="Arial"/>
          <w:b/>
        </w:rPr>
        <w:t xml:space="preserve"> Pickups as School Vehicles:</w:t>
      </w:r>
      <w:r w:rsidR="00D7443C" w:rsidRPr="007D7BF8">
        <w:rPr>
          <w:rFonts w:ascii="Arial" w:hAnsi="Arial" w:cs="Arial"/>
        </w:rPr>
        <w:t xml:space="preserve"> t</w:t>
      </w:r>
      <w:r w:rsidR="00EF01ED" w:rsidRPr="007D7BF8">
        <w:rPr>
          <w:rFonts w:ascii="Arial" w:hAnsi="Arial" w:cs="Arial"/>
        </w:rPr>
        <w:t>his bill requires the DE to adopt rules to allow pick-ups under 10,000 pounds, carrying fewer than 9 passengers, to quality as Type III school buses</w:t>
      </w:r>
      <w:r w:rsidR="00290963" w:rsidRPr="007D7BF8">
        <w:rPr>
          <w:rFonts w:ascii="Arial" w:hAnsi="Arial" w:cs="Arial"/>
        </w:rPr>
        <w:t xml:space="preserve">. The bill requires </w:t>
      </w:r>
      <w:r w:rsidR="00EF046F" w:rsidRPr="007D7BF8">
        <w:rPr>
          <w:rFonts w:ascii="Arial" w:hAnsi="Arial" w:cs="Arial"/>
        </w:rPr>
        <w:t>all passengers to wear seatbelts and prohibits passengers from riding in the bed of the truck.  The bill includes rules on passenger vans</w:t>
      </w:r>
      <w:r w:rsidR="00290963" w:rsidRPr="007D7BF8">
        <w:rPr>
          <w:rFonts w:ascii="Arial" w:hAnsi="Arial" w:cs="Arial"/>
        </w:rPr>
        <w:t xml:space="preserve">. Approved by the House Transportation Committee. </w:t>
      </w:r>
      <w:r w:rsidR="005D627B" w:rsidRPr="007D7BF8">
        <w:rPr>
          <w:rFonts w:ascii="Arial" w:hAnsi="Arial" w:cs="Arial"/>
        </w:rPr>
        <w:t>RSAI is registered as undecided.</w:t>
      </w:r>
    </w:p>
    <w:p w:rsidR="00904E4E" w:rsidRPr="007D7BF8" w:rsidRDefault="00037691" w:rsidP="00230EF1">
      <w:pPr>
        <w:shd w:val="clear" w:color="auto" w:fill="FFFFFF"/>
        <w:tabs>
          <w:tab w:val="left" w:pos="8440"/>
        </w:tabs>
        <w:spacing w:before="240" w:after="0" w:line="240" w:lineRule="auto"/>
        <w:rPr>
          <w:rFonts w:ascii="Arial" w:hAnsi="Arial" w:cs="Arial"/>
        </w:rPr>
      </w:pPr>
      <w:hyperlink r:id="rId22" w:history="1">
        <w:r w:rsidR="00904E4E" w:rsidRPr="007D7BF8">
          <w:rPr>
            <w:rStyle w:val="Hyperlink"/>
            <w:rFonts w:ascii="Arial" w:hAnsi="Arial" w:cs="Arial"/>
            <w:b/>
          </w:rPr>
          <w:t>SF 2364</w:t>
        </w:r>
      </w:hyperlink>
      <w:r w:rsidR="00904E4E" w:rsidRPr="007D7BF8">
        <w:rPr>
          <w:rFonts w:ascii="Arial" w:hAnsi="Arial" w:cs="Arial"/>
          <w:b/>
        </w:rPr>
        <w:t xml:space="preserve"> School Security Plans:</w:t>
      </w:r>
      <w:r w:rsidR="00904E4E" w:rsidRPr="007D7BF8">
        <w:rPr>
          <w:rFonts w:ascii="Arial" w:hAnsi="Arial" w:cs="Arial"/>
        </w:rPr>
        <w:t xml:space="preserve"> this bill requires schools to work with local law enforcement and consider DE recommendations in planning plan emergency operations, including consideration of active shooter and natural disaster scenarios. </w:t>
      </w:r>
      <w:r w:rsidR="005D627B" w:rsidRPr="007D7BF8">
        <w:rPr>
          <w:rFonts w:ascii="Arial" w:hAnsi="Arial" w:cs="Arial"/>
        </w:rPr>
        <w:t>The bill</w:t>
      </w:r>
      <w:r w:rsidR="00904E4E" w:rsidRPr="007D7BF8">
        <w:rPr>
          <w:rFonts w:ascii="Arial" w:hAnsi="Arial" w:cs="Arial"/>
        </w:rPr>
        <w:t xml:space="preserve"> requires the plans to be </w:t>
      </w:r>
      <w:r w:rsidR="005D627B" w:rsidRPr="007D7BF8">
        <w:rPr>
          <w:rFonts w:ascii="Arial" w:hAnsi="Arial" w:cs="Arial"/>
        </w:rPr>
        <w:t xml:space="preserve">in place by July 1, 2019, and requires the plans be </w:t>
      </w:r>
      <w:r w:rsidR="00904E4E" w:rsidRPr="007D7BF8">
        <w:rPr>
          <w:rFonts w:ascii="Arial" w:hAnsi="Arial" w:cs="Arial"/>
        </w:rPr>
        <w:t xml:space="preserve">of high quality including consultation provisions and notification of employees and other people in school buildings. The bill exempts the details of the plans from public records requirements. The bill requires district-wide plans and applies the requirement to nonpublic schools. The bill also requires that the school board </w:t>
      </w:r>
      <w:r w:rsidR="00B36F77" w:rsidRPr="007D7BF8">
        <w:rPr>
          <w:rFonts w:ascii="Arial" w:hAnsi="Arial" w:cs="Arial"/>
        </w:rPr>
        <w:t xml:space="preserve">review the plan annually and </w:t>
      </w:r>
      <w:r w:rsidR="00904E4E" w:rsidRPr="007D7BF8">
        <w:rPr>
          <w:rFonts w:ascii="Arial" w:hAnsi="Arial" w:cs="Arial"/>
        </w:rPr>
        <w:t>require</w:t>
      </w:r>
      <w:r w:rsidR="00D7443C" w:rsidRPr="007D7BF8">
        <w:rPr>
          <w:rFonts w:ascii="Arial" w:hAnsi="Arial" w:cs="Arial"/>
        </w:rPr>
        <w:t>s</w:t>
      </w:r>
      <w:r w:rsidR="00904E4E" w:rsidRPr="007D7BF8">
        <w:rPr>
          <w:rFonts w:ascii="Arial" w:hAnsi="Arial" w:cs="Arial"/>
        </w:rPr>
        <w:t xml:space="preserve"> </w:t>
      </w:r>
      <w:r w:rsidR="00B36F77" w:rsidRPr="007D7BF8">
        <w:rPr>
          <w:rFonts w:ascii="Arial" w:hAnsi="Arial" w:cs="Arial"/>
        </w:rPr>
        <w:t>all</w:t>
      </w:r>
      <w:r w:rsidR="00904E4E" w:rsidRPr="007D7BF8">
        <w:rPr>
          <w:rFonts w:ascii="Arial" w:hAnsi="Arial" w:cs="Arial"/>
        </w:rPr>
        <w:t xml:space="preserve"> school personnel conduct at least once per school year an emergency operations drill based on the emergency plan in each attendance center.  </w:t>
      </w:r>
      <w:r w:rsidR="00F43F62" w:rsidRPr="007D7BF8">
        <w:rPr>
          <w:rFonts w:ascii="Arial" w:hAnsi="Arial" w:cs="Arial"/>
        </w:rPr>
        <w:t xml:space="preserve">Students may participate in the drill. </w:t>
      </w:r>
      <w:r w:rsidR="005D627B" w:rsidRPr="007D7BF8">
        <w:rPr>
          <w:rFonts w:ascii="Arial" w:hAnsi="Arial" w:cs="Arial"/>
        </w:rPr>
        <w:t>The</w:t>
      </w:r>
      <w:r w:rsidR="00904E4E" w:rsidRPr="007D7BF8">
        <w:rPr>
          <w:rFonts w:ascii="Arial" w:hAnsi="Arial" w:cs="Arial"/>
        </w:rPr>
        <w:t xml:space="preserve"> House</w:t>
      </w:r>
      <w:r w:rsidR="00B36F77" w:rsidRPr="007D7BF8">
        <w:rPr>
          <w:rFonts w:ascii="Arial" w:hAnsi="Arial" w:cs="Arial"/>
        </w:rPr>
        <w:t xml:space="preserve"> Education Committee</w:t>
      </w:r>
      <w:r w:rsidR="005D627B" w:rsidRPr="007D7BF8">
        <w:rPr>
          <w:rFonts w:ascii="Arial" w:hAnsi="Arial" w:cs="Arial"/>
        </w:rPr>
        <w:t xml:space="preserve"> approved the bill</w:t>
      </w:r>
      <w:r w:rsidR="00904E4E" w:rsidRPr="007D7BF8">
        <w:rPr>
          <w:rFonts w:ascii="Arial" w:hAnsi="Arial" w:cs="Arial"/>
        </w:rPr>
        <w:t xml:space="preserve">.  </w:t>
      </w:r>
      <w:r w:rsidR="00F43F62" w:rsidRPr="007D7BF8">
        <w:rPr>
          <w:rFonts w:ascii="Arial" w:hAnsi="Arial" w:cs="Arial"/>
        </w:rPr>
        <w:t xml:space="preserve">RSAI is registered in favor. </w:t>
      </w:r>
    </w:p>
    <w:p w:rsidR="005D627B" w:rsidRPr="007D7BF8" w:rsidRDefault="00037691" w:rsidP="00230EF1">
      <w:pPr>
        <w:shd w:val="clear" w:color="auto" w:fill="FFFFFF"/>
        <w:tabs>
          <w:tab w:val="left" w:pos="8440"/>
        </w:tabs>
        <w:spacing w:before="240" w:after="0" w:line="240" w:lineRule="auto"/>
        <w:rPr>
          <w:rFonts w:ascii="Arial" w:hAnsi="Arial" w:cs="Arial"/>
        </w:rPr>
      </w:pPr>
      <w:hyperlink r:id="rId23" w:history="1">
        <w:r w:rsidR="005D627B" w:rsidRPr="007D7BF8">
          <w:rPr>
            <w:rStyle w:val="Hyperlink"/>
            <w:rFonts w:ascii="Arial" w:hAnsi="Arial" w:cs="Arial"/>
            <w:b/>
          </w:rPr>
          <w:t>SF 2360</w:t>
        </w:r>
      </w:hyperlink>
      <w:r w:rsidR="005D627B" w:rsidRPr="007D7BF8">
        <w:rPr>
          <w:rFonts w:ascii="Arial" w:hAnsi="Arial" w:cs="Arial"/>
          <w:b/>
        </w:rPr>
        <w:t xml:space="preserve"> Dyslexia Task Force:</w:t>
      </w:r>
      <w:r w:rsidR="005D627B" w:rsidRPr="007D7BF8">
        <w:rPr>
          <w:rFonts w:ascii="Arial" w:hAnsi="Arial" w:cs="Arial"/>
        </w:rPr>
        <w:t xml:space="preserve"> this bill requires the DE to convene a Dyslexia Task Force</w:t>
      </w:r>
      <w:r w:rsidR="00C91104" w:rsidRPr="007D7BF8">
        <w:rPr>
          <w:rFonts w:ascii="Arial" w:hAnsi="Arial" w:cs="Arial"/>
        </w:rPr>
        <w:t xml:space="preserve"> to make findings and recommendations for legislation or administrative rules changes and make recommendations for specific role groups. The Task Force is required to consider but is not limited to student screening, interventions, teacher preparation and professional development, classroom accommodation and assistive technology.  The report is due to the Governor and General Assembly by Nov. 15, 2019. RSAI is registered as undecided. </w:t>
      </w:r>
    </w:p>
    <w:p w:rsidR="00C91104" w:rsidRPr="007D7BF8" w:rsidRDefault="00C91104" w:rsidP="00230EF1">
      <w:pPr>
        <w:shd w:val="clear" w:color="auto" w:fill="FFFFFF"/>
        <w:tabs>
          <w:tab w:val="left" w:pos="8440"/>
        </w:tabs>
        <w:spacing w:before="240" w:after="0" w:line="240" w:lineRule="auto"/>
        <w:rPr>
          <w:rFonts w:ascii="Arial" w:hAnsi="Arial" w:cs="Arial"/>
          <w:sz w:val="24"/>
        </w:rPr>
      </w:pPr>
      <w:r w:rsidRPr="007D7BF8">
        <w:rPr>
          <w:rFonts w:ascii="Arial" w:hAnsi="Arial" w:cs="Arial"/>
          <w:b/>
          <w:sz w:val="24"/>
        </w:rPr>
        <w:t>Funnel Survivors:  House Files that met the deadline</w:t>
      </w:r>
    </w:p>
    <w:p w:rsidR="006D3F82" w:rsidRPr="007D7BF8" w:rsidRDefault="00037691" w:rsidP="00230EF1">
      <w:pPr>
        <w:shd w:val="clear" w:color="auto" w:fill="FFFFFF"/>
        <w:tabs>
          <w:tab w:val="left" w:pos="8440"/>
        </w:tabs>
        <w:spacing w:before="240" w:after="0" w:line="240" w:lineRule="auto"/>
        <w:rPr>
          <w:rFonts w:ascii="Arial" w:hAnsi="Arial" w:cs="Arial"/>
        </w:rPr>
      </w:pPr>
      <w:hyperlink r:id="rId24" w:history="1">
        <w:r w:rsidR="006D3F82" w:rsidRPr="007D7BF8">
          <w:rPr>
            <w:rStyle w:val="Hyperlink"/>
            <w:rFonts w:ascii="Arial" w:hAnsi="Arial" w:cs="Arial"/>
            <w:b/>
          </w:rPr>
          <w:t>HF 648</w:t>
        </w:r>
      </w:hyperlink>
      <w:r w:rsidR="006D3F82" w:rsidRPr="007D7BF8">
        <w:rPr>
          <w:rFonts w:ascii="Arial" w:hAnsi="Arial" w:cs="Arial"/>
          <w:b/>
        </w:rPr>
        <w:t xml:space="preserve"> CTE Corrections:</w:t>
      </w:r>
      <w:r w:rsidR="006D3F82" w:rsidRPr="007D7BF8">
        <w:rPr>
          <w:rFonts w:ascii="Arial" w:hAnsi="Arial" w:cs="Arial"/>
        </w:rPr>
        <w:t xml:space="preserve"> this bill, approved in the House in the 2017 Session, was approved by the Senate Appropriations Committee. The bill restored deleted references, deems funds received by schools as miscellaneous income, allows the Career and Technical Education Regional Partnership to purchase supplies rather than reimburse schools for the purchase.  RSAI is registered in support. The bill is on the Senate Calendar. </w:t>
      </w:r>
    </w:p>
    <w:p w:rsidR="001F26F0" w:rsidRPr="007D7BF8" w:rsidRDefault="00037691" w:rsidP="00230EF1">
      <w:pPr>
        <w:shd w:val="clear" w:color="auto" w:fill="FFFFFF"/>
        <w:tabs>
          <w:tab w:val="left" w:pos="8440"/>
        </w:tabs>
        <w:spacing w:before="240" w:after="0" w:line="240" w:lineRule="auto"/>
        <w:rPr>
          <w:rFonts w:ascii="Arial" w:hAnsi="Arial" w:cs="Arial"/>
        </w:rPr>
      </w:pPr>
      <w:hyperlink r:id="rId25" w:history="1">
        <w:r w:rsidR="001F26F0" w:rsidRPr="007D7BF8">
          <w:rPr>
            <w:rStyle w:val="Hyperlink"/>
            <w:rFonts w:ascii="Arial" w:hAnsi="Arial" w:cs="Arial"/>
            <w:b/>
          </w:rPr>
          <w:t>HF 2252</w:t>
        </w:r>
      </w:hyperlink>
      <w:r w:rsidR="001F26F0" w:rsidRPr="007D7BF8">
        <w:rPr>
          <w:rFonts w:ascii="Arial" w:hAnsi="Arial" w:cs="Arial"/>
          <w:b/>
        </w:rPr>
        <w:t xml:space="preserve"> Secretary of State Elections:</w:t>
      </w:r>
      <w:r w:rsidR="001F26F0" w:rsidRPr="007D7BF8">
        <w:rPr>
          <w:rFonts w:ascii="Arial" w:hAnsi="Arial" w:cs="Arial"/>
        </w:rPr>
        <w:t xml:space="preserve"> although this bill addresses many election issues not impacting schools, one provision is technical cleanup regarding the December special election, changing the date from the first to the second Tuesday in December of the even-numbered year. This is to avoid conflict with other local special elections. RSAI is monitoring the bill. </w:t>
      </w:r>
      <w:r w:rsidR="006D3F82" w:rsidRPr="007D7BF8">
        <w:rPr>
          <w:rFonts w:ascii="Arial" w:hAnsi="Arial" w:cs="Arial"/>
        </w:rPr>
        <w:t xml:space="preserve">The bill was approved by the Senate State Government Committee, so moves to the Senate Calendar. </w:t>
      </w:r>
    </w:p>
    <w:p w:rsidR="00D7443C" w:rsidRPr="007D7BF8" w:rsidRDefault="00037691" w:rsidP="00230EF1">
      <w:pPr>
        <w:shd w:val="clear" w:color="auto" w:fill="FFFFFF"/>
        <w:tabs>
          <w:tab w:val="left" w:pos="8440"/>
        </w:tabs>
        <w:spacing w:before="240" w:after="0" w:line="240" w:lineRule="auto"/>
        <w:rPr>
          <w:rFonts w:ascii="Arial" w:hAnsi="Arial" w:cs="Arial"/>
        </w:rPr>
      </w:pPr>
      <w:hyperlink r:id="rId26" w:history="1">
        <w:r w:rsidR="00D7443C" w:rsidRPr="007D7BF8">
          <w:rPr>
            <w:rStyle w:val="Hyperlink"/>
            <w:rFonts w:ascii="Arial" w:hAnsi="Arial" w:cs="Arial"/>
            <w:b/>
          </w:rPr>
          <w:t>HF 2253</w:t>
        </w:r>
      </w:hyperlink>
      <w:r w:rsidR="00D7443C" w:rsidRPr="007D7BF8">
        <w:rPr>
          <w:rFonts w:ascii="Arial" w:hAnsi="Arial" w:cs="Arial"/>
          <w:b/>
        </w:rPr>
        <w:t xml:space="preserve"> Lease Purchase Bids:</w:t>
      </w:r>
      <w:r w:rsidR="00D7443C" w:rsidRPr="007D7BF8">
        <w:rPr>
          <w:rFonts w:ascii="Arial" w:hAnsi="Arial" w:cs="Arial"/>
        </w:rPr>
        <w:t xml:space="preserve"> this bill requires that construction projects and improvements that are built by a private contractor under a lease or a lease-purchase contract with the state, local government, community college or Regents university be subject to competitive bidding law in the same manner that a public project is subject to competitive bidding. The bill includes an exemption for TIF projects.  The bill was approved by the Senate State Government Committee and moves to the Senate Calendar.  RSAI is registered as undecided. </w:t>
      </w:r>
    </w:p>
    <w:p w:rsidR="006D3F82" w:rsidRPr="007D7BF8" w:rsidRDefault="00037691" w:rsidP="00230EF1">
      <w:pPr>
        <w:shd w:val="clear" w:color="auto" w:fill="FFFFFF"/>
        <w:tabs>
          <w:tab w:val="left" w:pos="8440"/>
        </w:tabs>
        <w:spacing w:before="240" w:after="0" w:line="240" w:lineRule="auto"/>
        <w:rPr>
          <w:rFonts w:ascii="Arial" w:hAnsi="Arial" w:cs="Arial"/>
        </w:rPr>
      </w:pPr>
      <w:hyperlink r:id="rId27" w:history="1">
        <w:r w:rsidR="006D3F82" w:rsidRPr="007D7BF8">
          <w:rPr>
            <w:rStyle w:val="Hyperlink"/>
            <w:rFonts w:ascii="Arial" w:hAnsi="Arial" w:cs="Arial"/>
            <w:b/>
          </w:rPr>
          <w:t>HF 2276</w:t>
        </w:r>
      </w:hyperlink>
      <w:r w:rsidR="006D3F82" w:rsidRPr="007D7BF8">
        <w:rPr>
          <w:rFonts w:ascii="Arial" w:hAnsi="Arial" w:cs="Arial"/>
          <w:b/>
        </w:rPr>
        <w:t xml:space="preserve"> Sex Offenders on School Grounds:</w:t>
      </w:r>
      <w:r w:rsidR="006D3F82" w:rsidRPr="007D7BF8">
        <w:rPr>
          <w:rFonts w:ascii="Arial" w:hAnsi="Arial" w:cs="Arial"/>
        </w:rPr>
        <w:t xml:space="preserve"> this bill requires permission from the school principal for a sex offender on the registry to be on school property or school grounds.  Current law only applies to sex offenders convicted of crimes against children. This bill expands the requirement to all sex offenders.  RSAI is registered as undecided. The bill was approve</w:t>
      </w:r>
      <w:r w:rsidR="00D7443C" w:rsidRPr="007D7BF8">
        <w:rPr>
          <w:rFonts w:ascii="Arial" w:hAnsi="Arial" w:cs="Arial"/>
        </w:rPr>
        <w:t>d</w:t>
      </w:r>
      <w:r w:rsidR="006D3F82" w:rsidRPr="007D7BF8">
        <w:rPr>
          <w:rFonts w:ascii="Arial" w:hAnsi="Arial" w:cs="Arial"/>
        </w:rPr>
        <w:t xml:space="preserve"> by the Senate Judiciary Committee and moves to the Senate Calendar. </w:t>
      </w:r>
    </w:p>
    <w:p w:rsidR="00612309" w:rsidRPr="007D7BF8" w:rsidRDefault="00037691" w:rsidP="00230EF1">
      <w:pPr>
        <w:shd w:val="clear" w:color="auto" w:fill="FFFFFF"/>
        <w:tabs>
          <w:tab w:val="left" w:pos="8440"/>
        </w:tabs>
        <w:spacing w:before="240" w:after="0" w:line="240" w:lineRule="auto"/>
        <w:rPr>
          <w:rFonts w:ascii="Arial" w:hAnsi="Arial" w:cs="Arial"/>
        </w:rPr>
      </w:pPr>
      <w:hyperlink r:id="rId28" w:history="1">
        <w:r w:rsidR="00612309" w:rsidRPr="007D7BF8">
          <w:rPr>
            <w:rStyle w:val="Hyperlink"/>
            <w:rFonts w:ascii="Arial" w:hAnsi="Arial" w:cs="Arial"/>
            <w:b/>
          </w:rPr>
          <w:t>HF 2280</w:t>
        </w:r>
      </w:hyperlink>
      <w:r w:rsidR="00612309" w:rsidRPr="007D7BF8">
        <w:rPr>
          <w:rFonts w:ascii="Arial" w:hAnsi="Arial" w:cs="Arial"/>
          <w:b/>
        </w:rPr>
        <w:t xml:space="preserve"> Praxis Tests:</w:t>
      </w:r>
      <w:r w:rsidR="00612309" w:rsidRPr="007D7BF8">
        <w:rPr>
          <w:rFonts w:ascii="Arial" w:hAnsi="Arial" w:cs="Arial"/>
        </w:rPr>
        <w:t xml:space="preserve"> this bill eliminates the requirement that a teacher score on the praxis test above the 25</w:t>
      </w:r>
      <w:r w:rsidR="00612309" w:rsidRPr="007D7BF8">
        <w:rPr>
          <w:rFonts w:ascii="Arial" w:hAnsi="Arial" w:cs="Arial"/>
          <w:vertAlign w:val="superscript"/>
        </w:rPr>
        <w:t>th</w:t>
      </w:r>
      <w:r w:rsidR="00612309" w:rsidRPr="007D7BF8">
        <w:rPr>
          <w:rFonts w:ascii="Arial" w:hAnsi="Arial" w:cs="Arial"/>
        </w:rPr>
        <w:t xml:space="preserve"> percentile in order to be an Iowa licensed teacher. </w:t>
      </w:r>
      <w:r w:rsidR="00C91104" w:rsidRPr="007D7BF8">
        <w:rPr>
          <w:rFonts w:ascii="Arial" w:hAnsi="Arial" w:cs="Arial"/>
        </w:rPr>
        <w:t>The</w:t>
      </w:r>
      <w:r w:rsidR="00612309" w:rsidRPr="007D7BF8">
        <w:rPr>
          <w:rFonts w:ascii="Arial" w:hAnsi="Arial" w:cs="Arial"/>
        </w:rPr>
        <w:t xml:space="preserve"> bill </w:t>
      </w:r>
      <w:r w:rsidR="00C91104" w:rsidRPr="007D7BF8">
        <w:rPr>
          <w:rFonts w:ascii="Arial" w:hAnsi="Arial" w:cs="Arial"/>
        </w:rPr>
        <w:t>applies</w:t>
      </w:r>
      <w:r w:rsidR="00612309" w:rsidRPr="007D7BF8">
        <w:rPr>
          <w:rFonts w:ascii="Arial" w:hAnsi="Arial" w:cs="Arial"/>
        </w:rPr>
        <w:t xml:space="preserve"> retroactively to 2013, the first year that the Praxis requirement was in effect. </w:t>
      </w:r>
      <w:r w:rsidR="00C91104" w:rsidRPr="007D7BF8">
        <w:rPr>
          <w:rFonts w:ascii="Arial" w:hAnsi="Arial" w:cs="Arial"/>
        </w:rPr>
        <w:t xml:space="preserve">The Senate Education Committee approved the bill and stated their intention to amend it to the Senate version, which would create a one-year waiver for a teacher with an Iowa job to pass the Praxis and a change to a cut score rather than a percentile ranking. </w:t>
      </w:r>
      <w:r w:rsidR="00612309" w:rsidRPr="007D7BF8">
        <w:rPr>
          <w:rFonts w:ascii="Arial" w:hAnsi="Arial" w:cs="Arial"/>
        </w:rPr>
        <w:t xml:space="preserve">RSAI is in favor of this bill. </w:t>
      </w:r>
    </w:p>
    <w:p w:rsidR="0014092E" w:rsidRPr="007D7BF8" w:rsidRDefault="00037691" w:rsidP="00230EF1">
      <w:pPr>
        <w:shd w:val="clear" w:color="auto" w:fill="FFFFFF"/>
        <w:tabs>
          <w:tab w:val="left" w:pos="8440"/>
        </w:tabs>
        <w:spacing w:before="240" w:after="0" w:line="240" w:lineRule="auto"/>
        <w:rPr>
          <w:rFonts w:ascii="Arial" w:hAnsi="Arial" w:cs="Arial"/>
        </w:rPr>
      </w:pPr>
      <w:hyperlink r:id="rId29" w:history="1">
        <w:r w:rsidR="00AC067D" w:rsidRPr="007D7BF8">
          <w:rPr>
            <w:rStyle w:val="Hyperlink"/>
            <w:rFonts w:ascii="Arial" w:hAnsi="Arial" w:cs="Arial"/>
            <w:b/>
          </w:rPr>
          <w:t>HF 2354</w:t>
        </w:r>
      </w:hyperlink>
      <w:r w:rsidR="00AC067D" w:rsidRPr="007D7BF8">
        <w:rPr>
          <w:rFonts w:ascii="Arial" w:hAnsi="Arial" w:cs="Arial"/>
          <w:b/>
        </w:rPr>
        <w:t xml:space="preserve"> Student Information Protections:</w:t>
      </w:r>
      <w:r w:rsidR="00AC067D" w:rsidRPr="007D7BF8">
        <w:rPr>
          <w:rFonts w:ascii="Arial" w:hAnsi="Arial" w:cs="Arial"/>
        </w:rPr>
        <w:t xml:space="preserve"> this bill restricts third parties/vendors which receive K-12 student data from using that data to target marketing. The bill allows some limited uses, including improving educational opportunities</w:t>
      </w:r>
      <w:r w:rsidR="00D7443C" w:rsidRPr="007D7BF8">
        <w:rPr>
          <w:rFonts w:ascii="Arial" w:hAnsi="Arial" w:cs="Arial"/>
        </w:rPr>
        <w:t>,</w:t>
      </w:r>
      <w:r w:rsidR="00AC067D" w:rsidRPr="007D7BF8">
        <w:rPr>
          <w:rFonts w:ascii="Arial" w:hAnsi="Arial" w:cs="Arial"/>
        </w:rPr>
        <w:t xml:space="preserve"> and includes restrictions on selling or disclosing the information. </w:t>
      </w:r>
      <w:r w:rsidR="005D627B" w:rsidRPr="007D7BF8">
        <w:rPr>
          <w:rFonts w:ascii="Arial" w:hAnsi="Arial" w:cs="Arial"/>
        </w:rPr>
        <w:t>T</w:t>
      </w:r>
      <w:r w:rsidR="00CB4230" w:rsidRPr="007D7BF8">
        <w:rPr>
          <w:rFonts w:ascii="Arial" w:hAnsi="Arial" w:cs="Arial"/>
        </w:rPr>
        <w:t xml:space="preserve">he Senate Education Committee </w:t>
      </w:r>
      <w:r w:rsidR="005D627B" w:rsidRPr="007D7BF8">
        <w:rPr>
          <w:rFonts w:ascii="Arial" w:hAnsi="Arial" w:cs="Arial"/>
        </w:rPr>
        <w:t>approved the bill</w:t>
      </w:r>
      <w:r w:rsidR="00CB4230" w:rsidRPr="007D7BF8">
        <w:rPr>
          <w:rFonts w:ascii="Arial" w:hAnsi="Arial" w:cs="Arial"/>
        </w:rPr>
        <w:t xml:space="preserve">. </w:t>
      </w:r>
      <w:r w:rsidR="003629F5" w:rsidRPr="007D7BF8">
        <w:rPr>
          <w:rFonts w:ascii="Arial" w:hAnsi="Arial" w:cs="Arial"/>
        </w:rPr>
        <w:t>RSAI is monitoring</w:t>
      </w:r>
      <w:r w:rsidR="00193265" w:rsidRPr="007D7BF8">
        <w:rPr>
          <w:rFonts w:ascii="Arial" w:hAnsi="Arial" w:cs="Arial"/>
        </w:rPr>
        <w:t xml:space="preserve"> it</w:t>
      </w:r>
      <w:r w:rsidR="003629F5" w:rsidRPr="007D7BF8">
        <w:rPr>
          <w:rFonts w:ascii="Arial" w:hAnsi="Arial" w:cs="Arial"/>
        </w:rPr>
        <w:t xml:space="preserve">. </w:t>
      </w:r>
    </w:p>
    <w:p w:rsidR="00AA4F38" w:rsidRPr="007D7BF8" w:rsidRDefault="00037691" w:rsidP="00230EF1">
      <w:pPr>
        <w:shd w:val="clear" w:color="auto" w:fill="FFFFFF"/>
        <w:tabs>
          <w:tab w:val="left" w:pos="8440"/>
        </w:tabs>
        <w:spacing w:before="240" w:after="0" w:line="240" w:lineRule="auto"/>
        <w:rPr>
          <w:rFonts w:ascii="Arial" w:hAnsi="Arial" w:cs="Arial"/>
        </w:rPr>
      </w:pPr>
      <w:hyperlink r:id="rId30" w:history="1">
        <w:r w:rsidR="00AA4F38" w:rsidRPr="007D7BF8">
          <w:rPr>
            <w:rStyle w:val="Hyperlink"/>
            <w:rFonts w:ascii="Arial" w:hAnsi="Arial" w:cs="Arial"/>
            <w:b/>
          </w:rPr>
          <w:t>HF 2369</w:t>
        </w:r>
      </w:hyperlink>
      <w:r w:rsidR="00AA4F38" w:rsidRPr="007D7BF8">
        <w:rPr>
          <w:rFonts w:ascii="Arial" w:hAnsi="Arial" w:cs="Arial"/>
          <w:b/>
        </w:rPr>
        <w:t xml:space="preserve"> Limited Bond Election Dates</w:t>
      </w:r>
      <w:r w:rsidR="00AA4F38" w:rsidRPr="007D7BF8">
        <w:rPr>
          <w:rFonts w:ascii="Arial" w:hAnsi="Arial" w:cs="Arial"/>
        </w:rPr>
        <w:t xml:space="preserve">: this bill requires that elections to authorize bonds or local option taxes be held on the first Tuesday after the first Monday in November. It is effective for elections after January 2019. </w:t>
      </w:r>
      <w:r w:rsidR="005D627B" w:rsidRPr="007D7BF8">
        <w:rPr>
          <w:rFonts w:ascii="Arial" w:hAnsi="Arial" w:cs="Arial"/>
        </w:rPr>
        <w:t>T</w:t>
      </w:r>
      <w:r w:rsidR="00AA4F38" w:rsidRPr="007D7BF8">
        <w:rPr>
          <w:rFonts w:ascii="Arial" w:hAnsi="Arial" w:cs="Arial"/>
        </w:rPr>
        <w:t>he Senate State Government Committee</w:t>
      </w:r>
      <w:r w:rsidR="005D627B" w:rsidRPr="007D7BF8">
        <w:rPr>
          <w:rFonts w:ascii="Arial" w:hAnsi="Arial" w:cs="Arial"/>
        </w:rPr>
        <w:t xml:space="preserve"> approved the bill</w:t>
      </w:r>
      <w:r w:rsidR="00AA4F38" w:rsidRPr="007D7BF8">
        <w:rPr>
          <w:rFonts w:ascii="Arial" w:hAnsi="Arial" w:cs="Arial"/>
        </w:rPr>
        <w:t xml:space="preserve">.  As this would restrict when schools could hold elections regarding bonding, </w:t>
      </w:r>
      <w:r w:rsidR="00D7443C" w:rsidRPr="007D7BF8">
        <w:rPr>
          <w:rFonts w:ascii="Arial" w:hAnsi="Arial" w:cs="Arial"/>
        </w:rPr>
        <w:t xml:space="preserve">likely bidding up construction costs, </w:t>
      </w:r>
      <w:r w:rsidR="00AA4F38" w:rsidRPr="007D7BF8">
        <w:rPr>
          <w:rFonts w:ascii="Arial" w:hAnsi="Arial" w:cs="Arial"/>
        </w:rPr>
        <w:t>RSAI is opposed.</w:t>
      </w:r>
    </w:p>
    <w:p w:rsidR="009B2DE8" w:rsidRPr="007D7BF8" w:rsidRDefault="00037691" w:rsidP="00230EF1">
      <w:pPr>
        <w:shd w:val="clear" w:color="auto" w:fill="FFFFFF"/>
        <w:tabs>
          <w:tab w:val="left" w:pos="8440"/>
        </w:tabs>
        <w:spacing w:before="240" w:after="0" w:line="240" w:lineRule="auto"/>
        <w:rPr>
          <w:rFonts w:ascii="Arial" w:hAnsi="Arial" w:cs="Arial"/>
        </w:rPr>
      </w:pPr>
      <w:hyperlink r:id="rId31" w:history="1">
        <w:r w:rsidR="009B2DE8" w:rsidRPr="007D7BF8">
          <w:rPr>
            <w:rStyle w:val="Hyperlink"/>
            <w:rFonts w:ascii="Arial" w:hAnsi="Arial" w:cs="Arial"/>
            <w:b/>
          </w:rPr>
          <w:t xml:space="preserve">HF </w:t>
        </w:r>
        <w:r w:rsidR="00AC067D" w:rsidRPr="007D7BF8">
          <w:rPr>
            <w:rStyle w:val="Hyperlink"/>
            <w:rFonts w:ascii="Arial" w:hAnsi="Arial" w:cs="Arial"/>
            <w:b/>
          </w:rPr>
          <w:t>2406</w:t>
        </w:r>
      </w:hyperlink>
      <w:r w:rsidR="009B2DE8" w:rsidRPr="007D7BF8">
        <w:rPr>
          <w:rFonts w:ascii="Arial" w:hAnsi="Arial" w:cs="Arial"/>
          <w:b/>
        </w:rPr>
        <w:t xml:space="preserve"> Social Workers Shared Weighting:</w:t>
      </w:r>
      <w:r w:rsidR="009B2DE8" w:rsidRPr="007D7BF8">
        <w:rPr>
          <w:rFonts w:ascii="Arial" w:hAnsi="Arial" w:cs="Arial"/>
        </w:rPr>
        <w:t xml:space="preserve"> this bill allows school districts to share a licensed social worker and generate the equivalent of 3 students in operation</w:t>
      </w:r>
      <w:r w:rsidR="00AC067D" w:rsidRPr="007D7BF8">
        <w:rPr>
          <w:rFonts w:ascii="Arial" w:hAnsi="Arial" w:cs="Arial"/>
        </w:rPr>
        <w:t xml:space="preserve">al shared weighting.  </w:t>
      </w:r>
      <w:r w:rsidR="005D627B" w:rsidRPr="007D7BF8">
        <w:rPr>
          <w:rFonts w:ascii="Arial" w:hAnsi="Arial" w:cs="Arial"/>
        </w:rPr>
        <w:t xml:space="preserve">The </w:t>
      </w:r>
      <w:r w:rsidR="00CB4230" w:rsidRPr="007D7BF8">
        <w:rPr>
          <w:rFonts w:ascii="Arial" w:hAnsi="Arial" w:cs="Arial"/>
        </w:rPr>
        <w:t xml:space="preserve">Senate Education </w:t>
      </w:r>
      <w:r w:rsidR="005D627B" w:rsidRPr="007D7BF8">
        <w:rPr>
          <w:rFonts w:ascii="Arial" w:hAnsi="Arial" w:cs="Arial"/>
        </w:rPr>
        <w:t>C</w:t>
      </w:r>
      <w:r w:rsidR="00CB4230" w:rsidRPr="007D7BF8">
        <w:rPr>
          <w:rFonts w:ascii="Arial" w:hAnsi="Arial" w:cs="Arial"/>
        </w:rPr>
        <w:t xml:space="preserve">ommittee </w:t>
      </w:r>
      <w:r w:rsidR="005D627B" w:rsidRPr="007D7BF8">
        <w:rPr>
          <w:rFonts w:ascii="Arial" w:hAnsi="Arial" w:cs="Arial"/>
        </w:rPr>
        <w:t>approved the bill</w:t>
      </w:r>
      <w:r w:rsidR="00CB4230" w:rsidRPr="007D7BF8">
        <w:rPr>
          <w:rFonts w:ascii="Arial" w:hAnsi="Arial" w:cs="Arial"/>
        </w:rPr>
        <w:t>.</w:t>
      </w:r>
      <w:r w:rsidR="009B2DE8" w:rsidRPr="007D7BF8">
        <w:rPr>
          <w:rFonts w:ascii="Arial" w:hAnsi="Arial" w:cs="Arial"/>
        </w:rPr>
        <w:t xml:space="preserve"> RSAI is in favor.</w:t>
      </w:r>
    </w:p>
    <w:p w:rsidR="001C042D" w:rsidRPr="007D7BF8" w:rsidRDefault="00037691" w:rsidP="00624CC7">
      <w:pPr>
        <w:shd w:val="clear" w:color="auto" w:fill="FFFFFF"/>
        <w:tabs>
          <w:tab w:val="num" w:pos="720"/>
          <w:tab w:val="left" w:pos="8440"/>
        </w:tabs>
        <w:spacing w:before="240" w:line="240" w:lineRule="auto"/>
        <w:rPr>
          <w:rFonts w:ascii="Arial" w:hAnsi="Arial" w:cs="Arial"/>
        </w:rPr>
      </w:pPr>
      <w:hyperlink r:id="rId32" w:history="1">
        <w:r w:rsidR="00624CC7" w:rsidRPr="007D7BF8">
          <w:rPr>
            <w:rStyle w:val="Hyperlink"/>
            <w:rFonts w:ascii="Arial" w:hAnsi="Arial" w:cs="Arial"/>
            <w:b/>
          </w:rPr>
          <w:t>HF 2442</w:t>
        </w:r>
      </w:hyperlink>
      <w:r w:rsidR="00624CC7" w:rsidRPr="007D7BF8">
        <w:rPr>
          <w:rStyle w:val="Hyperlink"/>
          <w:rFonts w:ascii="Arial" w:hAnsi="Arial" w:cs="Arial"/>
          <w:b/>
          <w:u w:val="none"/>
        </w:rPr>
        <w:t xml:space="preserve"> </w:t>
      </w:r>
      <w:r w:rsidR="00612309" w:rsidRPr="007D7BF8">
        <w:rPr>
          <w:rFonts w:ascii="Arial" w:hAnsi="Arial" w:cs="Arial"/>
          <w:b/>
        </w:rPr>
        <w:t>High School Collision Sports:</w:t>
      </w:r>
      <w:r w:rsidR="00D7443C" w:rsidRPr="007D7BF8">
        <w:rPr>
          <w:rFonts w:ascii="Arial" w:hAnsi="Arial" w:cs="Arial"/>
        </w:rPr>
        <w:t xml:space="preserve"> t</w:t>
      </w:r>
      <w:r w:rsidR="00612309" w:rsidRPr="007D7BF8">
        <w:rPr>
          <w:rFonts w:ascii="Arial" w:hAnsi="Arial" w:cs="Arial"/>
        </w:rPr>
        <w:t xml:space="preserve">his bill requires </w:t>
      </w:r>
      <w:r w:rsidR="004060F8" w:rsidRPr="007D7BF8">
        <w:rPr>
          <w:rFonts w:ascii="Arial" w:hAnsi="Arial" w:cs="Arial"/>
        </w:rPr>
        <w:t xml:space="preserve">DPH and the </w:t>
      </w:r>
      <w:r w:rsidR="00612309" w:rsidRPr="007D7BF8">
        <w:rPr>
          <w:rFonts w:ascii="Arial" w:hAnsi="Arial" w:cs="Arial"/>
        </w:rPr>
        <w:t>high school athletic</w:t>
      </w:r>
      <w:r w:rsidR="004060F8" w:rsidRPr="007D7BF8">
        <w:rPr>
          <w:rFonts w:ascii="Arial" w:hAnsi="Arial" w:cs="Arial"/>
        </w:rPr>
        <w:t xml:space="preserve"> associations to work together to develop training materials on concussions/BI. </w:t>
      </w:r>
      <w:r w:rsidR="00612309" w:rsidRPr="007D7BF8">
        <w:rPr>
          <w:rFonts w:ascii="Arial" w:hAnsi="Arial" w:cs="Arial"/>
        </w:rPr>
        <w:t>It r</w:t>
      </w:r>
      <w:r w:rsidR="004060F8" w:rsidRPr="007D7BF8">
        <w:rPr>
          <w:rFonts w:ascii="Arial" w:hAnsi="Arial" w:cs="Arial"/>
        </w:rPr>
        <w:t>equires coaches and ref</w:t>
      </w:r>
      <w:r w:rsidR="00612309" w:rsidRPr="007D7BF8">
        <w:rPr>
          <w:rFonts w:ascii="Arial" w:hAnsi="Arial" w:cs="Arial"/>
        </w:rPr>
        <w:t>eree</w:t>
      </w:r>
      <w:r w:rsidR="004060F8" w:rsidRPr="007D7BF8">
        <w:rPr>
          <w:rFonts w:ascii="Arial" w:hAnsi="Arial" w:cs="Arial"/>
        </w:rPr>
        <w:t xml:space="preserve">s to complete such training every two years. </w:t>
      </w:r>
      <w:r w:rsidR="00612309" w:rsidRPr="007D7BF8">
        <w:rPr>
          <w:rFonts w:ascii="Arial" w:hAnsi="Arial" w:cs="Arial"/>
        </w:rPr>
        <w:t>It also r</w:t>
      </w:r>
      <w:r w:rsidR="004060F8" w:rsidRPr="007D7BF8">
        <w:rPr>
          <w:rFonts w:ascii="Arial" w:hAnsi="Arial" w:cs="Arial"/>
        </w:rPr>
        <w:t xml:space="preserve">equires the development of information sheets for parents and guardians. </w:t>
      </w:r>
      <w:r w:rsidR="005D627B" w:rsidRPr="007D7BF8">
        <w:rPr>
          <w:rFonts w:ascii="Arial" w:hAnsi="Arial" w:cs="Arial"/>
        </w:rPr>
        <w:t>The bill requires officials, coaches and/or a health professional remove</w:t>
      </w:r>
      <w:r w:rsidR="00612309" w:rsidRPr="007D7BF8">
        <w:rPr>
          <w:rFonts w:ascii="Arial" w:hAnsi="Arial" w:cs="Arial"/>
        </w:rPr>
        <w:t xml:space="preserve"> a </w:t>
      </w:r>
      <w:r w:rsidR="004060F8" w:rsidRPr="007D7BF8">
        <w:rPr>
          <w:rFonts w:ascii="Arial" w:hAnsi="Arial" w:cs="Arial"/>
        </w:rPr>
        <w:t xml:space="preserve">student from a contest if the student shows any sign of brain injury. </w:t>
      </w:r>
      <w:r w:rsidR="00612309" w:rsidRPr="007D7BF8">
        <w:rPr>
          <w:rFonts w:ascii="Arial" w:hAnsi="Arial" w:cs="Arial"/>
        </w:rPr>
        <w:t>The bill further r</w:t>
      </w:r>
      <w:r w:rsidR="004060F8" w:rsidRPr="007D7BF8">
        <w:rPr>
          <w:rFonts w:ascii="Arial" w:hAnsi="Arial" w:cs="Arial"/>
        </w:rPr>
        <w:t xml:space="preserve">equires the DPH, DE and the HS associations to develop return to play/return to learn protocols and requires school boards to adopt them for contests in grades 7-12. </w:t>
      </w:r>
      <w:r w:rsidR="00612309" w:rsidRPr="007D7BF8">
        <w:rPr>
          <w:rFonts w:ascii="Arial" w:hAnsi="Arial" w:cs="Arial"/>
        </w:rPr>
        <w:t xml:space="preserve">The bill requires districts to provide protective gear </w:t>
      </w:r>
      <w:r w:rsidR="005D627B" w:rsidRPr="007D7BF8">
        <w:rPr>
          <w:rFonts w:ascii="Arial" w:hAnsi="Arial" w:cs="Arial"/>
        </w:rPr>
        <w:t xml:space="preserve">needed to </w:t>
      </w:r>
      <w:r w:rsidR="00612309" w:rsidRPr="007D7BF8">
        <w:rPr>
          <w:rFonts w:ascii="Arial" w:hAnsi="Arial" w:cs="Arial"/>
        </w:rPr>
        <w:t>participate in the contest (helmets, pads, etc.)  The bill i</w:t>
      </w:r>
      <w:r w:rsidR="004060F8" w:rsidRPr="007D7BF8">
        <w:rPr>
          <w:rFonts w:ascii="Arial" w:hAnsi="Arial" w:cs="Arial"/>
        </w:rPr>
        <w:t>ncludes liability protections for schools that fully implement the protocols required and that have a licensed health care provider at contests (also provide</w:t>
      </w:r>
      <w:r w:rsidR="00612309" w:rsidRPr="007D7BF8">
        <w:rPr>
          <w:rFonts w:ascii="Arial" w:hAnsi="Arial" w:cs="Arial"/>
        </w:rPr>
        <w:t>s</w:t>
      </w:r>
      <w:r w:rsidR="004060F8" w:rsidRPr="007D7BF8">
        <w:rPr>
          <w:rFonts w:ascii="Arial" w:hAnsi="Arial" w:cs="Arial"/>
        </w:rPr>
        <w:t xml:space="preserve"> liability protection for the HC provider</w:t>
      </w:r>
      <w:r w:rsidR="00D7443C" w:rsidRPr="007D7BF8">
        <w:rPr>
          <w:rFonts w:ascii="Arial" w:hAnsi="Arial" w:cs="Arial"/>
        </w:rPr>
        <w:t xml:space="preserve"> if they are serving in a volunteer capacity</w:t>
      </w:r>
      <w:r w:rsidR="004060F8" w:rsidRPr="007D7BF8">
        <w:rPr>
          <w:rFonts w:ascii="Arial" w:hAnsi="Arial" w:cs="Arial"/>
        </w:rPr>
        <w:t>.)</w:t>
      </w:r>
      <w:r w:rsidR="00D7443C" w:rsidRPr="007D7BF8">
        <w:rPr>
          <w:rFonts w:ascii="Arial" w:hAnsi="Arial" w:cs="Arial"/>
        </w:rPr>
        <w:t xml:space="preserve"> A</w:t>
      </w:r>
      <w:r w:rsidR="00612309" w:rsidRPr="007D7BF8">
        <w:rPr>
          <w:rFonts w:ascii="Arial" w:hAnsi="Arial" w:cs="Arial"/>
        </w:rPr>
        <w:t xml:space="preserve">lthough RSAI leaders are concerned about student safety, the protocols </w:t>
      </w:r>
      <w:r w:rsidR="00624CC7" w:rsidRPr="007D7BF8">
        <w:rPr>
          <w:rFonts w:ascii="Arial" w:hAnsi="Arial" w:cs="Arial"/>
        </w:rPr>
        <w:t xml:space="preserve">are an unknown entity. We are not sure of the cost of implementing and concerned about the requirement for </w:t>
      </w:r>
      <w:r w:rsidR="00EF01ED" w:rsidRPr="007D7BF8">
        <w:rPr>
          <w:rFonts w:ascii="Arial" w:hAnsi="Arial" w:cs="Arial"/>
        </w:rPr>
        <w:t xml:space="preserve">a </w:t>
      </w:r>
      <w:r w:rsidR="00624CC7" w:rsidRPr="007D7BF8">
        <w:rPr>
          <w:rFonts w:ascii="Arial" w:hAnsi="Arial" w:cs="Arial"/>
        </w:rPr>
        <w:t xml:space="preserve">health care professional to be at the contests when such positions may not be available to rural school districts. The bill was </w:t>
      </w:r>
      <w:r w:rsidR="00EF01ED" w:rsidRPr="007D7BF8">
        <w:rPr>
          <w:rFonts w:ascii="Arial" w:hAnsi="Arial" w:cs="Arial"/>
        </w:rPr>
        <w:t>p</w:t>
      </w:r>
      <w:r w:rsidR="004060F8" w:rsidRPr="007D7BF8">
        <w:rPr>
          <w:rFonts w:ascii="Arial" w:hAnsi="Arial" w:cs="Arial"/>
        </w:rPr>
        <w:t xml:space="preserve">assed by the Senate </w:t>
      </w:r>
      <w:r w:rsidR="004060F8" w:rsidRPr="007D7BF8">
        <w:rPr>
          <w:rFonts w:ascii="Arial" w:hAnsi="Arial" w:cs="Arial"/>
        </w:rPr>
        <w:lastRenderedPageBreak/>
        <w:t>Education Committee</w:t>
      </w:r>
      <w:r w:rsidR="005D627B" w:rsidRPr="007D7BF8">
        <w:rPr>
          <w:rFonts w:ascii="Arial" w:hAnsi="Arial" w:cs="Arial"/>
        </w:rPr>
        <w:t xml:space="preserve"> but Sen. Sinclair stated her intent to entertain amendments to minimize negative impact on schools, especially rural schools</w:t>
      </w:r>
      <w:r w:rsidR="00D7443C" w:rsidRPr="007D7BF8">
        <w:rPr>
          <w:rFonts w:ascii="Arial" w:hAnsi="Arial" w:cs="Arial"/>
        </w:rPr>
        <w:t>. RSAI is registered opposed</w:t>
      </w:r>
    </w:p>
    <w:p w:rsidR="005D627B" w:rsidRPr="007D7BF8" w:rsidRDefault="00037691" w:rsidP="00624CC7">
      <w:pPr>
        <w:shd w:val="clear" w:color="auto" w:fill="FFFFFF"/>
        <w:tabs>
          <w:tab w:val="num" w:pos="720"/>
          <w:tab w:val="left" w:pos="8440"/>
        </w:tabs>
        <w:spacing w:before="240" w:line="240" w:lineRule="auto"/>
        <w:rPr>
          <w:rFonts w:ascii="Arial" w:hAnsi="Arial" w:cs="Arial"/>
        </w:rPr>
      </w:pPr>
      <w:hyperlink r:id="rId33" w:history="1">
        <w:r w:rsidR="005D627B" w:rsidRPr="007D7BF8">
          <w:rPr>
            <w:rStyle w:val="Hyperlink"/>
            <w:rFonts w:ascii="Arial" w:hAnsi="Arial" w:cs="Arial"/>
            <w:b/>
          </w:rPr>
          <w:t>HF 2390</w:t>
        </w:r>
      </w:hyperlink>
      <w:r w:rsidR="005D627B" w:rsidRPr="007D7BF8">
        <w:rPr>
          <w:rFonts w:ascii="Arial" w:hAnsi="Arial" w:cs="Arial"/>
          <w:b/>
        </w:rPr>
        <w:t xml:space="preserve"> World Languages:</w:t>
      </w:r>
      <w:r w:rsidR="005D627B" w:rsidRPr="007D7BF8">
        <w:rPr>
          <w:rFonts w:ascii="Arial" w:hAnsi="Arial" w:cs="Arial"/>
        </w:rPr>
        <w:t xml:space="preserve"> this bill adds American Sign Language to the list of languages and changes Iowa Code references from foreign language to world languages throughout the Code.  RSAI is registered in favor. The bill was approved by the Senate Education Committee. </w:t>
      </w:r>
    </w:p>
    <w:p w:rsidR="006D3F82" w:rsidRPr="007D7BF8" w:rsidRDefault="00037691" w:rsidP="006D3F82">
      <w:pPr>
        <w:shd w:val="clear" w:color="auto" w:fill="FFFFFF"/>
        <w:tabs>
          <w:tab w:val="left" w:pos="8440"/>
        </w:tabs>
        <w:spacing w:before="240" w:line="240" w:lineRule="auto"/>
        <w:rPr>
          <w:rFonts w:ascii="Arial" w:hAnsi="Arial" w:cs="Arial"/>
        </w:rPr>
      </w:pPr>
      <w:hyperlink r:id="rId34" w:history="1">
        <w:r w:rsidR="006D3F82" w:rsidRPr="007D7BF8">
          <w:rPr>
            <w:rStyle w:val="Hyperlink"/>
            <w:rFonts w:ascii="Arial" w:hAnsi="Arial" w:cs="Arial"/>
            <w:b/>
          </w:rPr>
          <w:t>HF 2467</w:t>
        </w:r>
      </w:hyperlink>
      <w:r w:rsidR="006D3F82" w:rsidRPr="007D7BF8">
        <w:rPr>
          <w:rFonts w:ascii="Arial" w:hAnsi="Arial" w:cs="Arial"/>
          <w:b/>
        </w:rPr>
        <w:t xml:space="preserve"> School Meals and Lunch Shaming:</w:t>
      </w:r>
      <w:r w:rsidR="006D3F82" w:rsidRPr="007D7BF8">
        <w:rPr>
          <w:rFonts w:ascii="Arial" w:hAnsi="Arial" w:cs="Arial"/>
        </w:rPr>
        <w:t xml:space="preserve">  </w:t>
      </w:r>
      <w:r w:rsidR="00D7443C" w:rsidRPr="007D7BF8">
        <w:rPr>
          <w:rFonts w:ascii="Arial" w:hAnsi="Arial" w:cs="Arial"/>
        </w:rPr>
        <w:t>t</w:t>
      </w:r>
      <w:r w:rsidR="006D3F82" w:rsidRPr="007D7BF8">
        <w:rPr>
          <w:rFonts w:ascii="Arial" w:hAnsi="Arial" w:cs="Arial"/>
        </w:rPr>
        <w:t>his bill allows schools to use money from Flex accounts to pay for student meal debt. The bill requires schools to notify parents at least twice a year, and if the student has five unpaid lunches, may notify them of free and reduced price lunch application. The bill encourages schools to offer students reimbursable lunches unless the parent authorizes withholding lunch. The bill requires schools, if practicable, to determine at the beginning of a lunch line whether a student has funds for a lunch, and prior to the replacement or disposal of a lunch. The bill prohibits posting lists of students who cannot pay for lunch or otherwise shaming or identifying those students or prohibiting the students from various school activities. The bill allows school districts to use the Setoff procedures through the Iowa Department of Revenue to collect debts over $500 that are more than two years old. RSAI was originally registered opposed, but as much of the mandated requirements became permissive through House action, RSAI is now registered as undecided. The bill was approved by the Senate Education Committee and is now on the Senate Calendar.</w:t>
      </w:r>
    </w:p>
    <w:p w:rsidR="0070590C" w:rsidRPr="007D7BF8" w:rsidRDefault="0070590C" w:rsidP="00AA4F38">
      <w:pPr>
        <w:shd w:val="clear" w:color="auto" w:fill="FFFFFF"/>
        <w:tabs>
          <w:tab w:val="left" w:pos="8440"/>
        </w:tabs>
        <w:spacing w:before="240" w:after="0" w:line="240" w:lineRule="auto"/>
        <w:rPr>
          <w:rFonts w:ascii="Arial" w:hAnsi="Arial" w:cs="Arial"/>
          <w:b/>
        </w:rPr>
      </w:pPr>
      <w:r w:rsidRPr="007D7BF8">
        <w:rPr>
          <w:rFonts w:ascii="Arial" w:hAnsi="Arial" w:cs="Arial"/>
          <w:b/>
          <w:sz w:val="24"/>
        </w:rPr>
        <w:t xml:space="preserve">Bills to the Governor: </w:t>
      </w:r>
    </w:p>
    <w:p w:rsidR="0070590C" w:rsidRPr="007D7BF8" w:rsidRDefault="00037691" w:rsidP="007D7BF8">
      <w:pPr>
        <w:shd w:val="clear" w:color="auto" w:fill="FFFFFF"/>
        <w:tabs>
          <w:tab w:val="left" w:pos="8440"/>
        </w:tabs>
        <w:spacing w:after="0" w:line="240" w:lineRule="auto"/>
        <w:ind w:left="720"/>
        <w:rPr>
          <w:rFonts w:ascii="Arial" w:hAnsi="Arial" w:cs="Arial"/>
        </w:rPr>
      </w:pPr>
      <w:hyperlink r:id="rId35" w:history="1">
        <w:r w:rsidR="0070590C" w:rsidRPr="007D7BF8">
          <w:rPr>
            <w:rStyle w:val="Hyperlink"/>
            <w:rFonts w:ascii="Arial" w:hAnsi="Arial" w:cs="Arial"/>
          </w:rPr>
          <w:t>HF 2283</w:t>
        </w:r>
      </w:hyperlink>
      <w:r w:rsidR="0070590C" w:rsidRPr="007D7BF8">
        <w:rPr>
          <w:rFonts w:ascii="Arial" w:hAnsi="Arial" w:cs="Arial"/>
        </w:rPr>
        <w:t xml:space="preserve">: Teacher Licensure Expirations for Beginning teachers to coincide with school year rather than birth date. </w:t>
      </w:r>
    </w:p>
    <w:p w:rsidR="0070590C" w:rsidRPr="007D7BF8" w:rsidRDefault="00037691" w:rsidP="007D7BF8">
      <w:pPr>
        <w:shd w:val="clear" w:color="auto" w:fill="FFFFFF"/>
        <w:tabs>
          <w:tab w:val="left" w:pos="8440"/>
        </w:tabs>
        <w:spacing w:after="0" w:line="240" w:lineRule="auto"/>
        <w:ind w:left="720"/>
        <w:rPr>
          <w:rFonts w:ascii="Arial" w:hAnsi="Arial" w:cs="Arial"/>
        </w:rPr>
      </w:pPr>
      <w:hyperlink r:id="rId36" w:history="1">
        <w:r w:rsidR="0070590C" w:rsidRPr="007D7BF8">
          <w:rPr>
            <w:rStyle w:val="Hyperlink"/>
            <w:rFonts w:ascii="Arial" w:hAnsi="Arial" w:cs="Arial"/>
          </w:rPr>
          <w:t>HF 2196</w:t>
        </w:r>
      </w:hyperlink>
      <w:r w:rsidR="0070590C" w:rsidRPr="007D7BF8">
        <w:rPr>
          <w:rFonts w:ascii="Arial" w:hAnsi="Arial" w:cs="Arial"/>
        </w:rPr>
        <w:t xml:space="preserve">: Commercial Texting While Driving prohibited except in emergency situations. </w:t>
      </w:r>
    </w:p>
    <w:p w:rsidR="005D627B" w:rsidRPr="007D7BF8" w:rsidRDefault="005D627B" w:rsidP="00AA4F38">
      <w:pPr>
        <w:shd w:val="clear" w:color="auto" w:fill="FFFFFF"/>
        <w:tabs>
          <w:tab w:val="left" w:pos="8440"/>
        </w:tabs>
        <w:spacing w:before="240" w:after="0" w:line="240" w:lineRule="auto"/>
        <w:rPr>
          <w:rFonts w:ascii="Arial" w:hAnsi="Arial" w:cs="Arial"/>
        </w:rPr>
      </w:pPr>
      <w:r w:rsidRPr="007D7BF8">
        <w:rPr>
          <w:rFonts w:ascii="Arial" w:hAnsi="Arial" w:cs="Arial"/>
          <w:b/>
          <w:sz w:val="24"/>
        </w:rPr>
        <w:t xml:space="preserve">Bills that died due to the Funnel: </w:t>
      </w:r>
      <w:r w:rsidR="00DC14DA" w:rsidRPr="007D7BF8">
        <w:rPr>
          <w:rFonts w:ascii="Arial" w:hAnsi="Arial" w:cs="Arial"/>
        </w:rPr>
        <w:t xml:space="preserve">a few noteworthy mentions of the 128 bills still in the Education Committee of the House and 78 bills in the Senate Education Committee follows. </w:t>
      </w:r>
    </w:p>
    <w:p w:rsidR="005D627B" w:rsidRPr="007D7BF8" w:rsidRDefault="00037691" w:rsidP="007D7BF8">
      <w:pPr>
        <w:shd w:val="clear" w:color="auto" w:fill="FFFFFF"/>
        <w:tabs>
          <w:tab w:val="left" w:pos="8440"/>
        </w:tabs>
        <w:spacing w:after="0" w:line="240" w:lineRule="auto"/>
        <w:ind w:left="720"/>
        <w:rPr>
          <w:rStyle w:val="Strong"/>
          <w:rFonts w:ascii="Arial" w:hAnsi="Arial" w:cs="Arial"/>
          <w:b w:val="0"/>
          <w:color w:val="000000"/>
          <w:shd w:val="clear" w:color="auto" w:fill="FFFFFF"/>
        </w:rPr>
      </w:pPr>
      <w:hyperlink r:id="rId37" w:history="1">
        <w:r w:rsidR="005D627B" w:rsidRPr="007D7BF8">
          <w:rPr>
            <w:rStyle w:val="Hyperlink"/>
            <w:rFonts w:ascii="Arial" w:hAnsi="Arial" w:cs="Arial"/>
            <w:shd w:val="clear" w:color="auto" w:fill="FFFFFF"/>
          </w:rPr>
          <w:t>SF 2367</w:t>
        </w:r>
      </w:hyperlink>
      <w:r w:rsidR="005D627B" w:rsidRPr="007D7BF8">
        <w:rPr>
          <w:rStyle w:val="Strong"/>
          <w:rFonts w:ascii="Arial" w:hAnsi="Arial" w:cs="Arial"/>
          <w:b w:val="0"/>
          <w:color w:val="000000"/>
          <w:shd w:val="clear" w:color="auto" w:fill="FFFFFF"/>
        </w:rPr>
        <w:t xml:space="preserve"> School District R</w:t>
      </w:r>
      <w:r w:rsidR="0070590C" w:rsidRPr="007D7BF8">
        <w:rPr>
          <w:rStyle w:val="Strong"/>
          <w:rFonts w:ascii="Arial" w:hAnsi="Arial" w:cs="Arial"/>
          <w:b w:val="0"/>
          <w:color w:val="000000"/>
          <w:shd w:val="clear" w:color="auto" w:fill="FFFFFF"/>
        </w:rPr>
        <w:t>esidency for Military Children</w:t>
      </w:r>
    </w:p>
    <w:p w:rsidR="00AD00AB" w:rsidRPr="007D7BF8" w:rsidRDefault="00037691" w:rsidP="007D7BF8">
      <w:pPr>
        <w:shd w:val="clear" w:color="auto" w:fill="FFFFFF"/>
        <w:tabs>
          <w:tab w:val="left" w:pos="3436"/>
        </w:tabs>
        <w:spacing w:after="0" w:line="240" w:lineRule="auto"/>
        <w:ind w:left="720"/>
        <w:rPr>
          <w:rStyle w:val="Strong"/>
          <w:rFonts w:ascii="Arial" w:hAnsi="Arial" w:cs="Arial"/>
          <w:b w:val="0"/>
          <w:color w:val="000000"/>
          <w:shd w:val="clear" w:color="auto" w:fill="FFFFFF"/>
        </w:rPr>
      </w:pPr>
      <w:hyperlink r:id="rId38" w:history="1">
        <w:r w:rsidR="0070590C" w:rsidRPr="007D7BF8">
          <w:rPr>
            <w:rStyle w:val="Hyperlink"/>
            <w:rFonts w:ascii="Arial" w:hAnsi="Arial" w:cs="Arial"/>
            <w:shd w:val="clear" w:color="auto" w:fill="FFFFFF"/>
          </w:rPr>
          <w:t>SF 2359</w:t>
        </w:r>
      </w:hyperlink>
      <w:r w:rsidR="0070590C" w:rsidRPr="007D7BF8">
        <w:rPr>
          <w:rStyle w:val="Strong"/>
          <w:rFonts w:ascii="Arial" w:hAnsi="Arial" w:cs="Arial"/>
          <w:b w:val="0"/>
          <w:color w:val="000000"/>
          <w:shd w:val="clear" w:color="auto" w:fill="FFFFFF"/>
        </w:rPr>
        <w:t xml:space="preserve"> School Diversity Plans </w:t>
      </w:r>
    </w:p>
    <w:p w:rsidR="0070590C" w:rsidRPr="007D7BF8" w:rsidRDefault="00037691" w:rsidP="007D7BF8">
      <w:pPr>
        <w:shd w:val="clear" w:color="auto" w:fill="FFFFFF"/>
        <w:tabs>
          <w:tab w:val="left" w:pos="3436"/>
        </w:tabs>
        <w:spacing w:after="0" w:line="240" w:lineRule="auto"/>
        <w:ind w:left="720"/>
        <w:rPr>
          <w:rStyle w:val="Strong"/>
          <w:rFonts w:ascii="Arial" w:hAnsi="Arial" w:cs="Arial"/>
          <w:b w:val="0"/>
          <w:color w:val="000000"/>
          <w:shd w:val="clear" w:color="auto" w:fill="FFFFFF"/>
        </w:rPr>
      </w:pPr>
      <w:hyperlink r:id="rId39" w:tgtFrame="_blank" w:history="1">
        <w:r w:rsidR="005102BE" w:rsidRPr="007D7BF8">
          <w:rPr>
            <w:rStyle w:val="Hyperlink"/>
            <w:rFonts w:ascii="Arial" w:hAnsi="Arial" w:cs="Arial"/>
            <w:shd w:val="clear" w:color="auto" w:fill="FFFFFF"/>
          </w:rPr>
          <w:t>SF 2341</w:t>
        </w:r>
      </w:hyperlink>
      <w:r w:rsidR="00AD00AB" w:rsidRPr="007D7BF8">
        <w:rPr>
          <w:rStyle w:val="Hyperlink"/>
          <w:rFonts w:ascii="Arial" w:hAnsi="Arial" w:cs="Arial"/>
          <w:bCs/>
        </w:rPr>
        <w:t xml:space="preserve">  </w:t>
      </w:r>
      <w:r w:rsidR="00AD00AB" w:rsidRPr="007D7BF8">
        <w:rPr>
          <w:rStyle w:val="Strong"/>
          <w:rFonts w:ascii="Arial" w:hAnsi="Arial" w:cs="Arial"/>
          <w:b w:val="0"/>
          <w:color w:val="000000"/>
          <w:shd w:val="clear" w:color="auto" w:fill="FFFFFF"/>
        </w:rPr>
        <w:t>Mandated Civics Exam for High School Graduation</w:t>
      </w:r>
      <w:r w:rsidR="006F67E7" w:rsidRPr="007D7BF8">
        <w:rPr>
          <w:rStyle w:val="Strong"/>
          <w:rFonts w:ascii="Arial" w:hAnsi="Arial" w:cs="Arial"/>
          <w:b w:val="0"/>
          <w:color w:val="000000"/>
          <w:shd w:val="clear" w:color="auto" w:fill="FFFFFF"/>
        </w:rPr>
        <w:tab/>
      </w:r>
    </w:p>
    <w:p w:rsidR="005102BE" w:rsidRPr="007D7BF8" w:rsidRDefault="00037691" w:rsidP="007D7BF8">
      <w:pPr>
        <w:shd w:val="clear" w:color="auto" w:fill="FFFFFF"/>
        <w:tabs>
          <w:tab w:val="left" w:pos="3436"/>
        </w:tabs>
        <w:spacing w:after="0" w:line="240" w:lineRule="auto"/>
        <w:ind w:left="720"/>
        <w:rPr>
          <w:rStyle w:val="Strong"/>
          <w:rFonts w:ascii="Arial" w:hAnsi="Arial" w:cs="Arial"/>
          <w:b w:val="0"/>
          <w:color w:val="000000"/>
          <w:shd w:val="clear" w:color="auto" w:fill="FFFFFF"/>
        </w:rPr>
      </w:pPr>
      <w:hyperlink r:id="rId40" w:history="1">
        <w:r w:rsidR="005102BE" w:rsidRPr="007D7BF8">
          <w:rPr>
            <w:rStyle w:val="Hyperlink"/>
            <w:rFonts w:ascii="Arial" w:hAnsi="Arial" w:cs="Arial"/>
            <w:shd w:val="clear" w:color="auto" w:fill="FFFFFF"/>
          </w:rPr>
          <w:t>SF 2274</w:t>
        </w:r>
      </w:hyperlink>
      <w:r w:rsidR="005102BE" w:rsidRPr="007D7BF8">
        <w:rPr>
          <w:rStyle w:val="Strong"/>
          <w:rFonts w:ascii="Arial" w:hAnsi="Arial" w:cs="Arial"/>
          <w:b w:val="0"/>
          <w:color w:val="000000"/>
          <w:shd w:val="clear" w:color="auto" w:fill="FFFFFF"/>
        </w:rPr>
        <w:t xml:space="preserve"> Requiring DE to site code references in data collection reports</w:t>
      </w:r>
    </w:p>
    <w:p w:rsidR="005102BE" w:rsidRPr="007D7BF8" w:rsidRDefault="00037691" w:rsidP="007D7BF8">
      <w:pPr>
        <w:shd w:val="clear" w:color="auto" w:fill="FFFFFF"/>
        <w:tabs>
          <w:tab w:val="left" w:pos="3436"/>
        </w:tabs>
        <w:spacing w:after="0" w:line="240" w:lineRule="auto"/>
        <w:ind w:left="720"/>
        <w:rPr>
          <w:rStyle w:val="Strong"/>
          <w:rFonts w:ascii="Arial" w:hAnsi="Arial" w:cs="Arial"/>
          <w:b w:val="0"/>
          <w:color w:val="000000"/>
          <w:shd w:val="clear" w:color="auto" w:fill="FFFFFF"/>
        </w:rPr>
      </w:pPr>
      <w:hyperlink r:id="rId41" w:history="1">
        <w:r w:rsidR="005102BE" w:rsidRPr="007D7BF8">
          <w:rPr>
            <w:rStyle w:val="Hyperlink"/>
            <w:rFonts w:ascii="Arial" w:hAnsi="Arial" w:cs="Arial"/>
            <w:shd w:val="clear" w:color="auto" w:fill="FFFFFF"/>
          </w:rPr>
          <w:t>SF 2137</w:t>
        </w:r>
      </w:hyperlink>
      <w:r w:rsidR="005102BE" w:rsidRPr="007D7BF8">
        <w:rPr>
          <w:rStyle w:val="Strong"/>
          <w:rFonts w:ascii="Arial" w:hAnsi="Arial" w:cs="Arial"/>
          <w:b w:val="0"/>
          <w:color w:val="000000"/>
          <w:shd w:val="clear" w:color="auto" w:fill="FFFFFF"/>
        </w:rPr>
        <w:t xml:space="preserve"> Extended school bus times</w:t>
      </w:r>
    </w:p>
    <w:p w:rsidR="00DC14DA" w:rsidRPr="007D7BF8" w:rsidRDefault="00037691" w:rsidP="007D7BF8">
      <w:pPr>
        <w:shd w:val="clear" w:color="auto" w:fill="FFFFFF"/>
        <w:tabs>
          <w:tab w:val="left" w:pos="3436"/>
        </w:tabs>
        <w:spacing w:after="0" w:line="240" w:lineRule="auto"/>
        <w:ind w:left="720"/>
        <w:rPr>
          <w:rStyle w:val="Strong"/>
          <w:rFonts w:ascii="Arial" w:hAnsi="Arial" w:cs="Arial"/>
          <w:b w:val="0"/>
          <w:color w:val="000000"/>
          <w:shd w:val="clear" w:color="auto" w:fill="FFFFFF"/>
        </w:rPr>
      </w:pPr>
      <w:hyperlink r:id="rId42" w:history="1">
        <w:r w:rsidR="00DC14DA" w:rsidRPr="007D7BF8">
          <w:rPr>
            <w:rStyle w:val="Hyperlink"/>
            <w:rFonts w:ascii="Arial" w:hAnsi="Arial" w:cs="Arial"/>
            <w:shd w:val="clear" w:color="auto" w:fill="FFFFFF"/>
          </w:rPr>
          <w:t>SF 2283</w:t>
        </w:r>
      </w:hyperlink>
      <w:r w:rsidR="00DC14DA" w:rsidRPr="007D7BF8">
        <w:rPr>
          <w:rStyle w:val="Strong"/>
          <w:rFonts w:ascii="Arial" w:hAnsi="Arial" w:cs="Arial"/>
          <w:b w:val="0"/>
          <w:color w:val="000000"/>
          <w:shd w:val="clear" w:color="auto" w:fill="FFFFFF"/>
        </w:rPr>
        <w:t xml:space="preserve"> AEA Consolidation</w:t>
      </w:r>
    </w:p>
    <w:p w:rsidR="00DC14DA" w:rsidRPr="007D7BF8" w:rsidRDefault="00037691" w:rsidP="007D7BF8">
      <w:pPr>
        <w:shd w:val="clear" w:color="auto" w:fill="FFFFFF"/>
        <w:tabs>
          <w:tab w:val="left" w:pos="3436"/>
        </w:tabs>
        <w:spacing w:after="0" w:line="240" w:lineRule="auto"/>
        <w:ind w:left="720"/>
        <w:rPr>
          <w:rStyle w:val="Strong"/>
          <w:rFonts w:ascii="Arial" w:hAnsi="Arial" w:cs="Arial"/>
          <w:b w:val="0"/>
          <w:color w:val="000000"/>
          <w:shd w:val="clear" w:color="auto" w:fill="FFFFFF"/>
        </w:rPr>
      </w:pPr>
      <w:hyperlink r:id="rId43" w:history="1">
        <w:r w:rsidR="00DC14DA" w:rsidRPr="007D7BF8">
          <w:rPr>
            <w:rStyle w:val="Hyperlink"/>
            <w:rFonts w:ascii="Arial" w:hAnsi="Arial" w:cs="Arial"/>
            <w:shd w:val="clear" w:color="auto" w:fill="FFFFFF"/>
          </w:rPr>
          <w:t>SF 2063</w:t>
        </w:r>
      </w:hyperlink>
      <w:r w:rsidR="00DC14DA" w:rsidRPr="007D7BF8">
        <w:rPr>
          <w:rStyle w:val="Strong"/>
          <w:rFonts w:ascii="Arial" w:hAnsi="Arial" w:cs="Arial"/>
          <w:b w:val="0"/>
          <w:color w:val="000000"/>
          <w:shd w:val="clear" w:color="auto" w:fill="FFFFFF"/>
        </w:rPr>
        <w:t xml:space="preserve"> and </w:t>
      </w:r>
      <w:hyperlink r:id="rId44" w:history="1">
        <w:r w:rsidR="00DC14DA" w:rsidRPr="007D7BF8">
          <w:rPr>
            <w:rStyle w:val="Hyperlink"/>
            <w:rFonts w:ascii="Arial" w:hAnsi="Arial" w:cs="Arial"/>
            <w:shd w:val="clear" w:color="auto" w:fill="FFFFFF"/>
          </w:rPr>
          <w:t>SF 2064</w:t>
        </w:r>
      </w:hyperlink>
      <w:r w:rsidR="00DC14DA" w:rsidRPr="007D7BF8">
        <w:rPr>
          <w:rStyle w:val="Strong"/>
          <w:rFonts w:ascii="Arial" w:hAnsi="Arial" w:cs="Arial"/>
          <w:b w:val="0"/>
          <w:color w:val="000000"/>
          <w:shd w:val="clear" w:color="auto" w:fill="FFFFFF"/>
        </w:rPr>
        <w:t xml:space="preserve"> School Start Date Changes</w:t>
      </w:r>
    </w:p>
    <w:p w:rsidR="005102BE" w:rsidRPr="007D7BF8" w:rsidRDefault="00037691" w:rsidP="007D7BF8">
      <w:pPr>
        <w:shd w:val="clear" w:color="auto" w:fill="FFFFFF"/>
        <w:tabs>
          <w:tab w:val="left" w:pos="3436"/>
        </w:tabs>
        <w:spacing w:after="0" w:line="240" w:lineRule="auto"/>
        <w:ind w:left="720"/>
        <w:rPr>
          <w:rFonts w:ascii="Arial" w:hAnsi="Arial" w:cs="Arial"/>
        </w:rPr>
      </w:pPr>
      <w:hyperlink r:id="rId45" w:history="1">
        <w:r w:rsidR="005102BE" w:rsidRPr="007D7BF8">
          <w:rPr>
            <w:rStyle w:val="Hyperlink"/>
            <w:rFonts w:ascii="Arial" w:hAnsi="Arial" w:cs="Arial"/>
            <w:shd w:val="clear" w:color="auto" w:fill="FFFFFF"/>
          </w:rPr>
          <w:t>HF 2398</w:t>
        </w:r>
      </w:hyperlink>
      <w:r w:rsidR="005102BE" w:rsidRPr="007D7BF8">
        <w:rPr>
          <w:rStyle w:val="Strong"/>
          <w:rFonts w:ascii="Arial" w:hAnsi="Arial" w:cs="Arial"/>
          <w:b w:val="0"/>
          <w:color w:val="000000"/>
          <w:shd w:val="clear" w:color="auto" w:fill="FFFFFF"/>
        </w:rPr>
        <w:t xml:space="preserve"> TLC Instructional Rubrics</w:t>
      </w:r>
    </w:p>
    <w:p w:rsidR="005D627B" w:rsidRPr="007D7BF8" w:rsidRDefault="006D3F82" w:rsidP="00AA4F38">
      <w:pPr>
        <w:shd w:val="clear" w:color="auto" w:fill="FFFFFF"/>
        <w:tabs>
          <w:tab w:val="left" w:pos="8440"/>
        </w:tabs>
        <w:spacing w:before="240" w:after="0" w:line="240" w:lineRule="auto"/>
        <w:rPr>
          <w:rFonts w:ascii="Arial" w:hAnsi="Arial" w:cs="Arial"/>
          <w:b/>
          <w:sz w:val="24"/>
        </w:rPr>
      </w:pPr>
      <w:r w:rsidRPr="007D7BF8">
        <w:rPr>
          <w:rFonts w:ascii="Arial" w:hAnsi="Arial" w:cs="Arial"/>
          <w:b/>
          <w:sz w:val="24"/>
        </w:rPr>
        <w:t xml:space="preserve">Bills exempt from the Funnel: </w:t>
      </w:r>
    </w:p>
    <w:p w:rsidR="00DC14DA" w:rsidRPr="007D7BF8" w:rsidRDefault="00037691" w:rsidP="007D7BF8">
      <w:pPr>
        <w:shd w:val="clear" w:color="auto" w:fill="FFFFFF"/>
        <w:tabs>
          <w:tab w:val="num" w:pos="720"/>
          <w:tab w:val="left" w:pos="8440"/>
        </w:tabs>
        <w:spacing w:after="0" w:line="240" w:lineRule="auto"/>
        <w:rPr>
          <w:rFonts w:ascii="Arial" w:hAnsi="Arial" w:cs="Arial"/>
        </w:rPr>
      </w:pPr>
      <w:hyperlink r:id="rId46" w:history="1">
        <w:r w:rsidR="00DC14DA" w:rsidRPr="007D7BF8">
          <w:rPr>
            <w:rStyle w:val="Hyperlink"/>
            <w:rFonts w:ascii="Arial" w:hAnsi="Arial" w:cs="Arial"/>
          </w:rPr>
          <w:t>HF 633</w:t>
        </w:r>
      </w:hyperlink>
      <w:r w:rsidR="00DC14DA" w:rsidRPr="007D7BF8">
        <w:rPr>
          <w:rFonts w:ascii="Arial" w:hAnsi="Arial" w:cs="Arial"/>
        </w:rPr>
        <w:t xml:space="preserve"> Operational Sharing Incentives Extension. RSAI supports. </w:t>
      </w:r>
    </w:p>
    <w:p w:rsidR="00183081" w:rsidRPr="007D7BF8" w:rsidRDefault="00037691" w:rsidP="007D7BF8">
      <w:pPr>
        <w:shd w:val="clear" w:color="auto" w:fill="FFFFFF"/>
        <w:tabs>
          <w:tab w:val="num" w:pos="720"/>
          <w:tab w:val="left" w:pos="8440"/>
        </w:tabs>
        <w:spacing w:after="0" w:line="240" w:lineRule="auto"/>
        <w:rPr>
          <w:rFonts w:ascii="Arial" w:hAnsi="Arial" w:cs="Arial"/>
        </w:rPr>
      </w:pPr>
      <w:hyperlink r:id="rId47" w:history="1">
        <w:r w:rsidR="00183081" w:rsidRPr="007D7BF8">
          <w:rPr>
            <w:rStyle w:val="Hyperlink"/>
            <w:rFonts w:ascii="Arial" w:hAnsi="Arial" w:cs="Arial"/>
          </w:rPr>
          <w:t>HSB 678</w:t>
        </w:r>
      </w:hyperlink>
      <w:r w:rsidR="0070590C" w:rsidRPr="007D7BF8">
        <w:rPr>
          <w:rFonts w:ascii="Arial" w:hAnsi="Arial" w:cs="Arial"/>
        </w:rPr>
        <w:t xml:space="preserve"> and </w:t>
      </w:r>
      <w:hyperlink r:id="rId48" w:history="1">
        <w:r w:rsidR="0070590C" w:rsidRPr="007D7BF8">
          <w:rPr>
            <w:rStyle w:val="Hyperlink"/>
            <w:rFonts w:ascii="Arial" w:hAnsi="Arial" w:cs="Arial"/>
          </w:rPr>
          <w:t>SF 2081</w:t>
        </w:r>
      </w:hyperlink>
      <w:r w:rsidR="0070590C" w:rsidRPr="007D7BF8">
        <w:rPr>
          <w:rFonts w:ascii="Arial" w:hAnsi="Arial" w:cs="Arial"/>
        </w:rPr>
        <w:t xml:space="preserve"> </w:t>
      </w:r>
      <w:r w:rsidR="00183081" w:rsidRPr="007D7BF8">
        <w:rPr>
          <w:rFonts w:ascii="Arial" w:hAnsi="Arial" w:cs="Arial"/>
        </w:rPr>
        <w:t xml:space="preserve">Commercial and Industrial Property Tax Backfill Phase-out:  </w:t>
      </w:r>
      <w:r w:rsidR="0070590C" w:rsidRPr="007D7BF8">
        <w:rPr>
          <w:rFonts w:ascii="Arial" w:hAnsi="Arial" w:cs="Arial"/>
        </w:rPr>
        <w:t xml:space="preserve">See last week’s report for details. </w:t>
      </w:r>
      <w:r w:rsidR="00697656" w:rsidRPr="007D7BF8">
        <w:rPr>
          <w:rFonts w:ascii="Arial" w:hAnsi="Arial" w:cs="Arial"/>
        </w:rPr>
        <w:t xml:space="preserve">RSAI is registered as undecided. </w:t>
      </w:r>
    </w:p>
    <w:p w:rsidR="001E5234" w:rsidRPr="007D7BF8" w:rsidRDefault="00037691" w:rsidP="007D7BF8">
      <w:pPr>
        <w:shd w:val="clear" w:color="auto" w:fill="FFFFFF"/>
        <w:tabs>
          <w:tab w:val="left" w:pos="8440"/>
        </w:tabs>
        <w:spacing w:after="0" w:line="240" w:lineRule="auto"/>
        <w:rPr>
          <w:rFonts w:ascii="Arial" w:hAnsi="Arial" w:cs="Arial"/>
        </w:rPr>
      </w:pPr>
      <w:hyperlink r:id="rId49" w:history="1">
        <w:r w:rsidR="001E5234" w:rsidRPr="007D7BF8">
          <w:rPr>
            <w:rStyle w:val="Hyperlink"/>
            <w:rFonts w:ascii="Arial" w:hAnsi="Arial" w:cs="Arial"/>
          </w:rPr>
          <w:t xml:space="preserve">SF 2382 </w:t>
        </w:r>
      </w:hyperlink>
      <w:r w:rsidR="001E5234" w:rsidRPr="007D7BF8">
        <w:rPr>
          <w:rFonts w:ascii="Arial" w:hAnsi="Arial" w:cs="Arial"/>
        </w:rPr>
        <w:t xml:space="preserve">Senate Tax Reform Package is in the House Ways and Means Committee. RSAI is registered opposed.  </w:t>
      </w:r>
    </w:p>
    <w:p w:rsidR="001E5234" w:rsidRPr="007D7BF8" w:rsidRDefault="00037691" w:rsidP="007D7BF8">
      <w:pPr>
        <w:shd w:val="clear" w:color="auto" w:fill="FFFFFF"/>
        <w:tabs>
          <w:tab w:val="left" w:pos="8440"/>
        </w:tabs>
        <w:spacing w:after="0" w:line="240" w:lineRule="auto"/>
        <w:rPr>
          <w:rFonts w:ascii="Arial" w:hAnsi="Arial" w:cs="Arial"/>
        </w:rPr>
      </w:pPr>
      <w:hyperlink r:id="rId50" w:history="1">
        <w:r w:rsidR="001E5234" w:rsidRPr="007D7BF8">
          <w:rPr>
            <w:rStyle w:val="Hyperlink"/>
            <w:rFonts w:ascii="Arial" w:hAnsi="Arial" w:cs="Arial"/>
          </w:rPr>
          <w:t xml:space="preserve">HSB 671 </w:t>
        </w:r>
      </w:hyperlink>
      <w:r w:rsidR="001E5234" w:rsidRPr="007D7BF8">
        <w:rPr>
          <w:rFonts w:ascii="Arial" w:hAnsi="Arial" w:cs="Arial"/>
        </w:rPr>
        <w:t xml:space="preserve">Governor’s Tax Reform Package is in the House Ways and Means Committee. RSAI </w:t>
      </w:r>
      <w:r w:rsidR="00DC14DA" w:rsidRPr="007D7BF8">
        <w:rPr>
          <w:rFonts w:ascii="Arial" w:hAnsi="Arial" w:cs="Arial"/>
        </w:rPr>
        <w:t>r</w:t>
      </w:r>
      <w:r w:rsidR="001E5234" w:rsidRPr="007D7BF8">
        <w:rPr>
          <w:rFonts w:ascii="Arial" w:hAnsi="Arial" w:cs="Arial"/>
        </w:rPr>
        <w:t xml:space="preserve">egistration is pending analysis of a fiscal note yet to be published. </w:t>
      </w:r>
    </w:p>
    <w:p w:rsidR="001E5234" w:rsidRPr="007D7BF8" w:rsidRDefault="00037691" w:rsidP="007D7BF8">
      <w:pPr>
        <w:shd w:val="clear" w:color="auto" w:fill="FFFFFF"/>
        <w:tabs>
          <w:tab w:val="left" w:pos="8440"/>
        </w:tabs>
        <w:spacing w:after="0" w:line="240" w:lineRule="auto"/>
        <w:rPr>
          <w:rFonts w:ascii="Arial" w:hAnsi="Arial" w:cs="Arial"/>
        </w:rPr>
      </w:pPr>
      <w:hyperlink r:id="rId51" w:history="1">
        <w:r w:rsidR="001E5234" w:rsidRPr="007D7BF8">
          <w:rPr>
            <w:rStyle w:val="Hyperlink"/>
            <w:rFonts w:ascii="Arial" w:hAnsi="Arial" w:cs="Arial"/>
          </w:rPr>
          <w:t>HF 2438</w:t>
        </w:r>
      </w:hyperlink>
      <w:r w:rsidR="001E5234" w:rsidRPr="007D7BF8">
        <w:rPr>
          <w:rFonts w:ascii="Arial" w:hAnsi="Arial" w:cs="Arial"/>
        </w:rPr>
        <w:t xml:space="preserve"> and </w:t>
      </w:r>
      <w:hyperlink r:id="rId52" w:history="1">
        <w:r w:rsidR="001E5234" w:rsidRPr="007D7BF8">
          <w:rPr>
            <w:rStyle w:val="Hyperlink"/>
            <w:rFonts w:ascii="Arial" w:hAnsi="Arial" w:cs="Arial"/>
          </w:rPr>
          <w:t>SF 2216</w:t>
        </w:r>
      </w:hyperlink>
      <w:r w:rsidR="001E5234" w:rsidRPr="007D7BF8">
        <w:rPr>
          <w:rFonts w:ascii="Arial" w:hAnsi="Arial" w:cs="Arial"/>
        </w:rPr>
        <w:t xml:space="preserve"> SAVE Extension: RSAI is registered in support of both. </w:t>
      </w:r>
    </w:p>
    <w:p w:rsidR="001772C0" w:rsidRPr="007D7BF8" w:rsidRDefault="00F20DCF" w:rsidP="00230EF1">
      <w:pPr>
        <w:shd w:val="clear" w:color="auto" w:fill="FFFFFF"/>
        <w:tabs>
          <w:tab w:val="left" w:pos="8440"/>
        </w:tabs>
        <w:spacing w:before="240" w:after="0" w:line="240" w:lineRule="auto"/>
        <w:rPr>
          <w:rFonts w:ascii="Arial" w:hAnsi="Arial" w:cs="Arial"/>
        </w:rPr>
      </w:pPr>
      <w:r w:rsidRPr="007D7BF8">
        <w:rPr>
          <w:rFonts w:ascii="Arial" w:hAnsi="Arial" w:cs="Arial"/>
          <w:noProof/>
          <w:color w:val="333333"/>
        </w:rPr>
        <w:lastRenderedPageBreak/>
        <mc:AlternateContent>
          <mc:Choice Requires="wps">
            <w:drawing>
              <wp:anchor distT="0" distB="0" distL="114300" distR="114300" simplePos="0" relativeHeight="251659264" behindDoc="1" locked="0" layoutInCell="1" allowOverlap="1" wp14:anchorId="1CFDD281" wp14:editId="508165BF">
                <wp:simplePos x="0" y="0"/>
                <wp:positionH relativeFrom="column">
                  <wp:posOffset>3531870</wp:posOffset>
                </wp:positionH>
                <wp:positionV relativeFrom="paragraph">
                  <wp:posOffset>102235</wp:posOffset>
                </wp:positionV>
                <wp:extent cx="2675255" cy="1234440"/>
                <wp:effectExtent l="0" t="0" r="10795" b="22860"/>
                <wp:wrapTight wrapText="bothSides">
                  <wp:wrapPolygon edited="0">
                    <wp:start x="0" y="0"/>
                    <wp:lineTo x="0" y="21667"/>
                    <wp:lineTo x="21533" y="21667"/>
                    <wp:lineTo x="21533" y="0"/>
                    <wp:lineTo x="0" y="0"/>
                  </wp:wrapPolygon>
                </wp:wrapTight>
                <wp:docPr id="16" name="Text Box 16"/>
                <wp:cNvGraphicFramePr/>
                <a:graphic xmlns:a="http://schemas.openxmlformats.org/drawingml/2006/main">
                  <a:graphicData uri="http://schemas.microsoft.com/office/word/2010/wordprocessingShape">
                    <wps:wsp>
                      <wps:cNvSpPr txBox="1"/>
                      <wps:spPr>
                        <a:xfrm>
                          <a:off x="0" y="0"/>
                          <a:ext cx="2675255" cy="1234440"/>
                        </a:xfrm>
                        <a:prstGeom prst="rect">
                          <a:avLst/>
                        </a:prstGeom>
                        <a:solidFill>
                          <a:schemeClr val="lt1"/>
                        </a:solidFill>
                        <a:ln w="6350">
                          <a:solidFill>
                            <a:schemeClr val="accent4">
                              <a:lumMod val="75000"/>
                            </a:schemeClr>
                          </a:solidFill>
                        </a:ln>
                      </wps:spPr>
                      <wps:txbx>
                        <w:txbxContent>
                          <w:p w:rsidR="00F20DCF" w:rsidRPr="00D41E93" w:rsidRDefault="00F20DCF" w:rsidP="008B684F">
                            <w:pPr>
                              <w:spacing w:after="0" w:line="240" w:lineRule="auto"/>
                              <w:rPr>
                                <w:sz w:val="20"/>
                              </w:rPr>
                            </w:pPr>
                            <w:r w:rsidRPr="00D41E93">
                              <w:rPr>
                                <w:sz w:val="20"/>
                              </w:rPr>
                              <w:t>Senate Switchboard # 515.281.3371</w:t>
                            </w:r>
                          </w:p>
                          <w:p w:rsidR="00F20DCF" w:rsidRPr="00D41E93" w:rsidRDefault="00F20DCF" w:rsidP="008B684F">
                            <w:pPr>
                              <w:spacing w:after="0" w:line="240" w:lineRule="auto"/>
                              <w:rPr>
                                <w:sz w:val="20"/>
                              </w:rPr>
                            </w:pPr>
                            <w:r w:rsidRPr="00D41E93">
                              <w:rPr>
                                <w:sz w:val="20"/>
                              </w:rPr>
                              <w:t>House Switchboard # 515.281.3221</w:t>
                            </w:r>
                          </w:p>
                          <w:p w:rsidR="00F20DCF" w:rsidRPr="00D41E93" w:rsidRDefault="00F20DCF" w:rsidP="008B684F">
                            <w:pPr>
                              <w:spacing w:after="0" w:line="240" w:lineRule="auto"/>
                              <w:rPr>
                                <w:sz w:val="20"/>
                              </w:rPr>
                            </w:pPr>
                          </w:p>
                          <w:p w:rsidR="00F20DCF" w:rsidRPr="00D41E93" w:rsidRDefault="00F20DCF" w:rsidP="008B684F">
                            <w:pPr>
                              <w:spacing w:after="0" w:line="240" w:lineRule="auto"/>
                              <w:rPr>
                                <w:sz w:val="20"/>
                              </w:rPr>
                            </w:pPr>
                            <w:r w:rsidRPr="00D41E93">
                              <w:rPr>
                                <w:sz w:val="20"/>
                              </w:rPr>
                              <w:t xml:space="preserve">From links above or the legislative page </w:t>
                            </w:r>
                            <w:hyperlink r:id="rId53" w:history="1">
                              <w:r w:rsidRPr="00D41E93">
                                <w:rPr>
                                  <w:rStyle w:val="Hyperlink"/>
                                  <w:sz w:val="20"/>
                                </w:rPr>
                                <w:t>https://www.legis.iowa.gov/legislators</w:t>
                              </w:r>
                            </w:hyperlink>
                            <w:r w:rsidRPr="00D41E93">
                              <w:rPr>
                                <w:sz w:val="20"/>
                              </w:rPr>
                              <w:t xml:space="preserve"> , find email addresses, home mailing address and home/work phone numbers for you legislators.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FDD281" id="_x0000_t202" coordsize="21600,21600" o:spt="202" path="m,l,21600r21600,l21600,xe">
                <v:stroke joinstyle="miter"/>
                <v:path gradientshapeok="t" o:connecttype="rect"/>
              </v:shapetype>
              <v:shape id="Text Box 16" o:spid="_x0000_s1026" type="#_x0000_t202" style="position:absolute;margin-left:278.1pt;margin-top:8.05pt;width:210.65pt;height:9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" fillcolor="white [3201]" strokecolor="#5f497a [2407]" strokeweight=".5pt">
                <v:textbox>
                  <w:txbxContent>
                    <w:p w:rsidR="00F20DCF" w:rsidRPr="00D41E93" w:rsidRDefault="00F20DCF" w:rsidP="008B684F">
                      <w:pPr>
                        <w:spacing w:after="0" w:line="240" w:lineRule="auto"/>
                        <w:rPr>
                          <w:sz w:val="20"/>
                        </w:rPr>
                      </w:pPr>
                      <w:r w:rsidRPr="00D41E93">
                        <w:rPr>
                          <w:sz w:val="20"/>
                        </w:rPr>
                        <w:t>Senate Switchboard # 515.281.3371</w:t>
                      </w:r>
                    </w:p>
                    <w:p w:rsidR="00F20DCF" w:rsidRPr="00D41E93" w:rsidRDefault="00F20DCF" w:rsidP="008B684F">
                      <w:pPr>
                        <w:spacing w:after="0" w:line="240" w:lineRule="auto"/>
                        <w:rPr>
                          <w:sz w:val="20"/>
                        </w:rPr>
                      </w:pPr>
                      <w:r w:rsidRPr="00D41E93">
                        <w:rPr>
                          <w:sz w:val="20"/>
                        </w:rPr>
                        <w:t>House Switchboard # 515.281.3221</w:t>
                      </w:r>
                    </w:p>
                    <w:p w:rsidR="00F20DCF" w:rsidRPr="00D41E93" w:rsidRDefault="00F20DCF" w:rsidP="008B684F">
                      <w:pPr>
                        <w:spacing w:after="0" w:line="240" w:lineRule="auto"/>
                        <w:rPr>
                          <w:sz w:val="20"/>
                        </w:rPr>
                      </w:pPr>
                    </w:p>
                    <w:p w:rsidR="00F20DCF" w:rsidRPr="00D41E93" w:rsidRDefault="00F20DCF" w:rsidP="008B684F">
                      <w:pPr>
                        <w:spacing w:after="0" w:line="240" w:lineRule="auto"/>
                        <w:rPr>
                          <w:sz w:val="20"/>
                        </w:rPr>
                      </w:pPr>
                      <w:r w:rsidRPr="00D41E93">
                        <w:rPr>
                          <w:sz w:val="20"/>
                        </w:rPr>
                        <w:t xml:space="preserve">From links above or the legislative page </w:t>
                      </w:r>
                      <w:hyperlink r:id="rId54" w:history="1">
                        <w:r w:rsidRPr="00D41E93">
                          <w:rPr>
                            <w:rStyle w:val="Hyperlink"/>
                            <w:sz w:val="20"/>
                          </w:rPr>
                          <w:t>https://www.legis.iowa.gov/legislators</w:t>
                        </w:r>
                      </w:hyperlink>
                      <w:r w:rsidRPr="00D41E93">
                        <w:rPr>
                          <w:sz w:val="20"/>
                        </w:rPr>
                        <w:t xml:space="preserve"> , find email addresses, home mailing address and home/work phone numbers for you legislators. </w:t>
                      </w:r>
                    </w:p>
                  </w:txbxContent>
                </v:textbox>
                <w10:wrap type="tight"/>
              </v:shape>
            </w:pict>
          </mc:Fallback>
        </mc:AlternateContent>
      </w:r>
      <w:r w:rsidR="00F63E9A" w:rsidRPr="007D7BF8">
        <w:rPr>
          <w:rFonts w:ascii="Arial" w:hAnsi="Arial" w:cs="Arial"/>
        </w:rPr>
        <w:t xml:space="preserve"> </w:t>
      </w:r>
      <w:r w:rsidR="001772C0" w:rsidRPr="007D7BF8">
        <w:rPr>
          <w:rFonts w:ascii="Arial" w:hAnsi="Arial" w:cs="Arial"/>
          <w:b/>
          <w:sz w:val="24"/>
        </w:rPr>
        <w:t>A</w:t>
      </w:r>
      <w:r w:rsidRPr="007D7BF8">
        <w:rPr>
          <w:rFonts w:ascii="Arial" w:hAnsi="Arial" w:cs="Arial"/>
          <w:b/>
          <w:sz w:val="24"/>
        </w:rPr>
        <w:t xml:space="preserve">dvocacy Actions this week: </w:t>
      </w:r>
      <w:r w:rsidR="001772C0" w:rsidRPr="007D7BF8">
        <w:rPr>
          <w:rFonts w:ascii="Arial" w:hAnsi="Arial" w:cs="Arial"/>
          <w:sz w:val="24"/>
        </w:rPr>
        <w:t xml:space="preserve"> </w:t>
      </w:r>
    </w:p>
    <w:p w:rsidR="001772C0" w:rsidRPr="007D7BF8" w:rsidRDefault="007A6CA6" w:rsidP="00DC14DA">
      <w:pPr>
        <w:pStyle w:val="ListParagraph"/>
        <w:numPr>
          <w:ilvl w:val="0"/>
          <w:numId w:val="14"/>
        </w:numPr>
        <w:shd w:val="clear" w:color="auto" w:fill="FFFFFF"/>
        <w:tabs>
          <w:tab w:val="left" w:pos="8440"/>
        </w:tabs>
        <w:spacing w:before="240" w:line="240" w:lineRule="auto"/>
        <w:contextualSpacing w:val="0"/>
        <w:rPr>
          <w:rFonts w:ascii="Arial" w:hAnsi="Arial" w:cs="Arial"/>
        </w:rPr>
      </w:pPr>
      <w:r w:rsidRPr="007D7BF8">
        <w:rPr>
          <w:rFonts w:ascii="Arial" w:hAnsi="Arial" w:cs="Arial"/>
        </w:rPr>
        <w:t xml:space="preserve">Thank all senators, representatives and the governor </w:t>
      </w:r>
      <w:r w:rsidR="001772C0" w:rsidRPr="007D7BF8">
        <w:rPr>
          <w:rFonts w:ascii="Arial" w:hAnsi="Arial" w:cs="Arial"/>
        </w:rPr>
        <w:t xml:space="preserve">for </w:t>
      </w:r>
      <w:r w:rsidRPr="007D7BF8">
        <w:rPr>
          <w:rFonts w:ascii="Arial" w:hAnsi="Arial" w:cs="Arial"/>
        </w:rPr>
        <w:t>addressing</w:t>
      </w:r>
      <w:r w:rsidR="001772C0" w:rsidRPr="007D7BF8">
        <w:rPr>
          <w:rFonts w:ascii="Arial" w:hAnsi="Arial" w:cs="Arial"/>
        </w:rPr>
        <w:t xml:space="preserve"> the transportation and formula inequalities for school district</w:t>
      </w:r>
      <w:r w:rsidR="00F63E9A" w:rsidRPr="007D7BF8">
        <w:rPr>
          <w:rFonts w:ascii="Arial" w:hAnsi="Arial" w:cs="Arial"/>
        </w:rPr>
        <w:t xml:space="preserve">s </w:t>
      </w:r>
      <w:r w:rsidRPr="007D7BF8">
        <w:rPr>
          <w:rFonts w:ascii="Arial" w:hAnsi="Arial" w:cs="Arial"/>
        </w:rPr>
        <w:t>through SF 455</w:t>
      </w:r>
      <w:r w:rsidR="001772C0" w:rsidRPr="007D7BF8">
        <w:rPr>
          <w:rFonts w:ascii="Arial" w:hAnsi="Arial" w:cs="Arial"/>
        </w:rPr>
        <w:t xml:space="preserve">. </w:t>
      </w:r>
      <w:r w:rsidRPr="007D7BF8">
        <w:rPr>
          <w:rFonts w:ascii="Arial" w:hAnsi="Arial" w:cs="Arial"/>
        </w:rPr>
        <w:t xml:space="preserve">Include a thank </w:t>
      </w:r>
      <w:bookmarkStart w:id="0" w:name="_GoBack"/>
      <w:bookmarkEnd w:id="0"/>
      <w:r w:rsidRPr="007D7BF8">
        <w:rPr>
          <w:rFonts w:ascii="Arial" w:hAnsi="Arial" w:cs="Arial"/>
        </w:rPr>
        <w:t xml:space="preserve">you for setting 1% SSA at a time when the state budget is challenging. </w:t>
      </w:r>
    </w:p>
    <w:p w:rsidR="007A6CA6" w:rsidRPr="007D7BF8" w:rsidRDefault="007A6CA6" w:rsidP="00DC14DA">
      <w:pPr>
        <w:pStyle w:val="ListParagraph"/>
        <w:numPr>
          <w:ilvl w:val="0"/>
          <w:numId w:val="14"/>
        </w:numPr>
        <w:shd w:val="clear" w:color="auto" w:fill="FFFFFF"/>
        <w:tabs>
          <w:tab w:val="left" w:pos="8440"/>
        </w:tabs>
        <w:spacing w:before="240" w:line="240" w:lineRule="auto"/>
        <w:contextualSpacing w:val="0"/>
        <w:rPr>
          <w:rFonts w:ascii="Arial" w:hAnsi="Arial" w:cs="Arial"/>
        </w:rPr>
      </w:pPr>
      <w:r w:rsidRPr="007D7BF8">
        <w:rPr>
          <w:rFonts w:ascii="Arial" w:hAnsi="Arial" w:cs="Arial"/>
        </w:rPr>
        <w:t xml:space="preserve">Contact senators stressing the need to extend the operational sharing incentives, an RSAI priority, by moving HF 633 out of the Senate Appropriations Committee and getting approved and sent to the governor.  This is an RSAI priority. See the RSAI position paper for background and talking points </w:t>
      </w:r>
      <w:hyperlink r:id="rId55" w:history="1">
        <w:r w:rsidRPr="007D7BF8">
          <w:rPr>
            <w:rStyle w:val="Hyperlink"/>
            <w:rFonts w:ascii="Arial" w:hAnsi="Arial" w:cs="Arial"/>
          </w:rPr>
          <w:t>here</w:t>
        </w:r>
      </w:hyperlink>
      <w:r w:rsidRPr="007D7BF8">
        <w:rPr>
          <w:rFonts w:ascii="Arial" w:hAnsi="Arial" w:cs="Arial"/>
        </w:rPr>
        <w:t xml:space="preserve">. </w:t>
      </w:r>
    </w:p>
    <w:p w:rsidR="001772C0" w:rsidRPr="007D7BF8" w:rsidRDefault="00DF6F1B" w:rsidP="00DC14DA">
      <w:pPr>
        <w:pStyle w:val="ListParagraph"/>
        <w:numPr>
          <w:ilvl w:val="0"/>
          <w:numId w:val="14"/>
        </w:numPr>
        <w:shd w:val="clear" w:color="auto" w:fill="FFFFFF"/>
        <w:tabs>
          <w:tab w:val="left" w:pos="8440"/>
        </w:tabs>
        <w:spacing w:before="240" w:line="240" w:lineRule="auto"/>
        <w:contextualSpacing w:val="0"/>
        <w:rPr>
          <w:rStyle w:val="Hyperlink"/>
          <w:rFonts w:ascii="Arial" w:hAnsi="Arial" w:cs="Arial"/>
          <w:color w:val="auto"/>
          <w:u w:val="none"/>
        </w:rPr>
      </w:pPr>
      <w:r w:rsidRPr="007D7BF8">
        <w:rPr>
          <w:rFonts w:ascii="Arial" w:hAnsi="Arial" w:cs="Arial"/>
        </w:rPr>
        <w:t xml:space="preserve">Continue </w:t>
      </w:r>
      <w:r w:rsidR="006213CE" w:rsidRPr="007D7BF8">
        <w:rPr>
          <w:rFonts w:ascii="Arial" w:hAnsi="Arial" w:cs="Arial"/>
        </w:rPr>
        <w:t>State penny extension</w:t>
      </w:r>
      <w:r w:rsidRPr="007D7BF8">
        <w:rPr>
          <w:rFonts w:ascii="Arial" w:hAnsi="Arial" w:cs="Arial"/>
        </w:rPr>
        <w:t xml:space="preserve"> advocacy</w:t>
      </w:r>
      <w:r w:rsidR="006213CE" w:rsidRPr="007D7BF8">
        <w:rPr>
          <w:rFonts w:ascii="Arial" w:hAnsi="Arial" w:cs="Arial"/>
        </w:rPr>
        <w:t xml:space="preserve">. </w:t>
      </w:r>
      <w:r w:rsidR="008452DA" w:rsidRPr="007D7BF8">
        <w:rPr>
          <w:rFonts w:ascii="Arial" w:hAnsi="Arial" w:cs="Arial"/>
        </w:rPr>
        <w:t>Remind all legislators that extending the penny is critical to solve your infrastructure,</w:t>
      </w:r>
      <w:r w:rsidRPr="007D7BF8">
        <w:rPr>
          <w:rFonts w:ascii="Arial" w:hAnsi="Arial" w:cs="Arial"/>
        </w:rPr>
        <w:t xml:space="preserve"> school safety,</w:t>
      </w:r>
      <w:r w:rsidR="008452DA" w:rsidRPr="007D7BF8">
        <w:rPr>
          <w:rFonts w:ascii="Arial" w:hAnsi="Arial" w:cs="Arial"/>
        </w:rPr>
        <w:t xml:space="preserve"> equipment and technology needs without raising property taxes. </w:t>
      </w:r>
      <w:r w:rsidR="00DC14DA" w:rsidRPr="007D7BF8">
        <w:rPr>
          <w:rFonts w:ascii="Arial" w:hAnsi="Arial" w:cs="Arial"/>
        </w:rPr>
        <w:t xml:space="preserve">An updated position paper has been posted on the RSAI web site </w:t>
      </w:r>
      <w:hyperlink r:id="rId56" w:history="1">
        <w:r w:rsidR="00DC14DA" w:rsidRPr="007D7BF8">
          <w:rPr>
            <w:rStyle w:val="Hyperlink"/>
            <w:rFonts w:ascii="Arial" w:hAnsi="Arial" w:cs="Arial"/>
          </w:rPr>
          <w:t>here</w:t>
        </w:r>
      </w:hyperlink>
      <w:r w:rsidR="00DC14DA" w:rsidRPr="007D7BF8">
        <w:rPr>
          <w:rFonts w:ascii="Arial" w:hAnsi="Arial" w:cs="Arial"/>
        </w:rPr>
        <w:t xml:space="preserve">. </w:t>
      </w:r>
      <w:r w:rsidR="00230EF1" w:rsidRPr="007D7BF8">
        <w:rPr>
          <w:rFonts w:ascii="Arial" w:hAnsi="Arial" w:cs="Arial"/>
        </w:rPr>
        <w:t>Shore up members of the Ways and Means Committee</w:t>
      </w:r>
      <w:r w:rsidR="006F67E7" w:rsidRPr="007D7BF8">
        <w:rPr>
          <w:rFonts w:ascii="Arial" w:hAnsi="Arial" w:cs="Arial"/>
        </w:rPr>
        <w:t>s</w:t>
      </w:r>
      <w:r w:rsidR="00230EF1" w:rsidRPr="007D7BF8">
        <w:rPr>
          <w:rFonts w:ascii="Arial" w:hAnsi="Arial" w:cs="Arial"/>
        </w:rPr>
        <w:t xml:space="preserve"> to support the bill and move it out of committee. See if your </w:t>
      </w:r>
      <w:r w:rsidR="006F67E7" w:rsidRPr="007D7BF8">
        <w:rPr>
          <w:rFonts w:ascii="Arial" w:hAnsi="Arial" w:cs="Arial"/>
        </w:rPr>
        <w:t>legislators are on the</w:t>
      </w:r>
      <w:r w:rsidR="00230EF1" w:rsidRPr="007D7BF8">
        <w:rPr>
          <w:rFonts w:ascii="Arial" w:hAnsi="Arial" w:cs="Arial"/>
        </w:rPr>
        <w:t>s</w:t>
      </w:r>
      <w:r w:rsidR="006F67E7" w:rsidRPr="007D7BF8">
        <w:rPr>
          <w:rFonts w:ascii="Arial" w:hAnsi="Arial" w:cs="Arial"/>
        </w:rPr>
        <w:t>e</w:t>
      </w:r>
      <w:r w:rsidR="00230EF1" w:rsidRPr="007D7BF8">
        <w:rPr>
          <w:rFonts w:ascii="Arial" w:hAnsi="Arial" w:cs="Arial"/>
        </w:rPr>
        <w:t xml:space="preserve"> committee</w:t>
      </w:r>
      <w:r w:rsidR="006F67E7" w:rsidRPr="007D7BF8">
        <w:rPr>
          <w:rFonts w:ascii="Arial" w:hAnsi="Arial" w:cs="Arial"/>
        </w:rPr>
        <w:t>s</w:t>
      </w:r>
      <w:r w:rsidR="00F63E9A" w:rsidRPr="007D7BF8">
        <w:rPr>
          <w:rFonts w:ascii="Arial" w:hAnsi="Arial" w:cs="Arial"/>
        </w:rPr>
        <w:t>.</w:t>
      </w:r>
      <w:r w:rsidR="00230EF1" w:rsidRPr="007D7BF8">
        <w:rPr>
          <w:rFonts w:ascii="Arial" w:hAnsi="Arial" w:cs="Arial"/>
        </w:rPr>
        <w:t xml:space="preserve">  </w:t>
      </w:r>
      <w:hyperlink r:id="rId57" w:history="1">
        <w:r w:rsidR="00230EF1" w:rsidRPr="007D7BF8">
          <w:rPr>
            <w:rStyle w:val="Hyperlink"/>
            <w:rFonts w:ascii="Arial" w:hAnsi="Arial" w:cs="Arial"/>
          </w:rPr>
          <w:t>House Ways and Means Committee Membership</w:t>
        </w:r>
      </w:hyperlink>
      <w:r w:rsidR="006F67E7" w:rsidRPr="007D7BF8">
        <w:rPr>
          <w:rStyle w:val="Hyperlink"/>
          <w:rFonts w:ascii="Arial" w:hAnsi="Arial" w:cs="Arial"/>
          <w:u w:val="none"/>
        </w:rPr>
        <w:t xml:space="preserve">  </w:t>
      </w:r>
      <w:hyperlink r:id="rId58" w:history="1">
        <w:r w:rsidR="006F67E7" w:rsidRPr="007D7BF8">
          <w:rPr>
            <w:rStyle w:val="Hyperlink"/>
            <w:rFonts w:ascii="Arial" w:hAnsi="Arial" w:cs="Arial"/>
          </w:rPr>
          <w:t>Senate Ways and Means Committee Membership</w:t>
        </w:r>
      </w:hyperlink>
      <w:r w:rsidR="00DC14DA" w:rsidRPr="007D7BF8">
        <w:rPr>
          <w:rStyle w:val="Hyperlink"/>
          <w:rFonts w:ascii="Arial" w:hAnsi="Arial" w:cs="Arial"/>
        </w:rPr>
        <w:t xml:space="preserve"> </w:t>
      </w:r>
    </w:p>
    <w:p w:rsidR="007A6CA6" w:rsidRPr="007D7BF8" w:rsidRDefault="007A6CA6" w:rsidP="00DC14DA">
      <w:pPr>
        <w:pStyle w:val="ListParagraph"/>
        <w:numPr>
          <w:ilvl w:val="0"/>
          <w:numId w:val="14"/>
        </w:numPr>
        <w:shd w:val="clear" w:color="auto" w:fill="FFFFFF"/>
        <w:tabs>
          <w:tab w:val="left" w:pos="8440"/>
        </w:tabs>
        <w:spacing w:before="240" w:line="240" w:lineRule="auto"/>
        <w:contextualSpacing w:val="0"/>
        <w:rPr>
          <w:rFonts w:ascii="Arial" w:hAnsi="Arial" w:cs="Arial"/>
        </w:rPr>
      </w:pPr>
      <w:r w:rsidRPr="007D7BF8">
        <w:rPr>
          <w:rFonts w:ascii="Arial" w:hAnsi="Arial" w:cs="Arial"/>
        </w:rPr>
        <w:t xml:space="preserve">Contact senators </w:t>
      </w:r>
      <w:r w:rsidR="006F67E7" w:rsidRPr="007D7BF8">
        <w:rPr>
          <w:rFonts w:ascii="Arial" w:hAnsi="Arial" w:cs="Arial"/>
        </w:rPr>
        <w:t>and ask for them to oppose</w:t>
      </w:r>
      <w:r w:rsidRPr="007D7BF8">
        <w:rPr>
          <w:rFonts w:ascii="Arial" w:hAnsi="Arial" w:cs="Arial"/>
        </w:rPr>
        <w:t xml:space="preserve"> HF 2369 which limits school bond elections to the November election, rather than during the school special elections throughout the year.  </w:t>
      </w:r>
    </w:p>
    <w:p w:rsidR="009F3271" w:rsidRPr="007D7BF8" w:rsidRDefault="008B684F" w:rsidP="00DC14DA">
      <w:pPr>
        <w:pStyle w:val="ListParagraph"/>
        <w:numPr>
          <w:ilvl w:val="0"/>
          <w:numId w:val="14"/>
        </w:numPr>
        <w:shd w:val="clear" w:color="auto" w:fill="FFFFFF"/>
        <w:tabs>
          <w:tab w:val="left" w:pos="8440"/>
        </w:tabs>
        <w:spacing w:before="240" w:line="240" w:lineRule="auto"/>
        <w:contextualSpacing w:val="0"/>
        <w:rPr>
          <w:rFonts w:ascii="Arial" w:hAnsi="Arial" w:cs="Arial"/>
        </w:rPr>
      </w:pPr>
      <w:r w:rsidRPr="007D7BF8">
        <w:rPr>
          <w:rFonts w:ascii="Arial" w:hAnsi="Arial" w:cs="Arial"/>
        </w:rPr>
        <w:t xml:space="preserve">Connect one parent in your district to Parents for Great Iowa Schools. </w:t>
      </w:r>
      <w:hyperlink r:id="rId59" w:history="1">
        <w:r w:rsidRPr="007D7BF8">
          <w:rPr>
            <w:rStyle w:val="Hyperlink"/>
            <w:rFonts w:ascii="Arial" w:hAnsi="Arial" w:cs="Arial"/>
          </w:rPr>
          <w:t>https://p4gis.org/</w:t>
        </w:r>
      </w:hyperlink>
      <w:r w:rsidRPr="007D7BF8">
        <w:rPr>
          <w:rFonts w:ascii="Arial" w:hAnsi="Arial" w:cs="Arial"/>
        </w:rPr>
        <w:t xml:space="preserve">  They are helping parents find their advocacy strength in prioritizing public schools, both in terms of funding and state policy.  </w:t>
      </w:r>
      <w:r w:rsidR="009F3271" w:rsidRPr="007D7BF8">
        <w:rPr>
          <w:rFonts w:ascii="Arial" w:hAnsi="Arial" w:cs="Arial"/>
        </w:rPr>
        <w:t xml:space="preserve"> </w:t>
      </w:r>
    </w:p>
    <w:p w:rsidR="004E216E" w:rsidRPr="007D7BF8" w:rsidRDefault="004E216E" w:rsidP="004E216E">
      <w:pPr>
        <w:shd w:val="clear" w:color="auto" w:fill="FFFFFF"/>
        <w:spacing w:before="240" w:after="0" w:line="240" w:lineRule="auto"/>
        <w:rPr>
          <w:rFonts w:ascii="Arial" w:hAnsi="Arial" w:cs="Arial"/>
          <w:b/>
        </w:rPr>
      </w:pPr>
      <w:r w:rsidRPr="007D7BF8">
        <w:rPr>
          <w:rFonts w:ascii="Arial" w:hAnsi="Arial" w:cs="Arial"/>
          <w:b/>
        </w:rPr>
        <w:t xml:space="preserve">RSAI Contacts </w:t>
      </w:r>
    </w:p>
    <w:p w:rsidR="004E216E" w:rsidRPr="007D7BF8" w:rsidRDefault="004E216E" w:rsidP="004E216E">
      <w:pPr>
        <w:shd w:val="clear" w:color="auto" w:fill="FFFFFF"/>
        <w:spacing w:before="240" w:after="0" w:line="240" w:lineRule="auto"/>
        <w:rPr>
          <w:rFonts w:ascii="Arial" w:hAnsi="Arial" w:cs="Arial"/>
          <w:b/>
        </w:rPr>
      </w:pPr>
      <w:r w:rsidRPr="007D7BF8">
        <w:rPr>
          <w:rFonts w:ascii="Arial" w:hAnsi="Arial" w:cs="Arial"/>
        </w:rPr>
        <w:t xml:space="preserve">RSAI Professional Advocate, </w:t>
      </w:r>
      <w:hyperlink r:id="rId60" w:history="1">
        <w:r w:rsidRPr="007D7BF8">
          <w:rPr>
            <w:rStyle w:val="Hyperlink"/>
            <w:rFonts w:ascii="Arial" w:hAnsi="Arial" w:cs="Arial"/>
          </w:rPr>
          <w:t>margaret@iowaschoolfinance.com</w:t>
        </w:r>
      </w:hyperlink>
      <w:r w:rsidRPr="007D7BF8">
        <w:rPr>
          <w:rFonts w:ascii="Arial" w:hAnsi="Arial" w:cs="Arial"/>
        </w:rPr>
        <w:t xml:space="preserve">  515.201.3755</w:t>
      </w:r>
    </w:p>
    <w:p w:rsidR="004E216E" w:rsidRPr="007D7BF8" w:rsidRDefault="004E216E" w:rsidP="004E216E">
      <w:pPr>
        <w:tabs>
          <w:tab w:val="left" w:pos="912"/>
        </w:tabs>
        <w:spacing w:after="0" w:line="240" w:lineRule="auto"/>
        <w:rPr>
          <w:rStyle w:val="Hyperlink"/>
          <w:rFonts w:ascii="Arial" w:hAnsi="Arial" w:cs="Arial"/>
        </w:rPr>
      </w:pPr>
      <w:r w:rsidRPr="007D7BF8">
        <w:rPr>
          <w:rFonts w:ascii="Arial" w:hAnsi="Arial" w:cs="Arial"/>
        </w:rPr>
        <w:t>Robert Olson, Chair, Clarion-Goldfield/Dows, Superintendent, </w:t>
      </w:r>
      <w:hyperlink r:id="rId61" w:history="1">
        <w:r w:rsidRPr="007D7BF8">
          <w:rPr>
            <w:rStyle w:val="Hyperlink"/>
            <w:rFonts w:ascii="Arial" w:hAnsi="Arial" w:cs="Arial"/>
          </w:rPr>
          <w:t>robert.olson@rsaia.org</w:t>
        </w:r>
      </w:hyperlink>
      <w:r w:rsidRPr="007D7BF8">
        <w:rPr>
          <w:rStyle w:val="Hyperlink"/>
          <w:rFonts w:ascii="Arial" w:hAnsi="Arial" w:cs="Arial"/>
        </w:rPr>
        <w:t xml:space="preserve"> ,</w:t>
      </w:r>
    </w:p>
    <w:p w:rsidR="004E216E" w:rsidRPr="007D7BF8" w:rsidRDefault="004E216E" w:rsidP="004E216E">
      <w:pPr>
        <w:tabs>
          <w:tab w:val="left" w:pos="912"/>
        </w:tabs>
        <w:spacing w:after="0" w:line="240" w:lineRule="auto"/>
        <w:rPr>
          <w:rFonts w:ascii="Arial" w:hAnsi="Arial" w:cs="Arial"/>
        </w:rPr>
      </w:pPr>
      <w:r w:rsidRPr="007D7BF8">
        <w:rPr>
          <w:rFonts w:ascii="Arial" w:hAnsi="Arial" w:cs="Arial"/>
        </w:rPr>
        <w:t>Paul Croghan, East Mills and Essex Superintendent, </w:t>
      </w:r>
      <w:hyperlink r:id="rId62" w:history="1">
        <w:r w:rsidRPr="007D7BF8">
          <w:rPr>
            <w:rStyle w:val="Hyperlink"/>
            <w:rFonts w:ascii="Arial" w:hAnsi="Arial" w:cs="Arial"/>
          </w:rPr>
          <w:t>pcroghan@emschools.org</w:t>
        </w:r>
      </w:hyperlink>
      <w:r w:rsidRPr="007D7BF8">
        <w:rPr>
          <w:rFonts w:ascii="Arial" w:hAnsi="Arial" w:cs="Arial"/>
        </w:rPr>
        <w:t xml:space="preserve"> , </w:t>
      </w:r>
    </w:p>
    <w:p w:rsidR="004E216E" w:rsidRPr="007D7BF8" w:rsidRDefault="004E216E" w:rsidP="004E216E">
      <w:pPr>
        <w:tabs>
          <w:tab w:val="left" w:pos="912"/>
        </w:tabs>
        <w:spacing w:after="0" w:line="240" w:lineRule="auto"/>
        <w:rPr>
          <w:rStyle w:val="Hyperlink"/>
          <w:rFonts w:ascii="Arial" w:hAnsi="Arial" w:cs="Arial"/>
        </w:rPr>
      </w:pPr>
      <w:r w:rsidRPr="007D7BF8">
        <w:rPr>
          <w:rFonts w:ascii="Arial" w:hAnsi="Arial" w:cs="Arial"/>
        </w:rPr>
        <w:t>Lee Ann Grimley, Springville, Board President, </w:t>
      </w:r>
      <w:hyperlink r:id="rId63" w:history="1">
        <w:r w:rsidRPr="007D7BF8">
          <w:rPr>
            <w:rStyle w:val="Hyperlink"/>
            <w:rFonts w:ascii="Arial" w:hAnsi="Arial" w:cs="Arial"/>
          </w:rPr>
          <w:t>leeann.grimley@rsaia.org</w:t>
        </w:r>
      </w:hyperlink>
      <w:r w:rsidRPr="007D7BF8">
        <w:rPr>
          <w:rStyle w:val="Hyperlink"/>
          <w:rFonts w:ascii="Arial" w:hAnsi="Arial" w:cs="Arial"/>
        </w:rPr>
        <w:t xml:space="preserve"> ,</w:t>
      </w:r>
    </w:p>
    <w:p w:rsidR="004E216E" w:rsidRPr="007D7BF8" w:rsidRDefault="004E216E" w:rsidP="004E216E">
      <w:pPr>
        <w:tabs>
          <w:tab w:val="left" w:pos="912"/>
        </w:tabs>
        <w:spacing w:after="0" w:line="240" w:lineRule="auto"/>
        <w:rPr>
          <w:rFonts w:ascii="Arial" w:hAnsi="Arial" w:cs="Arial"/>
        </w:rPr>
      </w:pPr>
      <w:r w:rsidRPr="007D7BF8">
        <w:rPr>
          <w:rFonts w:ascii="Arial" w:hAnsi="Arial" w:cs="Arial"/>
        </w:rPr>
        <w:t>Dennis McClain, Clay Central Everly, Superintendent, </w:t>
      </w:r>
      <w:hyperlink r:id="rId64" w:history="1">
        <w:r w:rsidRPr="007D7BF8">
          <w:rPr>
            <w:rStyle w:val="Hyperlink"/>
            <w:rFonts w:ascii="Arial" w:hAnsi="Arial" w:cs="Arial"/>
          </w:rPr>
          <w:t>dmcclain@claycentraleverly.org</w:t>
        </w:r>
      </w:hyperlink>
      <w:r w:rsidRPr="007D7BF8">
        <w:rPr>
          <w:rFonts w:ascii="Arial" w:hAnsi="Arial" w:cs="Arial"/>
        </w:rPr>
        <w:t xml:space="preserve"> </w:t>
      </w:r>
    </w:p>
    <w:p w:rsidR="004E216E" w:rsidRPr="007D7BF8" w:rsidRDefault="004E216E" w:rsidP="004E216E">
      <w:pPr>
        <w:tabs>
          <w:tab w:val="left" w:pos="912"/>
        </w:tabs>
        <w:spacing w:after="0" w:line="240" w:lineRule="auto"/>
        <w:rPr>
          <w:rFonts w:ascii="Arial" w:hAnsi="Arial" w:cs="Arial"/>
        </w:rPr>
      </w:pPr>
      <w:r w:rsidRPr="007D7BF8">
        <w:rPr>
          <w:rFonts w:ascii="Arial" w:hAnsi="Arial" w:cs="Arial"/>
        </w:rPr>
        <w:t xml:space="preserve">Laurie Noll, Fairfield, Superintendent, </w:t>
      </w:r>
      <w:hyperlink r:id="rId65" w:history="1">
        <w:r w:rsidRPr="007D7BF8">
          <w:rPr>
            <w:rStyle w:val="Hyperlink"/>
            <w:rFonts w:ascii="Arial" w:hAnsi="Arial" w:cs="Arial"/>
          </w:rPr>
          <w:t>laurie.noll@fairfieldsfuture.org</w:t>
        </w:r>
      </w:hyperlink>
      <w:r w:rsidRPr="007D7BF8">
        <w:rPr>
          <w:rFonts w:ascii="Arial" w:hAnsi="Arial" w:cs="Arial"/>
        </w:rPr>
        <w:t xml:space="preserve"> </w:t>
      </w:r>
    </w:p>
    <w:p w:rsidR="004E216E" w:rsidRPr="007D7BF8" w:rsidRDefault="004E216E" w:rsidP="004E216E">
      <w:pPr>
        <w:tabs>
          <w:tab w:val="left" w:pos="912"/>
        </w:tabs>
        <w:spacing w:after="0" w:line="240" w:lineRule="auto"/>
        <w:rPr>
          <w:rFonts w:ascii="Arial" w:hAnsi="Arial" w:cs="Arial"/>
        </w:rPr>
      </w:pPr>
      <w:r w:rsidRPr="007D7BF8">
        <w:rPr>
          <w:rFonts w:ascii="Arial" w:hAnsi="Arial" w:cs="Arial"/>
        </w:rPr>
        <w:t>Dan Smith, Harmony, Board President, </w:t>
      </w:r>
      <w:hyperlink r:id="rId66" w:history="1">
        <w:r w:rsidRPr="007D7BF8">
          <w:rPr>
            <w:rStyle w:val="Hyperlink"/>
            <w:rFonts w:ascii="Arial" w:hAnsi="Arial" w:cs="Arial"/>
          </w:rPr>
          <w:t>dan.smith@rsaia.org</w:t>
        </w:r>
      </w:hyperlink>
      <w:r w:rsidRPr="007D7BF8">
        <w:rPr>
          <w:rFonts w:ascii="Arial" w:hAnsi="Arial" w:cs="Arial"/>
        </w:rPr>
        <w:t xml:space="preserve">  </w:t>
      </w:r>
    </w:p>
    <w:p w:rsidR="0087136C" w:rsidRPr="007D7BF8" w:rsidRDefault="004E216E" w:rsidP="008B684F">
      <w:pPr>
        <w:tabs>
          <w:tab w:val="left" w:pos="912"/>
        </w:tabs>
        <w:spacing w:after="0" w:line="240" w:lineRule="auto"/>
        <w:rPr>
          <w:rFonts w:ascii="Arial" w:hAnsi="Arial" w:cs="Arial"/>
        </w:rPr>
        <w:sectPr w:rsidR="0087136C" w:rsidRPr="007D7BF8" w:rsidSect="0002720B">
          <w:headerReference w:type="default" r:id="rId67"/>
          <w:footerReference w:type="default" r:id="rId68"/>
          <w:pgSz w:w="12240" w:h="15840" w:code="1"/>
          <w:pgMar w:top="806" w:right="1267" w:bottom="360" w:left="1440" w:header="720" w:footer="720" w:gutter="0"/>
          <w:pgBorders w:offsetFrom="page">
            <w:top w:val="single" w:sz="8" w:space="24" w:color="FFFFFF"/>
            <w:left w:val="single" w:sz="8" w:space="24" w:color="FFFFFF"/>
            <w:bottom w:val="single" w:sz="8" w:space="24" w:color="FFFFFF"/>
            <w:right w:val="single" w:sz="8" w:space="24" w:color="FFFFFF"/>
          </w:pgBorders>
          <w:cols w:space="720"/>
          <w:docGrid w:linePitch="360"/>
        </w:sectPr>
      </w:pPr>
      <w:r w:rsidRPr="007D7BF8">
        <w:rPr>
          <w:rFonts w:ascii="Arial" w:hAnsi="Arial" w:cs="Arial"/>
        </w:rPr>
        <w:t xml:space="preserve">Duane Willhite, Superintendent, North Fayette Valley, </w:t>
      </w:r>
      <w:hyperlink r:id="rId69" w:history="1">
        <w:r w:rsidRPr="007D7BF8">
          <w:rPr>
            <w:rStyle w:val="Hyperlink"/>
            <w:rFonts w:ascii="Arial" w:hAnsi="Arial" w:cs="Arial"/>
          </w:rPr>
          <w:t>dwillhite@nfv.k12.ia.us</w:t>
        </w:r>
      </w:hyperlink>
    </w:p>
    <w:p w:rsidR="006C02CD" w:rsidRPr="007D7BF8" w:rsidRDefault="006C02CD" w:rsidP="00EE497B">
      <w:pPr>
        <w:shd w:val="clear" w:color="auto" w:fill="FFFFFF"/>
        <w:tabs>
          <w:tab w:val="left" w:pos="8440"/>
        </w:tabs>
        <w:spacing w:after="0" w:line="240" w:lineRule="auto"/>
        <w:rPr>
          <w:rFonts w:ascii="Arial" w:hAnsi="Arial" w:cs="Arial"/>
        </w:rPr>
      </w:pPr>
    </w:p>
    <w:sectPr w:rsidR="006C02CD" w:rsidRPr="007D7BF8" w:rsidSect="0087136C">
      <w:type w:val="continuous"/>
      <w:pgSz w:w="12240" w:h="15840" w:code="1"/>
      <w:pgMar w:top="806" w:right="1267" w:bottom="360" w:left="1440" w:header="720" w:footer="720" w:gutter="0"/>
      <w:pgBorders w:offsetFrom="page">
        <w:top w:val="single" w:sz="8" w:space="24" w:color="FFFFFF"/>
        <w:left w:val="single" w:sz="8" w:space="24" w:color="FFFFFF"/>
        <w:bottom w:val="single" w:sz="8" w:space="24" w:color="FFFFFF"/>
        <w:right w:val="single" w:sz="8" w:space="24" w:color="FFFFFF"/>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691" w:rsidRDefault="00037691" w:rsidP="002F6C2B">
      <w:pPr>
        <w:spacing w:after="0" w:line="240" w:lineRule="auto"/>
      </w:pPr>
      <w:r>
        <w:separator/>
      </w:r>
    </w:p>
  </w:endnote>
  <w:endnote w:type="continuationSeparator" w:id="0">
    <w:p w:rsidR="00037691" w:rsidRDefault="00037691" w:rsidP="002F6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dobe Caslon Pro">
    <w:charset w:val="00"/>
    <w:family w:val="auto"/>
    <w:pitch w:val="variable"/>
    <w:sig w:usb0="00000007" w:usb1="00000001"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District Pro Thin">
    <w:altName w:val="District Pro Thi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Pro-Regular">
    <w:charset w:val="00"/>
    <w:family w:val="auto"/>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6546749"/>
      <w:docPartObj>
        <w:docPartGallery w:val="Page Numbers (Bottom of Page)"/>
        <w:docPartUnique/>
      </w:docPartObj>
    </w:sdtPr>
    <w:sdtEndPr>
      <w:rPr>
        <w:noProof/>
      </w:rPr>
    </w:sdtEndPr>
    <w:sdtContent>
      <w:p w:rsidR="00064DFC" w:rsidRDefault="00064DFC" w:rsidP="00296546">
        <w:pPr>
          <w:pStyle w:val="Footer"/>
          <w:jc w:val="right"/>
        </w:pPr>
        <w:r>
          <w:fldChar w:fldCharType="begin"/>
        </w:r>
        <w:r>
          <w:instrText xml:space="preserve"> PAGE   \* MERGEFORMAT </w:instrText>
        </w:r>
        <w:r>
          <w:fldChar w:fldCharType="separate"/>
        </w:r>
        <w:r w:rsidR="007D7BF8">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691" w:rsidRDefault="00037691" w:rsidP="002F6C2B">
      <w:pPr>
        <w:spacing w:after="0" w:line="240" w:lineRule="auto"/>
      </w:pPr>
      <w:r>
        <w:separator/>
      </w:r>
    </w:p>
  </w:footnote>
  <w:footnote w:type="continuationSeparator" w:id="0">
    <w:p w:rsidR="00037691" w:rsidRDefault="00037691" w:rsidP="002F6C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20B" w:rsidRDefault="0002720B" w:rsidP="0002720B">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18979DCF" wp14:editId="0B8DC307">
              <wp:simplePos x="0" y="0"/>
              <wp:positionH relativeFrom="column">
                <wp:posOffset>-9525</wp:posOffset>
              </wp:positionH>
              <wp:positionV relativeFrom="paragraph">
                <wp:posOffset>-466725</wp:posOffset>
              </wp:positionV>
              <wp:extent cx="5877560" cy="1054100"/>
              <wp:effectExtent l="0" t="0" r="8890" b="0"/>
              <wp:wrapSquare wrapText="bothSides"/>
              <wp:docPr id="1" name="Group 1"/>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3" name="Rectangle 3"/>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02720B" w:rsidRDefault="0002720B" w:rsidP="0002720B">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02720B" w:rsidRDefault="0002720B" w:rsidP="0002720B">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8979DCF" id="Group 1" o:spid="_x0000_s1027" style="position:absolute;margin-left:-.75pt;margin-top:-36.75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">
                <v:imagedata r:id="rId2" o:title=""/>
                <v:path arrowok="t"/>
              </v:shape>
              <v:rect id="Rectangle 3" o:spid="_x0000_s1029"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" fillcolor="#92d050" stroked="f" strokeweight="2pt">
                <v:textbox>
                  <w:txbxContent>
                    <w:p w:rsidR="0002720B" w:rsidRDefault="0002720B" w:rsidP="0002720B">
                      <w:pPr>
                        <w:jc w:val="center"/>
                      </w:pPr>
                    </w:p>
                  </w:txbxContent>
                </v:textbox>
              </v:rect>
              <v:rect id="Rectangle 4" o:spid="_x0000_s1030"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" fillcolor="#c00000" stroked="f" strokeweight="2pt"/>
              <v:rect id="Rectangle 5" o:spid="_x0000_s1031"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" fillcolor="#00b0f0" stroked="f" strokeweight="2pt"/>
              <v:rect id="Rectangle 6" o:spid="_x0000_s1032"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" fillcolor="#e36c0a [2409]" stroked="f" strokeweight="2pt">
                <v:fill opacity="38036f"/>
                <v:textbox>
                  <w:txbxContent>
                    <w:p w:rsidR="0002720B" w:rsidRDefault="0002720B" w:rsidP="0002720B">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p w:rsidR="00064DFC" w:rsidRPr="00342B92" w:rsidRDefault="00064DFC" w:rsidP="0070444D">
    <w:pPr>
      <w:pStyle w:val="Header"/>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5004B"/>
    <w:multiLevelType w:val="hybridMultilevel"/>
    <w:tmpl w:val="BEF407B2"/>
    <w:lvl w:ilvl="0" w:tplc="79D43614">
      <w:start w:val="1"/>
      <w:numFmt w:val="bullet"/>
      <w:lvlText w:val="•"/>
      <w:lvlJc w:val="left"/>
      <w:pPr>
        <w:tabs>
          <w:tab w:val="num" w:pos="720"/>
        </w:tabs>
        <w:ind w:left="720" w:hanging="360"/>
      </w:pPr>
      <w:rPr>
        <w:rFonts w:ascii="Arial" w:hAnsi="Arial" w:hint="default"/>
      </w:rPr>
    </w:lvl>
    <w:lvl w:ilvl="1" w:tplc="27EC0F36" w:tentative="1">
      <w:start w:val="1"/>
      <w:numFmt w:val="bullet"/>
      <w:lvlText w:val="•"/>
      <w:lvlJc w:val="left"/>
      <w:pPr>
        <w:tabs>
          <w:tab w:val="num" w:pos="1440"/>
        </w:tabs>
        <w:ind w:left="1440" w:hanging="360"/>
      </w:pPr>
      <w:rPr>
        <w:rFonts w:ascii="Arial" w:hAnsi="Arial" w:hint="default"/>
      </w:rPr>
    </w:lvl>
    <w:lvl w:ilvl="2" w:tplc="C8F4F5F6" w:tentative="1">
      <w:start w:val="1"/>
      <w:numFmt w:val="bullet"/>
      <w:lvlText w:val="•"/>
      <w:lvlJc w:val="left"/>
      <w:pPr>
        <w:tabs>
          <w:tab w:val="num" w:pos="2160"/>
        </w:tabs>
        <w:ind w:left="2160" w:hanging="360"/>
      </w:pPr>
      <w:rPr>
        <w:rFonts w:ascii="Arial" w:hAnsi="Arial" w:hint="default"/>
      </w:rPr>
    </w:lvl>
    <w:lvl w:ilvl="3" w:tplc="A412C7DA" w:tentative="1">
      <w:start w:val="1"/>
      <w:numFmt w:val="bullet"/>
      <w:lvlText w:val="•"/>
      <w:lvlJc w:val="left"/>
      <w:pPr>
        <w:tabs>
          <w:tab w:val="num" w:pos="2880"/>
        </w:tabs>
        <w:ind w:left="2880" w:hanging="360"/>
      </w:pPr>
      <w:rPr>
        <w:rFonts w:ascii="Arial" w:hAnsi="Arial" w:hint="default"/>
      </w:rPr>
    </w:lvl>
    <w:lvl w:ilvl="4" w:tplc="AAF88A3E" w:tentative="1">
      <w:start w:val="1"/>
      <w:numFmt w:val="bullet"/>
      <w:lvlText w:val="•"/>
      <w:lvlJc w:val="left"/>
      <w:pPr>
        <w:tabs>
          <w:tab w:val="num" w:pos="3600"/>
        </w:tabs>
        <w:ind w:left="3600" w:hanging="360"/>
      </w:pPr>
      <w:rPr>
        <w:rFonts w:ascii="Arial" w:hAnsi="Arial" w:hint="default"/>
      </w:rPr>
    </w:lvl>
    <w:lvl w:ilvl="5" w:tplc="0AE44CB4" w:tentative="1">
      <w:start w:val="1"/>
      <w:numFmt w:val="bullet"/>
      <w:lvlText w:val="•"/>
      <w:lvlJc w:val="left"/>
      <w:pPr>
        <w:tabs>
          <w:tab w:val="num" w:pos="4320"/>
        </w:tabs>
        <w:ind w:left="4320" w:hanging="360"/>
      </w:pPr>
      <w:rPr>
        <w:rFonts w:ascii="Arial" w:hAnsi="Arial" w:hint="default"/>
      </w:rPr>
    </w:lvl>
    <w:lvl w:ilvl="6" w:tplc="13F879B8" w:tentative="1">
      <w:start w:val="1"/>
      <w:numFmt w:val="bullet"/>
      <w:lvlText w:val="•"/>
      <w:lvlJc w:val="left"/>
      <w:pPr>
        <w:tabs>
          <w:tab w:val="num" w:pos="5040"/>
        </w:tabs>
        <w:ind w:left="5040" w:hanging="360"/>
      </w:pPr>
      <w:rPr>
        <w:rFonts w:ascii="Arial" w:hAnsi="Arial" w:hint="default"/>
      </w:rPr>
    </w:lvl>
    <w:lvl w:ilvl="7" w:tplc="211ECE66" w:tentative="1">
      <w:start w:val="1"/>
      <w:numFmt w:val="bullet"/>
      <w:lvlText w:val="•"/>
      <w:lvlJc w:val="left"/>
      <w:pPr>
        <w:tabs>
          <w:tab w:val="num" w:pos="5760"/>
        </w:tabs>
        <w:ind w:left="5760" w:hanging="360"/>
      </w:pPr>
      <w:rPr>
        <w:rFonts w:ascii="Arial" w:hAnsi="Arial" w:hint="default"/>
      </w:rPr>
    </w:lvl>
    <w:lvl w:ilvl="8" w:tplc="93A22DF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7024EC"/>
    <w:multiLevelType w:val="hybridMultilevel"/>
    <w:tmpl w:val="2F86B652"/>
    <w:lvl w:ilvl="0" w:tplc="9284593A">
      <w:start w:val="1"/>
      <w:numFmt w:val="bullet"/>
      <w:lvlText w:val="•"/>
      <w:lvlJc w:val="left"/>
      <w:pPr>
        <w:tabs>
          <w:tab w:val="num" w:pos="360"/>
        </w:tabs>
        <w:ind w:left="360" w:hanging="360"/>
      </w:pPr>
      <w:rPr>
        <w:rFonts w:ascii="Arial" w:hAnsi="Arial" w:hint="default"/>
      </w:rPr>
    </w:lvl>
    <w:lvl w:ilvl="1" w:tplc="9968B15C">
      <w:start w:val="150"/>
      <w:numFmt w:val="bullet"/>
      <w:lvlText w:val="–"/>
      <w:lvlJc w:val="left"/>
      <w:pPr>
        <w:tabs>
          <w:tab w:val="num" w:pos="1080"/>
        </w:tabs>
        <w:ind w:left="1080" w:hanging="360"/>
      </w:pPr>
      <w:rPr>
        <w:rFonts w:ascii="Arial" w:hAnsi="Arial" w:hint="default"/>
      </w:rPr>
    </w:lvl>
    <w:lvl w:ilvl="2" w:tplc="C1764570" w:tentative="1">
      <w:start w:val="1"/>
      <w:numFmt w:val="bullet"/>
      <w:lvlText w:val="•"/>
      <w:lvlJc w:val="left"/>
      <w:pPr>
        <w:tabs>
          <w:tab w:val="num" w:pos="1800"/>
        </w:tabs>
        <w:ind w:left="1800" w:hanging="360"/>
      </w:pPr>
      <w:rPr>
        <w:rFonts w:ascii="Arial" w:hAnsi="Arial" w:hint="default"/>
      </w:rPr>
    </w:lvl>
    <w:lvl w:ilvl="3" w:tplc="549E8D64" w:tentative="1">
      <w:start w:val="1"/>
      <w:numFmt w:val="bullet"/>
      <w:lvlText w:val="•"/>
      <w:lvlJc w:val="left"/>
      <w:pPr>
        <w:tabs>
          <w:tab w:val="num" w:pos="2520"/>
        </w:tabs>
        <w:ind w:left="2520" w:hanging="360"/>
      </w:pPr>
      <w:rPr>
        <w:rFonts w:ascii="Arial" w:hAnsi="Arial" w:hint="default"/>
      </w:rPr>
    </w:lvl>
    <w:lvl w:ilvl="4" w:tplc="B78061F6" w:tentative="1">
      <w:start w:val="1"/>
      <w:numFmt w:val="bullet"/>
      <w:lvlText w:val="•"/>
      <w:lvlJc w:val="left"/>
      <w:pPr>
        <w:tabs>
          <w:tab w:val="num" w:pos="3240"/>
        </w:tabs>
        <w:ind w:left="3240" w:hanging="360"/>
      </w:pPr>
      <w:rPr>
        <w:rFonts w:ascii="Arial" w:hAnsi="Arial" w:hint="default"/>
      </w:rPr>
    </w:lvl>
    <w:lvl w:ilvl="5" w:tplc="83666D2C" w:tentative="1">
      <w:start w:val="1"/>
      <w:numFmt w:val="bullet"/>
      <w:lvlText w:val="•"/>
      <w:lvlJc w:val="left"/>
      <w:pPr>
        <w:tabs>
          <w:tab w:val="num" w:pos="3960"/>
        </w:tabs>
        <w:ind w:left="3960" w:hanging="360"/>
      </w:pPr>
      <w:rPr>
        <w:rFonts w:ascii="Arial" w:hAnsi="Arial" w:hint="default"/>
      </w:rPr>
    </w:lvl>
    <w:lvl w:ilvl="6" w:tplc="98543DB6" w:tentative="1">
      <w:start w:val="1"/>
      <w:numFmt w:val="bullet"/>
      <w:lvlText w:val="•"/>
      <w:lvlJc w:val="left"/>
      <w:pPr>
        <w:tabs>
          <w:tab w:val="num" w:pos="4680"/>
        </w:tabs>
        <w:ind w:left="4680" w:hanging="360"/>
      </w:pPr>
      <w:rPr>
        <w:rFonts w:ascii="Arial" w:hAnsi="Arial" w:hint="default"/>
      </w:rPr>
    </w:lvl>
    <w:lvl w:ilvl="7" w:tplc="E8B88F2E" w:tentative="1">
      <w:start w:val="1"/>
      <w:numFmt w:val="bullet"/>
      <w:lvlText w:val="•"/>
      <w:lvlJc w:val="left"/>
      <w:pPr>
        <w:tabs>
          <w:tab w:val="num" w:pos="5400"/>
        </w:tabs>
        <w:ind w:left="5400" w:hanging="360"/>
      </w:pPr>
      <w:rPr>
        <w:rFonts w:ascii="Arial" w:hAnsi="Arial" w:hint="default"/>
      </w:rPr>
    </w:lvl>
    <w:lvl w:ilvl="8" w:tplc="7B04E9DE"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1CDD0EC7"/>
    <w:multiLevelType w:val="hybridMultilevel"/>
    <w:tmpl w:val="35DA7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FE7A90"/>
    <w:multiLevelType w:val="hybridMultilevel"/>
    <w:tmpl w:val="61CE70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3653DB"/>
    <w:multiLevelType w:val="hybridMultilevel"/>
    <w:tmpl w:val="7DFEF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6750EB"/>
    <w:multiLevelType w:val="multilevel"/>
    <w:tmpl w:val="013C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7A211D"/>
    <w:multiLevelType w:val="hybridMultilevel"/>
    <w:tmpl w:val="F67A6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7CA2AEB"/>
    <w:multiLevelType w:val="hybridMultilevel"/>
    <w:tmpl w:val="A5C0574A"/>
    <w:lvl w:ilvl="0" w:tplc="7796158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2991615C"/>
    <w:multiLevelType w:val="hybridMultilevel"/>
    <w:tmpl w:val="B4BCF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970F9"/>
    <w:multiLevelType w:val="hybridMultilevel"/>
    <w:tmpl w:val="4490A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5780BFE"/>
    <w:multiLevelType w:val="hybridMultilevel"/>
    <w:tmpl w:val="6DD4B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931675"/>
    <w:multiLevelType w:val="hybridMultilevel"/>
    <w:tmpl w:val="9CCA9C70"/>
    <w:lvl w:ilvl="0" w:tplc="03868598">
      <w:start w:val="1"/>
      <w:numFmt w:val="bullet"/>
      <w:lvlText w:val="•"/>
      <w:lvlJc w:val="left"/>
      <w:pPr>
        <w:tabs>
          <w:tab w:val="num" w:pos="360"/>
        </w:tabs>
        <w:ind w:left="360" w:hanging="360"/>
      </w:pPr>
      <w:rPr>
        <w:rFonts w:ascii="Arial" w:hAnsi="Arial" w:hint="default"/>
      </w:rPr>
    </w:lvl>
    <w:lvl w:ilvl="1" w:tplc="7A9C547A" w:tentative="1">
      <w:start w:val="1"/>
      <w:numFmt w:val="bullet"/>
      <w:lvlText w:val="•"/>
      <w:lvlJc w:val="left"/>
      <w:pPr>
        <w:tabs>
          <w:tab w:val="num" w:pos="1080"/>
        </w:tabs>
        <w:ind w:left="1080" w:hanging="360"/>
      </w:pPr>
      <w:rPr>
        <w:rFonts w:ascii="Arial" w:hAnsi="Arial" w:hint="default"/>
      </w:rPr>
    </w:lvl>
    <w:lvl w:ilvl="2" w:tplc="4E2C478E" w:tentative="1">
      <w:start w:val="1"/>
      <w:numFmt w:val="bullet"/>
      <w:lvlText w:val="•"/>
      <w:lvlJc w:val="left"/>
      <w:pPr>
        <w:tabs>
          <w:tab w:val="num" w:pos="1800"/>
        </w:tabs>
        <w:ind w:left="1800" w:hanging="360"/>
      </w:pPr>
      <w:rPr>
        <w:rFonts w:ascii="Arial" w:hAnsi="Arial" w:hint="default"/>
      </w:rPr>
    </w:lvl>
    <w:lvl w:ilvl="3" w:tplc="8728913E" w:tentative="1">
      <w:start w:val="1"/>
      <w:numFmt w:val="bullet"/>
      <w:lvlText w:val="•"/>
      <w:lvlJc w:val="left"/>
      <w:pPr>
        <w:tabs>
          <w:tab w:val="num" w:pos="2520"/>
        </w:tabs>
        <w:ind w:left="2520" w:hanging="360"/>
      </w:pPr>
      <w:rPr>
        <w:rFonts w:ascii="Arial" w:hAnsi="Arial" w:hint="default"/>
      </w:rPr>
    </w:lvl>
    <w:lvl w:ilvl="4" w:tplc="64BC165E" w:tentative="1">
      <w:start w:val="1"/>
      <w:numFmt w:val="bullet"/>
      <w:lvlText w:val="•"/>
      <w:lvlJc w:val="left"/>
      <w:pPr>
        <w:tabs>
          <w:tab w:val="num" w:pos="3240"/>
        </w:tabs>
        <w:ind w:left="3240" w:hanging="360"/>
      </w:pPr>
      <w:rPr>
        <w:rFonts w:ascii="Arial" w:hAnsi="Arial" w:hint="default"/>
      </w:rPr>
    </w:lvl>
    <w:lvl w:ilvl="5" w:tplc="997EFFA0" w:tentative="1">
      <w:start w:val="1"/>
      <w:numFmt w:val="bullet"/>
      <w:lvlText w:val="•"/>
      <w:lvlJc w:val="left"/>
      <w:pPr>
        <w:tabs>
          <w:tab w:val="num" w:pos="3960"/>
        </w:tabs>
        <w:ind w:left="3960" w:hanging="360"/>
      </w:pPr>
      <w:rPr>
        <w:rFonts w:ascii="Arial" w:hAnsi="Arial" w:hint="default"/>
      </w:rPr>
    </w:lvl>
    <w:lvl w:ilvl="6" w:tplc="44D4D0DC" w:tentative="1">
      <w:start w:val="1"/>
      <w:numFmt w:val="bullet"/>
      <w:lvlText w:val="•"/>
      <w:lvlJc w:val="left"/>
      <w:pPr>
        <w:tabs>
          <w:tab w:val="num" w:pos="4680"/>
        </w:tabs>
        <w:ind w:left="4680" w:hanging="360"/>
      </w:pPr>
      <w:rPr>
        <w:rFonts w:ascii="Arial" w:hAnsi="Arial" w:hint="default"/>
      </w:rPr>
    </w:lvl>
    <w:lvl w:ilvl="7" w:tplc="29E6AE74" w:tentative="1">
      <w:start w:val="1"/>
      <w:numFmt w:val="bullet"/>
      <w:lvlText w:val="•"/>
      <w:lvlJc w:val="left"/>
      <w:pPr>
        <w:tabs>
          <w:tab w:val="num" w:pos="5400"/>
        </w:tabs>
        <w:ind w:left="5400" w:hanging="360"/>
      </w:pPr>
      <w:rPr>
        <w:rFonts w:ascii="Arial" w:hAnsi="Arial" w:hint="default"/>
      </w:rPr>
    </w:lvl>
    <w:lvl w:ilvl="8" w:tplc="0D1669B8"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35E13595"/>
    <w:multiLevelType w:val="hybridMultilevel"/>
    <w:tmpl w:val="B3BCC1C0"/>
    <w:lvl w:ilvl="0" w:tplc="866C42AA">
      <w:start w:val="1"/>
      <w:numFmt w:val="bullet"/>
      <w:lvlText w:val="•"/>
      <w:lvlJc w:val="left"/>
      <w:pPr>
        <w:tabs>
          <w:tab w:val="num" w:pos="720"/>
        </w:tabs>
        <w:ind w:left="720" w:hanging="360"/>
      </w:pPr>
      <w:rPr>
        <w:rFonts w:ascii="Arial" w:hAnsi="Arial" w:hint="default"/>
      </w:rPr>
    </w:lvl>
    <w:lvl w:ilvl="1" w:tplc="EA347CA4" w:tentative="1">
      <w:start w:val="1"/>
      <w:numFmt w:val="bullet"/>
      <w:lvlText w:val="•"/>
      <w:lvlJc w:val="left"/>
      <w:pPr>
        <w:tabs>
          <w:tab w:val="num" w:pos="1440"/>
        </w:tabs>
        <w:ind w:left="1440" w:hanging="360"/>
      </w:pPr>
      <w:rPr>
        <w:rFonts w:ascii="Arial" w:hAnsi="Arial" w:hint="default"/>
      </w:rPr>
    </w:lvl>
    <w:lvl w:ilvl="2" w:tplc="0BAE55C2" w:tentative="1">
      <w:start w:val="1"/>
      <w:numFmt w:val="bullet"/>
      <w:lvlText w:val="•"/>
      <w:lvlJc w:val="left"/>
      <w:pPr>
        <w:tabs>
          <w:tab w:val="num" w:pos="2160"/>
        </w:tabs>
        <w:ind w:left="2160" w:hanging="360"/>
      </w:pPr>
      <w:rPr>
        <w:rFonts w:ascii="Arial" w:hAnsi="Arial" w:hint="default"/>
      </w:rPr>
    </w:lvl>
    <w:lvl w:ilvl="3" w:tplc="74D0C770" w:tentative="1">
      <w:start w:val="1"/>
      <w:numFmt w:val="bullet"/>
      <w:lvlText w:val="•"/>
      <w:lvlJc w:val="left"/>
      <w:pPr>
        <w:tabs>
          <w:tab w:val="num" w:pos="2880"/>
        </w:tabs>
        <w:ind w:left="2880" w:hanging="360"/>
      </w:pPr>
      <w:rPr>
        <w:rFonts w:ascii="Arial" w:hAnsi="Arial" w:hint="default"/>
      </w:rPr>
    </w:lvl>
    <w:lvl w:ilvl="4" w:tplc="AD6225B8" w:tentative="1">
      <w:start w:val="1"/>
      <w:numFmt w:val="bullet"/>
      <w:lvlText w:val="•"/>
      <w:lvlJc w:val="left"/>
      <w:pPr>
        <w:tabs>
          <w:tab w:val="num" w:pos="3600"/>
        </w:tabs>
        <w:ind w:left="3600" w:hanging="360"/>
      </w:pPr>
      <w:rPr>
        <w:rFonts w:ascii="Arial" w:hAnsi="Arial" w:hint="default"/>
      </w:rPr>
    </w:lvl>
    <w:lvl w:ilvl="5" w:tplc="64B01464" w:tentative="1">
      <w:start w:val="1"/>
      <w:numFmt w:val="bullet"/>
      <w:lvlText w:val="•"/>
      <w:lvlJc w:val="left"/>
      <w:pPr>
        <w:tabs>
          <w:tab w:val="num" w:pos="4320"/>
        </w:tabs>
        <w:ind w:left="4320" w:hanging="360"/>
      </w:pPr>
      <w:rPr>
        <w:rFonts w:ascii="Arial" w:hAnsi="Arial" w:hint="default"/>
      </w:rPr>
    </w:lvl>
    <w:lvl w:ilvl="6" w:tplc="AF2CC7F0" w:tentative="1">
      <w:start w:val="1"/>
      <w:numFmt w:val="bullet"/>
      <w:lvlText w:val="•"/>
      <w:lvlJc w:val="left"/>
      <w:pPr>
        <w:tabs>
          <w:tab w:val="num" w:pos="5040"/>
        </w:tabs>
        <w:ind w:left="5040" w:hanging="360"/>
      </w:pPr>
      <w:rPr>
        <w:rFonts w:ascii="Arial" w:hAnsi="Arial" w:hint="default"/>
      </w:rPr>
    </w:lvl>
    <w:lvl w:ilvl="7" w:tplc="D02240E8" w:tentative="1">
      <w:start w:val="1"/>
      <w:numFmt w:val="bullet"/>
      <w:lvlText w:val="•"/>
      <w:lvlJc w:val="left"/>
      <w:pPr>
        <w:tabs>
          <w:tab w:val="num" w:pos="5760"/>
        </w:tabs>
        <w:ind w:left="5760" w:hanging="360"/>
      </w:pPr>
      <w:rPr>
        <w:rFonts w:ascii="Arial" w:hAnsi="Arial" w:hint="default"/>
      </w:rPr>
    </w:lvl>
    <w:lvl w:ilvl="8" w:tplc="7844669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7F15702"/>
    <w:multiLevelType w:val="hybridMultilevel"/>
    <w:tmpl w:val="52D4E7DC"/>
    <w:lvl w:ilvl="0" w:tplc="9692E4B8">
      <w:start w:val="1"/>
      <w:numFmt w:val="bullet"/>
      <w:lvlText w:val="•"/>
      <w:lvlJc w:val="left"/>
      <w:pPr>
        <w:tabs>
          <w:tab w:val="num" w:pos="720"/>
        </w:tabs>
        <w:ind w:left="720" w:hanging="360"/>
      </w:pPr>
      <w:rPr>
        <w:rFonts w:ascii="Arial" w:hAnsi="Arial" w:hint="default"/>
      </w:rPr>
    </w:lvl>
    <w:lvl w:ilvl="1" w:tplc="0C68573A" w:tentative="1">
      <w:start w:val="1"/>
      <w:numFmt w:val="bullet"/>
      <w:lvlText w:val="•"/>
      <w:lvlJc w:val="left"/>
      <w:pPr>
        <w:tabs>
          <w:tab w:val="num" w:pos="1440"/>
        </w:tabs>
        <w:ind w:left="1440" w:hanging="360"/>
      </w:pPr>
      <w:rPr>
        <w:rFonts w:ascii="Arial" w:hAnsi="Arial" w:hint="default"/>
      </w:rPr>
    </w:lvl>
    <w:lvl w:ilvl="2" w:tplc="C712A91C" w:tentative="1">
      <w:start w:val="1"/>
      <w:numFmt w:val="bullet"/>
      <w:lvlText w:val="•"/>
      <w:lvlJc w:val="left"/>
      <w:pPr>
        <w:tabs>
          <w:tab w:val="num" w:pos="2160"/>
        </w:tabs>
        <w:ind w:left="2160" w:hanging="360"/>
      </w:pPr>
      <w:rPr>
        <w:rFonts w:ascii="Arial" w:hAnsi="Arial" w:hint="default"/>
      </w:rPr>
    </w:lvl>
    <w:lvl w:ilvl="3" w:tplc="1D42C946" w:tentative="1">
      <w:start w:val="1"/>
      <w:numFmt w:val="bullet"/>
      <w:lvlText w:val="•"/>
      <w:lvlJc w:val="left"/>
      <w:pPr>
        <w:tabs>
          <w:tab w:val="num" w:pos="2880"/>
        </w:tabs>
        <w:ind w:left="2880" w:hanging="360"/>
      </w:pPr>
      <w:rPr>
        <w:rFonts w:ascii="Arial" w:hAnsi="Arial" w:hint="default"/>
      </w:rPr>
    </w:lvl>
    <w:lvl w:ilvl="4" w:tplc="230E1F28" w:tentative="1">
      <w:start w:val="1"/>
      <w:numFmt w:val="bullet"/>
      <w:lvlText w:val="•"/>
      <w:lvlJc w:val="left"/>
      <w:pPr>
        <w:tabs>
          <w:tab w:val="num" w:pos="3600"/>
        </w:tabs>
        <w:ind w:left="3600" w:hanging="360"/>
      </w:pPr>
      <w:rPr>
        <w:rFonts w:ascii="Arial" w:hAnsi="Arial" w:hint="default"/>
      </w:rPr>
    </w:lvl>
    <w:lvl w:ilvl="5" w:tplc="8946D36E" w:tentative="1">
      <w:start w:val="1"/>
      <w:numFmt w:val="bullet"/>
      <w:lvlText w:val="•"/>
      <w:lvlJc w:val="left"/>
      <w:pPr>
        <w:tabs>
          <w:tab w:val="num" w:pos="4320"/>
        </w:tabs>
        <w:ind w:left="4320" w:hanging="360"/>
      </w:pPr>
      <w:rPr>
        <w:rFonts w:ascii="Arial" w:hAnsi="Arial" w:hint="default"/>
      </w:rPr>
    </w:lvl>
    <w:lvl w:ilvl="6" w:tplc="B0F09E34" w:tentative="1">
      <w:start w:val="1"/>
      <w:numFmt w:val="bullet"/>
      <w:lvlText w:val="•"/>
      <w:lvlJc w:val="left"/>
      <w:pPr>
        <w:tabs>
          <w:tab w:val="num" w:pos="5040"/>
        </w:tabs>
        <w:ind w:left="5040" w:hanging="360"/>
      </w:pPr>
      <w:rPr>
        <w:rFonts w:ascii="Arial" w:hAnsi="Arial" w:hint="default"/>
      </w:rPr>
    </w:lvl>
    <w:lvl w:ilvl="7" w:tplc="CDFA911E" w:tentative="1">
      <w:start w:val="1"/>
      <w:numFmt w:val="bullet"/>
      <w:lvlText w:val="•"/>
      <w:lvlJc w:val="left"/>
      <w:pPr>
        <w:tabs>
          <w:tab w:val="num" w:pos="5760"/>
        </w:tabs>
        <w:ind w:left="5760" w:hanging="360"/>
      </w:pPr>
      <w:rPr>
        <w:rFonts w:ascii="Arial" w:hAnsi="Arial" w:hint="default"/>
      </w:rPr>
    </w:lvl>
    <w:lvl w:ilvl="8" w:tplc="D58A9C1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8E61493"/>
    <w:multiLevelType w:val="hybridMultilevel"/>
    <w:tmpl w:val="01AA431E"/>
    <w:lvl w:ilvl="0" w:tplc="6B946D14">
      <w:start w:val="1"/>
      <w:numFmt w:val="bullet"/>
      <w:lvlText w:val="•"/>
      <w:lvlJc w:val="left"/>
      <w:pPr>
        <w:tabs>
          <w:tab w:val="num" w:pos="720"/>
        </w:tabs>
        <w:ind w:left="720" w:hanging="360"/>
      </w:pPr>
      <w:rPr>
        <w:rFonts w:ascii="Arial" w:hAnsi="Arial" w:hint="default"/>
      </w:rPr>
    </w:lvl>
    <w:lvl w:ilvl="1" w:tplc="252C55B2" w:tentative="1">
      <w:start w:val="1"/>
      <w:numFmt w:val="bullet"/>
      <w:lvlText w:val="•"/>
      <w:lvlJc w:val="left"/>
      <w:pPr>
        <w:tabs>
          <w:tab w:val="num" w:pos="1440"/>
        </w:tabs>
        <w:ind w:left="1440" w:hanging="360"/>
      </w:pPr>
      <w:rPr>
        <w:rFonts w:ascii="Arial" w:hAnsi="Arial" w:hint="default"/>
      </w:rPr>
    </w:lvl>
    <w:lvl w:ilvl="2" w:tplc="1F763CA8" w:tentative="1">
      <w:start w:val="1"/>
      <w:numFmt w:val="bullet"/>
      <w:lvlText w:val="•"/>
      <w:lvlJc w:val="left"/>
      <w:pPr>
        <w:tabs>
          <w:tab w:val="num" w:pos="2160"/>
        </w:tabs>
        <w:ind w:left="2160" w:hanging="360"/>
      </w:pPr>
      <w:rPr>
        <w:rFonts w:ascii="Arial" w:hAnsi="Arial" w:hint="default"/>
      </w:rPr>
    </w:lvl>
    <w:lvl w:ilvl="3" w:tplc="56AC7704" w:tentative="1">
      <w:start w:val="1"/>
      <w:numFmt w:val="bullet"/>
      <w:lvlText w:val="•"/>
      <w:lvlJc w:val="left"/>
      <w:pPr>
        <w:tabs>
          <w:tab w:val="num" w:pos="2880"/>
        </w:tabs>
        <w:ind w:left="2880" w:hanging="360"/>
      </w:pPr>
      <w:rPr>
        <w:rFonts w:ascii="Arial" w:hAnsi="Arial" w:hint="default"/>
      </w:rPr>
    </w:lvl>
    <w:lvl w:ilvl="4" w:tplc="602C16A6" w:tentative="1">
      <w:start w:val="1"/>
      <w:numFmt w:val="bullet"/>
      <w:lvlText w:val="•"/>
      <w:lvlJc w:val="left"/>
      <w:pPr>
        <w:tabs>
          <w:tab w:val="num" w:pos="3600"/>
        </w:tabs>
        <w:ind w:left="3600" w:hanging="360"/>
      </w:pPr>
      <w:rPr>
        <w:rFonts w:ascii="Arial" w:hAnsi="Arial" w:hint="default"/>
      </w:rPr>
    </w:lvl>
    <w:lvl w:ilvl="5" w:tplc="5D82D9FE" w:tentative="1">
      <w:start w:val="1"/>
      <w:numFmt w:val="bullet"/>
      <w:lvlText w:val="•"/>
      <w:lvlJc w:val="left"/>
      <w:pPr>
        <w:tabs>
          <w:tab w:val="num" w:pos="4320"/>
        </w:tabs>
        <w:ind w:left="4320" w:hanging="360"/>
      </w:pPr>
      <w:rPr>
        <w:rFonts w:ascii="Arial" w:hAnsi="Arial" w:hint="default"/>
      </w:rPr>
    </w:lvl>
    <w:lvl w:ilvl="6" w:tplc="641282D2" w:tentative="1">
      <w:start w:val="1"/>
      <w:numFmt w:val="bullet"/>
      <w:lvlText w:val="•"/>
      <w:lvlJc w:val="left"/>
      <w:pPr>
        <w:tabs>
          <w:tab w:val="num" w:pos="5040"/>
        </w:tabs>
        <w:ind w:left="5040" w:hanging="360"/>
      </w:pPr>
      <w:rPr>
        <w:rFonts w:ascii="Arial" w:hAnsi="Arial" w:hint="default"/>
      </w:rPr>
    </w:lvl>
    <w:lvl w:ilvl="7" w:tplc="36D86ABA" w:tentative="1">
      <w:start w:val="1"/>
      <w:numFmt w:val="bullet"/>
      <w:lvlText w:val="•"/>
      <w:lvlJc w:val="left"/>
      <w:pPr>
        <w:tabs>
          <w:tab w:val="num" w:pos="5760"/>
        </w:tabs>
        <w:ind w:left="5760" w:hanging="360"/>
      </w:pPr>
      <w:rPr>
        <w:rFonts w:ascii="Arial" w:hAnsi="Arial" w:hint="default"/>
      </w:rPr>
    </w:lvl>
    <w:lvl w:ilvl="8" w:tplc="E6A6219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A993F3C"/>
    <w:multiLevelType w:val="hybridMultilevel"/>
    <w:tmpl w:val="64A81400"/>
    <w:lvl w:ilvl="0" w:tplc="B8C63A46">
      <w:start w:val="1"/>
      <w:numFmt w:val="bullet"/>
      <w:lvlText w:val="•"/>
      <w:lvlJc w:val="left"/>
      <w:pPr>
        <w:tabs>
          <w:tab w:val="num" w:pos="720"/>
        </w:tabs>
        <w:ind w:left="720" w:hanging="360"/>
      </w:pPr>
      <w:rPr>
        <w:rFonts w:ascii="Arial" w:hAnsi="Arial" w:hint="default"/>
      </w:rPr>
    </w:lvl>
    <w:lvl w:ilvl="1" w:tplc="DC0C3C92" w:tentative="1">
      <w:start w:val="1"/>
      <w:numFmt w:val="bullet"/>
      <w:lvlText w:val="•"/>
      <w:lvlJc w:val="left"/>
      <w:pPr>
        <w:tabs>
          <w:tab w:val="num" w:pos="1440"/>
        </w:tabs>
        <w:ind w:left="1440" w:hanging="360"/>
      </w:pPr>
      <w:rPr>
        <w:rFonts w:ascii="Arial" w:hAnsi="Arial" w:hint="default"/>
      </w:rPr>
    </w:lvl>
    <w:lvl w:ilvl="2" w:tplc="1F880AB2" w:tentative="1">
      <w:start w:val="1"/>
      <w:numFmt w:val="bullet"/>
      <w:lvlText w:val="•"/>
      <w:lvlJc w:val="left"/>
      <w:pPr>
        <w:tabs>
          <w:tab w:val="num" w:pos="2160"/>
        </w:tabs>
        <w:ind w:left="2160" w:hanging="360"/>
      </w:pPr>
      <w:rPr>
        <w:rFonts w:ascii="Arial" w:hAnsi="Arial" w:hint="default"/>
      </w:rPr>
    </w:lvl>
    <w:lvl w:ilvl="3" w:tplc="B1A47994" w:tentative="1">
      <w:start w:val="1"/>
      <w:numFmt w:val="bullet"/>
      <w:lvlText w:val="•"/>
      <w:lvlJc w:val="left"/>
      <w:pPr>
        <w:tabs>
          <w:tab w:val="num" w:pos="2880"/>
        </w:tabs>
        <w:ind w:left="2880" w:hanging="360"/>
      </w:pPr>
      <w:rPr>
        <w:rFonts w:ascii="Arial" w:hAnsi="Arial" w:hint="default"/>
      </w:rPr>
    </w:lvl>
    <w:lvl w:ilvl="4" w:tplc="A73053D8" w:tentative="1">
      <w:start w:val="1"/>
      <w:numFmt w:val="bullet"/>
      <w:lvlText w:val="•"/>
      <w:lvlJc w:val="left"/>
      <w:pPr>
        <w:tabs>
          <w:tab w:val="num" w:pos="3600"/>
        </w:tabs>
        <w:ind w:left="3600" w:hanging="360"/>
      </w:pPr>
      <w:rPr>
        <w:rFonts w:ascii="Arial" w:hAnsi="Arial" w:hint="default"/>
      </w:rPr>
    </w:lvl>
    <w:lvl w:ilvl="5" w:tplc="E50C9046" w:tentative="1">
      <w:start w:val="1"/>
      <w:numFmt w:val="bullet"/>
      <w:lvlText w:val="•"/>
      <w:lvlJc w:val="left"/>
      <w:pPr>
        <w:tabs>
          <w:tab w:val="num" w:pos="4320"/>
        </w:tabs>
        <w:ind w:left="4320" w:hanging="360"/>
      </w:pPr>
      <w:rPr>
        <w:rFonts w:ascii="Arial" w:hAnsi="Arial" w:hint="default"/>
      </w:rPr>
    </w:lvl>
    <w:lvl w:ilvl="6" w:tplc="73FACAE8" w:tentative="1">
      <w:start w:val="1"/>
      <w:numFmt w:val="bullet"/>
      <w:lvlText w:val="•"/>
      <w:lvlJc w:val="left"/>
      <w:pPr>
        <w:tabs>
          <w:tab w:val="num" w:pos="5040"/>
        </w:tabs>
        <w:ind w:left="5040" w:hanging="360"/>
      </w:pPr>
      <w:rPr>
        <w:rFonts w:ascii="Arial" w:hAnsi="Arial" w:hint="default"/>
      </w:rPr>
    </w:lvl>
    <w:lvl w:ilvl="7" w:tplc="C832D586" w:tentative="1">
      <w:start w:val="1"/>
      <w:numFmt w:val="bullet"/>
      <w:lvlText w:val="•"/>
      <w:lvlJc w:val="left"/>
      <w:pPr>
        <w:tabs>
          <w:tab w:val="num" w:pos="5760"/>
        </w:tabs>
        <w:ind w:left="5760" w:hanging="360"/>
      </w:pPr>
      <w:rPr>
        <w:rFonts w:ascii="Arial" w:hAnsi="Arial" w:hint="default"/>
      </w:rPr>
    </w:lvl>
    <w:lvl w:ilvl="8" w:tplc="F0CC590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842449E"/>
    <w:multiLevelType w:val="hybridMultilevel"/>
    <w:tmpl w:val="49A0F8E8"/>
    <w:lvl w:ilvl="0" w:tplc="85E4FC1A">
      <w:start w:val="1"/>
      <w:numFmt w:val="bullet"/>
      <w:lvlText w:val="•"/>
      <w:lvlJc w:val="left"/>
      <w:pPr>
        <w:tabs>
          <w:tab w:val="num" w:pos="360"/>
        </w:tabs>
        <w:ind w:left="360" w:hanging="360"/>
      </w:pPr>
      <w:rPr>
        <w:rFonts w:ascii="Arial" w:hAnsi="Arial" w:hint="default"/>
      </w:rPr>
    </w:lvl>
    <w:lvl w:ilvl="1" w:tplc="3F54DD8E" w:tentative="1">
      <w:start w:val="1"/>
      <w:numFmt w:val="bullet"/>
      <w:lvlText w:val="•"/>
      <w:lvlJc w:val="left"/>
      <w:pPr>
        <w:tabs>
          <w:tab w:val="num" w:pos="1080"/>
        </w:tabs>
        <w:ind w:left="1080" w:hanging="360"/>
      </w:pPr>
      <w:rPr>
        <w:rFonts w:ascii="Arial" w:hAnsi="Arial" w:hint="default"/>
      </w:rPr>
    </w:lvl>
    <w:lvl w:ilvl="2" w:tplc="3EFA5D74" w:tentative="1">
      <w:start w:val="1"/>
      <w:numFmt w:val="bullet"/>
      <w:lvlText w:val="•"/>
      <w:lvlJc w:val="left"/>
      <w:pPr>
        <w:tabs>
          <w:tab w:val="num" w:pos="1800"/>
        </w:tabs>
        <w:ind w:left="1800" w:hanging="360"/>
      </w:pPr>
      <w:rPr>
        <w:rFonts w:ascii="Arial" w:hAnsi="Arial" w:hint="default"/>
      </w:rPr>
    </w:lvl>
    <w:lvl w:ilvl="3" w:tplc="91B438DE" w:tentative="1">
      <w:start w:val="1"/>
      <w:numFmt w:val="bullet"/>
      <w:lvlText w:val="•"/>
      <w:lvlJc w:val="left"/>
      <w:pPr>
        <w:tabs>
          <w:tab w:val="num" w:pos="2520"/>
        </w:tabs>
        <w:ind w:left="2520" w:hanging="360"/>
      </w:pPr>
      <w:rPr>
        <w:rFonts w:ascii="Arial" w:hAnsi="Arial" w:hint="default"/>
      </w:rPr>
    </w:lvl>
    <w:lvl w:ilvl="4" w:tplc="10F4D3B8" w:tentative="1">
      <w:start w:val="1"/>
      <w:numFmt w:val="bullet"/>
      <w:lvlText w:val="•"/>
      <w:lvlJc w:val="left"/>
      <w:pPr>
        <w:tabs>
          <w:tab w:val="num" w:pos="3240"/>
        </w:tabs>
        <w:ind w:left="3240" w:hanging="360"/>
      </w:pPr>
      <w:rPr>
        <w:rFonts w:ascii="Arial" w:hAnsi="Arial" w:hint="default"/>
      </w:rPr>
    </w:lvl>
    <w:lvl w:ilvl="5" w:tplc="CF2C7A14" w:tentative="1">
      <w:start w:val="1"/>
      <w:numFmt w:val="bullet"/>
      <w:lvlText w:val="•"/>
      <w:lvlJc w:val="left"/>
      <w:pPr>
        <w:tabs>
          <w:tab w:val="num" w:pos="3960"/>
        </w:tabs>
        <w:ind w:left="3960" w:hanging="360"/>
      </w:pPr>
      <w:rPr>
        <w:rFonts w:ascii="Arial" w:hAnsi="Arial" w:hint="default"/>
      </w:rPr>
    </w:lvl>
    <w:lvl w:ilvl="6" w:tplc="C946FCDC" w:tentative="1">
      <w:start w:val="1"/>
      <w:numFmt w:val="bullet"/>
      <w:lvlText w:val="•"/>
      <w:lvlJc w:val="left"/>
      <w:pPr>
        <w:tabs>
          <w:tab w:val="num" w:pos="4680"/>
        </w:tabs>
        <w:ind w:left="4680" w:hanging="360"/>
      </w:pPr>
      <w:rPr>
        <w:rFonts w:ascii="Arial" w:hAnsi="Arial" w:hint="default"/>
      </w:rPr>
    </w:lvl>
    <w:lvl w:ilvl="7" w:tplc="2996BFA4" w:tentative="1">
      <w:start w:val="1"/>
      <w:numFmt w:val="bullet"/>
      <w:lvlText w:val="•"/>
      <w:lvlJc w:val="left"/>
      <w:pPr>
        <w:tabs>
          <w:tab w:val="num" w:pos="5400"/>
        </w:tabs>
        <w:ind w:left="5400" w:hanging="360"/>
      </w:pPr>
      <w:rPr>
        <w:rFonts w:ascii="Arial" w:hAnsi="Arial" w:hint="default"/>
      </w:rPr>
    </w:lvl>
    <w:lvl w:ilvl="8" w:tplc="7F7C3684"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4C4F4708"/>
    <w:multiLevelType w:val="hybridMultilevel"/>
    <w:tmpl w:val="A25AE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037D28"/>
    <w:multiLevelType w:val="hybridMultilevel"/>
    <w:tmpl w:val="6F4AD27E"/>
    <w:lvl w:ilvl="0" w:tplc="C61A59FA">
      <w:start w:val="1"/>
      <w:numFmt w:val="bullet"/>
      <w:lvlText w:val="•"/>
      <w:lvlJc w:val="left"/>
      <w:pPr>
        <w:tabs>
          <w:tab w:val="num" w:pos="720"/>
        </w:tabs>
        <w:ind w:left="720" w:hanging="360"/>
      </w:pPr>
      <w:rPr>
        <w:rFonts w:ascii="Arial" w:hAnsi="Arial" w:hint="default"/>
      </w:rPr>
    </w:lvl>
    <w:lvl w:ilvl="1" w:tplc="45C889C0" w:tentative="1">
      <w:start w:val="1"/>
      <w:numFmt w:val="bullet"/>
      <w:lvlText w:val="•"/>
      <w:lvlJc w:val="left"/>
      <w:pPr>
        <w:tabs>
          <w:tab w:val="num" w:pos="1440"/>
        </w:tabs>
        <w:ind w:left="1440" w:hanging="360"/>
      </w:pPr>
      <w:rPr>
        <w:rFonts w:ascii="Arial" w:hAnsi="Arial" w:hint="default"/>
      </w:rPr>
    </w:lvl>
    <w:lvl w:ilvl="2" w:tplc="ED30F0D4" w:tentative="1">
      <w:start w:val="1"/>
      <w:numFmt w:val="bullet"/>
      <w:lvlText w:val="•"/>
      <w:lvlJc w:val="left"/>
      <w:pPr>
        <w:tabs>
          <w:tab w:val="num" w:pos="2160"/>
        </w:tabs>
        <w:ind w:left="2160" w:hanging="360"/>
      </w:pPr>
      <w:rPr>
        <w:rFonts w:ascii="Arial" w:hAnsi="Arial" w:hint="default"/>
      </w:rPr>
    </w:lvl>
    <w:lvl w:ilvl="3" w:tplc="9976BF06" w:tentative="1">
      <w:start w:val="1"/>
      <w:numFmt w:val="bullet"/>
      <w:lvlText w:val="•"/>
      <w:lvlJc w:val="left"/>
      <w:pPr>
        <w:tabs>
          <w:tab w:val="num" w:pos="2880"/>
        </w:tabs>
        <w:ind w:left="2880" w:hanging="360"/>
      </w:pPr>
      <w:rPr>
        <w:rFonts w:ascii="Arial" w:hAnsi="Arial" w:hint="default"/>
      </w:rPr>
    </w:lvl>
    <w:lvl w:ilvl="4" w:tplc="D3CE134E" w:tentative="1">
      <w:start w:val="1"/>
      <w:numFmt w:val="bullet"/>
      <w:lvlText w:val="•"/>
      <w:lvlJc w:val="left"/>
      <w:pPr>
        <w:tabs>
          <w:tab w:val="num" w:pos="3600"/>
        </w:tabs>
        <w:ind w:left="3600" w:hanging="360"/>
      </w:pPr>
      <w:rPr>
        <w:rFonts w:ascii="Arial" w:hAnsi="Arial" w:hint="default"/>
      </w:rPr>
    </w:lvl>
    <w:lvl w:ilvl="5" w:tplc="DF020552" w:tentative="1">
      <w:start w:val="1"/>
      <w:numFmt w:val="bullet"/>
      <w:lvlText w:val="•"/>
      <w:lvlJc w:val="left"/>
      <w:pPr>
        <w:tabs>
          <w:tab w:val="num" w:pos="4320"/>
        </w:tabs>
        <w:ind w:left="4320" w:hanging="360"/>
      </w:pPr>
      <w:rPr>
        <w:rFonts w:ascii="Arial" w:hAnsi="Arial" w:hint="default"/>
      </w:rPr>
    </w:lvl>
    <w:lvl w:ilvl="6" w:tplc="9296E9FA" w:tentative="1">
      <w:start w:val="1"/>
      <w:numFmt w:val="bullet"/>
      <w:lvlText w:val="•"/>
      <w:lvlJc w:val="left"/>
      <w:pPr>
        <w:tabs>
          <w:tab w:val="num" w:pos="5040"/>
        </w:tabs>
        <w:ind w:left="5040" w:hanging="360"/>
      </w:pPr>
      <w:rPr>
        <w:rFonts w:ascii="Arial" w:hAnsi="Arial" w:hint="default"/>
      </w:rPr>
    </w:lvl>
    <w:lvl w:ilvl="7" w:tplc="AA5275DE" w:tentative="1">
      <w:start w:val="1"/>
      <w:numFmt w:val="bullet"/>
      <w:lvlText w:val="•"/>
      <w:lvlJc w:val="left"/>
      <w:pPr>
        <w:tabs>
          <w:tab w:val="num" w:pos="5760"/>
        </w:tabs>
        <w:ind w:left="5760" w:hanging="360"/>
      </w:pPr>
      <w:rPr>
        <w:rFonts w:ascii="Arial" w:hAnsi="Arial" w:hint="default"/>
      </w:rPr>
    </w:lvl>
    <w:lvl w:ilvl="8" w:tplc="300A43A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2816DBA"/>
    <w:multiLevelType w:val="multilevel"/>
    <w:tmpl w:val="6B00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9526F4"/>
    <w:multiLevelType w:val="hybridMultilevel"/>
    <w:tmpl w:val="4AC6EE9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7FA5EDE"/>
    <w:multiLevelType w:val="hybridMultilevel"/>
    <w:tmpl w:val="82628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F00735"/>
    <w:multiLevelType w:val="hybridMultilevel"/>
    <w:tmpl w:val="53426FE2"/>
    <w:lvl w:ilvl="0" w:tplc="9A485DB8">
      <w:start w:val="1"/>
      <w:numFmt w:val="bullet"/>
      <w:lvlText w:val="•"/>
      <w:lvlJc w:val="left"/>
      <w:pPr>
        <w:tabs>
          <w:tab w:val="num" w:pos="360"/>
        </w:tabs>
        <w:ind w:left="360" w:hanging="360"/>
      </w:pPr>
      <w:rPr>
        <w:rFonts w:ascii="Arial" w:hAnsi="Arial" w:hint="default"/>
      </w:rPr>
    </w:lvl>
    <w:lvl w:ilvl="1" w:tplc="E93EA8AE">
      <w:start w:val="1"/>
      <w:numFmt w:val="bullet"/>
      <w:lvlText w:val="•"/>
      <w:lvlJc w:val="left"/>
      <w:pPr>
        <w:tabs>
          <w:tab w:val="num" w:pos="1080"/>
        </w:tabs>
        <w:ind w:left="1080" w:hanging="360"/>
      </w:pPr>
      <w:rPr>
        <w:rFonts w:ascii="Arial" w:hAnsi="Arial" w:hint="default"/>
      </w:rPr>
    </w:lvl>
    <w:lvl w:ilvl="2" w:tplc="CF5A38BC" w:tentative="1">
      <w:start w:val="1"/>
      <w:numFmt w:val="bullet"/>
      <w:lvlText w:val="•"/>
      <w:lvlJc w:val="left"/>
      <w:pPr>
        <w:tabs>
          <w:tab w:val="num" w:pos="1800"/>
        </w:tabs>
        <w:ind w:left="1800" w:hanging="360"/>
      </w:pPr>
      <w:rPr>
        <w:rFonts w:ascii="Arial" w:hAnsi="Arial" w:hint="default"/>
      </w:rPr>
    </w:lvl>
    <w:lvl w:ilvl="3" w:tplc="CEB234A8" w:tentative="1">
      <w:start w:val="1"/>
      <w:numFmt w:val="bullet"/>
      <w:lvlText w:val="•"/>
      <w:lvlJc w:val="left"/>
      <w:pPr>
        <w:tabs>
          <w:tab w:val="num" w:pos="2520"/>
        </w:tabs>
        <w:ind w:left="2520" w:hanging="360"/>
      </w:pPr>
      <w:rPr>
        <w:rFonts w:ascii="Arial" w:hAnsi="Arial" w:hint="default"/>
      </w:rPr>
    </w:lvl>
    <w:lvl w:ilvl="4" w:tplc="68E24736" w:tentative="1">
      <w:start w:val="1"/>
      <w:numFmt w:val="bullet"/>
      <w:lvlText w:val="•"/>
      <w:lvlJc w:val="left"/>
      <w:pPr>
        <w:tabs>
          <w:tab w:val="num" w:pos="3240"/>
        </w:tabs>
        <w:ind w:left="3240" w:hanging="360"/>
      </w:pPr>
      <w:rPr>
        <w:rFonts w:ascii="Arial" w:hAnsi="Arial" w:hint="default"/>
      </w:rPr>
    </w:lvl>
    <w:lvl w:ilvl="5" w:tplc="37DA2F1E" w:tentative="1">
      <w:start w:val="1"/>
      <w:numFmt w:val="bullet"/>
      <w:lvlText w:val="•"/>
      <w:lvlJc w:val="left"/>
      <w:pPr>
        <w:tabs>
          <w:tab w:val="num" w:pos="3960"/>
        </w:tabs>
        <w:ind w:left="3960" w:hanging="360"/>
      </w:pPr>
      <w:rPr>
        <w:rFonts w:ascii="Arial" w:hAnsi="Arial" w:hint="default"/>
      </w:rPr>
    </w:lvl>
    <w:lvl w:ilvl="6" w:tplc="0DB0806E" w:tentative="1">
      <w:start w:val="1"/>
      <w:numFmt w:val="bullet"/>
      <w:lvlText w:val="•"/>
      <w:lvlJc w:val="left"/>
      <w:pPr>
        <w:tabs>
          <w:tab w:val="num" w:pos="4680"/>
        </w:tabs>
        <w:ind w:left="4680" w:hanging="360"/>
      </w:pPr>
      <w:rPr>
        <w:rFonts w:ascii="Arial" w:hAnsi="Arial" w:hint="default"/>
      </w:rPr>
    </w:lvl>
    <w:lvl w:ilvl="7" w:tplc="61E60AD4" w:tentative="1">
      <w:start w:val="1"/>
      <w:numFmt w:val="bullet"/>
      <w:lvlText w:val="•"/>
      <w:lvlJc w:val="left"/>
      <w:pPr>
        <w:tabs>
          <w:tab w:val="num" w:pos="5400"/>
        </w:tabs>
        <w:ind w:left="5400" w:hanging="360"/>
      </w:pPr>
      <w:rPr>
        <w:rFonts w:ascii="Arial" w:hAnsi="Arial" w:hint="default"/>
      </w:rPr>
    </w:lvl>
    <w:lvl w:ilvl="8" w:tplc="B97A35EC"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65232FDB"/>
    <w:multiLevelType w:val="hybridMultilevel"/>
    <w:tmpl w:val="58CE2B66"/>
    <w:lvl w:ilvl="0" w:tplc="2CAE6C14">
      <w:start w:val="1"/>
      <w:numFmt w:val="bullet"/>
      <w:lvlText w:val="–"/>
      <w:lvlJc w:val="left"/>
      <w:pPr>
        <w:tabs>
          <w:tab w:val="num" w:pos="720"/>
        </w:tabs>
        <w:ind w:left="720" w:hanging="360"/>
      </w:pPr>
      <w:rPr>
        <w:rFonts w:ascii="Arial" w:hAnsi="Arial" w:hint="default"/>
      </w:rPr>
    </w:lvl>
    <w:lvl w:ilvl="1" w:tplc="C6F0622E">
      <w:start w:val="1"/>
      <w:numFmt w:val="bullet"/>
      <w:lvlText w:val="–"/>
      <w:lvlJc w:val="left"/>
      <w:pPr>
        <w:tabs>
          <w:tab w:val="num" w:pos="1440"/>
        </w:tabs>
        <w:ind w:left="1440" w:hanging="360"/>
      </w:pPr>
      <w:rPr>
        <w:rFonts w:ascii="Arial" w:hAnsi="Arial" w:hint="default"/>
      </w:rPr>
    </w:lvl>
    <w:lvl w:ilvl="2" w:tplc="FD06864E" w:tentative="1">
      <w:start w:val="1"/>
      <w:numFmt w:val="bullet"/>
      <w:lvlText w:val="–"/>
      <w:lvlJc w:val="left"/>
      <w:pPr>
        <w:tabs>
          <w:tab w:val="num" w:pos="2160"/>
        </w:tabs>
        <w:ind w:left="2160" w:hanging="360"/>
      </w:pPr>
      <w:rPr>
        <w:rFonts w:ascii="Arial" w:hAnsi="Arial" w:hint="default"/>
      </w:rPr>
    </w:lvl>
    <w:lvl w:ilvl="3" w:tplc="D48A5A0E" w:tentative="1">
      <w:start w:val="1"/>
      <w:numFmt w:val="bullet"/>
      <w:lvlText w:val="–"/>
      <w:lvlJc w:val="left"/>
      <w:pPr>
        <w:tabs>
          <w:tab w:val="num" w:pos="2880"/>
        </w:tabs>
        <w:ind w:left="2880" w:hanging="360"/>
      </w:pPr>
      <w:rPr>
        <w:rFonts w:ascii="Arial" w:hAnsi="Arial" w:hint="default"/>
      </w:rPr>
    </w:lvl>
    <w:lvl w:ilvl="4" w:tplc="61E886E2" w:tentative="1">
      <w:start w:val="1"/>
      <w:numFmt w:val="bullet"/>
      <w:lvlText w:val="–"/>
      <w:lvlJc w:val="left"/>
      <w:pPr>
        <w:tabs>
          <w:tab w:val="num" w:pos="3600"/>
        </w:tabs>
        <w:ind w:left="3600" w:hanging="360"/>
      </w:pPr>
      <w:rPr>
        <w:rFonts w:ascii="Arial" w:hAnsi="Arial" w:hint="default"/>
      </w:rPr>
    </w:lvl>
    <w:lvl w:ilvl="5" w:tplc="FBEA0C90" w:tentative="1">
      <w:start w:val="1"/>
      <w:numFmt w:val="bullet"/>
      <w:lvlText w:val="–"/>
      <w:lvlJc w:val="left"/>
      <w:pPr>
        <w:tabs>
          <w:tab w:val="num" w:pos="4320"/>
        </w:tabs>
        <w:ind w:left="4320" w:hanging="360"/>
      </w:pPr>
      <w:rPr>
        <w:rFonts w:ascii="Arial" w:hAnsi="Arial" w:hint="default"/>
      </w:rPr>
    </w:lvl>
    <w:lvl w:ilvl="6" w:tplc="63DA2FA4" w:tentative="1">
      <w:start w:val="1"/>
      <w:numFmt w:val="bullet"/>
      <w:lvlText w:val="–"/>
      <w:lvlJc w:val="left"/>
      <w:pPr>
        <w:tabs>
          <w:tab w:val="num" w:pos="5040"/>
        </w:tabs>
        <w:ind w:left="5040" w:hanging="360"/>
      </w:pPr>
      <w:rPr>
        <w:rFonts w:ascii="Arial" w:hAnsi="Arial" w:hint="default"/>
      </w:rPr>
    </w:lvl>
    <w:lvl w:ilvl="7" w:tplc="FCF4E348" w:tentative="1">
      <w:start w:val="1"/>
      <w:numFmt w:val="bullet"/>
      <w:lvlText w:val="–"/>
      <w:lvlJc w:val="left"/>
      <w:pPr>
        <w:tabs>
          <w:tab w:val="num" w:pos="5760"/>
        </w:tabs>
        <w:ind w:left="5760" w:hanging="360"/>
      </w:pPr>
      <w:rPr>
        <w:rFonts w:ascii="Arial" w:hAnsi="Arial" w:hint="default"/>
      </w:rPr>
    </w:lvl>
    <w:lvl w:ilvl="8" w:tplc="C5DC384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67011CE"/>
    <w:multiLevelType w:val="hybridMultilevel"/>
    <w:tmpl w:val="A41AE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1261B2"/>
    <w:multiLevelType w:val="hybridMultilevel"/>
    <w:tmpl w:val="5BDEC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96767D"/>
    <w:multiLevelType w:val="hybridMultilevel"/>
    <w:tmpl w:val="CD166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1B03FA"/>
    <w:multiLevelType w:val="hybridMultilevel"/>
    <w:tmpl w:val="90E669EC"/>
    <w:lvl w:ilvl="0" w:tplc="174ABCB0">
      <w:start w:val="1"/>
      <w:numFmt w:val="bullet"/>
      <w:lvlText w:val="•"/>
      <w:lvlJc w:val="left"/>
      <w:pPr>
        <w:tabs>
          <w:tab w:val="num" w:pos="720"/>
        </w:tabs>
        <w:ind w:left="720" w:hanging="360"/>
      </w:pPr>
      <w:rPr>
        <w:rFonts w:ascii="Arial" w:hAnsi="Arial" w:hint="default"/>
      </w:rPr>
    </w:lvl>
    <w:lvl w:ilvl="1" w:tplc="5DD4290A" w:tentative="1">
      <w:start w:val="1"/>
      <w:numFmt w:val="bullet"/>
      <w:lvlText w:val="•"/>
      <w:lvlJc w:val="left"/>
      <w:pPr>
        <w:tabs>
          <w:tab w:val="num" w:pos="1440"/>
        </w:tabs>
        <w:ind w:left="1440" w:hanging="360"/>
      </w:pPr>
      <w:rPr>
        <w:rFonts w:ascii="Arial" w:hAnsi="Arial" w:hint="default"/>
      </w:rPr>
    </w:lvl>
    <w:lvl w:ilvl="2" w:tplc="BD0056BC" w:tentative="1">
      <w:start w:val="1"/>
      <w:numFmt w:val="bullet"/>
      <w:lvlText w:val="•"/>
      <w:lvlJc w:val="left"/>
      <w:pPr>
        <w:tabs>
          <w:tab w:val="num" w:pos="2160"/>
        </w:tabs>
        <w:ind w:left="2160" w:hanging="360"/>
      </w:pPr>
      <w:rPr>
        <w:rFonts w:ascii="Arial" w:hAnsi="Arial" w:hint="default"/>
      </w:rPr>
    </w:lvl>
    <w:lvl w:ilvl="3" w:tplc="E9BED45C" w:tentative="1">
      <w:start w:val="1"/>
      <w:numFmt w:val="bullet"/>
      <w:lvlText w:val="•"/>
      <w:lvlJc w:val="left"/>
      <w:pPr>
        <w:tabs>
          <w:tab w:val="num" w:pos="2880"/>
        </w:tabs>
        <w:ind w:left="2880" w:hanging="360"/>
      </w:pPr>
      <w:rPr>
        <w:rFonts w:ascii="Arial" w:hAnsi="Arial" w:hint="default"/>
      </w:rPr>
    </w:lvl>
    <w:lvl w:ilvl="4" w:tplc="56B01796" w:tentative="1">
      <w:start w:val="1"/>
      <w:numFmt w:val="bullet"/>
      <w:lvlText w:val="•"/>
      <w:lvlJc w:val="left"/>
      <w:pPr>
        <w:tabs>
          <w:tab w:val="num" w:pos="3600"/>
        </w:tabs>
        <w:ind w:left="3600" w:hanging="360"/>
      </w:pPr>
      <w:rPr>
        <w:rFonts w:ascii="Arial" w:hAnsi="Arial" w:hint="default"/>
      </w:rPr>
    </w:lvl>
    <w:lvl w:ilvl="5" w:tplc="283879C6" w:tentative="1">
      <w:start w:val="1"/>
      <w:numFmt w:val="bullet"/>
      <w:lvlText w:val="•"/>
      <w:lvlJc w:val="left"/>
      <w:pPr>
        <w:tabs>
          <w:tab w:val="num" w:pos="4320"/>
        </w:tabs>
        <w:ind w:left="4320" w:hanging="360"/>
      </w:pPr>
      <w:rPr>
        <w:rFonts w:ascii="Arial" w:hAnsi="Arial" w:hint="default"/>
      </w:rPr>
    </w:lvl>
    <w:lvl w:ilvl="6" w:tplc="185AAB72" w:tentative="1">
      <w:start w:val="1"/>
      <w:numFmt w:val="bullet"/>
      <w:lvlText w:val="•"/>
      <w:lvlJc w:val="left"/>
      <w:pPr>
        <w:tabs>
          <w:tab w:val="num" w:pos="5040"/>
        </w:tabs>
        <w:ind w:left="5040" w:hanging="360"/>
      </w:pPr>
      <w:rPr>
        <w:rFonts w:ascii="Arial" w:hAnsi="Arial" w:hint="default"/>
      </w:rPr>
    </w:lvl>
    <w:lvl w:ilvl="7" w:tplc="BFCA6188" w:tentative="1">
      <w:start w:val="1"/>
      <w:numFmt w:val="bullet"/>
      <w:lvlText w:val="•"/>
      <w:lvlJc w:val="left"/>
      <w:pPr>
        <w:tabs>
          <w:tab w:val="num" w:pos="5760"/>
        </w:tabs>
        <w:ind w:left="5760" w:hanging="360"/>
      </w:pPr>
      <w:rPr>
        <w:rFonts w:ascii="Arial" w:hAnsi="Arial" w:hint="default"/>
      </w:rPr>
    </w:lvl>
    <w:lvl w:ilvl="8" w:tplc="2EB8D45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FA27262"/>
    <w:multiLevelType w:val="hybridMultilevel"/>
    <w:tmpl w:val="13BC95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3B0F25"/>
    <w:multiLevelType w:val="hybridMultilevel"/>
    <w:tmpl w:val="54FE2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8208F7"/>
    <w:multiLevelType w:val="multilevel"/>
    <w:tmpl w:val="44609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B3622A6"/>
    <w:multiLevelType w:val="multilevel"/>
    <w:tmpl w:val="FF96B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C60516A"/>
    <w:multiLevelType w:val="hybridMultilevel"/>
    <w:tmpl w:val="0C8237AE"/>
    <w:lvl w:ilvl="0" w:tplc="85C6647C">
      <w:start w:val="1"/>
      <w:numFmt w:val="bullet"/>
      <w:lvlText w:val="•"/>
      <w:lvlJc w:val="left"/>
      <w:pPr>
        <w:tabs>
          <w:tab w:val="num" w:pos="720"/>
        </w:tabs>
        <w:ind w:left="720" w:hanging="360"/>
      </w:pPr>
      <w:rPr>
        <w:rFonts w:ascii="Arial" w:hAnsi="Arial" w:hint="default"/>
      </w:rPr>
    </w:lvl>
    <w:lvl w:ilvl="1" w:tplc="4FE8EDDE" w:tentative="1">
      <w:start w:val="1"/>
      <w:numFmt w:val="bullet"/>
      <w:lvlText w:val="•"/>
      <w:lvlJc w:val="left"/>
      <w:pPr>
        <w:tabs>
          <w:tab w:val="num" w:pos="1440"/>
        </w:tabs>
        <w:ind w:left="1440" w:hanging="360"/>
      </w:pPr>
      <w:rPr>
        <w:rFonts w:ascii="Arial" w:hAnsi="Arial" w:hint="default"/>
      </w:rPr>
    </w:lvl>
    <w:lvl w:ilvl="2" w:tplc="F1C00FB6" w:tentative="1">
      <w:start w:val="1"/>
      <w:numFmt w:val="bullet"/>
      <w:lvlText w:val="•"/>
      <w:lvlJc w:val="left"/>
      <w:pPr>
        <w:tabs>
          <w:tab w:val="num" w:pos="2160"/>
        </w:tabs>
        <w:ind w:left="2160" w:hanging="360"/>
      </w:pPr>
      <w:rPr>
        <w:rFonts w:ascii="Arial" w:hAnsi="Arial" w:hint="default"/>
      </w:rPr>
    </w:lvl>
    <w:lvl w:ilvl="3" w:tplc="FB02225A" w:tentative="1">
      <w:start w:val="1"/>
      <w:numFmt w:val="bullet"/>
      <w:lvlText w:val="•"/>
      <w:lvlJc w:val="left"/>
      <w:pPr>
        <w:tabs>
          <w:tab w:val="num" w:pos="2880"/>
        </w:tabs>
        <w:ind w:left="2880" w:hanging="360"/>
      </w:pPr>
      <w:rPr>
        <w:rFonts w:ascii="Arial" w:hAnsi="Arial" w:hint="default"/>
      </w:rPr>
    </w:lvl>
    <w:lvl w:ilvl="4" w:tplc="242ADE5C" w:tentative="1">
      <w:start w:val="1"/>
      <w:numFmt w:val="bullet"/>
      <w:lvlText w:val="•"/>
      <w:lvlJc w:val="left"/>
      <w:pPr>
        <w:tabs>
          <w:tab w:val="num" w:pos="3600"/>
        </w:tabs>
        <w:ind w:left="3600" w:hanging="360"/>
      </w:pPr>
      <w:rPr>
        <w:rFonts w:ascii="Arial" w:hAnsi="Arial" w:hint="default"/>
      </w:rPr>
    </w:lvl>
    <w:lvl w:ilvl="5" w:tplc="F3AA5908" w:tentative="1">
      <w:start w:val="1"/>
      <w:numFmt w:val="bullet"/>
      <w:lvlText w:val="•"/>
      <w:lvlJc w:val="left"/>
      <w:pPr>
        <w:tabs>
          <w:tab w:val="num" w:pos="4320"/>
        </w:tabs>
        <w:ind w:left="4320" w:hanging="360"/>
      </w:pPr>
      <w:rPr>
        <w:rFonts w:ascii="Arial" w:hAnsi="Arial" w:hint="default"/>
      </w:rPr>
    </w:lvl>
    <w:lvl w:ilvl="6" w:tplc="1DDE1E92" w:tentative="1">
      <w:start w:val="1"/>
      <w:numFmt w:val="bullet"/>
      <w:lvlText w:val="•"/>
      <w:lvlJc w:val="left"/>
      <w:pPr>
        <w:tabs>
          <w:tab w:val="num" w:pos="5040"/>
        </w:tabs>
        <w:ind w:left="5040" w:hanging="360"/>
      </w:pPr>
      <w:rPr>
        <w:rFonts w:ascii="Arial" w:hAnsi="Arial" w:hint="default"/>
      </w:rPr>
    </w:lvl>
    <w:lvl w:ilvl="7" w:tplc="13ECAB6C" w:tentative="1">
      <w:start w:val="1"/>
      <w:numFmt w:val="bullet"/>
      <w:lvlText w:val="•"/>
      <w:lvlJc w:val="left"/>
      <w:pPr>
        <w:tabs>
          <w:tab w:val="num" w:pos="5760"/>
        </w:tabs>
        <w:ind w:left="5760" w:hanging="360"/>
      </w:pPr>
      <w:rPr>
        <w:rFonts w:ascii="Arial" w:hAnsi="Arial" w:hint="default"/>
      </w:rPr>
    </w:lvl>
    <w:lvl w:ilvl="8" w:tplc="F8BE460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F967AC1"/>
    <w:multiLevelType w:val="hybridMultilevel"/>
    <w:tmpl w:val="12AE129A"/>
    <w:lvl w:ilvl="0" w:tplc="1FEE52F4">
      <w:start w:val="1"/>
      <w:numFmt w:val="bullet"/>
      <w:lvlText w:val="•"/>
      <w:lvlJc w:val="left"/>
      <w:pPr>
        <w:tabs>
          <w:tab w:val="num" w:pos="720"/>
        </w:tabs>
        <w:ind w:left="720" w:hanging="360"/>
      </w:pPr>
      <w:rPr>
        <w:rFonts w:ascii="Arial" w:hAnsi="Arial" w:hint="default"/>
      </w:rPr>
    </w:lvl>
    <w:lvl w:ilvl="1" w:tplc="BD2CE84A">
      <w:start w:val="206"/>
      <w:numFmt w:val="bullet"/>
      <w:lvlText w:val="–"/>
      <w:lvlJc w:val="left"/>
      <w:pPr>
        <w:tabs>
          <w:tab w:val="num" w:pos="1440"/>
        </w:tabs>
        <w:ind w:left="1440" w:hanging="360"/>
      </w:pPr>
      <w:rPr>
        <w:rFonts w:ascii="Arial" w:hAnsi="Arial" w:hint="default"/>
      </w:rPr>
    </w:lvl>
    <w:lvl w:ilvl="2" w:tplc="17DA6268">
      <w:start w:val="206"/>
      <w:numFmt w:val="bullet"/>
      <w:lvlText w:val="•"/>
      <w:lvlJc w:val="left"/>
      <w:pPr>
        <w:tabs>
          <w:tab w:val="num" w:pos="2160"/>
        </w:tabs>
        <w:ind w:left="2160" w:hanging="360"/>
      </w:pPr>
      <w:rPr>
        <w:rFonts w:ascii="Arial" w:hAnsi="Arial" w:hint="default"/>
      </w:rPr>
    </w:lvl>
    <w:lvl w:ilvl="3" w:tplc="9E28E2E0" w:tentative="1">
      <w:start w:val="1"/>
      <w:numFmt w:val="bullet"/>
      <w:lvlText w:val="•"/>
      <w:lvlJc w:val="left"/>
      <w:pPr>
        <w:tabs>
          <w:tab w:val="num" w:pos="2880"/>
        </w:tabs>
        <w:ind w:left="2880" w:hanging="360"/>
      </w:pPr>
      <w:rPr>
        <w:rFonts w:ascii="Arial" w:hAnsi="Arial" w:hint="default"/>
      </w:rPr>
    </w:lvl>
    <w:lvl w:ilvl="4" w:tplc="42C86D6E" w:tentative="1">
      <w:start w:val="1"/>
      <w:numFmt w:val="bullet"/>
      <w:lvlText w:val="•"/>
      <w:lvlJc w:val="left"/>
      <w:pPr>
        <w:tabs>
          <w:tab w:val="num" w:pos="3600"/>
        </w:tabs>
        <w:ind w:left="3600" w:hanging="360"/>
      </w:pPr>
      <w:rPr>
        <w:rFonts w:ascii="Arial" w:hAnsi="Arial" w:hint="default"/>
      </w:rPr>
    </w:lvl>
    <w:lvl w:ilvl="5" w:tplc="A4EA554A" w:tentative="1">
      <w:start w:val="1"/>
      <w:numFmt w:val="bullet"/>
      <w:lvlText w:val="•"/>
      <w:lvlJc w:val="left"/>
      <w:pPr>
        <w:tabs>
          <w:tab w:val="num" w:pos="4320"/>
        </w:tabs>
        <w:ind w:left="4320" w:hanging="360"/>
      </w:pPr>
      <w:rPr>
        <w:rFonts w:ascii="Arial" w:hAnsi="Arial" w:hint="default"/>
      </w:rPr>
    </w:lvl>
    <w:lvl w:ilvl="6" w:tplc="93080978" w:tentative="1">
      <w:start w:val="1"/>
      <w:numFmt w:val="bullet"/>
      <w:lvlText w:val="•"/>
      <w:lvlJc w:val="left"/>
      <w:pPr>
        <w:tabs>
          <w:tab w:val="num" w:pos="5040"/>
        </w:tabs>
        <w:ind w:left="5040" w:hanging="360"/>
      </w:pPr>
      <w:rPr>
        <w:rFonts w:ascii="Arial" w:hAnsi="Arial" w:hint="default"/>
      </w:rPr>
    </w:lvl>
    <w:lvl w:ilvl="7" w:tplc="83E08E18" w:tentative="1">
      <w:start w:val="1"/>
      <w:numFmt w:val="bullet"/>
      <w:lvlText w:val="•"/>
      <w:lvlJc w:val="left"/>
      <w:pPr>
        <w:tabs>
          <w:tab w:val="num" w:pos="5760"/>
        </w:tabs>
        <w:ind w:left="5760" w:hanging="360"/>
      </w:pPr>
      <w:rPr>
        <w:rFonts w:ascii="Arial" w:hAnsi="Arial" w:hint="default"/>
      </w:rPr>
    </w:lvl>
    <w:lvl w:ilvl="8" w:tplc="D12E5348"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17"/>
  </w:num>
  <w:num w:numId="3">
    <w:abstractNumId w:val="4"/>
  </w:num>
  <w:num w:numId="4">
    <w:abstractNumId w:val="24"/>
  </w:num>
  <w:num w:numId="5">
    <w:abstractNumId w:val="29"/>
  </w:num>
  <w:num w:numId="6">
    <w:abstractNumId w:val="23"/>
  </w:num>
  <w:num w:numId="7">
    <w:abstractNumId w:val="14"/>
  </w:num>
  <w:num w:numId="8">
    <w:abstractNumId w:val="22"/>
  </w:num>
  <w:num w:numId="9">
    <w:abstractNumId w:val="30"/>
  </w:num>
  <w:num w:numId="10">
    <w:abstractNumId w:val="19"/>
  </w:num>
  <w:num w:numId="11">
    <w:abstractNumId w:val="15"/>
  </w:num>
  <w:num w:numId="12">
    <w:abstractNumId w:val="21"/>
  </w:num>
  <w:num w:numId="13">
    <w:abstractNumId w:val="7"/>
  </w:num>
  <w:num w:numId="14">
    <w:abstractNumId w:val="9"/>
  </w:num>
  <w:num w:numId="15">
    <w:abstractNumId w:val="5"/>
  </w:num>
  <w:num w:numId="16">
    <w:abstractNumId w:val="31"/>
  </w:num>
  <w:num w:numId="17">
    <w:abstractNumId w:val="8"/>
  </w:num>
  <w:num w:numId="18">
    <w:abstractNumId w:val="1"/>
  </w:num>
  <w:num w:numId="19">
    <w:abstractNumId w:val="12"/>
  </w:num>
  <w:num w:numId="20">
    <w:abstractNumId w:val="0"/>
  </w:num>
  <w:num w:numId="21">
    <w:abstractNumId w:val="25"/>
  </w:num>
  <w:num w:numId="22">
    <w:abstractNumId w:val="28"/>
  </w:num>
  <w:num w:numId="23">
    <w:abstractNumId w:val="20"/>
  </w:num>
  <w:num w:numId="24">
    <w:abstractNumId w:val="3"/>
  </w:num>
  <w:num w:numId="25">
    <w:abstractNumId w:val="26"/>
  </w:num>
  <w:num w:numId="26">
    <w:abstractNumId w:val="11"/>
  </w:num>
  <w:num w:numId="27">
    <w:abstractNumId w:val="18"/>
  </w:num>
  <w:num w:numId="28">
    <w:abstractNumId w:val="2"/>
  </w:num>
  <w:num w:numId="29">
    <w:abstractNumId w:val="10"/>
  </w:num>
  <w:num w:numId="30">
    <w:abstractNumId w:val="32"/>
  </w:num>
  <w:num w:numId="31">
    <w:abstractNumId w:val="27"/>
  </w:num>
  <w:num w:numId="32">
    <w:abstractNumId w:val="16"/>
  </w:num>
  <w:num w:numId="33">
    <w:abstractNumId w:val="33"/>
  </w:num>
  <w:num w:numId="34">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028"/>
    <w:rsid w:val="00001460"/>
    <w:rsid w:val="000017E5"/>
    <w:rsid w:val="00002028"/>
    <w:rsid w:val="00004E6C"/>
    <w:rsid w:val="000102B6"/>
    <w:rsid w:val="00011DD2"/>
    <w:rsid w:val="00014F46"/>
    <w:rsid w:val="0002720B"/>
    <w:rsid w:val="00031591"/>
    <w:rsid w:val="0003727F"/>
    <w:rsid w:val="00037691"/>
    <w:rsid w:val="00042849"/>
    <w:rsid w:val="0004328B"/>
    <w:rsid w:val="0004456D"/>
    <w:rsid w:val="00047308"/>
    <w:rsid w:val="00050665"/>
    <w:rsid w:val="00056101"/>
    <w:rsid w:val="00062925"/>
    <w:rsid w:val="000647D6"/>
    <w:rsid w:val="00064DFC"/>
    <w:rsid w:val="000678FC"/>
    <w:rsid w:val="00076402"/>
    <w:rsid w:val="00076623"/>
    <w:rsid w:val="000856D8"/>
    <w:rsid w:val="000864A3"/>
    <w:rsid w:val="0009173E"/>
    <w:rsid w:val="00092C6D"/>
    <w:rsid w:val="0009597D"/>
    <w:rsid w:val="000A3F05"/>
    <w:rsid w:val="000A4185"/>
    <w:rsid w:val="000A54E1"/>
    <w:rsid w:val="000B14EA"/>
    <w:rsid w:val="000B25E6"/>
    <w:rsid w:val="000B34CB"/>
    <w:rsid w:val="000B792F"/>
    <w:rsid w:val="000C1AC8"/>
    <w:rsid w:val="000C2FEE"/>
    <w:rsid w:val="000C4B73"/>
    <w:rsid w:val="000C78BE"/>
    <w:rsid w:val="000D5FBE"/>
    <w:rsid w:val="000E3C21"/>
    <w:rsid w:val="000E58C1"/>
    <w:rsid w:val="000E73FB"/>
    <w:rsid w:val="000F348B"/>
    <w:rsid w:val="000F3703"/>
    <w:rsid w:val="000F74BD"/>
    <w:rsid w:val="00103174"/>
    <w:rsid w:val="00110966"/>
    <w:rsid w:val="00112BF8"/>
    <w:rsid w:val="00125B8A"/>
    <w:rsid w:val="001344ED"/>
    <w:rsid w:val="0013506F"/>
    <w:rsid w:val="0014092E"/>
    <w:rsid w:val="00143824"/>
    <w:rsid w:val="00145199"/>
    <w:rsid w:val="00146422"/>
    <w:rsid w:val="00146FAE"/>
    <w:rsid w:val="00147E2F"/>
    <w:rsid w:val="00154C18"/>
    <w:rsid w:val="00154C99"/>
    <w:rsid w:val="00160BC8"/>
    <w:rsid w:val="001645D1"/>
    <w:rsid w:val="001659A0"/>
    <w:rsid w:val="00166D9A"/>
    <w:rsid w:val="00175EBA"/>
    <w:rsid w:val="00176B1A"/>
    <w:rsid w:val="001772C0"/>
    <w:rsid w:val="00183081"/>
    <w:rsid w:val="00183419"/>
    <w:rsid w:val="001841FA"/>
    <w:rsid w:val="00184713"/>
    <w:rsid w:val="00185B27"/>
    <w:rsid w:val="001863B1"/>
    <w:rsid w:val="00187315"/>
    <w:rsid w:val="00187609"/>
    <w:rsid w:val="001911D4"/>
    <w:rsid w:val="001914B5"/>
    <w:rsid w:val="00191B34"/>
    <w:rsid w:val="00191DE8"/>
    <w:rsid w:val="00192CCB"/>
    <w:rsid w:val="00193265"/>
    <w:rsid w:val="001978E2"/>
    <w:rsid w:val="00197F20"/>
    <w:rsid w:val="001A03A1"/>
    <w:rsid w:val="001A3439"/>
    <w:rsid w:val="001A5C5F"/>
    <w:rsid w:val="001B18FD"/>
    <w:rsid w:val="001B237A"/>
    <w:rsid w:val="001B6CE5"/>
    <w:rsid w:val="001C042D"/>
    <w:rsid w:val="001D3671"/>
    <w:rsid w:val="001D3A0E"/>
    <w:rsid w:val="001D7FE8"/>
    <w:rsid w:val="001E5234"/>
    <w:rsid w:val="001E65BF"/>
    <w:rsid w:val="001F26F0"/>
    <w:rsid w:val="001F5509"/>
    <w:rsid w:val="00202254"/>
    <w:rsid w:val="0020775C"/>
    <w:rsid w:val="00207A2F"/>
    <w:rsid w:val="002113BB"/>
    <w:rsid w:val="00213CFC"/>
    <w:rsid w:val="00221CB7"/>
    <w:rsid w:val="00226F95"/>
    <w:rsid w:val="00230EF1"/>
    <w:rsid w:val="002343F2"/>
    <w:rsid w:val="00236842"/>
    <w:rsid w:val="00236B86"/>
    <w:rsid w:val="0023724E"/>
    <w:rsid w:val="002378ED"/>
    <w:rsid w:val="00242051"/>
    <w:rsid w:val="00246852"/>
    <w:rsid w:val="002474C6"/>
    <w:rsid w:val="00254EF3"/>
    <w:rsid w:val="002558C1"/>
    <w:rsid w:val="002623C9"/>
    <w:rsid w:val="002660DA"/>
    <w:rsid w:val="00273EF5"/>
    <w:rsid w:val="00277C2A"/>
    <w:rsid w:val="00283188"/>
    <w:rsid w:val="00290963"/>
    <w:rsid w:val="00295D47"/>
    <w:rsid w:val="00296546"/>
    <w:rsid w:val="002A1781"/>
    <w:rsid w:val="002A1FBB"/>
    <w:rsid w:val="002A608B"/>
    <w:rsid w:val="002A698E"/>
    <w:rsid w:val="002A7436"/>
    <w:rsid w:val="002B1A8E"/>
    <w:rsid w:val="002B3215"/>
    <w:rsid w:val="002B536C"/>
    <w:rsid w:val="002C3888"/>
    <w:rsid w:val="002C3AD3"/>
    <w:rsid w:val="002C3F90"/>
    <w:rsid w:val="002E0642"/>
    <w:rsid w:val="002E3A8E"/>
    <w:rsid w:val="002E463E"/>
    <w:rsid w:val="002F0F3E"/>
    <w:rsid w:val="002F4B7A"/>
    <w:rsid w:val="002F6C2B"/>
    <w:rsid w:val="002F7DD5"/>
    <w:rsid w:val="00301CB9"/>
    <w:rsid w:val="0030501E"/>
    <w:rsid w:val="00317462"/>
    <w:rsid w:val="00322032"/>
    <w:rsid w:val="00323ADA"/>
    <w:rsid w:val="00324B38"/>
    <w:rsid w:val="0033137E"/>
    <w:rsid w:val="00335ED7"/>
    <w:rsid w:val="003371F2"/>
    <w:rsid w:val="00342B92"/>
    <w:rsid w:val="00344CDA"/>
    <w:rsid w:val="0035639F"/>
    <w:rsid w:val="0035678B"/>
    <w:rsid w:val="003629F5"/>
    <w:rsid w:val="00366033"/>
    <w:rsid w:val="003662BA"/>
    <w:rsid w:val="00367203"/>
    <w:rsid w:val="00371C85"/>
    <w:rsid w:val="00374019"/>
    <w:rsid w:val="003756A4"/>
    <w:rsid w:val="003764E0"/>
    <w:rsid w:val="00376BEB"/>
    <w:rsid w:val="0037707B"/>
    <w:rsid w:val="00380C15"/>
    <w:rsid w:val="003813CE"/>
    <w:rsid w:val="00382862"/>
    <w:rsid w:val="0038487D"/>
    <w:rsid w:val="00384CE9"/>
    <w:rsid w:val="00391968"/>
    <w:rsid w:val="00394821"/>
    <w:rsid w:val="003A251D"/>
    <w:rsid w:val="003A6FF2"/>
    <w:rsid w:val="003B2A5D"/>
    <w:rsid w:val="003C1947"/>
    <w:rsid w:val="003D4C69"/>
    <w:rsid w:val="003E2B81"/>
    <w:rsid w:val="003E3085"/>
    <w:rsid w:val="003E4EFB"/>
    <w:rsid w:val="003E5D0D"/>
    <w:rsid w:val="003E6021"/>
    <w:rsid w:val="003E631C"/>
    <w:rsid w:val="003F04B1"/>
    <w:rsid w:val="003F062A"/>
    <w:rsid w:val="003F1468"/>
    <w:rsid w:val="003F4688"/>
    <w:rsid w:val="004005D1"/>
    <w:rsid w:val="004049FB"/>
    <w:rsid w:val="00405CE8"/>
    <w:rsid w:val="004060F8"/>
    <w:rsid w:val="00410611"/>
    <w:rsid w:val="00410F70"/>
    <w:rsid w:val="00411472"/>
    <w:rsid w:val="00414E3C"/>
    <w:rsid w:val="00421E36"/>
    <w:rsid w:val="004277EB"/>
    <w:rsid w:val="00441730"/>
    <w:rsid w:val="00443E62"/>
    <w:rsid w:val="004440A0"/>
    <w:rsid w:val="00452A70"/>
    <w:rsid w:val="004560BD"/>
    <w:rsid w:val="0045661E"/>
    <w:rsid w:val="00460792"/>
    <w:rsid w:val="00460E6F"/>
    <w:rsid w:val="00461E89"/>
    <w:rsid w:val="004629FF"/>
    <w:rsid w:val="00463B0A"/>
    <w:rsid w:val="00464E7A"/>
    <w:rsid w:val="00465C3A"/>
    <w:rsid w:val="0047586A"/>
    <w:rsid w:val="00475E7B"/>
    <w:rsid w:val="00480132"/>
    <w:rsid w:val="00484B95"/>
    <w:rsid w:val="004902FB"/>
    <w:rsid w:val="00493146"/>
    <w:rsid w:val="00497192"/>
    <w:rsid w:val="004A24E4"/>
    <w:rsid w:val="004A2A54"/>
    <w:rsid w:val="004A2F95"/>
    <w:rsid w:val="004A5CF6"/>
    <w:rsid w:val="004A7592"/>
    <w:rsid w:val="004C15B5"/>
    <w:rsid w:val="004D4B19"/>
    <w:rsid w:val="004D7836"/>
    <w:rsid w:val="004D79FC"/>
    <w:rsid w:val="004D7F0C"/>
    <w:rsid w:val="004E216E"/>
    <w:rsid w:val="004E46D3"/>
    <w:rsid w:val="004E5C3D"/>
    <w:rsid w:val="004F0BF2"/>
    <w:rsid w:val="004F5715"/>
    <w:rsid w:val="004F6AED"/>
    <w:rsid w:val="004F739F"/>
    <w:rsid w:val="005021B3"/>
    <w:rsid w:val="0050413F"/>
    <w:rsid w:val="00507813"/>
    <w:rsid w:val="005102BE"/>
    <w:rsid w:val="00510883"/>
    <w:rsid w:val="00514FFB"/>
    <w:rsid w:val="005159D4"/>
    <w:rsid w:val="00516654"/>
    <w:rsid w:val="00521FB0"/>
    <w:rsid w:val="00524BC9"/>
    <w:rsid w:val="005263A9"/>
    <w:rsid w:val="00531E5D"/>
    <w:rsid w:val="0053382C"/>
    <w:rsid w:val="00535223"/>
    <w:rsid w:val="00546408"/>
    <w:rsid w:val="00546775"/>
    <w:rsid w:val="00552509"/>
    <w:rsid w:val="00553113"/>
    <w:rsid w:val="00554502"/>
    <w:rsid w:val="00557CD4"/>
    <w:rsid w:val="0056004B"/>
    <w:rsid w:val="005600A0"/>
    <w:rsid w:val="00560D1C"/>
    <w:rsid w:val="00561F1C"/>
    <w:rsid w:val="00562E97"/>
    <w:rsid w:val="00563674"/>
    <w:rsid w:val="005713F5"/>
    <w:rsid w:val="0057227D"/>
    <w:rsid w:val="00577926"/>
    <w:rsid w:val="005860FE"/>
    <w:rsid w:val="00592E5E"/>
    <w:rsid w:val="00594758"/>
    <w:rsid w:val="005964E9"/>
    <w:rsid w:val="0059687D"/>
    <w:rsid w:val="005A0914"/>
    <w:rsid w:val="005A27FF"/>
    <w:rsid w:val="005B020A"/>
    <w:rsid w:val="005B083E"/>
    <w:rsid w:val="005B18DB"/>
    <w:rsid w:val="005B423C"/>
    <w:rsid w:val="005B6FB8"/>
    <w:rsid w:val="005B7F05"/>
    <w:rsid w:val="005C1218"/>
    <w:rsid w:val="005D0DAF"/>
    <w:rsid w:val="005D0E8C"/>
    <w:rsid w:val="005D12B6"/>
    <w:rsid w:val="005D5BDE"/>
    <w:rsid w:val="005D5C58"/>
    <w:rsid w:val="005D627B"/>
    <w:rsid w:val="005D6F97"/>
    <w:rsid w:val="005E00E0"/>
    <w:rsid w:val="005E20E2"/>
    <w:rsid w:val="005E49BF"/>
    <w:rsid w:val="005E69E7"/>
    <w:rsid w:val="005E79FB"/>
    <w:rsid w:val="005F2DED"/>
    <w:rsid w:val="005F4F78"/>
    <w:rsid w:val="005F54F1"/>
    <w:rsid w:val="005F65C4"/>
    <w:rsid w:val="005F7CDF"/>
    <w:rsid w:val="00601067"/>
    <w:rsid w:val="006038CD"/>
    <w:rsid w:val="006052AB"/>
    <w:rsid w:val="00610C27"/>
    <w:rsid w:val="00612309"/>
    <w:rsid w:val="00616EDC"/>
    <w:rsid w:val="00620640"/>
    <w:rsid w:val="006213CE"/>
    <w:rsid w:val="00621E07"/>
    <w:rsid w:val="00622ED8"/>
    <w:rsid w:val="00624CC7"/>
    <w:rsid w:val="00631A3A"/>
    <w:rsid w:val="00633E5C"/>
    <w:rsid w:val="00635CD1"/>
    <w:rsid w:val="006432F8"/>
    <w:rsid w:val="006556E1"/>
    <w:rsid w:val="00656856"/>
    <w:rsid w:val="00660566"/>
    <w:rsid w:val="00670E9E"/>
    <w:rsid w:val="00673EA6"/>
    <w:rsid w:val="00674D4A"/>
    <w:rsid w:val="006758B3"/>
    <w:rsid w:val="006962E6"/>
    <w:rsid w:val="00696913"/>
    <w:rsid w:val="00697656"/>
    <w:rsid w:val="006A0A88"/>
    <w:rsid w:val="006A0E77"/>
    <w:rsid w:val="006C02CD"/>
    <w:rsid w:val="006C4EF2"/>
    <w:rsid w:val="006C6ED1"/>
    <w:rsid w:val="006D09E9"/>
    <w:rsid w:val="006D3F82"/>
    <w:rsid w:val="006E3D1B"/>
    <w:rsid w:val="006F0137"/>
    <w:rsid w:val="006F19F7"/>
    <w:rsid w:val="006F5E30"/>
    <w:rsid w:val="006F67E7"/>
    <w:rsid w:val="0070176F"/>
    <w:rsid w:val="007024DC"/>
    <w:rsid w:val="0070444D"/>
    <w:rsid w:val="0070590C"/>
    <w:rsid w:val="00706DC5"/>
    <w:rsid w:val="00710112"/>
    <w:rsid w:val="00711699"/>
    <w:rsid w:val="00712CE7"/>
    <w:rsid w:val="00713168"/>
    <w:rsid w:val="0071777A"/>
    <w:rsid w:val="007177CB"/>
    <w:rsid w:val="00721954"/>
    <w:rsid w:val="00724C95"/>
    <w:rsid w:val="007270BC"/>
    <w:rsid w:val="00732D63"/>
    <w:rsid w:val="00733990"/>
    <w:rsid w:val="00736A1D"/>
    <w:rsid w:val="00750748"/>
    <w:rsid w:val="007535F7"/>
    <w:rsid w:val="0075412D"/>
    <w:rsid w:val="00755F10"/>
    <w:rsid w:val="007569FE"/>
    <w:rsid w:val="00757768"/>
    <w:rsid w:val="00761EA9"/>
    <w:rsid w:val="00763DC3"/>
    <w:rsid w:val="00767E3D"/>
    <w:rsid w:val="00770EC4"/>
    <w:rsid w:val="00771AAB"/>
    <w:rsid w:val="00775FB9"/>
    <w:rsid w:val="00782A27"/>
    <w:rsid w:val="007910E8"/>
    <w:rsid w:val="00795040"/>
    <w:rsid w:val="00797AF8"/>
    <w:rsid w:val="007A06BD"/>
    <w:rsid w:val="007A16BF"/>
    <w:rsid w:val="007A1E88"/>
    <w:rsid w:val="007A58AD"/>
    <w:rsid w:val="007A6CA6"/>
    <w:rsid w:val="007B4D65"/>
    <w:rsid w:val="007B4F61"/>
    <w:rsid w:val="007B6FD5"/>
    <w:rsid w:val="007B7C69"/>
    <w:rsid w:val="007D1C2A"/>
    <w:rsid w:val="007D2A1D"/>
    <w:rsid w:val="007D6908"/>
    <w:rsid w:val="007D7BF8"/>
    <w:rsid w:val="007E6BB4"/>
    <w:rsid w:val="007F0188"/>
    <w:rsid w:val="007F2A77"/>
    <w:rsid w:val="007F430E"/>
    <w:rsid w:val="00804DA8"/>
    <w:rsid w:val="0080510E"/>
    <w:rsid w:val="008061C6"/>
    <w:rsid w:val="00811990"/>
    <w:rsid w:val="00811DAA"/>
    <w:rsid w:val="00812689"/>
    <w:rsid w:val="00823C94"/>
    <w:rsid w:val="00823E57"/>
    <w:rsid w:val="00830B8C"/>
    <w:rsid w:val="00830C7A"/>
    <w:rsid w:val="00834317"/>
    <w:rsid w:val="008346C0"/>
    <w:rsid w:val="008440CA"/>
    <w:rsid w:val="00844119"/>
    <w:rsid w:val="008452DA"/>
    <w:rsid w:val="00846E46"/>
    <w:rsid w:val="00852F59"/>
    <w:rsid w:val="00860253"/>
    <w:rsid w:val="0087136C"/>
    <w:rsid w:val="00871622"/>
    <w:rsid w:val="00881F61"/>
    <w:rsid w:val="008851F6"/>
    <w:rsid w:val="00890BC0"/>
    <w:rsid w:val="00891047"/>
    <w:rsid w:val="0089775E"/>
    <w:rsid w:val="008A0425"/>
    <w:rsid w:val="008A56D1"/>
    <w:rsid w:val="008A5A3A"/>
    <w:rsid w:val="008B0722"/>
    <w:rsid w:val="008B2743"/>
    <w:rsid w:val="008B450E"/>
    <w:rsid w:val="008B4C30"/>
    <w:rsid w:val="008B656E"/>
    <w:rsid w:val="008B684F"/>
    <w:rsid w:val="008C60DF"/>
    <w:rsid w:val="008C6468"/>
    <w:rsid w:val="008C7E19"/>
    <w:rsid w:val="008D05DE"/>
    <w:rsid w:val="008D35D6"/>
    <w:rsid w:val="008D3DD7"/>
    <w:rsid w:val="008D645B"/>
    <w:rsid w:val="008E0471"/>
    <w:rsid w:val="008E0E2A"/>
    <w:rsid w:val="008E1544"/>
    <w:rsid w:val="008E482E"/>
    <w:rsid w:val="008E4D6A"/>
    <w:rsid w:val="008E6D02"/>
    <w:rsid w:val="008E7BEA"/>
    <w:rsid w:val="008F1E6B"/>
    <w:rsid w:val="008F2D1F"/>
    <w:rsid w:val="008F38EA"/>
    <w:rsid w:val="008F3987"/>
    <w:rsid w:val="008F4596"/>
    <w:rsid w:val="008F6125"/>
    <w:rsid w:val="008F7E46"/>
    <w:rsid w:val="00900133"/>
    <w:rsid w:val="009033FA"/>
    <w:rsid w:val="009039D8"/>
    <w:rsid w:val="009048E8"/>
    <w:rsid w:val="00904E4E"/>
    <w:rsid w:val="00905C18"/>
    <w:rsid w:val="00907698"/>
    <w:rsid w:val="00911BE0"/>
    <w:rsid w:val="009126B8"/>
    <w:rsid w:val="00913834"/>
    <w:rsid w:val="00916581"/>
    <w:rsid w:val="00924F54"/>
    <w:rsid w:val="00926E7E"/>
    <w:rsid w:val="009272C6"/>
    <w:rsid w:val="00934D3A"/>
    <w:rsid w:val="0093577E"/>
    <w:rsid w:val="0094104A"/>
    <w:rsid w:val="00942732"/>
    <w:rsid w:val="00944D32"/>
    <w:rsid w:val="0094573E"/>
    <w:rsid w:val="00947497"/>
    <w:rsid w:val="00947A6C"/>
    <w:rsid w:val="00947BEB"/>
    <w:rsid w:val="009504DC"/>
    <w:rsid w:val="00950A5E"/>
    <w:rsid w:val="0095593D"/>
    <w:rsid w:val="00955BC8"/>
    <w:rsid w:val="009568E7"/>
    <w:rsid w:val="009734C6"/>
    <w:rsid w:val="00974E67"/>
    <w:rsid w:val="009770C5"/>
    <w:rsid w:val="0097735A"/>
    <w:rsid w:val="00977FB7"/>
    <w:rsid w:val="009815C3"/>
    <w:rsid w:val="00982651"/>
    <w:rsid w:val="00983B1F"/>
    <w:rsid w:val="00987A61"/>
    <w:rsid w:val="0099109E"/>
    <w:rsid w:val="00995751"/>
    <w:rsid w:val="009960B1"/>
    <w:rsid w:val="009A0D11"/>
    <w:rsid w:val="009A303B"/>
    <w:rsid w:val="009A40B9"/>
    <w:rsid w:val="009A5E6C"/>
    <w:rsid w:val="009A7BE4"/>
    <w:rsid w:val="009B27BB"/>
    <w:rsid w:val="009B2DE8"/>
    <w:rsid w:val="009B448B"/>
    <w:rsid w:val="009B7819"/>
    <w:rsid w:val="009D39A9"/>
    <w:rsid w:val="009D4891"/>
    <w:rsid w:val="009D4D67"/>
    <w:rsid w:val="009E4A1C"/>
    <w:rsid w:val="009E4B56"/>
    <w:rsid w:val="009E5704"/>
    <w:rsid w:val="009E7F88"/>
    <w:rsid w:val="009F3271"/>
    <w:rsid w:val="00A01CF4"/>
    <w:rsid w:val="00A03D14"/>
    <w:rsid w:val="00A03F7B"/>
    <w:rsid w:val="00A05652"/>
    <w:rsid w:val="00A10156"/>
    <w:rsid w:val="00A11310"/>
    <w:rsid w:val="00A148E1"/>
    <w:rsid w:val="00A23E1A"/>
    <w:rsid w:val="00A31E3E"/>
    <w:rsid w:val="00A341B8"/>
    <w:rsid w:val="00A40484"/>
    <w:rsid w:val="00A442E5"/>
    <w:rsid w:val="00A45824"/>
    <w:rsid w:val="00A53C5A"/>
    <w:rsid w:val="00A61593"/>
    <w:rsid w:val="00A706F4"/>
    <w:rsid w:val="00A75A03"/>
    <w:rsid w:val="00A775C9"/>
    <w:rsid w:val="00A86462"/>
    <w:rsid w:val="00A87D2E"/>
    <w:rsid w:val="00A90B22"/>
    <w:rsid w:val="00A93F08"/>
    <w:rsid w:val="00A95F82"/>
    <w:rsid w:val="00AA0475"/>
    <w:rsid w:val="00AA4F38"/>
    <w:rsid w:val="00AA7F80"/>
    <w:rsid w:val="00AB1C76"/>
    <w:rsid w:val="00AB4594"/>
    <w:rsid w:val="00AB5731"/>
    <w:rsid w:val="00AB792E"/>
    <w:rsid w:val="00AC067D"/>
    <w:rsid w:val="00AC1202"/>
    <w:rsid w:val="00AC28D0"/>
    <w:rsid w:val="00AC525A"/>
    <w:rsid w:val="00AC5279"/>
    <w:rsid w:val="00AC78F5"/>
    <w:rsid w:val="00AD00AB"/>
    <w:rsid w:val="00AD333F"/>
    <w:rsid w:val="00AD6016"/>
    <w:rsid w:val="00AD6495"/>
    <w:rsid w:val="00AE3020"/>
    <w:rsid w:val="00AE5A57"/>
    <w:rsid w:val="00AF366C"/>
    <w:rsid w:val="00AF5050"/>
    <w:rsid w:val="00B01E99"/>
    <w:rsid w:val="00B10834"/>
    <w:rsid w:val="00B136B5"/>
    <w:rsid w:val="00B16231"/>
    <w:rsid w:val="00B16C6F"/>
    <w:rsid w:val="00B17AC6"/>
    <w:rsid w:val="00B33F78"/>
    <w:rsid w:val="00B3584F"/>
    <w:rsid w:val="00B36714"/>
    <w:rsid w:val="00B36F77"/>
    <w:rsid w:val="00B37FC0"/>
    <w:rsid w:val="00B41EF4"/>
    <w:rsid w:val="00B446B6"/>
    <w:rsid w:val="00B60E7B"/>
    <w:rsid w:val="00B6583F"/>
    <w:rsid w:val="00B66DF0"/>
    <w:rsid w:val="00B70A29"/>
    <w:rsid w:val="00B73F9F"/>
    <w:rsid w:val="00B74E24"/>
    <w:rsid w:val="00B774CA"/>
    <w:rsid w:val="00B936CD"/>
    <w:rsid w:val="00B94DE8"/>
    <w:rsid w:val="00B965CC"/>
    <w:rsid w:val="00B97C3E"/>
    <w:rsid w:val="00BA049C"/>
    <w:rsid w:val="00BA4B1B"/>
    <w:rsid w:val="00BA6DFF"/>
    <w:rsid w:val="00BA756F"/>
    <w:rsid w:val="00BC1C41"/>
    <w:rsid w:val="00BC2686"/>
    <w:rsid w:val="00BC72B6"/>
    <w:rsid w:val="00BD189D"/>
    <w:rsid w:val="00BD3ADC"/>
    <w:rsid w:val="00BD764E"/>
    <w:rsid w:val="00BE0787"/>
    <w:rsid w:val="00BE3854"/>
    <w:rsid w:val="00BE64D8"/>
    <w:rsid w:val="00BF6D6E"/>
    <w:rsid w:val="00C00EE4"/>
    <w:rsid w:val="00C02A74"/>
    <w:rsid w:val="00C04FE7"/>
    <w:rsid w:val="00C052FA"/>
    <w:rsid w:val="00C10005"/>
    <w:rsid w:val="00C12172"/>
    <w:rsid w:val="00C12ABD"/>
    <w:rsid w:val="00C1522B"/>
    <w:rsid w:val="00C15EF7"/>
    <w:rsid w:val="00C326DC"/>
    <w:rsid w:val="00C363C5"/>
    <w:rsid w:val="00C36E03"/>
    <w:rsid w:val="00C40CD1"/>
    <w:rsid w:val="00C44F1B"/>
    <w:rsid w:val="00C4586F"/>
    <w:rsid w:val="00C50981"/>
    <w:rsid w:val="00C50B93"/>
    <w:rsid w:val="00C515DF"/>
    <w:rsid w:val="00C544B4"/>
    <w:rsid w:val="00C54ABD"/>
    <w:rsid w:val="00C571C8"/>
    <w:rsid w:val="00C6221E"/>
    <w:rsid w:val="00C62A5B"/>
    <w:rsid w:val="00C7104F"/>
    <w:rsid w:val="00C71F33"/>
    <w:rsid w:val="00C7626D"/>
    <w:rsid w:val="00C81B35"/>
    <w:rsid w:val="00C827F5"/>
    <w:rsid w:val="00C83929"/>
    <w:rsid w:val="00C84DA3"/>
    <w:rsid w:val="00C86141"/>
    <w:rsid w:val="00C86859"/>
    <w:rsid w:val="00C875FC"/>
    <w:rsid w:val="00C9068E"/>
    <w:rsid w:val="00C91104"/>
    <w:rsid w:val="00C95302"/>
    <w:rsid w:val="00CA1A2C"/>
    <w:rsid w:val="00CB33E3"/>
    <w:rsid w:val="00CB3F63"/>
    <w:rsid w:val="00CB4230"/>
    <w:rsid w:val="00CC0596"/>
    <w:rsid w:val="00CD012E"/>
    <w:rsid w:val="00CD032C"/>
    <w:rsid w:val="00CD12D6"/>
    <w:rsid w:val="00CD75E1"/>
    <w:rsid w:val="00CE0DC2"/>
    <w:rsid w:val="00CE24D1"/>
    <w:rsid w:val="00CE52EB"/>
    <w:rsid w:val="00CE7D4D"/>
    <w:rsid w:val="00CF1AE8"/>
    <w:rsid w:val="00CF50C6"/>
    <w:rsid w:val="00CF5C82"/>
    <w:rsid w:val="00CF6874"/>
    <w:rsid w:val="00D071F3"/>
    <w:rsid w:val="00D13FA1"/>
    <w:rsid w:val="00D21E5B"/>
    <w:rsid w:val="00D22869"/>
    <w:rsid w:val="00D26F58"/>
    <w:rsid w:val="00D26F7E"/>
    <w:rsid w:val="00D332BB"/>
    <w:rsid w:val="00D33949"/>
    <w:rsid w:val="00D34339"/>
    <w:rsid w:val="00D374F1"/>
    <w:rsid w:val="00D41246"/>
    <w:rsid w:val="00D4215B"/>
    <w:rsid w:val="00D4294C"/>
    <w:rsid w:val="00D42973"/>
    <w:rsid w:val="00D5048B"/>
    <w:rsid w:val="00D51E2F"/>
    <w:rsid w:val="00D53790"/>
    <w:rsid w:val="00D626EA"/>
    <w:rsid w:val="00D73C47"/>
    <w:rsid w:val="00D7443C"/>
    <w:rsid w:val="00D75824"/>
    <w:rsid w:val="00D80CC1"/>
    <w:rsid w:val="00D80CDF"/>
    <w:rsid w:val="00D864C4"/>
    <w:rsid w:val="00D8724B"/>
    <w:rsid w:val="00D9049D"/>
    <w:rsid w:val="00D934A8"/>
    <w:rsid w:val="00D9469D"/>
    <w:rsid w:val="00DA49C6"/>
    <w:rsid w:val="00DB795A"/>
    <w:rsid w:val="00DC14DA"/>
    <w:rsid w:val="00DC21E0"/>
    <w:rsid w:val="00DC29BE"/>
    <w:rsid w:val="00DC5A23"/>
    <w:rsid w:val="00DC5F09"/>
    <w:rsid w:val="00DD3B9F"/>
    <w:rsid w:val="00DD429D"/>
    <w:rsid w:val="00DE00D8"/>
    <w:rsid w:val="00DE11DF"/>
    <w:rsid w:val="00DE27C4"/>
    <w:rsid w:val="00DE2FC5"/>
    <w:rsid w:val="00DE3C9F"/>
    <w:rsid w:val="00DE572C"/>
    <w:rsid w:val="00DE7428"/>
    <w:rsid w:val="00DF6703"/>
    <w:rsid w:val="00DF6AAA"/>
    <w:rsid w:val="00DF6F1B"/>
    <w:rsid w:val="00E03202"/>
    <w:rsid w:val="00E03E96"/>
    <w:rsid w:val="00E16D40"/>
    <w:rsid w:val="00E16FF6"/>
    <w:rsid w:val="00E17A5F"/>
    <w:rsid w:val="00E2227E"/>
    <w:rsid w:val="00E2285D"/>
    <w:rsid w:val="00E22B72"/>
    <w:rsid w:val="00E23728"/>
    <w:rsid w:val="00E240E7"/>
    <w:rsid w:val="00E264DC"/>
    <w:rsid w:val="00E30EA3"/>
    <w:rsid w:val="00E3109F"/>
    <w:rsid w:val="00E31E5C"/>
    <w:rsid w:val="00E332B7"/>
    <w:rsid w:val="00E35F39"/>
    <w:rsid w:val="00E47569"/>
    <w:rsid w:val="00E601C0"/>
    <w:rsid w:val="00E60533"/>
    <w:rsid w:val="00E613AD"/>
    <w:rsid w:val="00E65499"/>
    <w:rsid w:val="00E65F51"/>
    <w:rsid w:val="00E67894"/>
    <w:rsid w:val="00E705B0"/>
    <w:rsid w:val="00E70A9D"/>
    <w:rsid w:val="00E753B3"/>
    <w:rsid w:val="00E8144E"/>
    <w:rsid w:val="00E85671"/>
    <w:rsid w:val="00E91611"/>
    <w:rsid w:val="00EA01B7"/>
    <w:rsid w:val="00EA2A98"/>
    <w:rsid w:val="00EA2DA0"/>
    <w:rsid w:val="00EA2F3B"/>
    <w:rsid w:val="00EA35E9"/>
    <w:rsid w:val="00EA5EB2"/>
    <w:rsid w:val="00EB08D2"/>
    <w:rsid w:val="00EB4767"/>
    <w:rsid w:val="00EB5A4D"/>
    <w:rsid w:val="00EB618C"/>
    <w:rsid w:val="00EC096B"/>
    <w:rsid w:val="00EC19BA"/>
    <w:rsid w:val="00EC2F63"/>
    <w:rsid w:val="00EC41E6"/>
    <w:rsid w:val="00ED14BD"/>
    <w:rsid w:val="00ED4759"/>
    <w:rsid w:val="00ED6915"/>
    <w:rsid w:val="00EE3436"/>
    <w:rsid w:val="00EE497B"/>
    <w:rsid w:val="00EE51DE"/>
    <w:rsid w:val="00EE57B9"/>
    <w:rsid w:val="00EF01ED"/>
    <w:rsid w:val="00EF046F"/>
    <w:rsid w:val="00EF0836"/>
    <w:rsid w:val="00EF5632"/>
    <w:rsid w:val="00EF6F6F"/>
    <w:rsid w:val="00F00BCD"/>
    <w:rsid w:val="00F01B39"/>
    <w:rsid w:val="00F04D91"/>
    <w:rsid w:val="00F058D3"/>
    <w:rsid w:val="00F0681B"/>
    <w:rsid w:val="00F06992"/>
    <w:rsid w:val="00F07962"/>
    <w:rsid w:val="00F10212"/>
    <w:rsid w:val="00F12921"/>
    <w:rsid w:val="00F132FD"/>
    <w:rsid w:val="00F162DE"/>
    <w:rsid w:val="00F17402"/>
    <w:rsid w:val="00F17A70"/>
    <w:rsid w:val="00F20DCF"/>
    <w:rsid w:val="00F258D7"/>
    <w:rsid w:val="00F27D8D"/>
    <w:rsid w:val="00F313A0"/>
    <w:rsid w:val="00F36196"/>
    <w:rsid w:val="00F43F62"/>
    <w:rsid w:val="00F508C8"/>
    <w:rsid w:val="00F51965"/>
    <w:rsid w:val="00F63E9A"/>
    <w:rsid w:val="00F64DC3"/>
    <w:rsid w:val="00F64DD4"/>
    <w:rsid w:val="00F709D1"/>
    <w:rsid w:val="00F73BF6"/>
    <w:rsid w:val="00F8077F"/>
    <w:rsid w:val="00F90200"/>
    <w:rsid w:val="00F93BCE"/>
    <w:rsid w:val="00F94799"/>
    <w:rsid w:val="00F96E0C"/>
    <w:rsid w:val="00F9793C"/>
    <w:rsid w:val="00FA0773"/>
    <w:rsid w:val="00FA222B"/>
    <w:rsid w:val="00FA62C7"/>
    <w:rsid w:val="00FB00B8"/>
    <w:rsid w:val="00FB2FE5"/>
    <w:rsid w:val="00FB4EC7"/>
    <w:rsid w:val="00FB71D9"/>
    <w:rsid w:val="00FD0A52"/>
    <w:rsid w:val="00FD2C89"/>
    <w:rsid w:val="00FD7322"/>
    <w:rsid w:val="00FE1A0F"/>
    <w:rsid w:val="00FE2CA9"/>
    <w:rsid w:val="00FE4F1F"/>
    <w:rsid w:val="00FE7827"/>
    <w:rsid w:val="00FE7F6E"/>
    <w:rsid w:val="00FF0A57"/>
    <w:rsid w:val="00FF22A5"/>
    <w:rsid w:val="00FF2D0A"/>
    <w:rsid w:val="00FF356E"/>
    <w:rsid w:val="00FF4194"/>
    <w:rsid w:val="00FF56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F4DFEA6"/>
  <w15:docId w15:val="{6C6B07A6-5860-4E85-8F68-2B18DCC64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D0E8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next w:val="Normal"/>
    <w:link w:val="Heading5Char"/>
    <w:uiPriority w:val="9"/>
    <w:semiHidden/>
    <w:unhideWhenUsed/>
    <w:qFormat/>
    <w:rsid w:val="007A16B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2028"/>
    <w:rPr>
      <w:color w:val="0000FF"/>
      <w:u w:val="single"/>
    </w:rPr>
  </w:style>
  <w:style w:type="character" w:customStyle="1" w:styleId="apple-converted-space">
    <w:name w:val="apple-converted-space"/>
    <w:basedOn w:val="DefaultParagraphFont"/>
    <w:rsid w:val="004F739F"/>
  </w:style>
  <w:style w:type="character" w:styleId="FollowedHyperlink">
    <w:name w:val="FollowedHyperlink"/>
    <w:basedOn w:val="DefaultParagraphFont"/>
    <w:uiPriority w:val="99"/>
    <w:semiHidden/>
    <w:unhideWhenUsed/>
    <w:rsid w:val="00C36E03"/>
    <w:rPr>
      <w:color w:val="800080" w:themeColor="followedHyperlink"/>
      <w:u w:val="single"/>
    </w:rPr>
  </w:style>
  <w:style w:type="character" w:customStyle="1" w:styleId="t">
    <w:name w:val="t"/>
    <w:basedOn w:val="DefaultParagraphFont"/>
    <w:rsid w:val="00BD189D"/>
  </w:style>
  <w:style w:type="paragraph" w:styleId="ListParagraph">
    <w:name w:val="List Paragraph"/>
    <w:basedOn w:val="Normal"/>
    <w:uiPriority w:val="34"/>
    <w:qFormat/>
    <w:rsid w:val="000856D8"/>
    <w:pPr>
      <w:ind w:left="720"/>
      <w:contextualSpacing/>
    </w:pPr>
  </w:style>
  <w:style w:type="character" w:customStyle="1" w:styleId="A5">
    <w:name w:val="A5"/>
    <w:uiPriority w:val="99"/>
    <w:rsid w:val="003E2B81"/>
    <w:rPr>
      <w:rFonts w:cs="Adobe Caslon Pro"/>
      <w:color w:val="000000"/>
      <w:sz w:val="36"/>
      <w:szCs w:val="36"/>
    </w:rPr>
  </w:style>
  <w:style w:type="paragraph" w:customStyle="1" w:styleId="Pa1">
    <w:name w:val="Pa1"/>
    <w:basedOn w:val="Normal"/>
    <w:next w:val="Normal"/>
    <w:uiPriority w:val="99"/>
    <w:rsid w:val="003E2B81"/>
    <w:pPr>
      <w:autoSpaceDE w:val="0"/>
      <w:autoSpaceDN w:val="0"/>
      <w:adjustRightInd w:val="0"/>
      <w:spacing w:after="0" w:line="241" w:lineRule="atLeast"/>
    </w:pPr>
    <w:rPr>
      <w:rFonts w:ascii="Franklin Gothic Medium" w:hAnsi="Franklin Gothic Medium"/>
      <w:sz w:val="24"/>
      <w:szCs w:val="24"/>
    </w:rPr>
  </w:style>
  <w:style w:type="character" w:customStyle="1" w:styleId="A4">
    <w:name w:val="A4"/>
    <w:uiPriority w:val="99"/>
    <w:rsid w:val="003E2B81"/>
    <w:rPr>
      <w:rFonts w:ascii="District Pro Thin" w:hAnsi="District Pro Thin" w:cs="District Pro Thin"/>
      <w:color w:val="000000"/>
      <w:sz w:val="44"/>
      <w:szCs w:val="44"/>
    </w:rPr>
  </w:style>
  <w:style w:type="paragraph" w:styleId="NormalWeb">
    <w:name w:val="Normal (Web)"/>
    <w:basedOn w:val="Normal"/>
    <w:uiPriority w:val="99"/>
    <w:unhideWhenUsed/>
    <w:rsid w:val="009D4D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2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E5E"/>
    <w:rPr>
      <w:rFonts w:ascii="Tahoma" w:hAnsi="Tahoma" w:cs="Tahoma"/>
      <w:sz w:val="16"/>
      <w:szCs w:val="16"/>
    </w:rPr>
  </w:style>
  <w:style w:type="paragraph" w:customStyle="1" w:styleId="Default">
    <w:name w:val="Default"/>
    <w:rsid w:val="00891047"/>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B36714"/>
    <w:rPr>
      <w:b/>
      <w:bCs/>
    </w:rPr>
  </w:style>
  <w:style w:type="table" w:styleId="TableGrid">
    <w:name w:val="Table Grid"/>
    <w:basedOn w:val="TableNormal"/>
    <w:uiPriority w:val="59"/>
    <w:rsid w:val="00546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7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1C8"/>
  </w:style>
  <w:style w:type="paragraph" w:styleId="Footer">
    <w:name w:val="footer"/>
    <w:basedOn w:val="Normal"/>
    <w:link w:val="FooterChar"/>
    <w:uiPriority w:val="99"/>
    <w:unhideWhenUsed/>
    <w:rsid w:val="002F6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C2B"/>
  </w:style>
  <w:style w:type="character" w:customStyle="1" w:styleId="Heading1Char">
    <w:name w:val="Heading 1 Char"/>
    <w:basedOn w:val="DefaultParagraphFont"/>
    <w:link w:val="Heading1"/>
    <w:uiPriority w:val="9"/>
    <w:rsid w:val="005D0E8C"/>
    <w:rPr>
      <w:rFonts w:ascii="Times New Roman" w:eastAsia="Times New Roman" w:hAnsi="Times New Roman" w:cs="Times New Roman"/>
      <w:b/>
      <w:bCs/>
      <w:kern w:val="36"/>
      <w:sz w:val="48"/>
      <w:szCs w:val="48"/>
    </w:rPr>
  </w:style>
  <w:style w:type="paragraph" w:customStyle="1" w:styleId="BasicParagraph">
    <w:name w:val="[Basic Paragraph]"/>
    <w:basedOn w:val="Normal"/>
    <w:uiPriority w:val="99"/>
    <w:rsid w:val="00DE2FC5"/>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Emphasis">
    <w:name w:val="Emphasis"/>
    <w:basedOn w:val="DefaultParagraphFont"/>
    <w:uiPriority w:val="20"/>
    <w:qFormat/>
    <w:rsid w:val="002A1781"/>
    <w:rPr>
      <w:i/>
      <w:iCs/>
    </w:rPr>
  </w:style>
  <w:style w:type="character" w:customStyle="1" w:styleId="Heading5Char">
    <w:name w:val="Heading 5 Char"/>
    <w:basedOn w:val="DefaultParagraphFont"/>
    <w:link w:val="Heading5"/>
    <w:uiPriority w:val="9"/>
    <w:semiHidden/>
    <w:rsid w:val="007A16BF"/>
    <w:rPr>
      <w:rFonts w:asciiTheme="majorHAnsi" w:eastAsiaTheme="majorEastAsia" w:hAnsiTheme="majorHAnsi" w:cstheme="majorBidi"/>
      <w:color w:val="365F91" w:themeColor="accent1" w:themeShade="BF"/>
    </w:rPr>
  </w:style>
  <w:style w:type="paragraph" w:customStyle="1" w:styleId="p-text">
    <w:name w:val="p-text"/>
    <w:basedOn w:val="Normal"/>
    <w:rsid w:val="00CF5C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0980">
      <w:bodyDiv w:val="1"/>
      <w:marLeft w:val="0"/>
      <w:marRight w:val="0"/>
      <w:marTop w:val="0"/>
      <w:marBottom w:val="0"/>
      <w:divBdr>
        <w:top w:val="none" w:sz="0" w:space="0" w:color="auto"/>
        <w:left w:val="none" w:sz="0" w:space="0" w:color="auto"/>
        <w:bottom w:val="none" w:sz="0" w:space="0" w:color="auto"/>
        <w:right w:val="none" w:sz="0" w:space="0" w:color="auto"/>
      </w:divBdr>
    </w:div>
    <w:div w:id="30880382">
      <w:bodyDiv w:val="1"/>
      <w:marLeft w:val="0"/>
      <w:marRight w:val="0"/>
      <w:marTop w:val="0"/>
      <w:marBottom w:val="0"/>
      <w:divBdr>
        <w:top w:val="none" w:sz="0" w:space="0" w:color="auto"/>
        <w:left w:val="none" w:sz="0" w:space="0" w:color="auto"/>
        <w:bottom w:val="none" w:sz="0" w:space="0" w:color="auto"/>
        <w:right w:val="none" w:sz="0" w:space="0" w:color="auto"/>
      </w:divBdr>
      <w:divsChild>
        <w:div w:id="1514567628">
          <w:marLeft w:val="576"/>
          <w:marRight w:val="0"/>
          <w:marTop w:val="60"/>
          <w:marBottom w:val="0"/>
          <w:divBdr>
            <w:top w:val="none" w:sz="0" w:space="0" w:color="auto"/>
            <w:left w:val="none" w:sz="0" w:space="0" w:color="auto"/>
            <w:bottom w:val="none" w:sz="0" w:space="0" w:color="auto"/>
            <w:right w:val="none" w:sz="0" w:space="0" w:color="auto"/>
          </w:divBdr>
        </w:div>
      </w:divsChild>
    </w:div>
    <w:div w:id="59593914">
      <w:bodyDiv w:val="1"/>
      <w:marLeft w:val="0"/>
      <w:marRight w:val="0"/>
      <w:marTop w:val="0"/>
      <w:marBottom w:val="0"/>
      <w:divBdr>
        <w:top w:val="none" w:sz="0" w:space="0" w:color="auto"/>
        <w:left w:val="none" w:sz="0" w:space="0" w:color="auto"/>
        <w:bottom w:val="none" w:sz="0" w:space="0" w:color="auto"/>
        <w:right w:val="none" w:sz="0" w:space="0" w:color="auto"/>
      </w:divBdr>
    </w:div>
    <w:div w:id="67775695">
      <w:bodyDiv w:val="1"/>
      <w:marLeft w:val="0"/>
      <w:marRight w:val="0"/>
      <w:marTop w:val="0"/>
      <w:marBottom w:val="0"/>
      <w:divBdr>
        <w:top w:val="none" w:sz="0" w:space="0" w:color="auto"/>
        <w:left w:val="none" w:sz="0" w:space="0" w:color="auto"/>
        <w:bottom w:val="none" w:sz="0" w:space="0" w:color="auto"/>
        <w:right w:val="none" w:sz="0" w:space="0" w:color="auto"/>
      </w:divBdr>
    </w:div>
    <w:div w:id="132255978">
      <w:bodyDiv w:val="1"/>
      <w:marLeft w:val="0"/>
      <w:marRight w:val="0"/>
      <w:marTop w:val="0"/>
      <w:marBottom w:val="0"/>
      <w:divBdr>
        <w:top w:val="none" w:sz="0" w:space="0" w:color="auto"/>
        <w:left w:val="none" w:sz="0" w:space="0" w:color="auto"/>
        <w:bottom w:val="none" w:sz="0" w:space="0" w:color="auto"/>
        <w:right w:val="none" w:sz="0" w:space="0" w:color="auto"/>
      </w:divBdr>
      <w:divsChild>
        <w:div w:id="2060352994">
          <w:marLeft w:val="576"/>
          <w:marRight w:val="0"/>
          <w:marTop w:val="60"/>
          <w:marBottom w:val="0"/>
          <w:divBdr>
            <w:top w:val="none" w:sz="0" w:space="0" w:color="auto"/>
            <w:left w:val="none" w:sz="0" w:space="0" w:color="auto"/>
            <w:bottom w:val="none" w:sz="0" w:space="0" w:color="auto"/>
            <w:right w:val="none" w:sz="0" w:space="0" w:color="auto"/>
          </w:divBdr>
        </w:div>
        <w:div w:id="360784358">
          <w:marLeft w:val="576"/>
          <w:marRight w:val="0"/>
          <w:marTop w:val="60"/>
          <w:marBottom w:val="0"/>
          <w:divBdr>
            <w:top w:val="none" w:sz="0" w:space="0" w:color="auto"/>
            <w:left w:val="none" w:sz="0" w:space="0" w:color="auto"/>
            <w:bottom w:val="none" w:sz="0" w:space="0" w:color="auto"/>
            <w:right w:val="none" w:sz="0" w:space="0" w:color="auto"/>
          </w:divBdr>
        </w:div>
      </w:divsChild>
    </w:div>
    <w:div w:id="132409941">
      <w:bodyDiv w:val="1"/>
      <w:marLeft w:val="0"/>
      <w:marRight w:val="0"/>
      <w:marTop w:val="0"/>
      <w:marBottom w:val="0"/>
      <w:divBdr>
        <w:top w:val="none" w:sz="0" w:space="0" w:color="auto"/>
        <w:left w:val="none" w:sz="0" w:space="0" w:color="auto"/>
        <w:bottom w:val="none" w:sz="0" w:space="0" w:color="auto"/>
        <w:right w:val="none" w:sz="0" w:space="0" w:color="auto"/>
      </w:divBdr>
      <w:divsChild>
        <w:div w:id="1627276415">
          <w:marLeft w:val="547"/>
          <w:marRight w:val="0"/>
          <w:marTop w:val="240"/>
          <w:marBottom w:val="0"/>
          <w:divBdr>
            <w:top w:val="none" w:sz="0" w:space="0" w:color="auto"/>
            <w:left w:val="none" w:sz="0" w:space="0" w:color="auto"/>
            <w:bottom w:val="none" w:sz="0" w:space="0" w:color="auto"/>
            <w:right w:val="none" w:sz="0" w:space="0" w:color="auto"/>
          </w:divBdr>
        </w:div>
        <w:div w:id="1611282293">
          <w:marLeft w:val="547"/>
          <w:marRight w:val="0"/>
          <w:marTop w:val="240"/>
          <w:marBottom w:val="0"/>
          <w:divBdr>
            <w:top w:val="none" w:sz="0" w:space="0" w:color="auto"/>
            <w:left w:val="none" w:sz="0" w:space="0" w:color="auto"/>
            <w:bottom w:val="none" w:sz="0" w:space="0" w:color="auto"/>
            <w:right w:val="none" w:sz="0" w:space="0" w:color="auto"/>
          </w:divBdr>
        </w:div>
        <w:div w:id="732199415">
          <w:marLeft w:val="547"/>
          <w:marRight w:val="0"/>
          <w:marTop w:val="240"/>
          <w:marBottom w:val="0"/>
          <w:divBdr>
            <w:top w:val="none" w:sz="0" w:space="0" w:color="auto"/>
            <w:left w:val="none" w:sz="0" w:space="0" w:color="auto"/>
            <w:bottom w:val="none" w:sz="0" w:space="0" w:color="auto"/>
            <w:right w:val="none" w:sz="0" w:space="0" w:color="auto"/>
          </w:divBdr>
        </w:div>
        <w:div w:id="1327585726">
          <w:marLeft w:val="547"/>
          <w:marRight w:val="0"/>
          <w:marTop w:val="240"/>
          <w:marBottom w:val="0"/>
          <w:divBdr>
            <w:top w:val="none" w:sz="0" w:space="0" w:color="auto"/>
            <w:left w:val="none" w:sz="0" w:space="0" w:color="auto"/>
            <w:bottom w:val="none" w:sz="0" w:space="0" w:color="auto"/>
            <w:right w:val="none" w:sz="0" w:space="0" w:color="auto"/>
          </w:divBdr>
        </w:div>
        <w:div w:id="1881742955">
          <w:marLeft w:val="547"/>
          <w:marRight w:val="0"/>
          <w:marTop w:val="240"/>
          <w:marBottom w:val="0"/>
          <w:divBdr>
            <w:top w:val="none" w:sz="0" w:space="0" w:color="auto"/>
            <w:left w:val="none" w:sz="0" w:space="0" w:color="auto"/>
            <w:bottom w:val="none" w:sz="0" w:space="0" w:color="auto"/>
            <w:right w:val="none" w:sz="0" w:space="0" w:color="auto"/>
          </w:divBdr>
        </w:div>
      </w:divsChild>
    </w:div>
    <w:div w:id="144469813">
      <w:bodyDiv w:val="1"/>
      <w:marLeft w:val="0"/>
      <w:marRight w:val="0"/>
      <w:marTop w:val="0"/>
      <w:marBottom w:val="0"/>
      <w:divBdr>
        <w:top w:val="none" w:sz="0" w:space="0" w:color="auto"/>
        <w:left w:val="none" w:sz="0" w:space="0" w:color="auto"/>
        <w:bottom w:val="none" w:sz="0" w:space="0" w:color="auto"/>
        <w:right w:val="none" w:sz="0" w:space="0" w:color="auto"/>
      </w:divBdr>
      <w:divsChild>
        <w:div w:id="232668675">
          <w:marLeft w:val="576"/>
          <w:marRight w:val="0"/>
          <w:marTop w:val="60"/>
          <w:marBottom w:val="0"/>
          <w:divBdr>
            <w:top w:val="none" w:sz="0" w:space="0" w:color="auto"/>
            <w:left w:val="none" w:sz="0" w:space="0" w:color="auto"/>
            <w:bottom w:val="none" w:sz="0" w:space="0" w:color="auto"/>
            <w:right w:val="none" w:sz="0" w:space="0" w:color="auto"/>
          </w:divBdr>
        </w:div>
      </w:divsChild>
    </w:div>
    <w:div w:id="147064594">
      <w:bodyDiv w:val="1"/>
      <w:marLeft w:val="0"/>
      <w:marRight w:val="0"/>
      <w:marTop w:val="0"/>
      <w:marBottom w:val="0"/>
      <w:divBdr>
        <w:top w:val="none" w:sz="0" w:space="0" w:color="auto"/>
        <w:left w:val="none" w:sz="0" w:space="0" w:color="auto"/>
        <w:bottom w:val="none" w:sz="0" w:space="0" w:color="auto"/>
        <w:right w:val="none" w:sz="0" w:space="0" w:color="auto"/>
      </w:divBdr>
      <w:divsChild>
        <w:div w:id="1832986620">
          <w:marLeft w:val="547"/>
          <w:marRight w:val="0"/>
          <w:marTop w:val="154"/>
          <w:marBottom w:val="0"/>
          <w:divBdr>
            <w:top w:val="none" w:sz="0" w:space="0" w:color="auto"/>
            <w:left w:val="none" w:sz="0" w:space="0" w:color="auto"/>
            <w:bottom w:val="none" w:sz="0" w:space="0" w:color="auto"/>
            <w:right w:val="none" w:sz="0" w:space="0" w:color="auto"/>
          </w:divBdr>
        </w:div>
      </w:divsChild>
    </w:div>
    <w:div w:id="164513566">
      <w:bodyDiv w:val="1"/>
      <w:marLeft w:val="0"/>
      <w:marRight w:val="0"/>
      <w:marTop w:val="0"/>
      <w:marBottom w:val="0"/>
      <w:divBdr>
        <w:top w:val="none" w:sz="0" w:space="0" w:color="auto"/>
        <w:left w:val="none" w:sz="0" w:space="0" w:color="auto"/>
        <w:bottom w:val="none" w:sz="0" w:space="0" w:color="auto"/>
        <w:right w:val="none" w:sz="0" w:space="0" w:color="auto"/>
      </w:divBdr>
      <w:divsChild>
        <w:div w:id="1699965348">
          <w:marLeft w:val="547"/>
          <w:marRight w:val="0"/>
          <w:marTop w:val="144"/>
          <w:marBottom w:val="0"/>
          <w:divBdr>
            <w:top w:val="none" w:sz="0" w:space="0" w:color="auto"/>
            <w:left w:val="none" w:sz="0" w:space="0" w:color="auto"/>
            <w:bottom w:val="none" w:sz="0" w:space="0" w:color="auto"/>
            <w:right w:val="none" w:sz="0" w:space="0" w:color="auto"/>
          </w:divBdr>
        </w:div>
        <w:div w:id="962424002">
          <w:marLeft w:val="547"/>
          <w:marRight w:val="0"/>
          <w:marTop w:val="144"/>
          <w:marBottom w:val="0"/>
          <w:divBdr>
            <w:top w:val="none" w:sz="0" w:space="0" w:color="auto"/>
            <w:left w:val="none" w:sz="0" w:space="0" w:color="auto"/>
            <w:bottom w:val="none" w:sz="0" w:space="0" w:color="auto"/>
            <w:right w:val="none" w:sz="0" w:space="0" w:color="auto"/>
          </w:divBdr>
        </w:div>
      </w:divsChild>
    </w:div>
    <w:div w:id="198324810">
      <w:bodyDiv w:val="1"/>
      <w:marLeft w:val="0"/>
      <w:marRight w:val="0"/>
      <w:marTop w:val="0"/>
      <w:marBottom w:val="0"/>
      <w:divBdr>
        <w:top w:val="none" w:sz="0" w:space="0" w:color="auto"/>
        <w:left w:val="none" w:sz="0" w:space="0" w:color="auto"/>
        <w:bottom w:val="none" w:sz="0" w:space="0" w:color="auto"/>
        <w:right w:val="none" w:sz="0" w:space="0" w:color="auto"/>
      </w:divBdr>
    </w:div>
    <w:div w:id="214237834">
      <w:bodyDiv w:val="1"/>
      <w:marLeft w:val="0"/>
      <w:marRight w:val="0"/>
      <w:marTop w:val="0"/>
      <w:marBottom w:val="0"/>
      <w:divBdr>
        <w:top w:val="none" w:sz="0" w:space="0" w:color="auto"/>
        <w:left w:val="none" w:sz="0" w:space="0" w:color="auto"/>
        <w:bottom w:val="none" w:sz="0" w:space="0" w:color="auto"/>
        <w:right w:val="none" w:sz="0" w:space="0" w:color="auto"/>
      </w:divBdr>
      <w:divsChild>
        <w:div w:id="1264654491">
          <w:marLeft w:val="576"/>
          <w:marRight w:val="0"/>
          <w:marTop w:val="60"/>
          <w:marBottom w:val="0"/>
          <w:divBdr>
            <w:top w:val="none" w:sz="0" w:space="0" w:color="auto"/>
            <w:left w:val="none" w:sz="0" w:space="0" w:color="auto"/>
            <w:bottom w:val="none" w:sz="0" w:space="0" w:color="auto"/>
            <w:right w:val="none" w:sz="0" w:space="0" w:color="auto"/>
          </w:divBdr>
        </w:div>
      </w:divsChild>
    </w:div>
    <w:div w:id="214313658">
      <w:bodyDiv w:val="1"/>
      <w:marLeft w:val="0"/>
      <w:marRight w:val="0"/>
      <w:marTop w:val="0"/>
      <w:marBottom w:val="0"/>
      <w:divBdr>
        <w:top w:val="none" w:sz="0" w:space="0" w:color="auto"/>
        <w:left w:val="none" w:sz="0" w:space="0" w:color="auto"/>
        <w:bottom w:val="none" w:sz="0" w:space="0" w:color="auto"/>
        <w:right w:val="none" w:sz="0" w:space="0" w:color="auto"/>
      </w:divBdr>
    </w:div>
    <w:div w:id="236938822">
      <w:bodyDiv w:val="1"/>
      <w:marLeft w:val="0"/>
      <w:marRight w:val="0"/>
      <w:marTop w:val="0"/>
      <w:marBottom w:val="0"/>
      <w:divBdr>
        <w:top w:val="none" w:sz="0" w:space="0" w:color="auto"/>
        <w:left w:val="none" w:sz="0" w:space="0" w:color="auto"/>
        <w:bottom w:val="none" w:sz="0" w:space="0" w:color="auto"/>
        <w:right w:val="none" w:sz="0" w:space="0" w:color="auto"/>
      </w:divBdr>
    </w:div>
    <w:div w:id="283579391">
      <w:bodyDiv w:val="1"/>
      <w:marLeft w:val="0"/>
      <w:marRight w:val="0"/>
      <w:marTop w:val="0"/>
      <w:marBottom w:val="0"/>
      <w:divBdr>
        <w:top w:val="none" w:sz="0" w:space="0" w:color="auto"/>
        <w:left w:val="none" w:sz="0" w:space="0" w:color="auto"/>
        <w:bottom w:val="none" w:sz="0" w:space="0" w:color="auto"/>
        <w:right w:val="none" w:sz="0" w:space="0" w:color="auto"/>
      </w:divBdr>
      <w:divsChild>
        <w:div w:id="979457887">
          <w:marLeft w:val="576"/>
          <w:marRight w:val="0"/>
          <w:marTop w:val="60"/>
          <w:marBottom w:val="0"/>
          <w:divBdr>
            <w:top w:val="none" w:sz="0" w:space="0" w:color="auto"/>
            <w:left w:val="none" w:sz="0" w:space="0" w:color="auto"/>
            <w:bottom w:val="none" w:sz="0" w:space="0" w:color="auto"/>
            <w:right w:val="none" w:sz="0" w:space="0" w:color="auto"/>
          </w:divBdr>
        </w:div>
        <w:div w:id="1516962656">
          <w:marLeft w:val="576"/>
          <w:marRight w:val="0"/>
          <w:marTop w:val="60"/>
          <w:marBottom w:val="0"/>
          <w:divBdr>
            <w:top w:val="none" w:sz="0" w:space="0" w:color="auto"/>
            <w:left w:val="none" w:sz="0" w:space="0" w:color="auto"/>
            <w:bottom w:val="none" w:sz="0" w:space="0" w:color="auto"/>
            <w:right w:val="none" w:sz="0" w:space="0" w:color="auto"/>
          </w:divBdr>
        </w:div>
        <w:div w:id="2048217164">
          <w:marLeft w:val="576"/>
          <w:marRight w:val="0"/>
          <w:marTop w:val="60"/>
          <w:marBottom w:val="0"/>
          <w:divBdr>
            <w:top w:val="none" w:sz="0" w:space="0" w:color="auto"/>
            <w:left w:val="none" w:sz="0" w:space="0" w:color="auto"/>
            <w:bottom w:val="none" w:sz="0" w:space="0" w:color="auto"/>
            <w:right w:val="none" w:sz="0" w:space="0" w:color="auto"/>
          </w:divBdr>
        </w:div>
      </w:divsChild>
    </w:div>
    <w:div w:id="292374466">
      <w:bodyDiv w:val="1"/>
      <w:marLeft w:val="0"/>
      <w:marRight w:val="0"/>
      <w:marTop w:val="0"/>
      <w:marBottom w:val="0"/>
      <w:divBdr>
        <w:top w:val="none" w:sz="0" w:space="0" w:color="auto"/>
        <w:left w:val="none" w:sz="0" w:space="0" w:color="auto"/>
        <w:bottom w:val="none" w:sz="0" w:space="0" w:color="auto"/>
        <w:right w:val="none" w:sz="0" w:space="0" w:color="auto"/>
      </w:divBdr>
    </w:div>
    <w:div w:id="307518189">
      <w:bodyDiv w:val="1"/>
      <w:marLeft w:val="0"/>
      <w:marRight w:val="0"/>
      <w:marTop w:val="0"/>
      <w:marBottom w:val="0"/>
      <w:divBdr>
        <w:top w:val="none" w:sz="0" w:space="0" w:color="auto"/>
        <w:left w:val="none" w:sz="0" w:space="0" w:color="auto"/>
        <w:bottom w:val="none" w:sz="0" w:space="0" w:color="auto"/>
        <w:right w:val="none" w:sz="0" w:space="0" w:color="auto"/>
      </w:divBdr>
      <w:divsChild>
        <w:div w:id="1918516228">
          <w:marLeft w:val="547"/>
          <w:marRight w:val="0"/>
          <w:marTop w:val="106"/>
          <w:marBottom w:val="0"/>
          <w:divBdr>
            <w:top w:val="none" w:sz="0" w:space="0" w:color="auto"/>
            <w:left w:val="none" w:sz="0" w:space="0" w:color="auto"/>
            <w:bottom w:val="none" w:sz="0" w:space="0" w:color="auto"/>
            <w:right w:val="none" w:sz="0" w:space="0" w:color="auto"/>
          </w:divBdr>
        </w:div>
        <w:div w:id="250352832">
          <w:marLeft w:val="547"/>
          <w:marRight w:val="0"/>
          <w:marTop w:val="106"/>
          <w:marBottom w:val="0"/>
          <w:divBdr>
            <w:top w:val="none" w:sz="0" w:space="0" w:color="auto"/>
            <w:left w:val="none" w:sz="0" w:space="0" w:color="auto"/>
            <w:bottom w:val="none" w:sz="0" w:space="0" w:color="auto"/>
            <w:right w:val="none" w:sz="0" w:space="0" w:color="auto"/>
          </w:divBdr>
        </w:div>
        <w:div w:id="329987540">
          <w:marLeft w:val="547"/>
          <w:marRight w:val="0"/>
          <w:marTop w:val="106"/>
          <w:marBottom w:val="0"/>
          <w:divBdr>
            <w:top w:val="none" w:sz="0" w:space="0" w:color="auto"/>
            <w:left w:val="none" w:sz="0" w:space="0" w:color="auto"/>
            <w:bottom w:val="none" w:sz="0" w:space="0" w:color="auto"/>
            <w:right w:val="none" w:sz="0" w:space="0" w:color="auto"/>
          </w:divBdr>
        </w:div>
      </w:divsChild>
    </w:div>
    <w:div w:id="327095698">
      <w:bodyDiv w:val="1"/>
      <w:marLeft w:val="0"/>
      <w:marRight w:val="0"/>
      <w:marTop w:val="0"/>
      <w:marBottom w:val="0"/>
      <w:divBdr>
        <w:top w:val="none" w:sz="0" w:space="0" w:color="auto"/>
        <w:left w:val="none" w:sz="0" w:space="0" w:color="auto"/>
        <w:bottom w:val="none" w:sz="0" w:space="0" w:color="auto"/>
        <w:right w:val="none" w:sz="0" w:space="0" w:color="auto"/>
      </w:divBdr>
    </w:div>
    <w:div w:id="357045563">
      <w:bodyDiv w:val="1"/>
      <w:marLeft w:val="0"/>
      <w:marRight w:val="0"/>
      <w:marTop w:val="0"/>
      <w:marBottom w:val="0"/>
      <w:divBdr>
        <w:top w:val="none" w:sz="0" w:space="0" w:color="auto"/>
        <w:left w:val="none" w:sz="0" w:space="0" w:color="auto"/>
        <w:bottom w:val="none" w:sz="0" w:space="0" w:color="auto"/>
        <w:right w:val="none" w:sz="0" w:space="0" w:color="auto"/>
      </w:divBdr>
      <w:divsChild>
        <w:div w:id="896863374">
          <w:marLeft w:val="0"/>
          <w:marRight w:val="0"/>
          <w:marTop w:val="0"/>
          <w:marBottom w:val="0"/>
          <w:divBdr>
            <w:top w:val="none" w:sz="0" w:space="0" w:color="auto"/>
            <w:left w:val="none" w:sz="0" w:space="0" w:color="auto"/>
            <w:bottom w:val="none" w:sz="0" w:space="0" w:color="auto"/>
            <w:right w:val="none" w:sz="0" w:space="0" w:color="auto"/>
          </w:divBdr>
        </w:div>
        <w:div w:id="569315988">
          <w:marLeft w:val="0"/>
          <w:marRight w:val="0"/>
          <w:marTop w:val="0"/>
          <w:marBottom w:val="0"/>
          <w:divBdr>
            <w:top w:val="none" w:sz="0" w:space="0" w:color="auto"/>
            <w:left w:val="none" w:sz="0" w:space="0" w:color="auto"/>
            <w:bottom w:val="none" w:sz="0" w:space="0" w:color="auto"/>
            <w:right w:val="none" w:sz="0" w:space="0" w:color="auto"/>
          </w:divBdr>
        </w:div>
        <w:div w:id="1292980470">
          <w:marLeft w:val="0"/>
          <w:marRight w:val="0"/>
          <w:marTop w:val="0"/>
          <w:marBottom w:val="0"/>
          <w:divBdr>
            <w:top w:val="none" w:sz="0" w:space="0" w:color="auto"/>
            <w:left w:val="none" w:sz="0" w:space="0" w:color="auto"/>
            <w:bottom w:val="none" w:sz="0" w:space="0" w:color="auto"/>
            <w:right w:val="none" w:sz="0" w:space="0" w:color="auto"/>
          </w:divBdr>
        </w:div>
      </w:divsChild>
    </w:div>
    <w:div w:id="412048206">
      <w:bodyDiv w:val="1"/>
      <w:marLeft w:val="0"/>
      <w:marRight w:val="0"/>
      <w:marTop w:val="0"/>
      <w:marBottom w:val="0"/>
      <w:divBdr>
        <w:top w:val="none" w:sz="0" w:space="0" w:color="auto"/>
        <w:left w:val="none" w:sz="0" w:space="0" w:color="auto"/>
        <w:bottom w:val="none" w:sz="0" w:space="0" w:color="auto"/>
        <w:right w:val="none" w:sz="0" w:space="0" w:color="auto"/>
      </w:divBdr>
      <w:divsChild>
        <w:div w:id="182790950">
          <w:marLeft w:val="547"/>
          <w:marRight w:val="0"/>
          <w:marTop w:val="154"/>
          <w:marBottom w:val="0"/>
          <w:divBdr>
            <w:top w:val="none" w:sz="0" w:space="0" w:color="auto"/>
            <w:left w:val="none" w:sz="0" w:space="0" w:color="auto"/>
            <w:bottom w:val="none" w:sz="0" w:space="0" w:color="auto"/>
            <w:right w:val="none" w:sz="0" w:space="0" w:color="auto"/>
          </w:divBdr>
        </w:div>
        <w:div w:id="2116047876">
          <w:marLeft w:val="547"/>
          <w:marRight w:val="0"/>
          <w:marTop w:val="154"/>
          <w:marBottom w:val="0"/>
          <w:divBdr>
            <w:top w:val="none" w:sz="0" w:space="0" w:color="auto"/>
            <w:left w:val="none" w:sz="0" w:space="0" w:color="auto"/>
            <w:bottom w:val="none" w:sz="0" w:space="0" w:color="auto"/>
            <w:right w:val="none" w:sz="0" w:space="0" w:color="auto"/>
          </w:divBdr>
        </w:div>
        <w:div w:id="381097587">
          <w:marLeft w:val="547"/>
          <w:marRight w:val="0"/>
          <w:marTop w:val="154"/>
          <w:marBottom w:val="0"/>
          <w:divBdr>
            <w:top w:val="none" w:sz="0" w:space="0" w:color="auto"/>
            <w:left w:val="none" w:sz="0" w:space="0" w:color="auto"/>
            <w:bottom w:val="none" w:sz="0" w:space="0" w:color="auto"/>
            <w:right w:val="none" w:sz="0" w:space="0" w:color="auto"/>
          </w:divBdr>
        </w:div>
        <w:div w:id="1971470993">
          <w:marLeft w:val="547"/>
          <w:marRight w:val="0"/>
          <w:marTop w:val="154"/>
          <w:marBottom w:val="0"/>
          <w:divBdr>
            <w:top w:val="none" w:sz="0" w:space="0" w:color="auto"/>
            <w:left w:val="none" w:sz="0" w:space="0" w:color="auto"/>
            <w:bottom w:val="none" w:sz="0" w:space="0" w:color="auto"/>
            <w:right w:val="none" w:sz="0" w:space="0" w:color="auto"/>
          </w:divBdr>
        </w:div>
        <w:div w:id="1075130895">
          <w:marLeft w:val="547"/>
          <w:marRight w:val="0"/>
          <w:marTop w:val="154"/>
          <w:marBottom w:val="0"/>
          <w:divBdr>
            <w:top w:val="none" w:sz="0" w:space="0" w:color="auto"/>
            <w:left w:val="none" w:sz="0" w:space="0" w:color="auto"/>
            <w:bottom w:val="none" w:sz="0" w:space="0" w:color="auto"/>
            <w:right w:val="none" w:sz="0" w:space="0" w:color="auto"/>
          </w:divBdr>
        </w:div>
        <w:div w:id="1120489194">
          <w:marLeft w:val="547"/>
          <w:marRight w:val="0"/>
          <w:marTop w:val="154"/>
          <w:marBottom w:val="0"/>
          <w:divBdr>
            <w:top w:val="none" w:sz="0" w:space="0" w:color="auto"/>
            <w:left w:val="none" w:sz="0" w:space="0" w:color="auto"/>
            <w:bottom w:val="none" w:sz="0" w:space="0" w:color="auto"/>
            <w:right w:val="none" w:sz="0" w:space="0" w:color="auto"/>
          </w:divBdr>
        </w:div>
      </w:divsChild>
    </w:div>
    <w:div w:id="431901956">
      <w:bodyDiv w:val="1"/>
      <w:marLeft w:val="0"/>
      <w:marRight w:val="0"/>
      <w:marTop w:val="0"/>
      <w:marBottom w:val="0"/>
      <w:divBdr>
        <w:top w:val="none" w:sz="0" w:space="0" w:color="auto"/>
        <w:left w:val="none" w:sz="0" w:space="0" w:color="auto"/>
        <w:bottom w:val="none" w:sz="0" w:space="0" w:color="auto"/>
        <w:right w:val="none" w:sz="0" w:space="0" w:color="auto"/>
      </w:divBdr>
      <w:divsChild>
        <w:div w:id="469135446">
          <w:marLeft w:val="576"/>
          <w:marRight w:val="0"/>
          <w:marTop w:val="60"/>
          <w:marBottom w:val="0"/>
          <w:divBdr>
            <w:top w:val="none" w:sz="0" w:space="0" w:color="auto"/>
            <w:left w:val="none" w:sz="0" w:space="0" w:color="auto"/>
            <w:bottom w:val="none" w:sz="0" w:space="0" w:color="auto"/>
            <w:right w:val="none" w:sz="0" w:space="0" w:color="auto"/>
          </w:divBdr>
        </w:div>
        <w:div w:id="322509791">
          <w:marLeft w:val="576"/>
          <w:marRight w:val="0"/>
          <w:marTop w:val="60"/>
          <w:marBottom w:val="0"/>
          <w:divBdr>
            <w:top w:val="none" w:sz="0" w:space="0" w:color="auto"/>
            <w:left w:val="none" w:sz="0" w:space="0" w:color="auto"/>
            <w:bottom w:val="none" w:sz="0" w:space="0" w:color="auto"/>
            <w:right w:val="none" w:sz="0" w:space="0" w:color="auto"/>
          </w:divBdr>
        </w:div>
        <w:div w:id="1875580858">
          <w:marLeft w:val="576"/>
          <w:marRight w:val="0"/>
          <w:marTop w:val="60"/>
          <w:marBottom w:val="0"/>
          <w:divBdr>
            <w:top w:val="none" w:sz="0" w:space="0" w:color="auto"/>
            <w:left w:val="none" w:sz="0" w:space="0" w:color="auto"/>
            <w:bottom w:val="none" w:sz="0" w:space="0" w:color="auto"/>
            <w:right w:val="none" w:sz="0" w:space="0" w:color="auto"/>
          </w:divBdr>
        </w:div>
        <w:div w:id="239173071">
          <w:marLeft w:val="576"/>
          <w:marRight w:val="0"/>
          <w:marTop w:val="60"/>
          <w:marBottom w:val="0"/>
          <w:divBdr>
            <w:top w:val="none" w:sz="0" w:space="0" w:color="auto"/>
            <w:left w:val="none" w:sz="0" w:space="0" w:color="auto"/>
            <w:bottom w:val="none" w:sz="0" w:space="0" w:color="auto"/>
            <w:right w:val="none" w:sz="0" w:space="0" w:color="auto"/>
          </w:divBdr>
        </w:div>
      </w:divsChild>
    </w:div>
    <w:div w:id="448818752">
      <w:bodyDiv w:val="1"/>
      <w:marLeft w:val="0"/>
      <w:marRight w:val="0"/>
      <w:marTop w:val="0"/>
      <w:marBottom w:val="0"/>
      <w:divBdr>
        <w:top w:val="none" w:sz="0" w:space="0" w:color="auto"/>
        <w:left w:val="none" w:sz="0" w:space="0" w:color="auto"/>
        <w:bottom w:val="none" w:sz="0" w:space="0" w:color="auto"/>
        <w:right w:val="none" w:sz="0" w:space="0" w:color="auto"/>
      </w:divBdr>
    </w:div>
    <w:div w:id="458718968">
      <w:bodyDiv w:val="1"/>
      <w:marLeft w:val="0"/>
      <w:marRight w:val="0"/>
      <w:marTop w:val="0"/>
      <w:marBottom w:val="0"/>
      <w:divBdr>
        <w:top w:val="none" w:sz="0" w:space="0" w:color="auto"/>
        <w:left w:val="none" w:sz="0" w:space="0" w:color="auto"/>
        <w:bottom w:val="none" w:sz="0" w:space="0" w:color="auto"/>
        <w:right w:val="none" w:sz="0" w:space="0" w:color="auto"/>
      </w:divBdr>
    </w:div>
    <w:div w:id="470094840">
      <w:bodyDiv w:val="1"/>
      <w:marLeft w:val="0"/>
      <w:marRight w:val="0"/>
      <w:marTop w:val="0"/>
      <w:marBottom w:val="0"/>
      <w:divBdr>
        <w:top w:val="none" w:sz="0" w:space="0" w:color="auto"/>
        <w:left w:val="none" w:sz="0" w:space="0" w:color="auto"/>
        <w:bottom w:val="none" w:sz="0" w:space="0" w:color="auto"/>
        <w:right w:val="none" w:sz="0" w:space="0" w:color="auto"/>
      </w:divBdr>
    </w:div>
    <w:div w:id="470947651">
      <w:bodyDiv w:val="1"/>
      <w:marLeft w:val="0"/>
      <w:marRight w:val="0"/>
      <w:marTop w:val="0"/>
      <w:marBottom w:val="0"/>
      <w:divBdr>
        <w:top w:val="none" w:sz="0" w:space="0" w:color="auto"/>
        <w:left w:val="none" w:sz="0" w:space="0" w:color="auto"/>
        <w:bottom w:val="none" w:sz="0" w:space="0" w:color="auto"/>
        <w:right w:val="none" w:sz="0" w:space="0" w:color="auto"/>
      </w:divBdr>
    </w:div>
    <w:div w:id="493375289">
      <w:bodyDiv w:val="1"/>
      <w:marLeft w:val="0"/>
      <w:marRight w:val="0"/>
      <w:marTop w:val="0"/>
      <w:marBottom w:val="0"/>
      <w:divBdr>
        <w:top w:val="none" w:sz="0" w:space="0" w:color="auto"/>
        <w:left w:val="none" w:sz="0" w:space="0" w:color="auto"/>
        <w:bottom w:val="none" w:sz="0" w:space="0" w:color="auto"/>
        <w:right w:val="none" w:sz="0" w:space="0" w:color="auto"/>
      </w:divBdr>
      <w:divsChild>
        <w:div w:id="1470212">
          <w:marLeft w:val="576"/>
          <w:marRight w:val="0"/>
          <w:marTop w:val="60"/>
          <w:marBottom w:val="0"/>
          <w:divBdr>
            <w:top w:val="none" w:sz="0" w:space="0" w:color="auto"/>
            <w:left w:val="none" w:sz="0" w:space="0" w:color="auto"/>
            <w:bottom w:val="none" w:sz="0" w:space="0" w:color="auto"/>
            <w:right w:val="none" w:sz="0" w:space="0" w:color="auto"/>
          </w:divBdr>
        </w:div>
        <w:div w:id="1892882594">
          <w:marLeft w:val="576"/>
          <w:marRight w:val="0"/>
          <w:marTop w:val="60"/>
          <w:marBottom w:val="0"/>
          <w:divBdr>
            <w:top w:val="none" w:sz="0" w:space="0" w:color="auto"/>
            <w:left w:val="none" w:sz="0" w:space="0" w:color="auto"/>
            <w:bottom w:val="none" w:sz="0" w:space="0" w:color="auto"/>
            <w:right w:val="none" w:sz="0" w:space="0" w:color="auto"/>
          </w:divBdr>
        </w:div>
        <w:div w:id="1251353743">
          <w:marLeft w:val="576"/>
          <w:marRight w:val="0"/>
          <w:marTop w:val="60"/>
          <w:marBottom w:val="0"/>
          <w:divBdr>
            <w:top w:val="none" w:sz="0" w:space="0" w:color="auto"/>
            <w:left w:val="none" w:sz="0" w:space="0" w:color="auto"/>
            <w:bottom w:val="none" w:sz="0" w:space="0" w:color="auto"/>
            <w:right w:val="none" w:sz="0" w:space="0" w:color="auto"/>
          </w:divBdr>
        </w:div>
        <w:div w:id="1411005428">
          <w:marLeft w:val="576"/>
          <w:marRight w:val="0"/>
          <w:marTop w:val="60"/>
          <w:marBottom w:val="0"/>
          <w:divBdr>
            <w:top w:val="none" w:sz="0" w:space="0" w:color="auto"/>
            <w:left w:val="none" w:sz="0" w:space="0" w:color="auto"/>
            <w:bottom w:val="none" w:sz="0" w:space="0" w:color="auto"/>
            <w:right w:val="none" w:sz="0" w:space="0" w:color="auto"/>
          </w:divBdr>
        </w:div>
        <w:div w:id="1208683285">
          <w:marLeft w:val="576"/>
          <w:marRight w:val="0"/>
          <w:marTop w:val="60"/>
          <w:marBottom w:val="0"/>
          <w:divBdr>
            <w:top w:val="none" w:sz="0" w:space="0" w:color="auto"/>
            <w:left w:val="none" w:sz="0" w:space="0" w:color="auto"/>
            <w:bottom w:val="none" w:sz="0" w:space="0" w:color="auto"/>
            <w:right w:val="none" w:sz="0" w:space="0" w:color="auto"/>
          </w:divBdr>
        </w:div>
      </w:divsChild>
    </w:div>
    <w:div w:id="522595257">
      <w:bodyDiv w:val="1"/>
      <w:marLeft w:val="0"/>
      <w:marRight w:val="0"/>
      <w:marTop w:val="0"/>
      <w:marBottom w:val="0"/>
      <w:divBdr>
        <w:top w:val="none" w:sz="0" w:space="0" w:color="auto"/>
        <w:left w:val="none" w:sz="0" w:space="0" w:color="auto"/>
        <w:bottom w:val="none" w:sz="0" w:space="0" w:color="auto"/>
        <w:right w:val="none" w:sz="0" w:space="0" w:color="auto"/>
      </w:divBdr>
      <w:divsChild>
        <w:div w:id="725839530">
          <w:marLeft w:val="576"/>
          <w:marRight w:val="0"/>
          <w:marTop w:val="120"/>
          <w:marBottom w:val="0"/>
          <w:divBdr>
            <w:top w:val="none" w:sz="0" w:space="0" w:color="auto"/>
            <w:left w:val="none" w:sz="0" w:space="0" w:color="auto"/>
            <w:bottom w:val="none" w:sz="0" w:space="0" w:color="auto"/>
            <w:right w:val="none" w:sz="0" w:space="0" w:color="auto"/>
          </w:divBdr>
        </w:div>
      </w:divsChild>
    </w:div>
    <w:div w:id="566113527">
      <w:bodyDiv w:val="1"/>
      <w:marLeft w:val="0"/>
      <w:marRight w:val="0"/>
      <w:marTop w:val="0"/>
      <w:marBottom w:val="0"/>
      <w:divBdr>
        <w:top w:val="none" w:sz="0" w:space="0" w:color="auto"/>
        <w:left w:val="none" w:sz="0" w:space="0" w:color="auto"/>
        <w:bottom w:val="none" w:sz="0" w:space="0" w:color="auto"/>
        <w:right w:val="none" w:sz="0" w:space="0" w:color="auto"/>
      </w:divBdr>
    </w:div>
    <w:div w:id="599795906">
      <w:bodyDiv w:val="1"/>
      <w:marLeft w:val="0"/>
      <w:marRight w:val="0"/>
      <w:marTop w:val="0"/>
      <w:marBottom w:val="0"/>
      <w:divBdr>
        <w:top w:val="none" w:sz="0" w:space="0" w:color="auto"/>
        <w:left w:val="none" w:sz="0" w:space="0" w:color="auto"/>
        <w:bottom w:val="none" w:sz="0" w:space="0" w:color="auto"/>
        <w:right w:val="none" w:sz="0" w:space="0" w:color="auto"/>
      </w:divBdr>
    </w:div>
    <w:div w:id="606816035">
      <w:bodyDiv w:val="1"/>
      <w:marLeft w:val="0"/>
      <w:marRight w:val="0"/>
      <w:marTop w:val="0"/>
      <w:marBottom w:val="0"/>
      <w:divBdr>
        <w:top w:val="none" w:sz="0" w:space="0" w:color="auto"/>
        <w:left w:val="none" w:sz="0" w:space="0" w:color="auto"/>
        <w:bottom w:val="none" w:sz="0" w:space="0" w:color="auto"/>
        <w:right w:val="none" w:sz="0" w:space="0" w:color="auto"/>
      </w:divBdr>
    </w:div>
    <w:div w:id="614749047">
      <w:bodyDiv w:val="1"/>
      <w:marLeft w:val="0"/>
      <w:marRight w:val="0"/>
      <w:marTop w:val="0"/>
      <w:marBottom w:val="0"/>
      <w:divBdr>
        <w:top w:val="none" w:sz="0" w:space="0" w:color="auto"/>
        <w:left w:val="none" w:sz="0" w:space="0" w:color="auto"/>
        <w:bottom w:val="none" w:sz="0" w:space="0" w:color="auto"/>
        <w:right w:val="none" w:sz="0" w:space="0" w:color="auto"/>
      </w:divBdr>
    </w:div>
    <w:div w:id="620190033">
      <w:bodyDiv w:val="1"/>
      <w:marLeft w:val="0"/>
      <w:marRight w:val="0"/>
      <w:marTop w:val="0"/>
      <w:marBottom w:val="0"/>
      <w:divBdr>
        <w:top w:val="none" w:sz="0" w:space="0" w:color="auto"/>
        <w:left w:val="none" w:sz="0" w:space="0" w:color="auto"/>
        <w:bottom w:val="none" w:sz="0" w:space="0" w:color="auto"/>
        <w:right w:val="none" w:sz="0" w:space="0" w:color="auto"/>
      </w:divBdr>
      <w:divsChild>
        <w:div w:id="1971281898">
          <w:marLeft w:val="576"/>
          <w:marRight w:val="0"/>
          <w:marTop w:val="60"/>
          <w:marBottom w:val="0"/>
          <w:divBdr>
            <w:top w:val="none" w:sz="0" w:space="0" w:color="auto"/>
            <w:left w:val="none" w:sz="0" w:space="0" w:color="auto"/>
            <w:bottom w:val="none" w:sz="0" w:space="0" w:color="auto"/>
            <w:right w:val="none" w:sz="0" w:space="0" w:color="auto"/>
          </w:divBdr>
        </w:div>
        <w:div w:id="1190292493">
          <w:marLeft w:val="576"/>
          <w:marRight w:val="0"/>
          <w:marTop w:val="60"/>
          <w:marBottom w:val="0"/>
          <w:divBdr>
            <w:top w:val="none" w:sz="0" w:space="0" w:color="auto"/>
            <w:left w:val="none" w:sz="0" w:space="0" w:color="auto"/>
            <w:bottom w:val="none" w:sz="0" w:space="0" w:color="auto"/>
            <w:right w:val="none" w:sz="0" w:space="0" w:color="auto"/>
          </w:divBdr>
        </w:div>
        <w:div w:id="515510034">
          <w:marLeft w:val="576"/>
          <w:marRight w:val="0"/>
          <w:marTop w:val="60"/>
          <w:marBottom w:val="0"/>
          <w:divBdr>
            <w:top w:val="none" w:sz="0" w:space="0" w:color="auto"/>
            <w:left w:val="none" w:sz="0" w:space="0" w:color="auto"/>
            <w:bottom w:val="none" w:sz="0" w:space="0" w:color="auto"/>
            <w:right w:val="none" w:sz="0" w:space="0" w:color="auto"/>
          </w:divBdr>
        </w:div>
        <w:div w:id="565842086">
          <w:marLeft w:val="576"/>
          <w:marRight w:val="0"/>
          <w:marTop w:val="60"/>
          <w:marBottom w:val="0"/>
          <w:divBdr>
            <w:top w:val="none" w:sz="0" w:space="0" w:color="auto"/>
            <w:left w:val="none" w:sz="0" w:space="0" w:color="auto"/>
            <w:bottom w:val="none" w:sz="0" w:space="0" w:color="auto"/>
            <w:right w:val="none" w:sz="0" w:space="0" w:color="auto"/>
          </w:divBdr>
        </w:div>
        <w:div w:id="687756909">
          <w:marLeft w:val="576"/>
          <w:marRight w:val="0"/>
          <w:marTop w:val="60"/>
          <w:marBottom w:val="0"/>
          <w:divBdr>
            <w:top w:val="none" w:sz="0" w:space="0" w:color="auto"/>
            <w:left w:val="none" w:sz="0" w:space="0" w:color="auto"/>
            <w:bottom w:val="none" w:sz="0" w:space="0" w:color="auto"/>
            <w:right w:val="none" w:sz="0" w:space="0" w:color="auto"/>
          </w:divBdr>
        </w:div>
      </w:divsChild>
    </w:div>
    <w:div w:id="646015601">
      <w:bodyDiv w:val="1"/>
      <w:marLeft w:val="0"/>
      <w:marRight w:val="0"/>
      <w:marTop w:val="0"/>
      <w:marBottom w:val="0"/>
      <w:divBdr>
        <w:top w:val="none" w:sz="0" w:space="0" w:color="auto"/>
        <w:left w:val="none" w:sz="0" w:space="0" w:color="auto"/>
        <w:bottom w:val="none" w:sz="0" w:space="0" w:color="auto"/>
        <w:right w:val="none" w:sz="0" w:space="0" w:color="auto"/>
      </w:divBdr>
      <w:divsChild>
        <w:div w:id="1558591158">
          <w:marLeft w:val="446"/>
          <w:marRight w:val="0"/>
          <w:marTop w:val="0"/>
          <w:marBottom w:val="0"/>
          <w:divBdr>
            <w:top w:val="none" w:sz="0" w:space="0" w:color="auto"/>
            <w:left w:val="none" w:sz="0" w:space="0" w:color="auto"/>
            <w:bottom w:val="none" w:sz="0" w:space="0" w:color="auto"/>
            <w:right w:val="none" w:sz="0" w:space="0" w:color="auto"/>
          </w:divBdr>
        </w:div>
        <w:div w:id="1194612112">
          <w:marLeft w:val="446"/>
          <w:marRight w:val="0"/>
          <w:marTop w:val="0"/>
          <w:marBottom w:val="0"/>
          <w:divBdr>
            <w:top w:val="none" w:sz="0" w:space="0" w:color="auto"/>
            <w:left w:val="none" w:sz="0" w:space="0" w:color="auto"/>
            <w:bottom w:val="none" w:sz="0" w:space="0" w:color="auto"/>
            <w:right w:val="none" w:sz="0" w:space="0" w:color="auto"/>
          </w:divBdr>
        </w:div>
        <w:div w:id="1832133224">
          <w:marLeft w:val="446"/>
          <w:marRight w:val="0"/>
          <w:marTop w:val="0"/>
          <w:marBottom w:val="0"/>
          <w:divBdr>
            <w:top w:val="none" w:sz="0" w:space="0" w:color="auto"/>
            <w:left w:val="none" w:sz="0" w:space="0" w:color="auto"/>
            <w:bottom w:val="none" w:sz="0" w:space="0" w:color="auto"/>
            <w:right w:val="none" w:sz="0" w:space="0" w:color="auto"/>
          </w:divBdr>
        </w:div>
        <w:div w:id="309020884">
          <w:marLeft w:val="446"/>
          <w:marRight w:val="0"/>
          <w:marTop w:val="0"/>
          <w:marBottom w:val="0"/>
          <w:divBdr>
            <w:top w:val="none" w:sz="0" w:space="0" w:color="auto"/>
            <w:left w:val="none" w:sz="0" w:space="0" w:color="auto"/>
            <w:bottom w:val="none" w:sz="0" w:space="0" w:color="auto"/>
            <w:right w:val="none" w:sz="0" w:space="0" w:color="auto"/>
          </w:divBdr>
        </w:div>
        <w:div w:id="608515903">
          <w:marLeft w:val="446"/>
          <w:marRight w:val="0"/>
          <w:marTop w:val="0"/>
          <w:marBottom w:val="0"/>
          <w:divBdr>
            <w:top w:val="none" w:sz="0" w:space="0" w:color="auto"/>
            <w:left w:val="none" w:sz="0" w:space="0" w:color="auto"/>
            <w:bottom w:val="none" w:sz="0" w:space="0" w:color="auto"/>
            <w:right w:val="none" w:sz="0" w:space="0" w:color="auto"/>
          </w:divBdr>
        </w:div>
        <w:div w:id="124348480">
          <w:marLeft w:val="446"/>
          <w:marRight w:val="0"/>
          <w:marTop w:val="0"/>
          <w:marBottom w:val="0"/>
          <w:divBdr>
            <w:top w:val="none" w:sz="0" w:space="0" w:color="auto"/>
            <w:left w:val="none" w:sz="0" w:space="0" w:color="auto"/>
            <w:bottom w:val="none" w:sz="0" w:space="0" w:color="auto"/>
            <w:right w:val="none" w:sz="0" w:space="0" w:color="auto"/>
          </w:divBdr>
        </w:div>
        <w:div w:id="81149106">
          <w:marLeft w:val="446"/>
          <w:marRight w:val="0"/>
          <w:marTop w:val="0"/>
          <w:marBottom w:val="0"/>
          <w:divBdr>
            <w:top w:val="none" w:sz="0" w:space="0" w:color="auto"/>
            <w:left w:val="none" w:sz="0" w:space="0" w:color="auto"/>
            <w:bottom w:val="none" w:sz="0" w:space="0" w:color="auto"/>
            <w:right w:val="none" w:sz="0" w:space="0" w:color="auto"/>
          </w:divBdr>
        </w:div>
        <w:div w:id="1068966709">
          <w:marLeft w:val="446"/>
          <w:marRight w:val="0"/>
          <w:marTop w:val="0"/>
          <w:marBottom w:val="0"/>
          <w:divBdr>
            <w:top w:val="none" w:sz="0" w:space="0" w:color="auto"/>
            <w:left w:val="none" w:sz="0" w:space="0" w:color="auto"/>
            <w:bottom w:val="none" w:sz="0" w:space="0" w:color="auto"/>
            <w:right w:val="none" w:sz="0" w:space="0" w:color="auto"/>
          </w:divBdr>
        </w:div>
        <w:div w:id="367528638">
          <w:marLeft w:val="446"/>
          <w:marRight w:val="0"/>
          <w:marTop w:val="0"/>
          <w:marBottom w:val="0"/>
          <w:divBdr>
            <w:top w:val="none" w:sz="0" w:space="0" w:color="auto"/>
            <w:left w:val="none" w:sz="0" w:space="0" w:color="auto"/>
            <w:bottom w:val="none" w:sz="0" w:space="0" w:color="auto"/>
            <w:right w:val="none" w:sz="0" w:space="0" w:color="auto"/>
          </w:divBdr>
        </w:div>
      </w:divsChild>
    </w:div>
    <w:div w:id="652174125">
      <w:bodyDiv w:val="1"/>
      <w:marLeft w:val="0"/>
      <w:marRight w:val="0"/>
      <w:marTop w:val="0"/>
      <w:marBottom w:val="0"/>
      <w:divBdr>
        <w:top w:val="none" w:sz="0" w:space="0" w:color="auto"/>
        <w:left w:val="none" w:sz="0" w:space="0" w:color="auto"/>
        <w:bottom w:val="none" w:sz="0" w:space="0" w:color="auto"/>
        <w:right w:val="none" w:sz="0" w:space="0" w:color="auto"/>
      </w:divBdr>
      <w:divsChild>
        <w:div w:id="77337619">
          <w:marLeft w:val="1166"/>
          <w:marRight w:val="0"/>
          <w:marTop w:val="125"/>
          <w:marBottom w:val="0"/>
          <w:divBdr>
            <w:top w:val="none" w:sz="0" w:space="0" w:color="auto"/>
            <w:left w:val="none" w:sz="0" w:space="0" w:color="auto"/>
            <w:bottom w:val="none" w:sz="0" w:space="0" w:color="auto"/>
            <w:right w:val="none" w:sz="0" w:space="0" w:color="auto"/>
          </w:divBdr>
        </w:div>
      </w:divsChild>
    </w:div>
    <w:div w:id="663555885">
      <w:bodyDiv w:val="1"/>
      <w:marLeft w:val="0"/>
      <w:marRight w:val="0"/>
      <w:marTop w:val="0"/>
      <w:marBottom w:val="0"/>
      <w:divBdr>
        <w:top w:val="none" w:sz="0" w:space="0" w:color="auto"/>
        <w:left w:val="none" w:sz="0" w:space="0" w:color="auto"/>
        <w:bottom w:val="none" w:sz="0" w:space="0" w:color="auto"/>
        <w:right w:val="none" w:sz="0" w:space="0" w:color="auto"/>
      </w:divBdr>
      <w:divsChild>
        <w:div w:id="727152233">
          <w:marLeft w:val="576"/>
          <w:marRight w:val="0"/>
          <w:marTop w:val="60"/>
          <w:marBottom w:val="0"/>
          <w:divBdr>
            <w:top w:val="none" w:sz="0" w:space="0" w:color="auto"/>
            <w:left w:val="none" w:sz="0" w:space="0" w:color="auto"/>
            <w:bottom w:val="none" w:sz="0" w:space="0" w:color="auto"/>
            <w:right w:val="none" w:sz="0" w:space="0" w:color="auto"/>
          </w:divBdr>
        </w:div>
        <w:div w:id="1951468899">
          <w:marLeft w:val="576"/>
          <w:marRight w:val="0"/>
          <w:marTop w:val="60"/>
          <w:marBottom w:val="0"/>
          <w:divBdr>
            <w:top w:val="none" w:sz="0" w:space="0" w:color="auto"/>
            <w:left w:val="none" w:sz="0" w:space="0" w:color="auto"/>
            <w:bottom w:val="none" w:sz="0" w:space="0" w:color="auto"/>
            <w:right w:val="none" w:sz="0" w:space="0" w:color="auto"/>
          </w:divBdr>
        </w:div>
      </w:divsChild>
    </w:div>
    <w:div w:id="712970920">
      <w:bodyDiv w:val="1"/>
      <w:marLeft w:val="0"/>
      <w:marRight w:val="0"/>
      <w:marTop w:val="0"/>
      <w:marBottom w:val="0"/>
      <w:divBdr>
        <w:top w:val="none" w:sz="0" w:space="0" w:color="auto"/>
        <w:left w:val="none" w:sz="0" w:space="0" w:color="auto"/>
        <w:bottom w:val="none" w:sz="0" w:space="0" w:color="auto"/>
        <w:right w:val="none" w:sz="0" w:space="0" w:color="auto"/>
      </w:divBdr>
    </w:div>
    <w:div w:id="720135552">
      <w:bodyDiv w:val="1"/>
      <w:marLeft w:val="0"/>
      <w:marRight w:val="0"/>
      <w:marTop w:val="0"/>
      <w:marBottom w:val="0"/>
      <w:divBdr>
        <w:top w:val="none" w:sz="0" w:space="0" w:color="auto"/>
        <w:left w:val="none" w:sz="0" w:space="0" w:color="auto"/>
        <w:bottom w:val="none" w:sz="0" w:space="0" w:color="auto"/>
        <w:right w:val="none" w:sz="0" w:space="0" w:color="auto"/>
      </w:divBdr>
      <w:divsChild>
        <w:div w:id="942955023">
          <w:marLeft w:val="1166"/>
          <w:marRight w:val="0"/>
          <w:marTop w:val="106"/>
          <w:marBottom w:val="0"/>
          <w:divBdr>
            <w:top w:val="none" w:sz="0" w:space="0" w:color="auto"/>
            <w:left w:val="none" w:sz="0" w:space="0" w:color="auto"/>
            <w:bottom w:val="none" w:sz="0" w:space="0" w:color="auto"/>
            <w:right w:val="none" w:sz="0" w:space="0" w:color="auto"/>
          </w:divBdr>
        </w:div>
        <w:div w:id="550767715">
          <w:marLeft w:val="1166"/>
          <w:marRight w:val="0"/>
          <w:marTop w:val="106"/>
          <w:marBottom w:val="0"/>
          <w:divBdr>
            <w:top w:val="none" w:sz="0" w:space="0" w:color="auto"/>
            <w:left w:val="none" w:sz="0" w:space="0" w:color="auto"/>
            <w:bottom w:val="none" w:sz="0" w:space="0" w:color="auto"/>
            <w:right w:val="none" w:sz="0" w:space="0" w:color="auto"/>
          </w:divBdr>
        </w:div>
        <w:div w:id="1758556201">
          <w:marLeft w:val="1166"/>
          <w:marRight w:val="0"/>
          <w:marTop w:val="106"/>
          <w:marBottom w:val="0"/>
          <w:divBdr>
            <w:top w:val="none" w:sz="0" w:space="0" w:color="auto"/>
            <w:left w:val="none" w:sz="0" w:space="0" w:color="auto"/>
            <w:bottom w:val="none" w:sz="0" w:space="0" w:color="auto"/>
            <w:right w:val="none" w:sz="0" w:space="0" w:color="auto"/>
          </w:divBdr>
        </w:div>
        <w:div w:id="1313868430">
          <w:marLeft w:val="1166"/>
          <w:marRight w:val="0"/>
          <w:marTop w:val="106"/>
          <w:marBottom w:val="0"/>
          <w:divBdr>
            <w:top w:val="none" w:sz="0" w:space="0" w:color="auto"/>
            <w:left w:val="none" w:sz="0" w:space="0" w:color="auto"/>
            <w:bottom w:val="none" w:sz="0" w:space="0" w:color="auto"/>
            <w:right w:val="none" w:sz="0" w:space="0" w:color="auto"/>
          </w:divBdr>
        </w:div>
        <w:div w:id="1696346377">
          <w:marLeft w:val="1166"/>
          <w:marRight w:val="0"/>
          <w:marTop w:val="106"/>
          <w:marBottom w:val="0"/>
          <w:divBdr>
            <w:top w:val="none" w:sz="0" w:space="0" w:color="auto"/>
            <w:left w:val="none" w:sz="0" w:space="0" w:color="auto"/>
            <w:bottom w:val="none" w:sz="0" w:space="0" w:color="auto"/>
            <w:right w:val="none" w:sz="0" w:space="0" w:color="auto"/>
          </w:divBdr>
        </w:div>
        <w:div w:id="273366925">
          <w:marLeft w:val="1166"/>
          <w:marRight w:val="0"/>
          <w:marTop w:val="106"/>
          <w:marBottom w:val="0"/>
          <w:divBdr>
            <w:top w:val="none" w:sz="0" w:space="0" w:color="auto"/>
            <w:left w:val="none" w:sz="0" w:space="0" w:color="auto"/>
            <w:bottom w:val="none" w:sz="0" w:space="0" w:color="auto"/>
            <w:right w:val="none" w:sz="0" w:space="0" w:color="auto"/>
          </w:divBdr>
        </w:div>
      </w:divsChild>
    </w:div>
    <w:div w:id="753823230">
      <w:bodyDiv w:val="1"/>
      <w:marLeft w:val="0"/>
      <w:marRight w:val="0"/>
      <w:marTop w:val="0"/>
      <w:marBottom w:val="0"/>
      <w:divBdr>
        <w:top w:val="none" w:sz="0" w:space="0" w:color="auto"/>
        <w:left w:val="none" w:sz="0" w:space="0" w:color="auto"/>
        <w:bottom w:val="none" w:sz="0" w:space="0" w:color="auto"/>
        <w:right w:val="none" w:sz="0" w:space="0" w:color="auto"/>
      </w:divBdr>
      <w:divsChild>
        <w:div w:id="1590849518">
          <w:marLeft w:val="0"/>
          <w:marRight w:val="0"/>
          <w:marTop w:val="0"/>
          <w:marBottom w:val="0"/>
          <w:divBdr>
            <w:top w:val="none" w:sz="0" w:space="0" w:color="auto"/>
            <w:left w:val="none" w:sz="0" w:space="0" w:color="auto"/>
            <w:bottom w:val="none" w:sz="0" w:space="0" w:color="auto"/>
            <w:right w:val="none" w:sz="0" w:space="0" w:color="auto"/>
          </w:divBdr>
        </w:div>
      </w:divsChild>
    </w:div>
    <w:div w:id="767391567">
      <w:bodyDiv w:val="1"/>
      <w:marLeft w:val="0"/>
      <w:marRight w:val="0"/>
      <w:marTop w:val="0"/>
      <w:marBottom w:val="0"/>
      <w:divBdr>
        <w:top w:val="none" w:sz="0" w:space="0" w:color="auto"/>
        <w:left w:val="none" w:sz="0" w:space="0" w:color="auto"/>
        <w:bottom w:val="none" w:sz="0" w:space="0" w:color="auto"/>
        <w:right w:val="none" w:sz="0" w:space="0" w:color="auto"/>
      </w:divBdr>
      <w:divsChild>
        <w:div w:id="649940360">
          <w:marLeft w:val="547"/>
          <w:marRight w:val="0"/>
          <w:marTop w:val="144"/>
          <w:marBottom w:val="0"/>
          <w:divBdr>
            <w:top w:val="none" w:sz="0" w:space="0" w:color="auto"/>
            <w:left w:val="none" w:sz="0" w:space="0" w:color="auto"/>
            <w:bottom w:val="none" w:sz="0" w:space="0" w:color="auto"/>
            <w:right w:val="none" w:sz="0" w:space="0" w:color="auto"/>
          </w:divBdr>
        </w:div>
        <w:div w:id="264116757">
          <w:marLeft w:val="547"/>
          <w:marRight w:val="0"/>
          <w:marTop w:val="144"/>
          <w:marBottom w:val="0"/>
          <w:divBdr>
            <w:top w:val="none" w:sz="0" w:space="0" w:color="auto"/>
            <w:left w:val="none" w:sz="0" w:space="0" w:color="auto"/>
            <w:bottom w:val="none" w:sz="0" w:space="0" w:color="auto"/>
            <w:right w:val="none" w:sz="0" w:space="0" w:color="auto"/>
          </w:divBdr>
        </w:div>
      </w:divsChild>
    </w:div>
    <w:div w:id="769197875">
      <w:bodyDiv w:val="1"/>
      <w:marLeft w:val="0"/>
      <w:marRight w:val="0"/>
      <w:marTop w:val="0"/>
      <w:marBottom w:val="0"/>
      <w:divBdr>
        <w:top w:val="none" w:sz="0" w:space="0" w:color="auto"/>
        <w:left w:val="none" w:sz="0" w:space="0" w:color="auto"/>
        <w:bottom w:val="none" w:sz="0" w:space="0" w:color="auto"/>
        <w:right w:val="none" w:sz="0" w:space="0" w:color="auto"/>
      </w:divBdr>
      <w:divsChild>
        <w:div w:id="522087639">
          <w:marLeft w:val="0"/>
          <w:marRight w:val="0"/>
          <w:marTop w:val="0"/>
          <w:marBottom w:val="0"/>
          <w:divBdr>
            <w:top w:val="none" w:sz="0" w:space="0" w:color="auto"/>
            <w:left w:val="none" w:sz="0" w:space="0" w:color="auto"/>
            <w:bottom w:val="none" w:sz="0" w:space="0" w:color="auto"/>
            <w:right w:val="none" w:sz="0" w:space="0" w:color="auto"/>
          </w:divBdr>
        </w:div>
        <w:div w:id="738287020">
          <w:marLeft w:val="0"/>
          <w:marRight w:val="0"/>
          <w:marTop w:val="0"/>
          <w:marBottom w:val="0"/>
          <w:divBdr>
            <w:top w:val="none" w:sz="0" w:space="0" w:color="auto"/>
            <w:left w:val="none" w:sz="0" w:space="0" w:color="auto"/>
            <w:bottom w:val="none" w:sz="0" w:space="0" w:color="auto"/>
            <w:right w:val="none" w:sz="0" w:space="0" w:color="auto"/>
          </w:divBdr>
        </w:div>
        <w:div w:id="1155335838">
          <w:marLeft w:val="0"/>
          <w:marRight w:val="0"/>
          <w:marTop w:val="0"/>
          <w:marBottom w:val="0"/>
          <w:divBdr>
            <w:top w:val="none" w:sz="0" w:space="0" w:color="auto"/>
            <w:left w:val="none" w:sz="0" w:space="0" w:color="auto"/>
            <w:bottom w:val="none" w:sz="0" w:space="0" w:color="auto"/>
            <w:right w:val="none" w:sz="0" w:space="0" w:color="auto"/>
          </w:divBdr>
        </w:div>
        <w:div w:id="1595939434">
          <w:marLeft w:val="0"/>
          <w:marRight w:val="0"/>
          <w:marTop w:val="0"/>
          <w:marBottom w:val="0"/>
          <w:divBdr>
            <w:top w:val="none" w:sz="0" w:space="0" w:color="auto"/>
            <w:left w:val="none" w:sz="0" w:space="0" w:color="auto"/>
            <w:bottom w:val="none" w:sz="0" w:space="0" w:color="auto"/>
            <w:right w:val="none" w:sz="0" w:space="0" w:color="auto"/>
          </w:divBdr>
        </w:div>
        <w:div w:id="1668316050">
          <w:marLeft w:val="0"/>
          <w:marRight w:val="0"/>
          <w:marTop w:val="0"/>
          <w:marBottom w:val="0"/>
          <w:divBdr>
            <w:top w:val="none" w:sz="0" w:space="0" w:color="auto"/>
            <w:left w:val="none" w:sz="0" w:space="0" w:color="auto"/>
            <w:bottom w:val="none" w:sz="0" w:space="0" w:color="auto"/>
            <w:right w:val="none" w:sz="0" w:space="0" w:color="auto"/>
          </w:divBdr>
          <w:divsChild>
            <w:div w:id="879897252">
              <w:marLeft w:val="0"/>
              <w:marRight w:val="0"/>
              <w:marTop w:val="0"/>
              <w:marBottom w:val="0"/>
              <w:divBdr>
                <w:top w:val="none" w:sz="0" w:space="0" w:color="auto"/>
                <w:left w:val="none" w:sz="0" w:space="0" w:color="auto"/>
                <w:bottom w:val="none" w:sz="0" w:space="0" w:color="auto"/>
                <w:right w:val="none" w:sz="0" w:space="0" w:color="auto"/>
              </w:divBdr>
              <w:divsChild>
                <w:div w:id="820073836">
                  <w:marLeft w:val="0"/>
                  <w:marRight w:val="0"/>
                  <w:marTop w:val="0"/>
                  <w:marBottom w:val="0"/>
                  <w:divBdr>
                    <w:top w:val="none" w:sz="0" w:space="0" w:color="auto"/>
                    <w:left w:val="none" w:sz="0" w:space="0" w:color="auto"/>
                    <w:bottom w:val="none" w:sz="0" w:space="0" w:color="auto"/>
                    <w:right w:val="none" w:sz="0" w:space="0" w:color="auto"/>
                  </w:divBdr>
                  <w:divsChild>
                    <w:div w:id="1484665097">
                      <w:marLeft w:val="0"/>
                      <w:marRight w:val="0"/>
                      <w:marTop w:val="0"/>
                      <w:marBottom w:val="0"/>
                      <w:divBdr>
                        <w:top w:val="none" w:sz="0" w:space="0" w:color="auto"/>
                        <w:left w:val="none" w:sz="0" w:space="0" w:color="auto"/>
                        <w:bottom w:val="none" w:sz="0" w:space="0" w:color="auto"/>
                        <w:right w:val="none" w:sz="0" w:space="0" w:color="auto"/>
                      </w:divBdr>
                      <w:divsChild>
                        <w:div w:id="1892423777">
                          <w:marLeft w:val="0"/>
                          <w:marRight w:val="0"/>
                          <w:marTop w:val="0"/>
                          <w:marBottom w:val="0"/>
                          <w:divBdr>
                            <w:top w:val="none" w:sz="0" w:space="0" w:color="auto"/>
                            <w:left w:val="none" w:sz="0" w:space="0" w:color="auto"/>
                            <w:bottom w:val="none" w:sz="0" w:space="0" w:color="auto"/>
                            <w:right w:val="none" w:sz="0" w:space="0" w:color="auto"/>
                          </w:divBdr>
                          <w:divsChild>
                            <w:div w:id="1987199731">
                              <w:marLeft w:val="0"/>
                              <w:marRight w:val="0"/>
                              <w:marTop w:val="0"/>
                              <w:marBottom w:val="0"/>
                              <w:divBdr>
                                <w:top w:val="none" w:sz="0" w:space="0" w:color="auto"/>
                                <w:left w:val="none" w:sz="0" w:space="0" w:color="auto"/>
                                <w:bottom w:val="none" w:sz="0" w:space="0" w:color="auto"/>
                                <w:right w:val="none" w:sz="0" w:space="0" w:color="auto"/>
                              </w:divBdr>
                              <w:divsChild>
                                <w:div w:id="619459911">
                                  <w:marLeft w:val="0"/>
                                  <w:marRight w:val="0"/>
                                  <w:marTop w:val="0"/>
                                  <w:marBottom w:val="0"/>
                                  <w:divBdr>
                                    <w:top w:val="none" w:sz="0" w:space="0" w:color="auto"/>
                                    <w:left w:val="none" w:sz="0" w:space="0" w:color="auto"/>
                                    <w:bottom w:val="none" w:sz="0" w:space="0" w:color="auto"/>
                                    <w:right w:val="none" w:sz="0" w:space="0" w:color="auto"/>
                                  </w:divBdr>
                                  <w:divsChild>
                                    <w:div w:id="1365247699">
                                      <w:marLeft w:val="0"/>
                                      <w:marRight w:val="0"/>
                                      <w:marTop w:val="0"/>
                                      <w:marBottom w:val="0"/>
                                      <w:divBdr>
                                        <w:top w:val="none" w:sz="0" w:space="0" w:color="auto"/>
                                        <w:left w:val="none" w:sz="0" w:space="0" w:color="auto"/>
                                        <w:bottom w:val="none" w:sz="0" w:space="0" w:color="auto"/>
                                        <w:right w:val="none" w:sz="0" w:space="0" w:color="auto"/>
                                      </w:divBdr>
                                    </w:div>
                                    <w:div w:id="157800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747178">
      <w:bodyDiv w:val="1"/>
      <w:marLeft w:val="0"/>
      <w:marRight w:val="0"/>
      <w:marTop w:val="0"/>
      <w:marBottom w:val="0"/>
      <w:divBdr>
        <w:top w:val="none" w:sz="0" w:space="0" w:color="auto"/>
        <w:left w:val="none" w:sz="0" w:space="0" w:color="auto"/>
        <w:bottom w:val="none" w:sz="0" w:space="0" w:color="auto"/>
        <w:right w:val="none" w:sz="0" w:space="0" w:color="auto"/>
      </w:divBdr>
    </w:div>
    <w:div w:id="828256677">
      <w:bodyDiv w:val="1"/>
      <w:marLeft w:val="0"/>
      <w:marRight w:val="0"/>
      <w:marTop w:val="0"/>
      <w:marBottom w:val="0"/>
      <w:divBdr>
        <w:top w:val="none" w:sz="0" w:space="0" w:color="auto"/>
        <w:left w:val="none" w:sz="0" w:space="0" w:color="auto"/>
        <w:bottom w:val="none" w:sz="0" w:space="0" w:color="auto"/>
        <w:right w:val="none" w:sz="0" w:space="0" w:color="auto"/>
      </w:divBdr>
      <w:divsChild>
        <w:div w:id="796869893">
          <w:marLeft w:val="576"/>
          <w:marRight w:val="0"/>
          <w:marTop w:val="60"/>
          <w:marBottom w:val="0"/>
          <w:divBdr>
            <w:top w:val="none" w:sz="0" w:space="0" w:color="auto"/>
            <w:left w:val="none" w:sz="0" w:space="0" w:color="auto"/>
            <w:bottom w:val="none" w:sz="0" w:space="0" w:color="auto"/>
            <w:right w:val="none" w:sz="0" w:space="0" w:color="auto"/>
          </w:divBdr>
        </w:div>
        <w:div w:id="1717001411">
          <w:marLeft w:val="576"/>
          <w:marRight w:val="0"/>
          <w:marTop w:val="60"/>
          <w:marBottom w:val="0"/>
          <w:divBdr>
            <w:top w:val="none" w:sz="0" w:space="0" w:color="auto"/>
            <w:left w:val="none" w:sz="0" w:space="0" w:color="auto"/>
            <w:bottom w:val="none" w:sz="0" w:space="0" w:color="auto"/>
            <w:right w:val="none" w:sz="0" w:space="0" w:color="auto"/>
          </w:divBdr>
        </w:div>
        <w:div w:id="1947153948">
          <w:marLeft w:val="576"/>
          <w:marRight w:val="0"/>
          <w:marTop w:val="60"/>
          <w:marBottom w:val="0"/>
          <w:divBdr>
            <w:top w:val="none" w:sz="0" w:space="0" w:color="auto"/>
            <w:left w:val="none" w:sz="0" w:space="0" w:color="auto"/>
            <w:bottom w:val="none" w:sz="0" w:space="0" w:color="auto"/>
            <w:right w:val="none" w:sz="0" w:space="0" w:color="auto"/>
          </w:divBdr>
        </w:div>
        <w:div w:id="896743396">
          <w:marLeft w:val="576"/>
          <w:marRight w:val="0"/>
          <w:marTop w:val="60"/>
          <w:marBottom w:val="0"/>
          <w:divBdr>
            <w:top w:val="none" w:sz="0" w:space="0" w:color="auto"/>
            <w:left w:val="none" w:sz="0" w:space="0" w:color="auto"/>
            <w:bottom w:val="none" w:sz="0" w:space="0" w:color="auto"/>
            <w:right w:val="none" w:sz="0" w:space="0" w:color="auto"/>
          </w:divBdr>
        </w:div>
      </w:divsChild>
    </w:div>
    <w:div w:id="843589871">
      <w:bodyDiv w:val="1"/>
      <w:marLeft w:val="0"/>
      <w:marRight w:val="0"/>
      <w:marTop w:val="0"/>
      <w:marBottom w:val="0"/>
      <w:divBdr>
        <w:top w:val="none" w:sz="0" w:space="0" w:color="auto"/>
        <w:left w:val="none" w:sz="0" w:space="0" w:color="auto"/>
        <w:bottom w:val="none" w:sz="0" w:space="0" w:color="auto"/>
        <w:right w:val="none" w:sz="0" w:space="0" w:color="auto"/>
      </w:divBdr>
    </w:div>
    <w:div w:id="848371134">
      <w:bodyDiv w:val="1"/>
      <w:marLeft w:val="0"/>
      <w:marRight w:val="0"/>
      <w:marTop w:val="0"/>
      <w:marBottom w:val="0"/>
      <w:divBdr>
        <w:top w:val="none" w:sz="0" w:space="0" w:color="auto"/>
        <w:left w:val="none" w:sz="0" w:space="0" w:color="auto"/>
        <w:bottom w:val="none" w:sz="0" w:space="0" w:color="auto"/>
        <w:right w:val="none" w:sz="0" w:space="0" w:color="auto"/>
      </w:divBdr>
      <w:divsChild>
        <w:div w:id="708800630">
          <w:marLeft w:val="547"/>
          <w:marRight w:val="0"/>
          <w:marTop w:val="106"/>
          <w:marBottom w:val="240"/>
          <w:divBdr>
            <w:top w:val="none" w:sz="0" w:space="0" w:color="auto"/>
            <w:left w:val="none" w:sz="0" w:space="0" w:color="auto"/>
            <w:bottom w:val="none" w:sz="0" w:space="0" w:color="auto"/>
            <w:right w:val="none" w:sz="0" w:space="0" w:color="auto"/>
          </w:divBdr>
        </w:div>
        <w:div w:id="1505246525">
          <w:marLeft w:val="547"/>
          <w:marRight w:val="0"/>
          <w:marTop w:val="106"/>
          <w:marBottom w:val="240"/>
          <w:divBdr>
            <w:top w:val="none" w:sz="0" w:space="0" w:color="auto"/>
            <w:left w:val="none" w:sz="0" w:space="0" w:color="auto"/>
            <w:bottom w:val="none" w:sz="0" w:space="0" w:color="auto"/>
            <w:right w:val="none" w:sz="0" w:space="0" w:color="auto"/>
          </w:divBdr>
        </w:div>
        <w:div w:id="405150217">
          <w:marLeft w:val="547"/>
          <w:marRight w:val="0"/>
          <w:marTop w:val="106"/>
          <w:marBottom w:val="240"/>
          <w:divBdr>
            <w:top w:val="none" w:sz="0" w:space="0" w:color="auto"/>
            <w:left w:val="none" w:sz="0" w:space="0" w:color="auto"/>
            <w:bottom w:val="none" w:sz="0" w:space="0" w:color="auto"/>
            <w:right w:val="none" w:sz="0" w:space="0" w:color="auto"/>
          </w:divBdr>
        </w:div>
        <w:div w:id="1879587586">
          <w:marLeft w:val="547"/>
          <w:marRight w:val="0"/>
          <w:marTop w:val="106"/>
          <w:marBottom w:val="0"/>
          <w:divBdr>
            <w:top w:val="none" w:sz="0" w:space="0" w:color="auto"/>
            <w:left w:val="none" w:sz="0" w:space="0" w:color="auto"/>
            <w:bottom w:val="none" w:sz="0" w:space="0" w:color="auto"/>
            <w:right w:val="none" w:sz="0" w:space="0" w:color="auto"/>
          </w:divBdr>
        </w:div>
        <w:div w:id="955673803">
          <w:marLeft w:val="547"/>
          <w:marRight w:val="0"/>
          <w:marTop w:val="106"/>
          <w:marBottom w:val="0"/>
          <w:divBdr>
            <w:top w:val="none" w:sz="0" w:space="0" w:color="auto"/>
            <w:left w:val="none" w:sz="0" w:space="0" w:color="auto"/>
            <w:bottom w:val="none" w:sz="0" w:space="0" w:color="auto"/>
            <w:right w:val="none" w:sz="0" w:space="0" w:color="auto"/>
          </w:divBdr>
        </w:div>
        <w:div w:id="962077329">
          <w:marLeft w:val="547"/>
          <w:marRight w:val="0"/>
          <w:marTop w:val="106"/>
          <w:marBottom w:val="0"/>
          <w:divBdr>
            <w:top w:val="none" w:sz="0" w:space="0" w:color="auto"/>
            <w:left w:val="none" w:sz="0" w:space="0" w:color="auto"/>
            <w:bottom w:val="none" w:sz="0" w:space="0" w:color="auto"/>
            <w:right w:val="none" w:sz="0" w:space="0" w:color="auto"/>
          </w:divBdr>
        </w:div>
      </w:divsChild>
    </w:div>
    <w:div w:id="894008644">
      <w:bodyDiv w:val="1"/>
      <w:marLeft w:val="0"/>
      <w:marRight w:val="0"/>
      <w:marTop w:val="0"/>
      <w:marBottom w:val="0"/>
      <w:divBdr>
        <w:top w:val="none" w:sz="0" w:space="0" w:color="auto"/>
        <w:left w:val="none" w:sz="0" w:space="0" w:color="auto"/>
        <w:bottom w:val="none" w:sz="0" w:space="0" w:color="auto"/>
        <w:right w:val="none" w:sz="0" w:space="0" w:color="auto"/>
      </w:divBdr>
      <w:divsChild>
        <w:div w:id="1757938518">
          <w:marLeft w:val="0"/>
          <w:marRight w:val="0"/>
          <w:marTop w:val="0"/>
          <w:marBottom w:val="0"/>
          <w:divBdr>
            <w:top w:val="none" w:sz="0" w:space="0" w:color="auto"/>
            <w:left w:val="none" w:sz="0" w:space="0" w:color="auto"/>
            <w:bottom w:val="none" w:sz="0" w:space="0" w:color="auto"/>
            <w:right w:val="none" w:sz="0" w:space="0" w:color="auto"/>
          </w:divBdr>
        </w:div>
        <w:div w:id="2067221913">
          <w:marLeft w:val="0"/>
          <w:marRight w:val="0"/>
          <w:marTop w:val="0"/>
          <w:marBottom w:val="0"/>
          <w:divBdr>
            <w:top w:val="none" w:sz="0" w:space="0" w:color="auto"/>
            <w:left w:val="none" w:sz="0" w:space="0" w:color="auto"/>
            <w:bottom w:val="none" w:sz="0" w:space="0" w:color="auto"/>
            <w:right w:val="none" w:sz="0" w:space="0" w:color="auto"/>
          </w:divBdr>
        </w:div>
        <w:div w:id="93552126">
          <w:marLeft w:val="0"/>
          <w:marRight w:val="0"/>
          <w:marTop w:val="0"/>
          <w:marBottom w:val="0"/>
          <w:divBdr>
            <w:top w:val="none" w:sz="0" w:space="0" w:color="auto"/>
            <w:left w:val="none" w:sz="0" w:space="0" w:color="auto"/>
            <w:bottom w:val="none" w:sz="0" w:space="0" w:color="auto"/>
            <w:right w:val="none" w:sz="0" w:space="0" w:color="auto"/>
          </w:divBdr>
        </w:div>
      </w:divsChild>
    </w:div>
    <w:div w:id="910774608">
      <w:bodyDiv w:val="1"/>
      <w:marLeft w:val="0"/>
      <w:marRight w:val="0"/>
      <w:marTop w:val="0"/>
      <w:marBottom w:val="0"/>
      <w:divBdr>
        <w:top w:val="none" w:sz="0" w:space="0" w:color="auto"/>
        <w:left w:val="none" w:sz="0" w:space="0" w:color="auto"/>
        <w:bottom w:val="none" w:sz="0" w:space="0" w:color="auto"/>
        <w:right w:val="none" w:sz="0" w:space="0" w:color="auto"/>
      </w:divBdr>
    </w:div>
    <w:div w:id="937981444">
      <w:bodyDiv w:val="1"/>
      <w:marLeft w:val="0"/>
      <w:marRight w:val="0"/>
      <w:marTop w:val="0"/>
      <w:marBottom w:val="0"/>
      <w:divBdr>
        <w:top w:val="none" w:sz="0" w:space="0" w:color="auto"/>
        <w:left w:val="none" w:sz="0" w:space="0" w:color="auto"/>
        <w:bottom w:val="none" w:sz="0" w:space="0" w:color="auto"/>
        <w:right w:val="none" w:sz="0" w:space="0" w:color="auto"/>
      </w:divBdr>
      <w:divsChild>
        <w:div w:id="1342702853">
          <w:marLeft w:val="547"/>
          <w:marRight w:val="0"/>
          <w:marTop w:val="120"/>
          <w:marBottom w:val="0"/>
          <w:divBdr>
            <w:top w:val="none" w:sz="0" w:space="0" w:color="auto"/>
            <w:left w:val="none" w:sz="0" w:space="0" w:color="auto"/>
            <w:bottom w:val="none" w:sz="0" w:space="0" w:color="auto"/>
            <w:right w:val="none" w:sz="0" w:space="0" w:color="auto"/>
          </w:divBdr>
        </w:div>
        <w:div w:id="1806853781">
          <w:marLeft w:val="1166"/>
          <w:marRight w:val="0"/>
          <w:marTop w:val="106"/>
          <w:marBottom w:val="0"/>
          <w:divBdr>
            <w:top w:val="none" w:sz="0" w:space="0" w:color="auto"/>
            <w:left w:val="none" w:sz="0" w:space="0" w:color="auto"/>
            <w:bottom w:val="none" w:sz="0" w:space="0" w:color="auto"/>
            <w:right w:val="none" w:sz="0" w:space="0" w:color="auto"/>
          </w:divBdr>
        </w:div>
        <w:div w:id="478546257">
          <w:marLeft w:val="1166"/>
          <w:marRight w:val="0"/>
          <w:marTop w:val="106"/>
          <w:marBottom w:val="0"/>
          <w:divBdr>
            <w:top w:val="none" w:sz="0" w:space="0" w:color="auto"/>
            <w:left w:val="none" w:sz="0" w:space="0" w:color="auto"/>
            <w:bottom w:val="none" w:sz="0" w:space="0" w:color="auto"/>
            <w:right w:val="none" w:sz="0" w:space="0" w:color="auto"/>
          </w:divBdr>
        </w:div>
        <w:div w:id="1898123049">
          <w:marLeft w:val="1166"/>
          <w:marRight w:val="0"/>
          <w:marTop w:val="106"/>
          <w:marBottom w:val="0"/>
          <w:divBdr>
            <w:top w:val="none" w:sz="0" w:space="0" w:color="auto"/>
            <w:left w:val="none" w:sz="0" w:space="0" w:color="auto"/>
            <w:bottom w:val="none" w:sz="0" w:space="0" w:color="auto"/>
            <w:right w:val="none" w:sz="0" w:space="0" w:color="auto"/>
          </w:divBdr>
        </w:div>
        <w:div w:id="925967181">
          <w:marLeft w:val="1166"/>
          <w:marRight w:val="0"/>
          <w:marTop w:val="106"/>
          <w:marBottom w:val="0"/>
          <w:divBdr>
            <w:top w:val="none" w:sz="0" w:space="0" w:color="auto"/>
            <w:left w:val="none" w:sz="0" w:space="0" w:color="auto"/>
            <w:bottom w:val="none" w:sz="0" w:space="0" w:color="auto"/>
            <w:right w:val="none" w:sz="0" w:space="0" w:color="auto"/>
          </w:divBdr>
        </w:div>
        <w:div w:id="1954706718">
          <w:marLeft w:val="1166"/>
          <w:marRight w:val="0"/>
          <w:marTop w:val="106"/>
          <w:marBottom w:val="0"/>
          <w:divBdr>
            <w:top w:val="none" w:sz="0" w:space="0" w:color="auto"/>
            <w:left w:val="none" w:sz="0" w:space="0" w:color="auto"/>
            <w:bottom w:val="none" w:sz="0" w:space="0" w:color="auto"/>
            <w:right w:val="none" w:sz="0" w:space="0" w:color="auto"/>
          </w:divBdr>
        </w:div>
        <w:div w:id="1619989533">
          <w:marLeft w:val="547"/>
          <w:marRight w:val="0"/>
          <w:marTop w:val="120"/>
          <w:marBottom w:val="0"/>
          <w:divBdr>
            <w:top w:val="none" w:sz="0" w:space="0" w:color="auto"/>
            <w:left w:val="none" w:sz="0" w:space="0" w:color="auto"/>
            <w:bottom w:val="none" w:sz="0" w:space="0" w:color="auto"/>
            <w:right w:val="none" w:sz="0" w:space="0" w:color="auto"/>
          </w:divBdr>
        </w:div>
        <w:div w:id="1052534114">
          <w:marLeft w:val="547"/>
          <w:marRight w:val="0"/>
          <w:marTop w:val="120"/>
          <w:marBottom w:val="0"/>
          <w:divBdr>
            <w:top w:val="none" w:sz="0" w:space="0" w:color="auto"/>
            <w:left w:val="none" w:sz="0" w:space="0" w:color="auto"/>
            <w:bottom w:val="none" w:sz="0" w:space="0" w:color="auto"/>
            <w:right w:val="none" w:sz="0" w:space="0" w:color="auto"/>
          </w:divBdr>
        </w:div>
        <w:div w:id="762994916">
          <w:marLeft w:val="547"/>
          <w:marRight w:val="0"/>
          <w:marTop w:val="120"/>
          <w:marBottom w:val="0"/>
          <w:divBdr>
            <w:top w:val="none" w:sz="0" w:space="0" w:color="auto"/>
            <w:left w:val="none" w:sz="0" w:space="0" w:color="auto"/>
            <w:bottom w:val="none" w:sz="0" w:space="0" w:color="auto"/>
            <w:right w:val="none" w:sz="0" w:space="0" w:color="auto"/>
          </w:divBdr>
        </w:div>
        <w:div w:id="2096436897">
          <w:marLeft w:val="547"/>
          <w:marRight w:val="0"/>
          <w:marTop w:val="120"/>
          <w:marBottom w:val="0"/>
          <w:divBdr>
            <w:top w:val="none" w:sz="0" w:space="0" w:color="auto"/>
            <w:left w:val="none" w:sz="0" w:space="0" w:color="auto"/>
            <w:bottom w:val="none" w:sz="0" w:space="0" w:color="auto"/>
            <w:right w:val="none" w:sz="0" w:space="0" w:color="auto"/>
          </w:divBdr>
        </w:div>
      </w:divsChild>
    </w:div>
    <w:div w:id="954017157">
      <w:bodyDiv w:val="1"/>
      <w:marLeft w:val="0"/>
      <w:marRight w:val="0"/>
      <w:marTop w:val="0"/>
      <w:marBottom w:val="0"/>
      <w:divBdr>
        <w:top w:val="none" w:sz="0" w:space="0" w:color="auto"/>
        <w:left w:val="none" w:sz="0" w:space="0" w:color="auto"/>
        <w:bottom w:val="none" w:sz="0" w:space="0" w:color="auto"/>
        <w:right w:val="none" w:sz="0" w:space="0" w:color="auto"/>
      </w:divBdr>
      <w:divsChild>
        <w:div w:id="891162616">
          <w:marLeft w:val="576"/>
          <w:marRight w:val="0"/>
          <w:marTop w:val="60"/>
          <w:marBottom w:val="0"/>
          <w:divBdr>
            <w:top w:val="none" w:sz="0" w:space="0" w:color="auto"/>
            <w:left w:val="none" w:sz="0" w:space="0" w:color="auto"/>
            <w:bottom w:val="none" w:sz="0" w:space="0" w:color="auto"/>
            <w:right w:val="none" w:sz="0" w:space="0" w:color="auto"/>
          </w:divBdr>
        </w:div>
        <w:div w:id="1113868929">
          <w:marLeft w:val="1037"/>
          <w:marRight w:val="0"/>
          <w:marTop w:val="60"/>
          <w:marBottom w:val="0"/>
          <w:divBdr>
            <w:top w:val="none" w:sz="0" w:space="0" w:color="auto"/>
            <w:left w:val="none" w:sz="0" w:space="0" w:color="auto"/>
            <w:bottom w:val="none" w:sz="0" w:space="0" w:color="auto"/>
            <w:right w:val="none" w:sz="0" w:space="0" w:color="auto"/>
          </w:divBdr>
        </w:div>
        <w:div w:id="1307396726">
          <w:marLeft w:val="1037"/>
          <w:marRight w:val="0"/>
          <w:marTop w:val="60"/>
          <w:marBottom w:val="0"/>
          <w:divBdr>
            <w:top w:val="none" w:sz="0" w:space="0" w:color="auto"/>
            <w:left w:val="none" w:sz="0" w:space="0" w:color="auto"/>
            <w:bottom w:val="none" w:sz="0" w:space="0" w:color="auto"/>
            <w:right w:val="none" w:sz="0" w:space="0" w:color="auto"/>
          </w:divBdr>
        </w:div>
        <w:div w:id="1153910614">
          <w:marLeft w:val="576"/>
          <w:marRight w:val="0"/>
          <w:marTop w:val="60"/>
          <w:marBottom w:val="0"/>
          <w:divBdr>
            <w:top w:val="none" w:sz="0" w:space="0" w:color="auto"/>
            <w:left w:val="none" w:sz="0" w:space="0" w:color="auto"/>
            <w:bottom w:val="none" w:sz="0" w:space="0" w:color="auto"/>
            <w:right w:val="none" w:sz="0" w:space="0" w:color="auto"/>
          </w:divBdr>
        </w:div>
        <w:div w:id="1237745222">
          <w:marLeft w:val="576"/>
          <w:marRight w:val="0"/>
          <w:marTop w:val="60"/>
          <w:marBottom w:val="0"/>
          <w:divBdr>
            <w:top w:val="none" w:sz="0" w:space="0" w:color="auto"/>
            <w:left w:val="none" w:sz="0" w:space="0" w:color="auto"/>
            <w:bottom w:val="none" w:sz="0" w:space="0" w:color="auto"/>
            <w:right w:val="none" w:sz="0" w:space="0" w:color="auto"/>
          </w:divBdr>
        </w:div>
        <w:div w:id="332612888">
          <w:marLeft w:val="576"/>
          <w:marRight w:val="0"/>
          <w:marTop w:val="60"/>
          <w:marBottom w:val="0"/>
          <w:divBdr>
            <w:top w:val="none" w:sz="0" w:space="0" w:color="auto"/>
            <w:left w:val="none" w:sz="0" w:space="0" w:color="auto"/>
            <w:bottom w:val="none" w:sz="0" w:space="0" w:color="auto"/>
            <w:right w:val="none" w:sz="0" w:space="0" w:color="auto"/>
          </w:divBdr>
        </w:div>
      </w:divsChild>
    </w:div>
    <w:div w:id="969944567">
      <w:bodyDiv w:val="1"/>
      <w:marLeft w:val="0"/>
      <w:marRight w:val="0"/>
      <w:marTop w:val="0"/>
      <w:marBottom w:val="0"/>
      <w:divBdr>
        <w:top w:val="none" w:sz="0" w:space="0" w:color="auto"/>
        <w:left w:val="none" w:sz="0" w:space="0" w:color="auto"/>
        <w:bottom w:val="none" w:sz="0" w:space="0" w:color="auto"/>
        <w:right w:val="none" w:sz="0" w:space="0" w:color="auto"/>
      </w:divBdr>
      <w:divsChild>
        <w:div w:id="389547197">
          <w:marLeft w:val="0"/>
          <w:marRight w:val="0"/>
          <w:marTop w:val="0"/>
          <w:marBottom w:val="0"/>
          <w:divBdr>
            <w:top w:val="none" w:sz="0" w:space="0" w:color="auto"/>
            <w:left w:val="none" w:sz="0" w:space="0" w:color="auto"/>
            <w:bottom w:val="none" w:sz="0" w:space="0" w:color="auto"/>
            <w:right w:val="none" w:sz="0" w:space="0" w:color="auto"/>
          </w:divBdr>
        </w:div>
        <w:div w:id="1043946865">
          <w:marLeft w:val="0"/>
          <w:marRight w:val="0"/>
          <w:marTop w:val="0"/>
          <w:marBottom w:val="0"/>
          <w:divBdr>
            <w:top w:val="none" w:sz="0" w:space="0" w:color="auto"/>
            <w:left w:val="none" w:sz="0" w:space="0" w:color="auto"/>
            <w:bottom w:val="none" w:sz="0" w:space="0" w:color="auto"/>
            <w:right w:val="none" w:sz="0" w:space="0" w:color="auto"/>
          </w:divBdr>
        </w:div>
        <w:div w:id="1423142074">
          <w:marLeft w:val="0"/>
          <w:marRight w:val="0"/>
          <w:marTop w:val="0"/>
          <w:marBottom w:val="0"/>
          <w:divBdr>
            <w:top w:val="none" w:sz="0" w:space="0" w:color="auto"/>
            <w:left w:val="none" w:sz="0" w:space="0" w:color="auto"/>
            <w:bottom w:val="none" w:sz="0" w:space="0" w:color="auto"/>
            <w:right w:val="none" w:sz="0" w:space="0" w:color="auto"/>
          </w:divBdr>
        </w:div>
      </w:divsChild>
    </w:div>
    <w:div w:id="993992864">
      <w:bodyDiv w:val="1"/>
      <w:marLeft w:val="0"/>
      <w:marRight w:val="0"/>
      <w:marTop w:val="0"/>
      <w:marBottom w:val="0"/>
      <w:divBdr>
        <w:top w:val="none" w:sz="0" w:space="0" w:color="auto"/>
        <w:left w:val="none" w:sz="0" w:space="0" w:color="auto"/>
        <w:bottom w:val="none" w:sz="0" w:space="0" w:color="auto"/>
        <w:right w:val="none" w:sz="0" w:space="0" w:color="auto"/>
      </w:divBdr>
      <w:divsChild>
        <w:div w:id="387800754">
          <w:marLeft w:val="547"/>
          <w:marRight w:val="0"/>
          <w:marTop w:val="154"/>
          <w:marBottom w:val="0"/>
          <w:divBdr>
            <w:top w:val="none" w:sz="0" w:space="0" w:color="auto"/>
            <w:left w:val="none" w:sz="0" w:space="0" w:color="auto"/>
            <w:bottom w:val="none" w:sz="0" w:space="0" w:color="auto"/>
            <w:right w:val="none" w:sz="0" w:space="0" w:color="auto"/>
          </w:divBdr>
        </w:div>
        <w:div w:id="1000474319">
          <w:marLeft w:val="547"/>
          <w:marRight w:val="0"/>
          <w:marTop w:val="154"/>
          <w:marBottom w:val="0"/>
          <w:divBdr>
            <w:top w:val="none" w:sz="0" w:space="0" w:color="auto"/>
            <w:left w:val="none" w:sz="0" w:space="0" w:color="auto"/>
            <w:bottom w:val="none" w:sz="0" w:space="0" w:color="auto"/>
            <w:right w:val="none" w:sz="0" w:space="0" w:color="auto"/>
          </w:divBdr>
        </w:div>
      </w:divsChild>
    </w:div>
    <w:div w:id="1002587731">
      <w:bodyDiv w:val="1"/>
      <w:marLeft w:val="0"/>
      <w:marRight w:val="0"/>
      <w:marTop w:val="0"/>
      <w:marBottom w:val="0"/>
      <w:divBdr>
        <w:top w:val="none" w:sz="0" w:space="0" w:color="auto"/>
        <w:left w:val="none" w:sz="0" w:space="0" w:color="auto"/>
        <w:bottom w:val="none" w:sz="0" w:space="0" w:color="auto"/>
        <w:right w:val="none" w:sz="0" w:space="0" w:color="auto"/>
      </w:divBdr>
      <w:divsChild>
        <w:div w:id="2023823233">
          <w:marLeft w:val="446"/>
          <w:marRight w:val="0"/>
          <w:marTop w:val="0"/>
          <w:marBottom w:val="0"/>
          <w:divBdr>
            <w:top w:val="none" w:sz="0" w:space="0" w:color="auto"/>
            <w:left w:val="none" w:sz="0" w:space="0" w:color="auto"/>
            <w:bottom w:val="none" w:sz="0" w:space="0" w:color="auto"/>
            <w:right w:val="none" w:sz="0" w:space="0" w:color="auto"/>
          </w:divBdr>
        </w:div>
        <w:div w:id="611939040">
          <w:marLeft w:val="446"/>
          <w:marRight w:val="0"/>
          <w:marTop w:val="0"/>
          <w:marBottom w:val="0"/>
          <w:divBdr>
            <w:top w:val="none" w:sz="0" w:space="0" w:color="auto"/>
            <w:left w:val="none" w:sz="0" w:space="0" w:color="auto"/>
            <w:bottom w:val="none" w:sz="0" w:space="0" w:color="auto"/>
            <w:right w:val="none" w:sz="0" w:space="0" w:color="auto"/>
          </w:divBdr>
        </w:div>
        <w:div w:id="1536309321">
          <w:marLeft w:val="446"/>
          <w:marRight w:val="0"/>
          <w:marTop w:val="0"/>
          <w:marBottom w:val="0"/>
          <w:divBdr>
            <w:top w:val="none" w:sz="0" w:space="0" w:color="auto"/>
            <w:left w:val="none" w:sz="0" w:space="0" w:color="auto"/>
            <w:bottom w:val="none" w:sz="0" w:space="0" w:color="auto"/>
            <w:right w:val="none" w:sz="0" w:space="0" w:color="auto"/>
          </w:divBdr>
        </w:div>
        <w:div w:id="1828746752">
          <w:marLeft w:val="446"/>
          <w:marRight w:val="0"/>
          <w:marTop w:val="0"/>
          <w:marBottom w:val="0"/>
          <w:divBdr>
            <w:top w:val="none" w:sz="0" w:space="0" w:color="auto"/>
            <w:left w:val="none" w:sz="0" w:space="0" w:color="auto"/>
            <w:bottom w:val="none" w:sz="0" w:space="0" w:color="auto"/>
            <w:right w:val="none" w:sz="0" w:space="0" w:color="auto"/>
          </w:divBdr>
        </w:div>
        <w:div w:id="2134666717">
          <w:marLeft w:val="446"/>
          <w:marRight w:val="0"/>
          <w:marTop w:val="0"/>
          <w:marBottom w:val="0"/>
          <w:divBdr>
            <w:top w:val="none" w:sz="0" w:space="0" w:color="auto"/>
            <w:left w:val="none" w:sz="0" w:space="0" w:color="auto"/>
            <w:bottom w:val="none" w:sz="0" w:space="0" w:color="auto"/>
            <w:right w:val="none" w:sz="0" w:space="0" w:color="auto"/>
          </w:divBdr>
        </w:div>
        <w:div w:id="9335255">
          <w:marLeft w:val="446"/>
          <w:marRight w:val="0"/>
          <w:marTop w:val="0"/>
          <w:marBottom w:val="0"/>
          <w:divBdr>
            <w:top w:val="none" w:sz="0" w:space="0" w:color="auto"/>
            <w:left w:val="none" w:sz="0" w:space="0" w:color="auto"/>
            <w:bottom w:val="none" w:sz="0" w:space="0" w:color="auto"/>
            <w:right w:val="none" w:sz="0" w:space="0" w:color="auto"/>
          </w:divBdr>
        </w:div>
        <w:div w:id="491919022">
          <w:marLeft w:val="446"/>
          <w:marRight w:val="0"/>
          <w:marTop w:val="0"/>
          <w:marBottom w:val="0"/>
          <w:divBdr>
            <w:top w:val="none" w:sz="0" w:space="0" w:color="auto"/>
            <w:left w:val="none" w:sz="0" w:space="0" w:color="auto"/>
            <w:bottom w:val="none" w:sz="0" w:space="0" w:color="auto"/>
            <w:right w:val="none" w:sz="0" w:space="0" w:color="auto"/>
          </w:divBdr>
        </w:div>
        <w:div w:id="1072772542">
          <w:marLeft w:val="446"/>
          <w:marRight w:val="0"/>
          <w:marTop w:val="0"/>
          <w:marBottom w:val="0"/>
          <w:divBdr>
            <w:top w:val="none" w:sz="0" w:space="0" w:color="auto"/>
            <w:left w:val="none" w:sz="0" w:space="0" w:color="auto"/>
            <w:bottom w:val="none" w:sz="0" w:space="0" w:color="auto"/>
            <w:right w:val="none" w:sz="0" w:space="0" w:color="auto"/>
          </w:divBdr>
        </w:div>
        <w:div w:id="1593007956">
          <w:marLeft w:val="446"/>
          <w:marRight w:val="0"/>
          <w:marTop w:val="0"/>
          <w:marBottom w:val="0"/>
          <w:divBdr>
            <w:top w:val="none" w:sz="0" w:space="0" w:color="auto"/>
            <w:left w:val="none" w:sz="0" w:space="0" w:color="auto"/>
            <w:bottom w:val="none" w:sz="0" w:space="0" w:color="auto"/>
            <w:right w:val="none" w:sz="0" w:space="0" w:color="auto"/>
          </w:divBdr>
        </w:div>
      </w:divsChild>
    </w:div>
    <w:div w:id="1028994238">
      <w:bodyDiv w:val="1"/>
      <w:marLeft w:val="0"/>
      <w:marRight w:val="0"/>
      <w:marTop w:val="0"/>
      <w:marBottom w:val="0"/>
      <w:divBdr>
        <w:top w:val="none" w:sz="0" w:space="0" w:color="auto"/>
        <w:left w:val="none" w:sz="0" w:space="0" w:color="auto"/>
        <w:bottom w:val="none" w:sz="0" w:space="0" w:color="auto"/>
        <w:right w:val="none" w:sz="0" w:space="0" w:color="auto"/>
      </w:divBdr>
      <w:divsChild>
        <w:div w:id="732628711">
          <w:marLeft w:val="547"/>
          <w:marRight w:val="0"/>
          <w:marTop w:val="154"/>
          <w:marBottom w:val="0"/>
          <w:divBdr>
            <w:top w:val="none" w:sz="0" w:space="0" w:color="auto"/>
            <w:left w:val="none" w:sz="0" w:space="0" w:color="auto"/>
            <w:bottom w:val="none" w:sz="0" w:space="0" w:color="auto"/>
            <w:right w:val="none" w:sz="0" w:space="0" w:color="auto"/>
          </w:divBdr>
        </w:div>
        <w:div w:id="1719358084">
          <w:marLeft w:val="547"/>
          <w:marRight w:val="0"/>
          <w:marTop w:val="154"/>
          <w:marBottom w:val="0"/>
          <w:divBdr>
            <w:top w:val="none" w:sz="0" w:space="0" w:color="auto"/>
            <w:left w:val="none" w:sz="0" w:space="0" w:color="auto"/>
            <w:bottom w:val="none" w:sz="0" w:space="0" w:color="auto"/>
            <w:right w:val="none" w:sz="0" w:space="0" w:color="auto"/>
          </w:divBdr>
        </w:div>
      </w:divsChild>
    </w:div>
    <w:div w:id="1035470105">
      <w:bodyDiv w:val="1"/>
      <w:marLeft w:val="0"/>
      <w:marRight w:val="0"/>
      <w:marTop w:val="0"/>
      <w:marBottom w:val="0"/>
      <w:divBdr>
        <w:top w:val="none" w:sz="0" w:space="0" w:color="auto"/>
        <w:left w:val="none" w:sz="0" w:space="0" w:color="auto"/>
        <w:bottom w:val="none" w:sz="0" w:space="0" w:color="auto"/>
        <w:right w:val="none" w:sz="0" w:space="0" w:color="auto"/>
      </w:divBdr>
      <w:divsChild>
        <w:div w:id="1537278488">
          <w:marLeft w:val="547"/>
          <w:marRight w:val="0"/>
          <w:marTop w:val="144"/>
          <w:marBottom w:val="0"/>
          <w:divBdr>
            <w:top w:val="none" w:sz="0" w:space="0" w:color="auto"/>
            <w:left w:val="none" w:sz="0" w:space="0" w:color="auto"/>
            <w:bottom w:val="none" w:sz="0" w:space="0" w:color="auto"/>
            <w:right w:val="none" w:sz="0" w:space="0" w:color="auto"/>
          </w:divBdr>
        </w:div>
        <w:div w:id="1042168248">
          <w:marLeft w:val="1166"/>
          <w:marRight w:val="0"/>
          <w:marTop w:val="125"/>
          <w:marBottom w:val="0"/>
          <w:divBdr>
            <w:top w:val="none" w:sz="0" w:space="0" w:color="auto"/>
            <w:left w:val="none" w:sz="0" w:space="0" w:color="auto"/>
            <w:bottom w:val="none" w:sz="0" w:space="0" w:color="auto"/>
            <w:right w:val="none" w:sz="0" w:space="0" w:color="auto"/>
          </w:divBdr>
        </w:div>
        <w:div w:id="1832403364">
          <w:marLeft w:val="1166"/>
          <w:marRight w:val="0"/>
          <w:marTop w:val="125"/>
          <w:marBottom w:val="0"/>
          <w:divBdr>
            <w:top w:val="none" w:sz="0" w:space="0" w:color="auto"/>
            <w:left w:val="none" w:sz="0" w:space="0" w:color="auto"/>
            <w:bottom w:val="none" w:sz="0" w:space="0" w:color="auto"/>
            <w:right w:val="none" w:sz="0" w:space="0" w:color="auto"/>
          </w:divBdr>
        </w:div>
      </w:divsChild>
    </w:div>
    <w:div w:id="1047873866">
      <w:bodyDiv w:val="1"/>
      <w:marLeft w:val="0"/>
      <w:marRight w:val="0"/>
      <w:marTop w:val="0"/>
      <w:marBottom w:val="0"/>
      <w:divBdr>
        <w:top w:val="none" w:sz="0" w:space="0" w:color="auto"/>
        <w:left w:val="none" w:sz="0" w:space="0" w:color="auto"/>
        <w:bottom w:val="none" w:sz="0" w:space="0" w:color="auto"/>
        <w:right w:val="none" w:sz="0" w:space="0" w:color="auto"/>
      </w:divBdr>
    </w:div>
    <w:div w:id="1047874220">
      <w:bodyDiv w:val="1"/>
      <w:marLeft w:val="0"/>
      <w:marRight w:val="0"/>
      <w:marTop w:val="0"/>
      <w:marBottom w:val="0"/>
      <w:divBdr>
        <w:top w:val="none" w:sz="0" w:space="0" w:color="auto"/>
        <w:left w:val="none" w:sz="0" w:space="0" w:color="auto"/>
        <w:bottom w:val="none" w:sz="0" w:space="0" w:color="auto"/>
        <w:right w:val="none" w:sz="0" w:space="0" w:color="auto"/>
      </w:divBdr>
      <w:divsChild>
        <w:div w:id="1859271764">
          <w:marLeft w:val="576"/>
          <w:marRight w:val="0"/>
          <w:marTop w:val="60"/>
          <w:marBottom w:val="0"/>
          <w:divBdr>
            <w:top w:val="none" w:sz="0" w:space="0" w:color="auto"/>
            <w:left w:val="none" w:sz="0" w:space="0" w:color="auto"/>
            <w:bottom w:val="none" w:sz="0" w:space="0" w:color="auto"/>
            <w:right w:val="none" w:sz="0" w:space="0" w:color="auto"/>
          </w:divBdr>
        </w:div>
        <w:div w:id="1232540170">
          <w:marLeft w:val="576"/>
          <w:marRight w:val="0"/>
          <w:marTop w:val="60"/>
          <w:marBottom w:val="0"/>
          <w:divBdr>
            <w:top w:val="none" w:sz="0" w:space="0" w:color="auto"/>
            <w:left w:val="none" w:sz="0" w:space="0" w:color="auto"/>
            <w:bottom w:val="none" w:sz="0" w:space="0" w:color="auto"/>
            <w:right w:val="none" w:sz="0" w:space="0" w:color="auto"/>
          </w:divBdr>
        </w:div>
        <w:div w:id="1458796289">
          <w:marLeft w:val="576"/>
          <w:marRight w:val="0"/>
          <w:marTop w:val="60"/>
          <w:marBottom w:val="0"/>
          <w:divBdr>
            <w:top w:val="none" w:sz="0" w:space="0" w:color="auto"/>
            <w:left w:val="none" w:sz="0" w:space="0" w:color="auto"/>
            <w:bottom w:val="none" w:sz="0" w:space="0" w:color="auto"/>
            <w:right w:val="none" w:sz="0" w:space="0" w:color="auto"/>
          </w:divBdr>
        </w:div>
        <w:div w:id="598636454">
          <w:marLeft w:val="576"/>
          <w:marRight w:val="0"/>
          <w:marTop w:val="60"/>
          <w:marBottom w:val="0"/>
          <w:divBdr>
            <w:top w:val="none" w:sz="0" w:space="0" w:color="auto"/>
            <w:left w:val="none" w:sz="0" w:space="0" w:color="auto"/>
            <w:bottom w:val="none" w:sz="0" w:space="0" w:color="auto"/>
            <w:right w:val="none" w:sz="0" w:space="0" w:color="auto"/>
          </w:divBdr>
        </w:div>
      </w:divsChild>
    </w:div>
    <w:div w:id="1051072312">
      <w:bodyDiv w:val="1"/>
      <w:marLeft w:val="0"/>
      <w:marRight w:val="0"/>
      <w:marTop w:val="0"/>
      <w:marBottom w:val="0"/>
      <w:divBdr>
        <w:top w:val="none" w:sz="0" w:space="0" w:color="auto"/>
        <w:left w:val="none" w:sz="0" w:space="0" w:color="auto"/>
        <w:bottom w:val="none" w:sz="0" w:space="0" w:color="auto"/>
        <w:right w:val="none" w:sz="0" w:space="0" w:color="auto"/>
      </w:divBdr>
      <w:divsChild>
        <w:div w:id="1851025270">
          <w:marLeft w:val="0"/>
          <w:marRight w:val="0"/>
          <w:marTop w:val="0"/>
          <w:marBottom w:val="0"/>
          <w:divBdr>
            <w:top w:val="none" w:sz="0" w:space="0" w:color="auto"/>
            <w:left w:val="none" w:sz="0" w:space="0" w:color="auto"/>
            <w:bottom w:val="none" w:sz="0" w:space="0" w:color="auto"/>
            <w:right w:val="none" w:sz="0" w:space="0" w:color="auto"/>
          </w:divBdr>
        </w:div>
      </w:divsChild>
    </w:div>
    <w:div w:id="1057440430">
      <w:bodyDiv w:val="1"/>
      <w:marLeft w:val="0"/>
      <w:marRight w:val="0"/>
      <w:marTop w:val="0"/>
      <w:marBottom w:val="0"/>
      <w:divBdr>
        <w:top w:val="none" w:sz="0" w:space="0" w:color="auto"/>
        <w:left w:val="none" w:sz="0" w:space="0" w:color="auto"/>
        <w:bottom w:val="none" w:sz="0" w:space="0" w:color="auto"/>
        <w:right w:val="none" w:sz="0" w:space="0" w:color="auto"/>
      </w:divBdr>
      <w:divsChild>
        <w:div w:id="31730936">
          <w:marLeft w:val="547"/>
          <w:marRight w:val="0"/>
          <w:marTop w:val="154"/>
          <w:marBottom w:val="0"/>
          <w:divBdr>
            <w:top w:val="none" w:sz="0" w:space="0" w:color="auto"/>
            <w:left w:val="none" w:sz="0" w:space="0" w:color="auto"/>
            <w:bottom w:val="none" w:sz="0" w:space="0" w:color="auto"/>
            <w:right w:val="none" w:sz="0" w:space="0" w:color="auto"/>
          </w:divBdr>
        </w:div>
      </w:divsChild>
    </w:div>
    <w:div w:id="1061173263">
      <w:bodyDiv w:val="1"/>
      <w:marLeft w:val="0"/>
      <w:marRight w:val="0"/>
      <w:marTop w:val="0"/>
      <w:marBottom w:val="0"/>
      <w:divBdr>
        <w:top w:val="none" w:sz="0" w:space="0" w:color="auto"/>
        <w:left w:val="none" w:sz="0" w:space="0" w:color="auto"/>
        <w:bottom w:val="none" w:sz="0" w:space="0" w:color="auto"/>
        <w:right w:val="none" w:sz="0" w:space="0" w:color="auto"/>
      </w:divBdr>
      <w:divsChild>
        <w:div w:id="1650204053">
          <w:marLeft w:val="576"/>
          <w:marRight w:val="0"/>
          <w:marTop w:val="60"/>
          <w:marBottom w:val="0"/>
          <w:divBdr>
            <w:top w:val="none" w:sz="0" w:space="0" w:color="auto"/>
            <w:left w:val="none" w:sz="0" w:space="0" w:color="auto"/>
            <w:bottom w:val="none" w:sz="0" w:space="0" w:color="auto"/>
            <w:right w:val="none" w:sz="0" w:space="0" w:color="auto"/>
          </w:divBdr>
        </w:div>
        <w:div w:id="762188579">
          <w:marLeft w:val="576"/>
          <w:marRight w:val="0"/>
          <w:marTop w:val="60"/>
          <w:marBottom w:val="0"/>
          <w:divBdr>
            <w:top w:val="none" w:sz="0" w:space="0" w:color="auto"/>
            <w:left w:val="none" w:sz="0" w:space="0" w:color="auto"/>
            <w:bottom w:val="none" w:sz="0" w:space="0" w:color="auto"/>
            <w:right w:val="none" w:sz="0" w:space="0" w:color="auto"/>
          </w:divBdr>
        </w:div>
      </w:divsChild>
    </w:div>
    <w:div w:id="1076784632">
      <w:bodyDiv w:val="1"/>
      <w:marLeft w:val="0"/>
      <w:marRight w:val="0"/>
      <w:marTop w:val="0"/>
      <w:marBottom w:val="0"/>
      <w:divBdr>
        <w:top w:val="none" w:sz="0" w:space="0" w:color="auto"/>
        <w:left w:val="none" w:sz="0" w:space="0" w:color="auto"/>
        <w:bottom w:val="none" w:sz="0" w:space="0" w:color="auto"/>
        <w:right w:val="none" w:sz="0" w:space="0" w:color="auto"/>
      </w:divBdr>
    </w:div>
    <w:div w:id="1085883364">
      <w:bodyDiv w:val="1"/>
      <w:marLeft w:val="0"/>
      <w:marRight w:val="0"/>
      <w:marTop w:val="0"/>
      <w:marBottom w:val="0"/>
      <w:divBdr>
        <w:top w:val="none" w:sz="0" w:space="0" w:color="auto"/>
        <w:left w:val="none" w:sz="0" w:space="0" w:color="auto"/>
        <w:bottom w:val="none" w:sz="0" w:space="0" w:color="auto"/>
        <w:right w:val="none" w:sz="0" w:space="0" w:color="auto"/>
      </w:divBdr>
      <w:divsChild>
        <w:div w:id="393814103">
          <w:marLeft w:val="547"/>
          <w:marRight w:val="0"/>
          <w:marTop w:val="154"/>
          <w:marBottom w:val="0"/>
          <w:divBdr>
            <w:top w:val="none" w:sz="0" w:space="0" w:color="auto"/>
            <w:left w:val="none" w:sz="0" w:space="0" w:color="auto"/>
            <w:bottom w:val="none" w:sz="0" w:space="0" w:color="auto"/>
            <w:right w:val="none" w:sz="0" w:space="0" w:color="auto"/>
          </w:divBdr>
        </w:div>
      </w:divsChild>
    </w:div>
    <w:div w:id="1126892582">
      <w:bodyDiv w:val="1"/>
      <w:marLeft w:val="0"/>
      <w:marRight w:val="0"/>
      <w:marTop w:val="0"/>
      <w:marBottom w:val="0"/>
      <w:divBdr>
        <w:top w:val="none" w:sz="0" w:space="0" w:color="auto"/>
        <w:left w:val="none" w:sz="0" w:space="0" w:color="auto"/>
        <w:bottom w:val="none" w:sz="0" w:space="0" w:color="auto"/>
        <w:right w:val="none" w:sz="0" w:space="0" w:color="auto"/>
      </w:divBdr>
    </w:div>
    <w:div w:id="1135636700">
      <w:bodyDiv w:val="1"/>
      <w:marLeft w:val="0"/>
      <w:marRight w:val="0"/>
      <w:marTop w:val="0"/>
      <w:marBottom w:val="0"/>
      <w:divBdr>
        <w:top w:val="none" w:sz="0" w:space="0" w:color="auto"/>
        <w:left w:val="none" w:sz="0" w:space="0" w:color="auto"/>
        <w:bottom w:val="none" w:sz="0" w:space="0" w:color="auto"/>
        <w:right w:val="none" w:sz="0" w:space="0" w:color="auto"/>
      </w:divBdr>
    </w:div>
    <w:div w:id="1150826070">
      <w:bodyDiv w:val="1"/>
      <w:marLeft w:val="0"/>
      <w:marRight w:val="0"/>
      <w:marTop w:val="0"/>
      <w:marBottom w:val="0"/>
      <w:divBdr>
        <w:top w:val="none" w:sz="0" w:space="0" w:color="auto"/>
        <w:left w:val="none" w:sz="0" w:space="0" w:color="auto"/>
        <w:bottom w:val="none" w:sz="0" w:space="0" w:color="auto"/>
        <w:right w:val="none" w:sz="0" w:space="0" w:color="auto"/>
      </w:divBdr>
    </w:div>
    <w:div w:id="1191458744">
      <w:bodyDiv w:val="1"/>
      <w:marLeft w:val="0"/>
      <w:marRight w:val="0"/>
      <w:marTop w:val="0"/>
      <w:marBottom w:val="0"/>
      <w:divBdr>
        <w:top w:val="none" w:sz="0" w:space="0" w:color="auto"/>
        <w:left w:val="none" w:sz="0" w:space="0" w:color="auto"/>
        <w:bottom w:val="none" w:sz="0" w:space="0" w:color="auto"/>
        <w:right w:val="none" w:sz="0" w:space="0" w:color="auto"/>
      </w:divBdr>
      <w:divsChild>
        <w:div w:id="773401745">
          <w:marLeft w:val="547"/>
          <w:marRight w:val="0"/>
          <w:marTop w:val="144"/>
          <w:marBottom w:val="0"/>
          <w:divBdr>
            <w:top w:val="none" w:sz="0" w:space="0" w:color="auto"/>
            <w:left w:val="none" w:sz="0" w:space="0" w:color="auto"/>
            <w:bottom w:val="none" w:sz="0" w:space="0" w:color="auto"/>
            <w:right w:val="none" w:sz="0" w:space="0" w:color="auto"/>
          </w:divBdr>
        </w:div>
      </w:divsChild>
    </w:div>
    <w:div w:id="1199587602">
      <w:bodyDiv w:val="1"/>
      <w:marLeft w:val="0"/>
      <w:marRight w:val="0"/>
      <w:marTop w:val="0"/>
      <w:marBottom w:val="0"/>
      <w:divBdr>
        <w:top w:val="none" w:sz="0" w:space="0" w:color="auto"/>
        <w:left w:val="none" w:sz="0" w:space="0" w:color="auto"/>
        <w:bottom w:val="none" w:sz="0" w:space="0" w:color="auto"/>
        <w:right w:val="none" w:sz="0" w:space="0" w:color="auto"/>
      </w:divBdr>
    </w:div>
    <w:div w:id="1216888642">
      <w:bodyDiv w:val="1"/>
      <w:marLeft w:val="0"/>
      <w:marRight w:val="0"/>
      <w:marTop w:val="0"/>
      <w:marBottom w:val="0"/>
      <w:divBdr>
        <w:top w:val="none" w:sz="0" w:space="0" w:color="auto"/>
        <w:left w:val="none" w:sz="0" w:space="0" w:color="auto"/>
        <w:bottom w:val="none" w:sz="0" w:space="0" w:color="auto"/>
        <w:right w:val="none" w:sz="0" w:space="0" w:color="auto"/>
      </w:divBdr>
      <w:divsChild>
        <w:div w:id="1340233779">
          <w:marLeft w:val="576"/>
          <w:marRight w:val="0"/>
          <w:marTop w:val="60"/>
          <w:marBottom w:val="0"/>
          <w:divBdr>
            <w:top w:val="none" w:sz="0" w:space="0" w:color="auto"/>
            <w:left w:val="none" w:sz="0" w:space="0" w:color="auto"/>
            <w:bottom w:val="none" w:sz="0" w:space="0" w:color="auto"/>
            <w:right w:val="none" w:sz="0" w:space="0" w:color="auto"/>
          </w:divBdr>
        </w:div>
        <w:div w:id="1359549594">
          <w:marLeft w:val="576"/>
          <w:marRight w:val="0"/>
          <w:marTop w:val="60"/>
          <w:marBottom w:val="0"/>
          <w:divBdr>
            <w:top w:val="none" w:sz="0" w:space="0" w:color="auto"/>
            <w:left w:val="none" w:sz="0" w:space="0" w:color="auto"/>
            <w:bottom w:val="none" w:sz="0" w:space="0" w:color="auto"/>
            <w:right w:val="none" w:sz="0" w:space="0" w:color="auto"/>
          </w:divBdr>
        </w:div>
        <w:div w:id="306519995">
          <w:marLeft w:val="576"/>
          <w:marRight w:val="0"/>
          <w:marTop w:val="60"/>
          <w:marBottom w:val="0"/>
          <w:divBdr>
            <w:top w:val="none" w:sz="0" w:space="0" w:color="auto"/>
            <w:left w:val="none" w:sz="0" w:space="0" w:color="auto"/>
            <w:bottom w:val="none" w:sz="0" w:space="0" w:color="auto"/>
            <w:right w:val="none" w:sz="0" w:space="0" w:color="auto"/>
          </w:divBdr>
        </w:div>
      </w:divsChild>
    </w:div>
    <w:div w:id="1259483106">
      <w:bodyDiv w:val="1"/>
      <w:marLeft w:val="0"/>
      <w:marRight w:val="0"/>
      <w:marTop w:val="0"/>
      <w:marBottom w:val="0"/>
      <w:divBdr>
        <w:top w:val="none" w:sz="0" w:space="0" w:color="auto"/>
        <w:left w:val="none" w:sz="0" w:space="0" w:color="auto"/>
        <w:bottom w:val="none" w:sz="0" w:space="0" w:color="auto"/>
        <w:right w:val="none" w:sz="0" w:space="0" w:color="auto"/>
      </w:divBdr>
    </w:div>
    <w:div w:id="1264731758">
      <w:bodyDiv w:val="1"/>
      <w:marLeft w:val="0"/>
      <w:marRight w:val="0"/>
      <w:marTop w:val="0"/>
      <w:marBottom w:val="0"/>
      <w:divBdr>
        <w:top w:val="none" w:sz="0" w:space="0" w:color="auto"/>
        <w:left w:val="none" w:sz="0" w:space="0" w:color="auto"/>
        <w:bottom w:val="none" w:sz="0" w:space="0" w:color="auto"/>
        <w:right w:val="none" w:sz="0" w:space="0" w:color="auto"/>
      </w:divBdr>
    </w:div>
    <w:div w:id="1269509964">
      <w:bodyDiv w:val="1"/>
      <w:marLeft w:val="0"/>
      <w:marRight w:val="0"/>
      <w:marTop w:val="0"/>
      <w:marBottom w:val="0"/>
      <w:divBdr>
        <w:top w:val="none" w:sz="0" w:space="0" w:color="auto"/>
        <w:left w:val="none" w:sz="0" w:space="0" w:color="auto"/>
        <w:bottom w:val="none" w:sz="0" w:space="0" w:color="auto"/>
        <w:right w:val="none" w:sz="0" w:space="0" w:color="auto"/>
      </w:divBdr>
    </w:div>
    <w:div w:id="1285111783">
      <w:bodyDiv w:val="1"/>
      <w:marLeft w:val="0"/>
      <w:marRight w:val="0"/>
      <w:marTop w:val="0"/>
      <w:marBottom w:val="0"/>
      <w:divBdr>
        <w:top w:val="none" w:sz="0" w:space="0" w:color="auto"/>
        <w:left w:val="none" w:sz="0" w:space="0" w:color="auto"/>
        <w:bottom w:val="none" w:sz="0" w:space="0" w:color="auto"/>
        <w:right w:val="none" w:sz="0" w:space="0" w:color="auto"/>
      </w:divBdr>
      <w:divsChild>
        <w:div w:id="663438336">
          <w:marLeft w:val="576"/>
          <w:marRight w:val="0"/>
          <w:marTop w:val="60"/>
          <w:marBottom w:val="0"/>
          <w:divBdr>
            <w:top w:val="none" w:sz="0" w:space="0" w:color="auto"/>
            <w:left w:val="none" w:sz="0" w:space="0" w:color="auto"/>
            <w:bottom w:val="none" w:sz="0" w:space="0" w:color="auto"/>
            <w:right w:val="none" w:sz="0" w:space="0" w:color="auto"/>
          </w:divBdr>
        </w:div>
      </w:divsChild>
    </w:div>
    <w:div w:id="1334528759">
      <w:bodyDiv w:val="1"/>
      <w:marLeft w:val="0"/>
      <w:marRight w:val="0"/>
      <w:marTop w:val="0"/>
      <w:marBottom w:val="0"/>
      <w:divBdr>
        <w:top w:val="none" w:sz="0" w:space="0" w:color="auto"/>
        <w:left w:val="none" w:sz="0" w:space="0" w:color="auto"/>
        <w:bottom w:val="none" w:sz="0" w:space="0" w:color="auto"/>
        <w:right w:val="none" w:sz="0" w:space="0" w:color="auto"/>
      </w:divBdr>
      <w:divsChild>
        <w:div w:id="244848898">
          <w:marLeft w:val="446"/>
          <w:marRight w:val="0"/>
          <w:marTop w:val="0"/>
          <w:marBottom w:val="0"/>
          <w:divBdr>
            <w:top w:val="none" w:sz="0" w:space="0" w:color="auto"/>
            <w:left w:val="none" w:sz="0" w:space="0" w:color="auto"/>
            <w:bottom w:val="none" w:sz="0" w:space="0" w:color="auto"/>
            <w:right w:val="none" w:sz="0" w:space="0" w:color="auto"/>
          </w:divBdr>
        </w:div>
        <w:div w:id="1167594568">
          <w:marLeft w:val="446"/>
          <w:marRight w:val="0"/>
          <w:marTop w:val="0"/>
          <w:marBottom w:val="0"/>
          <w:divBdr>
            <w:top w:val="none" w:sz="0" w:space="0" w:color="auto"/>
            <w:left w:val="none" w:sz="0" w:space="0" w:color="auto"/>
            <w:bottom w:val="none" w:sz="0" w:space="0" w:color="auto"/>
            <w:right w:val="none" w:sz="0" w:space="0" w:color="auto"/>
          </w:divBdr>
        </w:div>
        <w:div w:id="296684336">
          <w:marLeft w:val="446"/>
          <w:marRight w:val="0"/>
          <w:marTop w:val="0"/>
          <w:marBottom w:val="0"/>
          <w:divBdr>
            <w:top w:val="none" w:sz="0" w:space="0" w:color="auto"/>
            <w:left w:val="none" w:sz="0" w:space="0" w:color="auto"/>
            <w:bottom w:val="none" w:sz="0" w:space="0" w:color="auto"/>
            <w:right w:val="none" w:sz="0" w:space="0" w:color="auto"/>
          </w:divBdr>
        </w:div>
        <w:div w:id="1772506457">
          <w:marLeft w:val="446"/>
          <w:marRight w:val="0"/>
          <w:marTop w:val="0"/>
          <w:marBottom w:val="0"/>
          <w:divBdr>
            <w:top w:val="none" w:sz="0" w:space="0" w:color="auto"/>
            <w:left w:val="none" w:sz="0" w:space="0" w:color="auto"/>
            <w:bottom w:val="none" w:sz="0" w:space="0" w:color="auto"/>
            <w:right w:val="none" w:sz="0" w:space="0" w:color="auto"/>
          </w:divBdr>
        </w:div>
        <w:div w:id="1552502573">
          <w:marLeft w:val="446"/>
          <w:marRight w:val="0"/>
          <w:marTop w:val="0"/>
          <w:marBottom w:val="0"/>
          <w:divBdr>
            <w:top w:val="none" w:sz="0" w:space="0" w:color="auto"/>
            <w:left w:val="none" w:sz="0" w:space="0" w:color="auto"/>
            <w:bottom w:val="none" w:sz="0" w:space="0" w:color="auto"/>
            <w:right w:val="none" w:sz="0" w:space="0" w:color="auto"/>
          </w:divBdr>
        </w:div>
        <w:div w:id="1279216740">
          <w:marLeft w:val="446"/>
          <w:marRight w:val="0"/>
          <w:marTop w:val="0"/>
          <w:marBottom w:val="0"/>
          <w:divBdr>
            <w:top w:val="none" w:sz="0" w:space="0" w:color="auto"/>
            <w:left w:val="none" w:sz="0" w:space="0" w:color="auto"/>
            <w:bottom w:val="none" w:sz="0" w:space="0" w:color="auto"/>
            <w:right w:val="none" w:sz="0" w:space="0" w:color="auto"/>
          </w:divBdr>
        </w:div>
        <w:div w:id="1486553333">
          <w:marLeft w:val="446"/>
          <w:marRight w:val="0"/>
          <w:marTop w:val="0"/>
          <w:marBottom w:val="0"/>
          <w:divBdr>
            <w:top w:val="none" w:sz="0" w:space="0" w:color="auto"/>
            <w:left w:val="none" w:sz="0" w:space="0" w:color="auto"/>
            <w:bottom w:val="none" w:sz="0" w:space="0" w:color="auto"/>
            <w:right w:val="none" w:sz="0" w:space="0" w:color="auto"/>
          </w:divBdr>
        </w:div>
      </w:divsChild>
    </w:div>
    <w:div w:id="1338266335">
      <w:bodyDiv w:val="1"/>
      <w:marLeft w:val="0"/>
      <w:marRight w:val="0"/>
      <w:marTop w:val="0"/>
      <w:marBottom w:val="0"/>
      <w:divBdr>
        <w:top w:val="none" w:sz="0" w:space="0" w:color="auto"/>
        <w:left w:val="none" w:sz="0" w:space="0" w:color="auto"/>
        <w:bottom w:val="none" w:sz="0" w:space="0" w:color="auto"/>
        <w:right w:val="none" w:sz="0" w:space="0" w:color="auto"/>
      </w:divBdr>
      <w:divsChild>
        <w:div w:id="526990054">
          <w:marLeft w:val="547"/>
          <w:marRight w:val="0"/>
          <w:marTop w:val="144"/>
          <w:marBottom w:val="0"/>
          <w:divBdr>
            <w:top w:val="none" w:sz="0" w:space="0" w:color="auto"/>
            <w:left w:val="none" w:sz="0" w:space="0" w:color="auto"/>
            <w:bottom w:val="none" w:sz="0" w:space="0" w:color="auto"/>
            <w:right w:val="none" w:sz="0" w:space="0" w:color="auto"/>
          </w:divBdr>
        </w:div>
        <w:div w:id="824470003">
          <w:marLeft w:val="547"/>
          <w:marRight w:val="0"/>
          <w:marTop w:val="144"/>
          <w:marBottom w:val="0"/>
          <w:divBdr>
            <w:top w:val="none" w:sz="0" w:space="0" w:color="auto"/>
            <w:left w:val="none" w:sz="0" w:space="0" w:color="auto"/>
            <w:bottom w:val="none" w:sz="0" w:space="0" w:color="auto"/>
            <w:right w:val="none" w:sz="0" w:space="0" w:color="auto"/>
          </w:divBdr>
        </w:div>
        <w:div w:id="672758043">
          <w:marLeft w:val="547"/>
          <w:marRight w:val="0"/>
          <w:marTop w:val="144"/>
          <w:marBottom w:val="0"/>
          <w:divBdr>
            <w:top w:val="none" w:sz="0" w:space="0" w:color="auto"/>
            <w:left w:val="none" w:sz="0" w:space="0" w:color="auto"/>
            <w:bottom w:val="none" w:sz="0" w:space="0" w:color="auto"/>
            <w:right w:val="none" w:sz="0" w:space="0" w:color="auto"/>
          </w:divBdr>
        </w:div>
        <w:div w:id="199317732">
          <w:marLeft w:val="547"/>
          <w:marRight w:val="0"/>
          <w:marTop w:val="144"/>
          <w:marBottom w:val="0"/>
          <w:divBdr>
            <w:top w:val="none" w:sz="0" w:space="0" w:color="auto"/>
            <w:left w:val="none" w:sz="0" w:space="0" w:color="auto"/>
            <w:bottom w:val="none" w:sz="0" w:space="0" w:color="auto"/>
            <w:right w:val="none" w:sz="0" w:space="0" w:color="auto"/>
          </w:divBdr>
        </w:div>
        <w:div w:id="887184019">
          <w:marLeft w:val="547"/>
          <w:marRight w:val="0"/>
          <w:marTop w:val="144"/>
          <w:marBottom w:val="0"/>
          <w:divBdr>
            <w:top w:val="none" w:sz="0" w:space="0" w:color="auto"/>
            <w:left w:val="none" w:sz="0" w:space="0" w:color="auto"/>
            <w:bottom w:val="none" w:sz="0" w:space="0" w:color="auto"/>
            <w:right w:val="none" w:sz="0" w:space="0" w:color="auto"/>
          </w:divBdr>
        </w:div>
      </w:divsChild>
    </w:div>
    <w:div w:id="1357080259">
      <w:bodyDiv w:val="1"/>
      <w:marLeft w:val="0"/>
      <w:marRight w:val="0"/>
      <w:marTop w:val="0"/>
      <w:marBottom w:val="0"/>
      <w:divBdr>
        <w:top w:val="none" w:sz="0" w:space="0" w:color="auto"/>
        <w:left w:val="none" w:sz="0" w:space="0" w:color="auto"/>
        <w:bottom w:val="none" w:sz="0" w:space="0" w:color="auto"/>
        <w:right w:val="none" w:sz="0" w:space="0" w:color="auto"/>
      </w:divBdr>
      <w:divsChild>
        <w:div w:id="825896073">
          <w:marLeft w:val="547"/>
          <w:marRight w:val="0"/>
          <w:marTop w:val="77"/>
          <w:marBottom w:val="0"/>
          <w:divBdr>
            <w:top w:val="none" w:sz="0" w:space="0" w:color="auto"/>
            <w:left w:val="none" w:sz="0" w:space="0" w:color="auto"/>
            <w:bottom w:val="none" w:sz="0" w:space="0" w:color="auto"/>
            <w:right w:val="none" w:sz="0" w:space="0" w:color="auto"/>
          </w:divBdr>
        </w:div>
        <w:div w:id="1745493948">
          <w:marLeft w:val="547"/>
          <w:marRight w:val="0"/>
          <w:marTop w:val="77"/>
          <w:marBottom w:val="0"/>
          <w:divBdr>
            <w:top w:val="none" w:sz="0" w:space="0" w:color="auto"/>
            <w:left w:val="none" w:sz="0" w:space="0" w:color="auto"/>
            <w:bottom w:val="none" w:sz="0" w:space="0" w:color="auto"/>
            <w:right w:val="none" w:sz="0" w:space="0" w:color="auto"/>
          </w:divBdr>
        </w:div>
        <w:div w:id="1050223317">
          <w:marLeft w:val="547"/>
          <w:marRight w:val="0"/>
          <w:marTop w:val="77"/>
          <w:marBottom w:val="0"/>
          <w:divBdr>
            <w:top w:val="none" w:sz="0" w:space="0" w:color="auto"/>
            <w:left w:val="none" w:sz="0" w:space="0" w:color="auto"/>
            <w:bottom w:val="none" w:sz="0" w:space="0" w:color="auto"/>
            <w:right w:val="none" w:sz="0" w:space="0" w:color="auto"/>
          </w:divBdr>
        </w:div>
      </w:divsChild>
    </w:div>
    <w:div w:id="1375424398">
      <w:bodyDiv w:val="1"/>
      <w:marLeft w:val="0"/>
      <w:marRight w:val="0"/>
      <w:marTop w:val="0"/>
      <w:marBottom w:val="0"/>
      <w:divBdr>
        <w:top w:val="none" w:sz="0" w:space="0" w:color="auto"/>
        <w:left w:val="none" w:sz="0" w:space="0" w:color="auto"/>
        <w:bottom w:val="none" w:sz="0" w:space="0" w:color="auto"/>
        <w:right w:val="none" w:sz="0" w:space="0" w:color="auto"/>
      </w:divBdr>
      <w:divsChild>
        <w:div w:id="636255993">
          <w:marLeft w:val="0"/>
          <w:marRight w:val="0"/>
          <w:marTop w:val="0"/>
          <w:marBottom w:val="0"/>
          <w:divBdr>
            <w:top w:val="none" w:sz="0" w:space="0" w:color="auto"/>
            <w:left w:val="none" w:sz="0" w:space="0" w:color="auto"/>
            <w:bottom w:val="none" w:sz="0" w:space="0" w:color="auto"/>
            <w:right w:val="none" w:sz="0" w:space="0" w:color="auto"/>
          </w:divBdr>
        </w:div>
      </w:divsChild>
    </w:div>
    <w:div w:id="1390231258">
      <w:bodyDiv w:val="1"/>
      <w:marLeft w:val="0"/>
      <w:marRight w:val="0"/>
      <w:marTop w:val="0"/>
      <w:marBottom w:val="0"/>
      <w:divBdr>
        <w:top w:val="none" w:sz="0" w:space="0" w:color="auto"/>
        <w:left w:val="none" w:sz="0" w:space="0" w:color="auto"/>
        <w:bottom w:val="none" w:sz="0" w:space="0" w:color="auto"/>
        <w:right w:val="none" w:sz="0" w:space="0" w:color="auto"/>
      </w:divBdr>
    </w:div>
    <w:div w:id="1462070595">
      <w:bodyDiv w:val="1"/>
      <w:marLeft w:val="0"/>
      <w:marRight w:val="0"/>
      <w:marTop w:val="0"/>
      <w:marBottom w:val="0"/>
      <w:divBdr>
        <w:top w:val="none" w:sz="0" w:space="0" w:color="auto"/>
        <w:left w:val="none" w:sz="0" w:space="0" w:color="auto"/>
        <w:bottom w:val="none" w:sz="0" w:space="0" w:color="auto"/>
        <w:right w:val="none" w:sz="0" w:space="0" w:color="auto"/>
      </w:divBdr>
    </w:div>
    <w:div w:id="1462311224">
      <w:bodyDiv w:val="1"/>
      <w:marLeft w:val="0"/>
      <w:marRight w:val="0"/>
      <w:marTop w:val="0"/>
      <w:marBottom w:val="0"/>
      <w:divBdr>
        <w:top w:val="none" w:sz="0" w:space="0" w:color="auto"/>
        <w:left w:val="none" w:sz="0" w:space="0" w:color="auto"/>
        <w:bottom w:val="none" w:sz="0" w:space="0" w:color="auto"/>
        <w:right w:val="none" w:sz="0" w:space="0" w:color="auto"/>
      </w:divBdr>
    </w:div>
    <w:div w:id="1486971709">
      <w:bodyDiv w:val="1"/>
      <w:marLeft w:val="0"/>
      <w:marRight w:val="0"/>
      <w:marTop w:val="0"/>
      <w:marBottom w:val="0"/>
      <w:divBdr>
        <w:top w:val="none" w:sz="0" w:space="0" w:color="auto"/>
        <w:left w:val="none" w:sz="0" w:space="0" w:color="auto"/>
        <w:bottom w:val="none" w:sz="0" w:space="0" w:color="auto"/>
        <w:right w:val="none" w:sz="0" w:space="0" w:color="auto"/>
      </w:divBdr>
      <w:divsChild>
        <w:div w:id="1477841935">
          <w:marLeft w:val="547"/>
          <w:marRight w:val="0"/>
          <w:marTop w:val="96"/>
          <w:marBottom w:val="0"/>
          <w:divBdr>
            <w:top w:val="none" w:sz="0" w:space="0" w:color="auto"/>
            <w:left w:val="none" w:sz="0" w:space="0" w:color="auto"/>
            <w:bottom w:val="none" w:sz="0" w:space="0" w:color="auto"/>
            <w:right w:val="none" w:sz="0" w:space="0" w:color="auto"/>
          </w:divBdr>
        </w:div>
        <w:div w:id="888616892">
          <w:marLeft w:val="547"/>
          <w:marRight w:val="0"/>
          <w:marTop w:val="96"/>
          <w:marBottom w:val="0"/>
          <w:divBdr>
            <w:top w:val="none" w:sz="0" w:space="0" w:color="auto"/>
            <w:left w:val="none" w:sz="0" w:space="0" w:color="auto"/>
            <w:bottom w:val="none" w:sz="0" w:space="0" w:color="auto"/>
            <w:right w:val="none" w:sz="0" w:space="0" w:color="auto"/>
          </w:divBdr>
        </w:div>
        <w:div w:id="24601222">
          <w:marLeft w:val="547"/>
          <w:marRight w:val="0"/>
          <w:marTop w:val="96"/>
          <w:marBottom w:val="0"/>
          <w:divBdr>
            <w:top w:val="none" w:sz="0" w:space="0" w:color="auto"/>
            <w:left w:val="none" w:sz="0" w:space="0" w:color="auto"/>
            <w:bottom w:val="none" w:sz="0" w:space="0" w:color="auto"/>
            <w:right w:val="none" w:sz="0" w:space="0" w:color="auto"/>
          </w:divBdr>
        </w:div>
        <w:div w:id="1526167077">
          <w:marLeft w:val="547"/>
          <w:marRight w:val="0"/>
          <w:marTop w:val="96"/>
          <w:marBottom w:val="0"/>
          <w:divBdr>
            <w:top w:val="none" w:sz="0" w:space="0" w:color="auto"/>
            <w:left w:val="none" w:sz="0" w:space="0" w:color="auto"/>
            <w:bottom w:val="none" w:sz="0" w:space="0" w:color="auto"/>
            <w:right w:val="none" w:sz="0" w:space="0" w:color="auto"/>
          </w:divBdr>
        </w:div>
        <w:div w:id="1029838952">
          <w:marLeft w:val="547"/>
          <w:marRight w:val="0"/>
          <w:marTop w:val="96"/>
          <w:marBottom w:val="0"/>
          <w:divBdr>
            <w:top w:val="none" w:sz="0" w:space="0" w:color="auto"/>
            <w:left w:val="none" w:sz="0" w:space="0" w:color="auto"/>
            <w:bottom w:val="none" w:sz="0" w:space="0" w:color="auto"/>
            <w:right w:val="none" w:sz="0" w:space="0" w:color="auto"/>
          </w:divBdr>
        </w:div>
        <w:div w:id="1415737632">
          <w:marLeft w:val="547"/>
          <w:marRight w:val="0"/>
          <w:marTop w:val="96"/>
          <w:marBottom w:val="0"/>
          <w:divBdr>
            <w:top w:val="none" w:sz="0" w:space="0" w:color="auto"/>
            <w:left w:val="none" w:sz="0" w:space="0" w:color="auto"/>
            <w:bottom w:val="none" w:sz="0" w:space="0" w:color="auto"/>
            <w:right w:val="none" w:sz="0" w:space="0" w:color="auto"/>
          </w:divBdr>
        </w:div>
        <w:div w:id="1385835726">
          <w:marLeft w:val="547"/>
          <w:marRight w:val="0"/>
          <w:marTop w:val="96"/>
          <w:marBottom w:val="0"/>
          <w:divBdr>
            <w:top w:val="none" w:sz="0" w:space="0" w:color="auto"/>
            <w:left w:val="none" w:sz="0" w:space="0" w:color="auto"/>
            <w:bottom w:val="none" w:sz="0" w:space="0" w:color="auto"/>
            <w:right w:val="none" w:sz="0" w:space="0" w:color="auto"/>
          </w:divBdr>
        </w:div>
        <w:div w:id="1068187595">
          <w:marLeft w:val="547"/>
          <w:marRight w:val="0"/>
          <w:marTop w:val="96"/>
          <w:marBottom w:val="0"/>
          <w:divBdr>
            <w:top w:val="none" w:sz="0" w:space="0" w:color="auto"/>
            <w:left w:val="none" w:sz="0" w:space="0" w:color="auto"/>
            <w:bottom w:val="none" w:sz="0" w:space="0" w:color="auto"/>
            <w:right w:val="none" w:sz="0" w:space="0" w:color="auto"/>
          </w:divBdr>
        </w:div>
      </w:divsChild>
    </w:div>
    <w:div w:id="1498303754">
      <w:bodyDiv w:val="1"/>
      <w:marLeft w:val="0"/>
      <w:marRight w:val="0"/>
      <w:marTop w:val="0"/>
      <w:marBottom w:val="0"/>
      <w:divBdr>
        <w:top w:val="none" w:sz="0" w:space="0" w:color="auto"/>
        <w:left w:val="none" w:sz="0" w:space="0" w:color="auto"/>
        <w:bottom w:val="none" w:sz="0" w:space="0" w:color="auto"/>
        <w:right w:val="none" w:sz="0" w:space="0" w:color="auto"/>
      </w:divBdr>
      <w:divsChild>
        <w:div w:id="2133210039">
          <w:marLeft w:val="576"/>
          <w:marRight w:val="0"/>
          <w:marTop w:val="60"/>
          <w:marBottom w:val="0"/>
          <w:divBdr>
            <w:top w:val="none" w:sz="0" w:space="0" w:color="auto"/>
            <w:left w:val="none" w:sz="0" w:space="0" w:color="auto"/>
            <w:bottom w:val="none" w:sz="0" w:space="0" w:color="auto"/>
            <w:right w:val="none" w:sz="0" w:space="0" w:color="auto"/>
          </w:divBdr>
        </w:div>
        <w:div w:id="1594706744">
          <w:marLeft w:val="576"/>
          <w:marRight w:val="0"/>
          <w:marTop w:val="60"/>
          <w:marBottom w:val="0"/>
          <w:divBdr>
            <w:top w:val="none" w:sz="0" w:space="0" w:color="auto"/>
            <w:left w:val="none" w:sz="0" w:space="0" w:color="auto"/>
            <w:bottom w:val="none" w:sz="0" w:space="0" w:color="auto"/>
            <w:right w:val="none" w:sz="0" w:space="0" w:color="auto"/>
          </w:divBdr>
        </w:div>
        <w:div w:id="413821158">
          <w:marLeft w:val="576"/>
          <w:marRight w:val="0"/>
          <w:marTop w:val="60"/>
          <w:marBottom w:val="0"/>
          <w:divBdr>
            <w:top w:val="none" w:sz="0" w:space="0" w:color="auto"/>
            <w:left w:val="none" w:sz="0" w:space="0" w:color="auto"/>
            <w:bottom w:val="none" w:sz="0" w:space="0" w:color="auto"/>
            <w:right w:val="none" w:sz="0" w:space="0" w:color="auto"/>
          </w:divBdr>
        </w:div>
      </w:divsChild>
    </w:div>
    <w:div w:id="1535997584">
      <w:bodyDiv w:val="1"/>
      <w:marLeft w:val="0"/>
      <w:marRight w:val="0"/>
      <w:marTop w:val="0"/>
      <w:marBottom w:val="0"/>
      <w:divBdr>
        <w:top w:val="none" w:sz="0" w:space="0" w:color="auto"/>
        <w:left w:val="none" w:sz="0" w:space="0" w:color="auto"/>
        <w:bottom w:val="none" w:sz="0" w:space="0" w:color="auto"/>
        <w:right w:val="none" w:sz="0" w:space="0" w:color="auto"/>
      </w:divBdr>
      <w:divsChild>
        <w:div w:id="1143232904">
          <w:marLeft w:val="547"/>
          <w:marRight w:val="0"/>
          <w:marTop w:val="130"/>
          <w:marBottom w:val="0"/>
          <w:divBdr>
            <w:top w:val="none" w:sz="0" w:space="0" w:color="auto"/>
            <w:left w:val="none" w:sz="0" w:space="0" w:color="auto"/>
            <w:bottom w:val="none" w:sz="0" w:space="0" w:color="auto"/>
            <w:right w:val="none" w:sz="0" w:space="0" w:color="auto"/>
          </w:divBdr>
        </w:div>
      </w:divsChild>
    </w:div>
    <w:div w:id="1543522281">
      <w:bodyDiv w:val="1"/>
      <w:marLeft w:val="0"/>
      <w:marRight w:val="0"/>
      <w:marTop w:val="0"/>
      <w:marBottom w:val="0"/>
      <w:divBdr>
        <w:top w:val="none" w:sz="0" w:space="0" w:color="auto"/>
        <w:left w:val="none" w:sz="0" w:space="0" w:color="auto"/>
        <w:bottom w:val="none" w:sz="0" w:space="0" w:color="auto"/>
        <w:right w:val="none" w:sz="0" w:space="0" w:color="auto"/>
      </w:divBdr>
      <w:divsChild>
        <w:div w:id="1761952325">
          <w:marLeft w:val="576"/>
          <w:marRight w:val="0"/>
          <w:marTop w:val="60"/>
          <w:marBottom w:val="0"/>
          <w:divBdr>
            <w:top w:val="none" w:sz="0" w:space="0" w:color="auto"/>
            <w:left w:val="none" w:sz="0" w:space="0" w:color="auto"/>
            <w:bottom w:val="none" w:sz="0" w:space="0" w:color="auto"/>
            <w:right w:val="none" w:sz="0" w:space="0" w:color="auto"/>
          </w:divBdr>
        </w:div>
        <w:div w:id="646786365">
          <w:marLeft w:val="576"/>
          <w:marRight w:val="0"/>
          <w:marTop w:val="60"/>
          <w:marBottom w:val="0"/>
          <w:divBdr>
            <w:top w:val="none" w:sz="0" w:space="0" w:color="auto"/>
            <w:left w:val="none" w:sz="0" w:space="0" w:color="auto"/>
            <w:bottom w:val="none" w:sz="0" w:space="0" w:color="auto"/>
            <w:right w:val="none" w:sz="0" w:space="0" w:color="auto"/>
          </w:divBdr>
        </w:div>
        <w:div w:id="67188460">
          <w:marLeft w:val="576"/>
          <w:marRight w:val="0"/>
          <w:marTop w:val="60"/>
          <w:marBottom w:val="0"/>
          <w:divBdr>
            <w:top w:val="none" w:sz="0" w:space="0" w:color="auto"/>
            <w:left w:val="none" w:sz="0" w:space="0" w:color="auto"/>
            <w:bottom w:val="none" w:sz="0" w:space="0" w:color="auto"/>
            <w:right w:val="none" w:sz="0" w:space="0" w:color="auto"/>
          </w:divBdr>
        </w:div>
        <w:div w:id="554438418">
          <w:marLeft w:val="576"/>
          <w:marRight w:val="0"/>
          <w:marTop w:val="60"/>
          <w:marBottom w:val="0"/>
          <w:divBdr>
            <w:top w:val="none" w:sz="0" w:space="0" w:color="auto"/>
            <w:left w:val="none" w:sz="0" w:space="0" w:color="auto"/>
            <w:bottom w:val="none" w:sz="0" w:space="0" w:color="auto"/>
            <w:right w:val="none" w:sz="0" w:space="0" w:color="auto"/>
          </w:divBdr>
        </w:div>
        <w:div w:id="1620261629">
          <w:marLeft w:val="576"/>
          <w:marRight w:val="0"/>
          <w:marTop w:val="60"/>
          <w:marBottom w:val="0"/>
          <w:divBdr>
            <w:top w:val="none" w:sz="0" w:space="0" w:color="auto"/>
            <w:left w:val="none" w:sz="0" w:space="0" w:color="auto"/>
            <w:bottom w:val="none" w:sz="0" w:space="0" w:color="auto"/>
            <w:right w:val="none" w:sz="0" w:space="0" w:color="auto"/>
          </w:divBdr>
        </w:div>
        <w:div w:id="1508711992">
          <w:marLeft w:val="576"/>
          <w:marRight w:val="0"/>
          <w:marTop w:val="60"/>
          <w:marBottom w:val="0"/>
          <w:divBdr>
            <w:top w:val="none" w:sz="0" w:space="0" w:color="auto"/>
            <w:left w:val="none" w:sz="0" w:space="0" w:color="auto"/>
            <w:bottom w:val="none" w:sz="0" w:space="0" w:color="auto"/>
            <w:right w:val="none" w:sz="0" w:space="0" w:color="auto"/>
          </w:divBdr>
        </w:div>
      </w:divsChild>
    </w:div>
    <w:div w:id="1592658952">
      <w:bodyDiv w:val="1"/>
      <w:marLeft w:val="0"/>
      <w:marRight w:val="0"/>
      <w:marTop w:val="0"/>
      <w:marBottom w:val="0"/>
      <w:divBdr>
        <w:top w:val="none" w:sz="0" w:space="0" w:color="auto"/>
        <w:left w:val="none" w:sz="0" w:space="0" w:color="auto"/>
        <w:bottom w:val="none" w:sz="0" w:space="0" w:color="auto"/>
        <w:right w:val="none" w:sz="0" w:space="0" w:color="auto"/>
      </w:divBdr>
      <w:divsChild>
        <w:div w:id="1778333377">
          <w:marLeft w:val="547"/>
          <w:marRight w:val="0"/>
          <w:marTop w:val="154"/>
          <w:marBottom w:val="0"/>
          <w:divBdr>
            <w:top w:val="none" w:sz="0" w:space="0" w:color="auto"/>
            <w:left w:val="none" w:sz="0" w:space="0" w:color="auto"/>
            <w:bottom w:val="none" w:sz="0" w:space="0" w:color="auto"/>
            <w:right w:val="none" w:sz="0" w:space="0" w:color="auto"/>
          </w:divBdr>
        </w:div>
        <w:div w:id="832575325">
          <w:marLeft w:val="547"/>
          <w:marRight w:val="0"/>
          <w:marTop w:val="154"/>
          <w:marBottom w:val="0"/>
          <w:divBdr>
            <w:top w:val="none" w:sz="0" w:space="0" w:color="auto"/>
            <w:left w:val="none" w:sz="0" w:space="0" w:color="auto"/>
            <w:bottom w:val="none" w:sz="0" w:space="0" w:color="auto"/>
            <w:right w:val="none" w:sz="0" w:space="0" w:color="auto"/>
          </w:divBdr>
        </w:div>
        <w:div w:id="1664696332">
          <w:marLeft w:val="547"/>
          <w:marRight w:val="0"/>
          <w:marTop w:val="154"/>
          <w:marBottom w:val="0"/>
          <w:divBdr>
            <w:top w:val="none" w:sz="0" w:space="0" w:color="auto"/>
            <w:left w:val="none" w:sz="0" w:space="0" w:color="auto"/>
            <w:bottom w:val="none" w:sz="0" w:space="0" w:color="auto"/>
            <w:right w:val="none" w:sz="0" w:space="0" w:color="auto"/>
          </w:divBdr>
        </w:div>
        <w:div w:id="382297067">
          <w:marLeft w:val="547"/>
          <w:marRight w:val="0"/>
          <w:marTop w:val="154"/>
          <w:marBottom w:val="0"/>
          <w:divBdr>
            <w:top w:val="none" w:sz="0" w:space="0" w:color="auto"/>
            <w:left w:val="none" w:sz="0" w:space="0" w:color="auto"/>
            <w:bottom w:val="none" w:sz="0" w:space="0" w:color="auto"/>
            <w:right w:val="none" w:sz="0" w:space="0" w:color="auto"/>
          </w:divBdr>
        </w:div>
      </w:divsChild>
    </w:div>
    <w:div w:id="1600675995">
      <w:bodyDiv w:val="1"/>
      <w:marLeft w:val="0"/>
      <w:marRight w:val="0"/>
      <w:marTop w:val="0"/>
      <w:marBottom w:val="0"/>
      <w:divBdr>
        <w:top w:val="none" w:sz="0" w:space="0" w:color="auto"/>
        <w:left w:val="none" w:sz="0" w:space="0" w:color="auto"/>
        <w:bottom w:val="none" w:sz="0" w:space="0" w:color="auto"/>
        <w:right w:val="none" w:sz="0" w:space="0" w:color="auto"/>
      </w:divBdr>
    </w:div>
    <w:div w:id="1619796628">
      <w:bodyDiv w:val="1"/>
      <w:marLeft w:val="0"/>
      <w:marRight w:val="0"/>
      <w:marTop w:val="0"/>
      <w:marBottom w:val="0"/>
      <w:divBdr>
        <w:top w:val="none" w:sz="0" w:space="0" w:color="auto"/>
        <w:left w:val="none" w:sz="0" w:space="0" w:color="auto"/>
        <w:bottom w:val="none" w:sz="0" w:space="0" w:color="auto"/>
        <w:right w:val="none" w:sz="0" w:space="0" w:color="auto"/>
      </w:divBdr>
      <w:divsChild>
        <w:div w:id="1624657152">
          <w:marLeft w:val="547"/>
          <w:marRight w:val="0"/>
          <w:marTop w:val="240"/>
          <w:marBottom w:val="0"/>
          <w:divBdr>
            <w:top w:val="none" w:sz="0" w:space="0" w:color="auto"/>
            <w:left w:val="none" w:sz="0" w:space="0" w:color="auto"/>
            <w:bottom w:val="none" w:sz="0" w:space="0" w:color="auto"/>
            <w:right w:val="none" w:sz="0" w:space="0" w:color="auto"/>
          </w:divBdr>
        </w:div>
        <w:div w:id="77141603">
          <w:marLeft w:val="547"/>
          <w:marRight w:val="0"/>
          <w:marTop w:val="240"/>
          <w:marBottom w:val="0"/>
          <w:divBdr>
            <w:top w:val="none" w:sz="0" w:space="0" w:color="auto"/>
            <w:left w:val="none" w:sz="0" w:space="0" w:color="auto"/>
            <w:bottom w:val="none" w:sz="0" w:space="0" w:color="auto"/>
            <w:right w:val="none" w:sz="0" w:space="0" w:color="auto"/>
          </w:divBdr>
        </w:div>
        <w:div w:id="1397901074">
          <w:marLeft w:val="547"/>
          <w:marRight w:val="0"/>
          <w:marTop w:val="240"/>
          <w:marBottom w:val="0"/>
          <w:divBdr>
            <w:top w:val="none" w:sz="0" w:space="0" w:color="auto"/>
            <w:left w:val="none" w:sz="0" w:space="0" w:color="auto"/>
            <w:bottom w:val="none" w:sz="0" w:space="0" w:color="auto"/>
            <w:right w:val="none" w:sz="0" w:space="0" w:color="auto"/>
          </w:divBdr>
        </w:div>
        <w:div w:id="1994946014">
          <w:marLeft w:val="547"/>
          <w:marRight w:val="0"/>
          <w:marTop w:val="240"/>
          <w:marBottom w:val="0"/>
          <w:divBdr>
            <w:top w:val="none" w:sz="0" w:space="0" w:color="auto"/>
            <w:left w:val="none" w:sz="0" w:space="0" w:color="auto"/>
            <w:bottom w:val="none" w:sz="0" w:space="0" w:color="auto"/>
            <w:right w:val="none" w:sz="0" w:space="0" w:color="auto"/>
          </w:divBdr>
        </w:div>
      </w:divsChild>
    </w:div>
    <w:div w:id="1621255921">
      <w:bodyDiv w:val="1"/>
      <w:marLeft w:val="0"/>
      <w:marRight w:val="0"/>
      <w:marTop w:val="0"/>
      <w:marBottom w:val="0"/>
      <w:divBdr>
        <w:top w:val="none" w:sz="0" w:space="0" w:color="auto"/>
        <w:left w:val="none" w:sz="0" w:space="0" w:color="auto"/>
        <w:bottom w:val="none" w:sz="0" w:space="0" w:color="auto"/>
        <w:right w:val="none" w:sz="0" w:space="0" w:color="auto"/>
      </w:divBdr>
      <w:divsChild>
        <w:div w:id="1392584203">
          <w:marLeft w:val="547"/>
          <w:marRight w:val="0"/>
          <w:marTop w:val="115"/>
          <w:marBottom w:val="0"/>
          <w:divBdr>
            <w:top w:val="none" w:sz="0" w:space="0" w:color="auto"/>
            <w:left w:val="none" w:sz="0" w:space="0" w:color="auto"/>
            <w:bottom w:val="none" w:sz="0" w:space="0" w:color="auto"/>
            <w:right w:val="none" w:sz="0" w:space="0" w:color="auto"/>
          </w:divBdr>
        </w:div>
        <w:div w:id="1568177689">
          <w:marLeft w:val="547"/>
          <w:marRight w:val="0"/>
          <w:marTop w:val="115"/>
          <w:marBottom w:val="0"/>
          <w:divBdr>
            <w:top w:val="none" w:sz="0" w:space="0" w:color="auto"/>
            <w:left w:val="none" w:sz="0" w:space="0" w:color="auto"/>
            <w:bottom w:val="none" w:sz="0" w:space="0" w:color="auto"/>
            <w:right w:val="none" w:sz="0" w:space="0" w:color="auto"/>
          </w:divBdr>
        </w:div>
        <w:div w:id="1411078279">
          <w:marLeft w:val="547"/>
          <w:marRight w:val="0"/>
          <w:marTop w:val="115"/>
          <w:marBottom w:val="0"/>
          <w:divBdr>
            <w:top w:val="none" w:sz="0" w:space="0" w:color="auto"/>
            <w:left w:val="none" w:sz="0" w:space="0" w:color="auto"/>
            <w:bottom w:val="none" w:sz="0" w:space="0" w:color="auto"/>
            <w:right w:val="none" w:sz="0" w:space="0" w:color="auto"/>
          </w:divBdr>
        </w:div>
        <w:div w:id="1778794995">
          <w:marLeft w:val="547"/>
          <w:marRight w:val="0"/>
          <w:marTop w:val="115"/>
          <w:marBottom w:val="0"/>
          <w:divBdr>
            <w:top w:val="none" w:sz="0" w:space="0" w:color="auto"/>
            <w:left w:val="none" w:sz="0" w:space="0" w:color="auto"/>
            <w:bottom w:val="none" w:sz="0" w:space="0" w:color="auto"/>
            <w:right w:val="none" w:sz="0" w:space="0" w:color="auto"/>
          </w:divBdr>
        </w:div>
        <w:div w:id="858011869">
          <w:marLeft w:val="1166"/>
          <w:marRight w:val="0"/>
          <w:marTop w:val="96"/>
          <w:marBottom w:val="0"/>
          <w:divBdr>
            <w:top w:val="none" w:sz="0" w:space="0" w:color="auto"/>
            <w:left w:val="none" w:sz="0" w:space="0" w:color="auto"/>
            <w:bottom w:val="none" w:sz="0" w:space="0" w:color="auto"/>
            <w:right w:val="none" w:sz="0" w:space="0" w:color="auto"/>
          </w:divBdr>
        </w:div>
        <w:div w:id="1613973631">
          <w:marLeft w:val="1166"/>
          <w:marRight w:val="0"/>
          <w:marTop w:val="96"/>
          <w:marBottom w:val="0"/>
          <w:divBdr>
            <w:top w:val="none" w:sz="0" w:space="0" w:color="auto"/>
            <w:left w:val="none" w:sz="0" w:space="0" w:color="auto"/>
            <w:bottom w:val="none" w:sz="0" w:space="0" w:color="auto"/>
            <w:right w:val="none" w:sz="0" w:space="0" w:color="auto"/>
          </w:divBdr>
        </w:div>
        <w:div w:id="675306225">
          <w:marLeft w:val="1166"/>
          <w:marRight w:val="0"/>
          <w:marTop w:val="96"/>
          <w:marBottom w:val="0"/>
          <w:divBdr>
            <w:top w:val="none" w:sz="0" w:space="0" w:color="auto"/>
            <w:left w:val="none" w:sz="0" w:space="0" w:color="auto"/>
            <w:bottom w:val="none" w:sz="0" w:space="0" w:color="auto"/>
            <w:right w:val="none" w:sz="0" w:space="0" w:color="auto"/>
          </w:divBdr>
        </w:div>
        <w:div w:id="1759593234">
          <w:marLeft w:val="1166"/>
          <w:marRight w:val="0"/>
          <w:marTop w:val="96"/>
          <w:marBottom w:val="0"/>
          <w:divBdr>
            <w:top w:val="none" w:sz="0" w:space="0" w:color="auto"/>
            <w:left w:val="none" w:sz="0" w:space="0" w:color="auto"/>
            <w:bottom w:val="none" w:sz="0" w:space="0" w:color="auto"/>
            <w:right w:val="none" w:sz="0" w:space="0" w:color="auto"/>
          </w:divBdr>
        </w:div>
        <w:div w:id="1773469788">
          <w:marLeft w:val="1166"/>
          <w:marRight w:val="0"/>
          <w:marTop w:val="96"/>
          <w:marBottom w:val="0"/>
          <w:divBdr>
            <w:top w:val="none" w:sz="0" w:space="0" w:color="auto"/>
            <w:left w:val="none" w:sz="0" w:space="0" w:color="auto"/>
            <w:bottom w:val="none" w:sz="0" w:space="0" w:color="auto"/>
            <w:right w:val="none" w:sz="0" w:space="0" w:color="auto"/>
          </w:divBdr>
        </w:div>
      </w:divsChild>
    </w:div>
    <w:div w:id="1657027634">
      <w:bodyDiv w:val="1"/>
      <w:marLeft w:val="0"/>
      <w:marRight w:val="0"/>
      <w:marTop w:val="0"/>
      <w:marBottom w:val="0"/>
      <w:divBdr>
        <w:top w:val="none" w:sz="0" w:space="0" w:color="auto"/>
        <w:left w:val="none" w:sz="0" w:space="0" w:color="auto"/>
        <w:bottom w:val="none" w:sz="0" w:space="0" w:color="auto"/>
        <w:right w:val="none" w:sz="0" w:space="0" w:color="auto"/>
      </w:divBdr>
    </w:div>
    <w:div w:id="1673878019">
      <w:bodyDiv w:val="1"/>
      <w:marLeft w:val="0"/>
      <w:marRight w:val="0"/>
      <w:marTop w:val="0"/>
      <w:marBottom w:val="0"/>
      <w:divBdr>
        <w:top w:val="none" w:sz="0" w:space="0" w:color="auto"/>
        <w:left w:val="none" w:sz="0" w:space="0" w:color="auto"/>
        <w:bottom w:val="none" w:sz="0" w:space="0" w:color="auto"/>
        <w:right w:val="none" w:sz="0" w:space="0" w:color="auto"/>
      </w:divBdr>
      <w:divsChild>
        <w:div w:id="903563959">
          <w:marLeft w:val="576"/>
          <w:marRight w:val="0"/>
          <w:marTop w:val="60"/>
          <w:marBottom w:val="0"/>
          <w:divBdr>
            <w:top w:val="none" w:sz="0" w:space="0" w:color="auto"/>
            <w:left w:val="none" w:sz="0" w:space="0" w:color="auto"/>
            <w:bottom w:val="none" w:sz="0" w:space="0" w:color="auto"/>
            <w:right w:val="none" w:sz="0" w:space="0" w:color="auto"/>
          </w:divBdr>
        </w:div>
      </w:divsChild>
    </w:div>
    <w:div w:id="1691301766">
      <w:bodyDiv w:val="1"/>
      <w:marLeft w:val="0"/>
      <w:marRight w:val="0"/>
      <w:marTop w:val="0"/>
      <w:marBottom w:val="0"/>
      <w:divBdr>
        <w:top w:val="none" w:sz="0" w:space="0" w:color="auto"/>
        <w:left w:val="none" w:sz="0" w:space="0" w:color="auto"/>
        <w:bottom w:val="none" w:sz="0" w:space="0" w:color="auto"/>
        <w:right w:val="none" w:sz="0" w:space="0" w:color="auto"/>
      </w:divBdr>
      <w:divsChild>
        <w:div w:id="1679041282">
          <w:marLeft w:val="547"/>
          <w:marRight w:val="0"/>
          <w:marTop w:val="154"/>
          <w:marBottom w:val="0"/>
          <w:divBdr>
            <w:top w:val="none" w:sz="0" w:space="0" w:color="auto"/>
            <w:left w:val="none" w:sz="0" w:space="0" w:color="auto"/>
            <w:bottom w:val="none" w:sz="0" w:space="0" w:color="auto"/>
            <w:right w:val="none" w:sz="0" w:space="0" w:color="auto"/>
          </w:divBdr>
        </w:div>
        <w:div w:id="400173825">
          <w:marLeft w:val="547"/>
          <w:marRight w:val="0"/>
          <w:marTop w:val="154"/>
          <w:marBottom w:val="0"/>
          <w:divBdr>
            <w:top w:val="none" w:sz="0" w:space="0" w:color="auto"/>
            <w:left w:val="none" w:sz="0" w:space="0" w:color="auto"/>
            <w:bottom w:val="none" w:sz="0" w:space="0" w:color="auto"/>
            <w:right w:val="none" w:sz="0" w:space="0" w:color="auto"/>
          </w:divBdr>
        </w:div>
      </w:divsChild>
    </w:div>
    <w:div w:id="1698313865">
      <w:bodyDiv w:val="1"/>
      <w:marLeft w:val="0"/>
      <w:marRight w:val="0"/>
      <w:marTop w:val="0"/>
      <w:marBottom w:val="0"/>
      <w:divBdr>
        <w:top w:val="none" w:sz="0" w:space="0" w:color="auto"/>
        <w:left w:val="none" w:sz="0" w:space="0" w:color="auto"/>
        <w:bottom w:val="none" w:sz="0" w:space="0" w:color="auto"/>
        <w:right w:val="none" w:sz="0" w:space="0" w:color="auto"/>
      </w:divBdr>
      <w:divsChild>
        <w:div w:id="2025739513">
          <w:marLeft w:val="576"/>
          <w:marRight w:val="0"/>
          <w:marTop w:val="0"/>
          <w:marBottom w:val="240"/>
          <w:divBdr>
            <w:top w:val="none" w:sz="0" w:space="0" w:color="auto"/>
            <w:left w:val="none" w:sz="0" w:space="0" w:color="auto"/>
            <w:bottom w:val="none" w:sz="0" w:space="0" w:color="auto"/>
            <w:right w:val="none" w:sz="0" w:space="0" w:color="auto"/>
          </w:divBdr>
        </w:div>
        <w:div w:id="113987954">
          <w:marLeft w:val="576"/>
          <w:marRight w:val="0"/>
          <w:marTop w:val="60"/>
          <w:marBottom w:val="0"/>
          <w:divBdr>
            <w:top w:val="none" w:sz="0" w:space="0" w:color="auto"/>
            <w:left w:val="none" w:sz="0" w:space="0" w:color="auto"/>
            <w:bottom w:val="none" w:sz="0" w:space="0" w:color="auto"/>
            <w:right w:val="none" w:sz="0" w:space="0" w:color="auto"/>
          </w:divBdr>
        </w:div>
        <w:div w:id="1674992573">
          <w:marLeft w:val="576"/>
          <w:marRight w:val="0"/>
          <w:marTop w:val="60"/>
          <w:marBottom w:val="0"/>
          <w:divBdr>
            <w:top w:val="none" w:sz="0" w:space="0" w:color="auto"/>
            <w:left w:val="none" w:sz="0" w:space="0" w:color="auto"/>
            <w:bottom w:val="none" w:sz="0" w:space="0" w:color="auto"/>
            <w:right w:val="none" w:sz="0" w:space="0" w:color="auto"/>
          </w:divBdr>
        </w:div>
        <w:div w:id="1468163075">
          <w:marLeft w:val="576"/>
          <w:marRight w:val="0"/>
          <w:marTop w:val="60"/>
          <w:marBottom w:val="0"/>
          <w:divBdr>
            <w:top w:val="none" w:sz="0" w:space="0" w:color="auto"/>
            <w:left w:val="none" w:sz="0" w:space="0" w:color="auto"/>
            <w:bottom w:val="none" w:sz="0" w:space="0" w:color="auto"/>
            <w:right w:val="none" w:sz="0" w:space="0" w:color="auto"/>
          </w:divBdr>
        </w:div>
      </w:divsChild>
    </w:div>
    <w:div w:id="1763798239">
      <w:bodyDiv w:val="1"/>
      <w:marLeft w:val="0"/>
      <w:marRight w:val="0"/>
      <w:marTop w:val="0"/>
      <w:marBottom w:val="0"/>
      <w:divBdr>
        <w:top w:val="none" w:sz="0" w:space="0" w:color="auto"/>
        <w:left w:val="none" w:sz="0" w:space="0" w:color="auto"/>
        <w:bottom w:val="none" w:sz="0" w:space="0" w:color="auto"/>
        <w:right w:val="none" w:sz="0" w:space="0" w:color="auto"/>
      </w:divBdr>
      <w:divsChild>
        <w:div w:id="154344152">
          <w:marLeft w:val="547"/>
          <w:marRight w:val="0"/>
          <w:marTop w:val="130"/>
          <w:marBottom w:val="0"/>
          <w:divBdr>
            <w:top w:val="none" w:sz="0" w:space="0" w:color="auto"/>
            <w:left w:val="none" w:sz="0" w:space="0" w:color="auto"/>
            <w:bottom w:val="none" w:sz="0" w:space="0" w:color="auto"/>
            <w:right w:val="none" w:sz="0" w:space="0" w:color="auto"/>
          </w:divBdr>
        </w:div>
        <w:div w:id="1551840688">
          <w:marLeft w:val="547"/>
          <w:marRight w:val="0"/>
          <w:marTop w:val="130"/>
          <w:marBottom w:val="0"/>
          <w:divBdr>
            <w:top w:val="none" w:sz="0" w:space="0" w:color="auto"/>
            <w:left w:val="none" w:sz="0" w:space="0" w:color="auto"/>
            <w:bottom w:val="none" w:sz="0" w:space="0" w:color="auto"/>
            <w:right w:val="none" w:sz="0" w:space="0" w:color="auto"/>
          </w:divBdr>
        </w:div>
        <w:div w:id="1265651797">
          <w:marLeft w:val="1166"/>
          <w:marRight w:val="0"/>
          <w:marTop w:val="115"/>
          <w:marBottom w:val="0"/>
          <w:divBdr>
            <w:top w:val="none" w:sz="0" w:space="0" w:color="auto"/>
            <w:left w:val="none" w:sz="0" w:space="0" w:color="auto"/>
            <w:bottom w:val="none" w:sz="0" w:space="0" w:color="auto"/>
            <w:right w:val="none" w:sz="0" w:space="0" w:color="auto"/>
          </w:divBdr>
        </w:div>
        <w:div w:id="748891729">
          <w:marLeft w:val="1166"/>
          <w:marRight w:val="0"/>
          <w:marTop w:val="115"/>
          <w:marBottom w:val="0"/>
          <w:divBdr>
            <w:top w:val="none" w:sz="0" w:space="0" w:color="auto"/>
            <w:left w:val="none" w:sz="0" w:space="0" w:color="auto"/>
            <w:bottom w:val="none" w:sz="0" w:space="0" w:color="auto"/>
            <w:right w:val="none" w:sz="0" w:space="0" w:color="auto"/>
          </w:divBdr>
        </w:div>
      </w:divsChild>
    </w:div>
    <w:div w:id="1772241289">
      <w:bodyDiv w:val="1"/>
      <w:marLeft w:val="0"/>
      <w:marRight w:val="0"/>
      <w:marTop w:val="0"/>
      <w:marBottom w:val="0"/>
      <w:divBdr>
        <w:top w:val="none" w:sz="0" w:space="0" w:color="auto"/>
        <w:left w:val="none" w:sz="0" w:space="0" w:color="auto"/>
        <w:bottom w:val="none" w:sz="0" w:space="0" w:color="auto"/>
        <w:right w:val="none" w:sz="0" w:space="0" w:color="auto"/>
      </w:divBdr>
      <w:divsChild>
        <w:div w:id="532770598">
          <w:marLeft w:val="547"/>
          <w:marRight w:val="0"/>
          <w:marTop w:val="96"/>
          <w:marBottom w:val="0"/>
          <w:divBdr>
            <w:top w:val="none" w:sz="0" w:space="0" w:color="auto"/>
            <w:left w:val="none" w:sz="0" w:space="0" w:color="auto"/>
            <w:bottom w:val="none" w:sz="0" w:space="0" w:color="auto"/>
            <w:right w:val="none" w:sz="0" w:space="0" w:color="auto"/>
          </w:divBdr>
        </w:div>
        <w:div w:id="1995596223">
          <w:marLeft w:val="547"/>
          <w:marRight w:val="0"/>
          <w:marTop w:val="96"/>
          <w:marBottom w:val="0"/>
          <w:divBdr>
            <w:top w:val="none" w:sz="0" w:space="0" w:color="auto"/>
            <w:left w:val="none" w:sz="0" w:space="0" w:color="auto"/>
            <w:bottom w:val="none" w:sz="0" w:space="0" w:color="auto"/>
            <w:right w:val="none" w:sz="0" w:space="0" w:color="auto"/>
          </w:divBdr>
        </w:div>
        <w:div w:id="176119472">
          <w:marLeft w:val="547"/>
          <w:marRight w:val="0"/>
          <w:marTop w:val="96"/>
          <w:marBottom w:val="0"/>
          <w:divBdr>
            <w:top w:val="none" w:sz="0" w:space="0" w:color="auto"/>
            <w:left w:val="none" w:sz="0" w:space="0" w:color="auto"/>
            <w:bottom w:val="none" w:sz="0" w:space="0" w:color="auto"/>
            <w:right w:val="none" w:sz="0" w:space="0" w:color="auto"/>
          </w:divBdr>
        </w:div>
        <w:div w:id="839351310">
          <w:marLeft w:val="547"/>
          <w:marRight w:val="0"/>
          <w:marTop w:val="96"/>
          <w:marBottom w:val="0"/>
          <w:divBdr>
            <w:top w:val="none" w:sz="0" w:space="0" w:color="auto"/>
            <w:left w:val="none" w:sz="0" w:space="0" w:color="auto"/>
            <w:bottom w:val="none" w:sz="0" w:space="0" w:color="auto"/>
            <w:right w:val="none" w:sz="0" w:space="0" w:color="auto"/>
          </w:divBdr>
        </w:div>
        <w:div w:id="709455578">
          <w:marLeft w:val="547"/>
          <w:marRight w:val="0"/>
          <w:marTop w:val="96"/>
          <w:marBottom w:val="0"/>
          <w:divBdr>
            <w:top w:val="none" w:sz="0" w:space="0" w:color="auto"/>
            <w:left w:val="none" w:sz="0" w:space="0" w:color="auto"/>
            <w:bottom w:val="none" w:sz="0" w:space="0" w:color="auto"/>
            <w:right w:val="none" w:sz="0" w:space="0" w:color="auto"/>
          </w:divBdr>
        </w:div>
        <w:div w:id="960765106">
          <w:marLeft w:val="547"/>
          <w:marRight w:val="0"/>
          <w:marTop w:val="96"/>
          <w:marBottom w:val="0"/>
          <w:divBdr>
            <w:top w:val="none" w:sz="0" w:space="0" w:color="auto"/>
            <w:left w:val="none" w:sz="0" w:space="0" w:color="auto"/>
            <w:bottom w:val="none" w:sz="0" w:space="0" w:color="auto"/>
            <w:right w:val="none" w:sz="0" w:space="0" w:color="auto"/>
          </w:divBdr>
        </w:div>
        <w:div w:id="1760101132">
          <w:marLeft w:val="547"/>
          <w:marRight w:val="0"/>
          <w:marTop w:val="96"/>
          <w:marBottom w:val="0"/>
          <w:divBdr>
            <w:top w:val="none" w:sz="0" w:space="0" w:color="auto"/>
            <w:left w:val="none" w:sz="0" w:space="0" w:color="auto"/>
            <w:bottom w:val="none" w:sz="0" w:space="0" w:color="auto"/>
            <w:right w:val="none" w:sz="0" w:space="0" w:color="auto"/>
          </w:divBdr>
        </w:div>
      </w:divsChild>
    </w:div>
    <w:div w:id="1790664574">
      <w:bodyDiv w:val="1"/>
      <w:marLeft w:val="0"/>
      <w:marRight w:val="0"/>
      <w:marTop w:val="0"/>
      <w:marBottom w:val="0"/>
      <w:divBdr>
        <w:top w:val="none" w:sz="0" w:space="0" w:color="auto"/>
        <w:left w:val="none" w:sz="0" w:space="0" w:color="auto"/>
        <w:bottom w:val="none" w:sz="0" w:space="0" w:color="auto"/>
        <w:right w:val="none" w:sz="0" w:space="0" w:color="auto"/>
      </w:divBdr>
      <w:divsChild>
        <w:div w:id="55327152">
          <w:marLeft w:val="547"/>
          <w:marRight w:val="0"/>
          <w:marTop w:val="106"/>
          <w:marBottom w:val="0"/>
          <w:divBdr>
            <w:top w:val="none" w:sz="0" w:space="0" w:color="auto"/>
            <w:left w:val="none" w:sz="0" w:space="0" w:color="auto"/>
            <w:bottom w:val="none" w:sz="0" w:space="0" w:color="auto"/>
            <w:right w:val="none" w:sz="0" w:space="0" w:color="auto"/>
          </w:divBdr>
        </w:div>
        <w:div w:id="222984414">
          <w:marLeft w:val="1166"/>
          <w:marRight w:val="0"/>
          <w:marTop w:val="86"/>
          <w:marBottom w:val="0"/>
          <w:divBdr>
            <w:top w:val="none" w:sz="0" w:space="0" w:color="auto"/>
            <w:left w:val="none" w:sz="0" w:space="0" w:color="auto"/>
            <w:bottom w:val="none" w:sz="0" w:space="0" w:color="auto"/>
            <w:right w:val="none" w:sz="0" w:space="0" w:color="auto"/>
          </w:divBdr>
        </w:div>
        <w:div w:id="199585836">
          <w:marLeft w:val="1166"/>
          <w:marRight w:val="0"/>
          <w:marTop w:val="86"/>
          <w:marBottom w:val="0"/>
          <w:divBdr>
            <w:top w:val="none" w:sz="0" w:space="0" w:color="auto"/>
            <w:left w:val="none" w:sz="0" w:space="0" w:color="auto"/>
            <w:bottom w:val="none" w:sz="0" w:space="0" w:color="auto"/>
            <w:right w:val="none" w:sz="0" w:space="0" w:color="auto"/>
          </w:divBdr>
        </w:div>
        <w:div w:id="52899334">
          <w:marLeft w:val="1800"/>
          <w:marRight w:val="0"/>
          <w:marTop w:val="67"/>
          <w:marBottom w:val="0"/>
          <w:divBdr>
            <w:top w:val="none" w:sz="0" w:space="0" w:color="auto"/>
            <w:left w:val="none" w:sz="0" w:space="0" w:color="auto"/>
            <w:bottom w:val="none" w:sz="0" w:space="0" w:color="auto"/>
            <w:right w:val="none" w:sz="0" w:space="0" w:color="auto"/>
          </w:divBdr>
        </w:div>
        <w:div w:id="32580250">
          <w:marLeft w:val="1800"/>
          <w:marRight w:val="0"/>
          <w:marTop w:val="67"/>
          <w:marBottom w:val="0"/>
          <w:divBdr>
            <w:top w:val="none" w:sz="0" w:space="0" w:color="auto"/>
            <w:left w:val="none" w:sz="0" w:space="0" w:color="auto"/>
            <w:bottom w:val="none" w:sz="0" w:space="0" w:color="auto"/>
            <w:right w:val="none" w:sz="0" w:space="0" w:color="auto"/>
          </w:divBdr>
        </w:div>
        <w:div w:id="2091154672">
          <w:marLeft w:val="1800"/>
          <w:marRight w:val="0"/>
          <w:marTop w:val="67"/>
          <w:marBottom w:val="0"/>
          <w:divBdr>
            <w:top w:val="none" w:sz="0" w:space="0" w:color="auto"/>
            <w:left w:val="none" w:sz="0" w:space="0" w:color="auto"/>
            <w:bottom w:val="none" w:sz="0" w:space="0" w:color="auto"/>
            <w:right w:val="none" w:sz="0" w:space="0" w:color="auto"/>
          </w:divBdr>
        </w:div>
        <w:div w:id="85274784">
          <w:marLeft w:val="1800"/>
          <w:marRight w:val="0"/>
          <w:marTop w:val="67"/>
          <w:marBottom w:val="0"/>
          <w:divBdr>
            <w:top w:val="none" w:sz="0" w:space="0" w:color="auto"/>
            <w:left w:val="none" w:sz="0" w:space="0" w:color="auto"/>
            <w:bottom w:val="none" w:sz="0" w:space="0" w:color="auto"/>
            <w:right w:val="none" w:sz="0" w:space="0" w:color="auto"/>
          </w:divBdr>
        </w:div>
        <w:div w:id="1830176503">
          <w:marLeft w:val="1800"/>
          <w:marRight w:val="0"/>
          <w:marTop w:val="67"/>
          <w:marBottom w:val="0"/>
          <w:divBdr>
            <w:top w:val="none" w:sz="0" w:space="0" w:color="auto"/>
            <w:left w:val="none" w:sz="0" w:space="0" w:color="auto"/>
            <w:bottom w:val="none" w:sz="0" w:space="0" w:color="auto"/>
            <w:right w:val="none" w:sz="0" w:space="0" w:color="auto"/>
          </w:divBdr>
        </w:div>
        <w:div w:id="229507181">
          <w:marLeft w:val="1166"/>
          <w:marRight w:val="0"/>
          <w:marTop w:val="86"/>
          <w:marBottom w:val="0"/>
          <w:divBdr>
            <w:top w:val="none" w:sz="0" w:space="0" w:color="auto"/>
            <w:left w:val="none" w:sz="0" w:space="0" w:color="auto"/>
            <w:bottom w:val="none" w:sz="0" w:space="0" w:color="auto"/>
            <w:right w:val="none" w:sz="0" w:space="0" w:color="auto"/>
          </w:divBdr>
        </w:div>
        <w:div w:id="1120032757">
          <w:marLeft w:val="1166"/>
          <w:marRight w:val="0"/>
          <w:marTop w:val="86"/>
          <w:marBottom w:val="0"/>
          <w:divBdr>
            <w:top w:val="none" w:sz="0" w:space="0" w:color="auto"/>
            <w:left w:val="none" w:sz="0" w:space="0" w:color="auto"/>
            <w:bottom w:val="none" w:sz="0" w:space="0" w:color="auto"/>
            <w:right w:val="none" w:sz="0" w:space="0" w:color="auto"/>
          </w:divBdr>
        </w:div>
      </w:divsChild>
    </w:div>
    <w:div w:id="1855611035">
      <w:bodyDiv w:val="1"/>
      <w:marLeft w:val="0"/>
      <w:marRight w:val="0"/>
      <w:marTop w:val="0"/>
      <w:marBottom w:val="0"/>
      <w:divBdr>
        <w:top w:val="none" w:sz="0" w:space="0" w:color="auto"/>
        <w:left w:val="none" w:sz="0" w:space="0" w:color="auto"/>
        <w:bottom w:val="none" w:sz="0" w:space="0" w:color="auto"/>
        <w:right w:val="none" w:sz="0" w:space="0" w:color="auto"/>
      </w:divBdr>
    </w:div>
    <w:div w:id="1875537505">
      <w:bodyDiv w:val="1"/>
      <w:marLeft w:val="0"/>
      <w:marRight w:val="0"/>
      <w:marTop w:val="0"/>
      <w:marBottom w:val="0"/>
      <w:divBdr>
        <w:top w:val="none" w:sz="0" w:space="0" w:color="auto"/>
        <w:left w:val="none" w:sz="0" w:space="0" w:color="auto"/>
        <w:bottom w:val="none" w:sz="0" w:space="0" w:color="auto"/>
        <w:right w:val="none" w:sz="0" w:space="0" w:color="auto"/>
      </w:divBdr>
    </w:div>
    <w:div w:id="1901090250">
      <w:bodyDiv w:val="1"/>
      <w:marLeft w:val="0"/>
      <w:marRight w:val="0"/>
      <w:marTop w:val="0"/>
      <w:marBottom w:val="0"/>
      <w:divBdr>
        <w:top w:val="none" w:sz="0" w:space="0" w:color="auto"/>
        <w:left w:val="none" w:sz="0" w:space="0" w:color="auto"/>
        <w:bottom w:val="none" w:sz="0" w:space="0" w:color="auto"/>
        <w:right w:val="none" w:sz="0" w:space="0" w:color="auto"/>
      </w:divBdr>
    </w:div>
    <w:div w:id="1909683034">
      <w:bodyDiv w:val="1"/>
      <w:marLeft w:val="0"/>
      <w:marRight w:val="0"/>
      <w:marTop w:val="0"/>
      <w:marBottom w:val="0"/>
      <w:divBdr>
        <w:top w:val="none" w:sz="0" w:space="0" w:color="auto"/>
        <w:left w:val="none" w:sz="0" w:space="0" w:color="auto"/>
        <w:bottom w:val="none" w:sz="0" w:space="0" w:color="auto"/>
        <w:right w:val="none" w:sz="0" w:space="0" w:color="auto"/>
      </w:divBdr>
    </w:div>
    <w:div w:id="1916738118">
      <w:bodyDiv w:val="1"/>
      <w:marLeft w:val="0"/>
      <w:marRight w:val="0"/>
      <w:marTop w:val="0"/>
      <w:marBottom w:val="0"/>
      <w:divBdr>
        <w:top w:val="none" w:sz="0" w:space="0" w:color="auto"/>
        <w:left w:val="none" w:sz="0" w:space="0" w:color="auto"/>
        <w:bottom w:val="none" w:sz="0" w:space="0" w:color="auto"/>
        <w:right w:val="none" w:sz="0" w:space="0" w:color="auto"/>
      </w:divBdr>
      <w:divsChild>
        <w:div w:id="1329556203">
          <w:marLeft w:val="547"/>
          <w:marRight w:val="0"/>
          <w:marTop w:val="144"/>
          <w:marBottom w:val="0"/>
          <w:divBdr>
            <w:top w:val="none" w:sz="0" w:space="0" w:color="auto"/>
            <w:left w:val="none" w:sz="0" w:space="0" w:color="auto"/>
            <w:bottom w:val="none" w:sz="0" w:space="0" w:color="auto"/>
            <w:right w:val="none" w:sz="0" w:space="0" w:color="auto"/>
          </w:divBdr>
        </w:div>
        <w:div w:id="509947493">
          <w:marLeft w:val="547"/>
          <w:marRight w:val="0"/>
          <w:marTop w:val="144"/>
          <w:marBottom w:val="0"/>
          <w:divBdr>
            <w:top w:val="none" w:sz="0" w:space="0" w:color="auto"/>
            <w:left w:val="none" w:sz="0" w:space="0" w:color="auto"/>
            <w:bottom w:val="none" w:sz="0" w:space="0" w:color="auto"/>
            <w:right w:val="none" w:sz="0" w:space="0" w:color="auto"/>
          </w:divBdr>
        </w:div>
        <w:div w:id="1845171602">
          <w:marLeft w:val="1166"/>
          <w:marRight w:val="0"/>
          <w:marTop w:val="125"/>
          <w:marBottom w:val="0"/>
          <w:divBdr>
            <w:top w:val="none" w:sz="0" w:space="0" w:color="auto"/>
            <w:left w:val="none" w:sz="0" w:space="0" w:color="auto"/>
            <w:bottom w:val="none" w:sz="0" w:space="0" w:color="auto"/>
            <w:right w:val="none" w:sz="0" w:space="0" w:color="auto"/>
          </w:divBdr>
        </w:div>
        <w:div w:id="415320771">
          <w:marLeft w:val="1166"/>
          <w:marRight w:val="0"/>
          <w:marTop w:val="125"/>
          <w:marBottom w:val="0"/>
          <w:divBdr>
            <w:top w:val="none" w:sz="0" w:space="0" w:color="auto"/>
            <w:left w:val="none" w:sz="0" w:space="0" w:color="auto"/>
            <w:bottom w:val="none" w:sz="0" w:space="0" w:color="auto"/>
            <w:right w:val="none" w:sz="0" w:space="0" w:color="auto"/>
          </w:divBdr>
        </w:div>
        <w:div w:id="1354956905">
          <w:marLeft w:val="1166"/>
          <w:marRight w:val="0"/>
          <w:marTop w:val="125"/>
          <w:marBottom w:val="0"/>
          <w:divBdr>
            <w:top w:val="none" w:sz="0" w:space="0" w:color="auto"/>
            <w:left w:val="none" w:sz="0" w:space="0" w:color="auto"/>
            <w:bottom w:val="none" w:sz="0" w:space="0" w:color="auto"/>
            <w:right w:val="none" w:sz="0" w:space="0" w:color="auto"/>
          </w:divBdr>
        </w:div>
        <w:div w:id="1554853837">
          <w:marLeft w:val="1166"/>
          <w:marRight w:val="0"/>
          <w:marTop w:val="125"/>
          <w:marBottom w:val="0"/>
          <w:divBdr>
            <w:top w:val="none" w:sz="0" w:space="0" w:color="auto"/>
            <w:left w:val="none" w:sz="0" w:space="0" w:color="auto"/>
            <w:bottom w:val="none" w:sz="0" w:space="0" w:color="auto"/>
            <w:right w:val="none" w:sz="0" w:space="0" w:color="auto"/>
          </w:divBdr>
        </w:div>
      </w:divsChild>
    </w:div>
    <w:div w:id="1923222551">
      <w:bodyDiv w:val="1"/>
      <w:marLeft w:val="0"/>
      <w:marRight w:val="0"/>
      <w:marTop w:val="0"/>
      <w:marBottom w:val="0"/>
      <w:divBdr>
        <w:top w:val="none" w:sz="0" w:space="0" w:color="auto"/>
        <w:left w:val="none" w:sz="0" w:space="0" w:color="auto"/>
        <w:bottom w:val="none" w:sz="0" w:space="0" w:color="auto"/>
        <w:right w:val="none" w:sz="0" w:space="0" w:color="auto"/>
      </w:divBdr>
    </w:div>
    <w:div w:id="1938365379">
      <w:bodyDiv w:val="1"/>
      <w:marLeft w:val="0"/>
      <w:marRight w:val="0"/>
      <w:marTop w:val="0"/>
      <w:marBottom w:val="0"/>
      <w:divBdr>
        <w:top w:val="none" w:sz="0" w:space="0" w:color="auto"/>
        <w:left w:val="none" w:sz="0" w:space="0" w:color="auto"/>
        <w:bottom w:val="none" w:sz="0" w:space="0" w:color="auto"/>
        <w:right w:val="none" w:sz="0" w:space="0" w:color="auto"/>
      </w:divBdr>
    </w:div>
    <w:div w:id="1951082682">
      <w:bodyDiv w:val="1"/>
      <w:marLeft w:val="0"/>
      <w:marRight w:val="0"/>
      <w:marTop w:val="0"/>
      <w:marBottom w:val="0"/>
      <w:divBdr>
        <w:top w:val="none" w:sz="0" w:space="0" w:color="auto"/>
        <w:left w:val="none" w:sz="0" w:space="0" w:color="auto"/>
        <w:bottom w:val="none" w:sz="0" w:space="0" w:color="auto"/>
        <w:right w:val="none" w:sz="0" w:space="0" w:color="auto"/>
      </w:divBdr>
    </w:div>
    <w:div w:id="1959799456">
      <w:bodyDiv w:val="1"/>
      <w:marLeft w:val="0"/>
      <w:marRight w:val="0"/>
      <w:marTop w:val="0"/>
      <w:marBottom w:val="0"/>
      <w:divBdr>
        <w:top w:val="none" w:sz="0" w:space="0" w:color="auto"/>
        <w:left w:val="none" w:sz="0" w:space="0" w:color="auto"/>
        <w:bottom w:val="none" w:sz="0" w:space="0" w:color="auto"/>
        <w:right w:val="none" w:sz="0" w:space="0" w:color="auto"/>
      </w:divBdr>
    </w:div>
    <w:div w:id="1992326003">
      <w:bodyDiv w:val="1"/>
      <w:marLeft w:val="0"/>
      <w:marRight w:val="0"/>
      <w:marTop w:val="0"/>
      <w:marBottom w:val="0"/>
      <w:divBdr>
        <w:top w:val="none" w:sz="0" w:space="0" w:color="auto"/>
        <w:left w:val="none" w:sz="0" w:space="0" w:color="auto"/>
        <w:bottom w:val="none" w:sz="0" w:space="0" w:color="auto"/>
        <w:right w:val="none" w:sz="0" w:space="0" w:color="auto"/>
      </w:divBdr>
      <w:divsChild>
        <w:div w:id="727920306">
          <w:marLeft w:val="576"/>
          <w:marRight w:val="0"/>
          <w:marTop w:val="60"/>
          <w:marBottom w:val="0"/>
          <w:divBdr>
            <w:top w:val="none" w:sz="0" w:space="0" w:color="auto"/>
            <w:left w:val="none" w:sz="0" w:space="0" w:color="auto"/>
            <w:bottom w:val="none" w:sz="0" w:space="0" w:color="auto"/>
            <w:right w:val="none" w:sz="0" w:space="0" w:color="auto"/>
          </w:divBdr>
        </w:div>
        <w:div w:id="1615206900">
          <w:marLeft w:val="1037"/>
          <w:marRight w:val="0"/>
          <w:marTop w:val="60"/>
          <w:marBottom w:val="0"/>
          <w:divBdr>
            <w:top w:val="none" w:sz="0" w:space="0" w:color="auto"/>
            <w:left w:val="none" w:sz="0" w:space="0" w:color="auto"/>
            <w:bottom w:val="none" w:sz="0" w:space="0" w:color="auto"/>
            <w:right w:val="none" w:sz="0" w:space="0" w:color="auto"/>
          </w:divBdr>
        </w:div>
        <w:div w:id="1379091695">
          <w:marLeft w:val="1037"/>
          <w:marRight w:val="0"/>
          <w:marTop w:val="60"/>
          <w:marBottom w:val="0"/>
          <w:divBdr>
            <w:top w:val="none" w:sz="0" w:space="0" w:color="auto"/>
            <w:left w:val="none" w:sz="0" w:space="0" w:color="auto"/>
            <w:bottom w:val="none" w:sz="0" w:space="0" w:color="auto"/>
            <w:right w:val="none" w:sz="0" w:space="0" w:color="auto"/>
          </w:divBdr>
        </w:div>
        <w:div w:id="1767771103">
          <w:marLeft w:val="1037"/>
          <w:marRight w:val="0"/>
          <w:marTop w:val="60"/>
          <w:marBottom w:val="0"/>
          <w:divBdr>
            <w:top w:val="none" w:sz="0" w:space="0" w:color="auto"/>
            <w:left w:val="none" w:sz="0" w:space="0" w:color="auto"/>
            <w:bottom w:val="none" w:sz="0" w:space="0" w:color="auto"/>
            <w:right w:val="none" w:sz="0" w:space="0" w:color="auto"/>
          </w:divBdr>
        </w:div>
      </w:divsChild>
    </w:div>
    <w:div w:id="1996908319">
      <w:bodyDiv w:val="1"/>
      <w:marLeft w:val="0"/>
      <w:marRight w:val="0"/>
      <w:marTop w:val="0"/>
      <w:marBottom w:val="0"/>
      <w:divBdr>
        <w:top w:val="none" w:sz="0" w:space="0" w:color="auto"/>
        <w:left w:val="none" w:sz="0" w:space="0" w:color="auto"/>
        <w:bottom w:val="none" w:sz="0" w:space="0" w:color="auto"/>
        <w:right w:val="none" w:sz="0" w:space="0" w:color="auto"/>
      </w:divBdr>
      <w:divsChild>
        <w:div w:id="847450411">
          <w:marLeft w:val="576"/>
          <w:marRight w:val="0"/>
          <w:marTop w:val="60"/>
          <w:marBottom w:val="0"/>
          <w:divBdr>
            <w:top w:val="none" w:sz="0" w:space="0" w:color="auto"/>
            <w:left w:val="none" w:sz="0" w:space="0" w:color="auto"/>
            <w:bottom w:val="none" w:sz="0" w:space="0" w:color="auto"/>
            <w:right w:val="none" w:sz="0" w:space="0" w:color="auto"/>
          </w:divBdr>
        </w:div>
        <w:div w:id="1344480163">
          <w:marLeft w:val="576"/>
          <w:marRight w:val="0"/>
          <w:marTop w:val="60"/>
          <w:marBottom w:val="0"/>
          <w:divBdr>
            <w:top w:val="none" w:sz="0" w:space="0" w:color="auto"/>
            <w:left w:val="none" w:sz="0" w:space="0" w:color="auto"/>
            <w:bottom w:val="none" w:sz="0" w:space="0" w:color="auto"/>
            <w:right w:val="none" w:sz="0" w:space="0" w:color="auto"/>
          </w:divBdr>
        </w:div>
        <w:div w:id="977152753">
          <w:marLeft w:val="1037"/>
          <w:marRight w:val="0"/>
          <w:marTop w:val="60"/>
          <w:marBottom w:val="0"/>
          <w:divBdr>
            <w:top w:val="none" w:sz="0" w:space="0" w:color="auto"/>
            <w:left w:val="none" w:sz="0" w:space="0" w:color="auto"/>
            <w:bottom w:val="none" w:sz="0" w:space="0" w:color="auto"/>
            <w:right w:val="none" w:sz="0" w:space="0" w:color="auto"/>
          </w:divBdr>
        </w:div>
        <w:div w:id="1633974446">
          <w:marLeft w:val="1037"/>
          <w:marRight w:val="0"/>
          <w:marTop w:val="60"/>
          <w:marBottom w:val="0"/>
          <w:divBdr>
            <w:top w:val="none" w:sz="0" w:space="0" w:color="auto"/>
            <w:left w:val="none" w:sz="0" w:space="0" w:color="auto"/>
            <w:bottom w:val="none" w:sz="0" w:space="0" w:color="auto"/>
            <w:right w:val="none" w:sz="0" w:space="0" w:color="auto"/>
          </w:divBdr>
        </w:div>
        <w:div w:id="350256623">
          <w:marLeft w:val="1037"/>
          <w:marRight w:val="0"/>
          <w:marTop w:val="60"/>
          <w:marBottom w:val="0"/>
          <w:divBdr>
            <w:top w:val="none" w:sz="0" w:space="0" w:color="auto"/>
            <w:left w:val="none" w:sz="0" w:space="0" w:color="auto"/>
            <w:bottom w:val="none" w:sz="0" w:space="0" w:color="auto"/>
            <w:right w:val="none" w:sz="0" w:space="0" w:color="auto"/>
          </w:divBdr>
        </w:div>
        <w:div w:id="291636537">
          <w:marLeft w:val="1037"/>
          <w:marRight w:val="0"/>
          <w:marTop w:val="60"/>
          <w:marBottom w:val="0"/>
          <w:divBdr>
            <w:top w:val="none" w:sz="0" w:space="0" w:color="auto"/>
            <w:left w:val="none" w:sz="0" w:space="0" w:color="auto"/>
            <w:bottom w:val="none" w:sz="0" w:space="0" w:color="auto"/>
            <w:right w:val="none" w:sz="0" w:space="0" w:color="auto"/>
          </w:divBdr>
        </w:div>
      </w:divsChild>
    </w:div>
    <w:div w:id="2000382940">
      <w:bodyDiv w:val="1"/>
      <w:marLeft w:val="0"/>
      <w:marRight w:val="0"/>
      <w:marTop w:val="0"/>
      <w:marBottom w:val="0"/>
      <w:divBdr>
        <w:top w:val="none" w:sz="0" w:space="0" w:color="auto"/>
        <w:left w:val="none" w:sz="0" w:space="0" w:color="auto"/>
        <w:bottom w:val="none" w:sz="0" w:space="0" w:color="auto"/>
        <w:right w:val="none" w:sz="0" w:space="0" w:color="auto"/>
      </w:divBdr>
      <w:divsChild>
        <w:div w:id="1117942235">
          <w:marLeft w:val="547"/>
          <w:marRight w:val="0"/>
          <w:marTop w:val="154"/>
          <w:marBottom w:val="0"/>
          <w:divBdr>
            <w:top w:val="none" w:sz="0" w:space="0" w:color="auto"/>
            <w:left w:val="none" w:sz="0" w:space="0" w:color="auto"/>
            <w:bottom w:val="none" w:sz="0" w:space="0" w:color="auto"/>
            <w:right w:val="none" w:sz="0" w:space="0" w:color="auto"/>
          </w:divBdr>
        </w:div>
      </w:divsChild>
    </w:div>
    <w:div w:id="2026904648">
      <w:bodyDiv w:val="1"/>
      <w:marLeft w:val="0"/>
      <w:marRight w:val="0"/>
      <w:marTop w:val="0"/>
      <w:marBottom w:val="0"/>
      <w:divBdr>
        <w:top w:val="none" w:sz="0" w:space="0" w:color="auto"/>
        <w:left w:val="none" w:sz="0" w:space="0" w:color="auto"/>
        <w:bottom w:val="none" w:sz="0" w:space="0" w:color="auto"/>
        <w:right w:val="none" w:sz="0" w:space="0" w:color="auto"/>
      </w:divBdr>
      <w:divsChild>
        <w:div w:id="1230580347">
          <w:marLeft w:val="547"/>
          <w:marRight w:val="0"/>
          <w:marTop w:val="144"/>
          <w:marBottom w:val="0"/>
          <w:divBdr>
            <w:top w:val="none" w:sz="0" w:space="0" w:color="auto"/>
            <w:left w:val="none" w:sz="0" w:space="0" w:color="auto"/>
            <w:bottom w:val="none" w:sz="0" w:space="0" w:color="auto"/>
            <w:right w:val="none" w:sz="0" w:space="0" w:color="auto"/>
          </w:divBdr>
        </w:div>
        <w:div w:id="1772161038">
          <w:marLeft w:val="547"/>
          <w:marRight w:val="0"/>
          <w:marTop w:val="144"/>
          <w:marBottom w:val="0"/>
          <w:divBdr>
            <w:top w:val="none" w:sz="0" w:space="0" w:color="auto"/>
            <w:left w:val="none" w:sz="0" w:space="0" w:color="auto"/>
            <w:bottom w:val="none" w:sz="0" w:space="0" w:color="auto"/>
            <w:right w:val="none" w:sz="0" w:space="0" w:color="auto"/>
          </w:divBdr>
        </w:div>
        <w:div w:id="2110662795">
          <w:marLeft w:val="547"/>
          <w:marRight w:val="0"/>
          <w:marTop w:val="144"/>
          <w:marBottom w:val="0"/>
          <w:divBdr>
            <w:top w:val="none" w:sz="0" w:space="0" w:color="auto"/>
            <w:left w:val="none" w:sz="0" w:space="0" w:color="auto"/>
            <w:bottom w:val="none" w:sz="0" w:space="0" w:color="auto"/>
            <w:right w:val="none" w:sz="0" w:space="0" w:color="auto"/>
          </w:divBdr>
        </w:div>
      </w:divsChild>
    </w:div>
    <w:div w:id="2035767591">
      <w:bodyDiv w:val="1"/>
      <w:marLeft w:val="0"/>
      <w:marRight w:val="0"/>
      <w:marTop w:val="0"/>
      <w:marBottom w:val="0"/>
      <w:divBdr>
        <w:top w:val="none" w:sz="0" w:space="0" w:color="auto"/>
        <w:left w:val="none" w:sz="0" w:space="0" w:color="auto"/>
        <w:bottom w:val="none" w:sz="0" w:space="0" w:color="auto"/>
        <w:right w:val="none" w:sz="0" w:space="0" w:color="auto"/>
      </w:divBdr>
      <w:divsChild>
        <w:div w:id="409431941">
          <w:marLeft w:val="547"/>
          <w:marRight w:val="0"/>
          <w:marTop w:val="120"/>
          <w:marBottom w:val="0"/>
          <w:divBdr>
            <w:top w:val="none" w:sz="0" w:space="0" w:color="auto"/>
            <w:left w:val="none" w:sz="0" w:space="0" w:color="auto"/>
            <w:bottom w:val="none" w:sz="0" w:space="0" w:color="auto"/>
            <w:right w:val="none" w:sz="0" w:space="0" w:color="auto"/>
          </w:divBdr>
        </w:div>
      </w:divsChild>
    </w:div>
    <w:div w:id="2044286415">
      <w:bodyDiv w:val="1"/>
      <w:marLeft w:val="0"/>
      <w:marRight w:val="0"/>
      <w:marTop w:val="0"/>
      <w:marBottom w:val="0"/>
      <w:divBdr>
        <w:top w:val="none" w:sz="0" w:space="0" w:color="auto"/>
        <w:left w:val="none" w:sz="0" w:space="0" w:color="auto"/>
        <w:bottom w:val="none" w:sz="0" w:space="0" w:color="auto"/>
        <w:right w:val="none" w:sz="0" w:space="0" w:color="auto"/>
      </w:divBdr>
    </w:div>
    <w:div w:id="2048480417">
      <w:bodyDiv w:val="1"/>
      <w:marLeft w:val="0"/>
      <w:marRight w:val="0"/>
      <w:marTop w:val="0"/>
      <w:marBottom w:val="0"/>
      <w:divBdr>
        <w:top w:val="none" w:sz="0" w:space="0" w:color="auto"/>
        <w:left w:val="none" w:sz="0" w:space="0" w:color="auto"/>
        <w:bottom w:val="none" w:sz="0" w:space="0" w:color="auto"/>
        <w:right w:val="none" w:sz="0" w:space="0" w:color="auto"/>
      </w:divBdr>
      <w:divsChild>
        <w:div w:id="100616128">
          <w:marLeft w:val="547"/>
          <w:marRight w:val="0"/>
          <w:marTop w:val="96"/>
          <w:marBottom w:val="0"/>
          <w:divBdr>
            <w:top w:val="none" w:sz="0" w:space="0" w:color="auto"/>
            <w:left w:val="none" w:sz="0" w:space="0" w:color="auto"/>
            <w:bottom w:val="none" w:sz="0" w:space="0" w:color="auto"/>
            <w:right w:val="none" w:sz="0" w:space="0" w:color="auto"/>
          </w:divBdr>
        </w:div>
        <w:div w:id="312567523">
          <w:marLeft w:val="547"/>
          <w:marRight w:val="0"/>
          <w:marTop w:val="96"/>
          <w:marBottom w:val="0"/>
          <w:divBdr>
            <w:top w:val="none" w:sz="0" w:space="0" w:color="auto"/>
            <w:left w:val="none" w:sz="0" w:space="0" w:color="auto"/>
            <w:bottom w:val="none" w:sz="0" w:space="0" w:color="auto"/>
            <w:right w:val="none" w:sz="0" w:space="0" w:color="auto"/>
          </w:divBdr>
        </w:div>
        <w:div w:id="1113791064">
          <w:marLeft w:val="547"/>
          <w:marRight w:val="0"/>
          <w:marTop w:val="96"/>
          <w:marBottom w:val="0"/>
          <w:divBdr>
            <w:top w:val="none" w:sz="0" w:space="0" w:color="auto"/>
            <w:left w:val="none" w:sz="0" w:space="0" w:color="auto"/>
            <w:bottom w:val="none" w:sz="0" w:space="0" w:color="auto"/>
            <w:right w:val="none" w:sz="0" w:space="0" w:color="auto"/>
          </w:divBdr>
        </w:div>
        <w:div w:id="863132121">
          <w:marLeft w:val="547"/>
          <w:marRight w:val="0"/>
          <w:marTop w:val="96"/>
          <w:marBottom w:val="0"/>
          <w:divBdr>
            <w:top w:val="none" w:sz="0" w:space="0" w:color="auto"/>
            <w:left w:val="none" w:sz="0" w:space="0" w:color="auto"/>
            <w:bottom w:val="none" w:sz="0" w:space="0" w:color="auto"/>
            <w:right w:val="none" w:sz="0" w:space="0" w:color="auto"/>
          </w:divBdr>
        </w:div>
        <w:div w:id="1494029807">
          <w:marLeft w:val="547"/>
          <w:marRight w:val="0"/>
          <w:marTop w:val="96"/>
          <w:marBottom w:val="0"/>
          <w:divBdr>
            <w:top w:val="none" w:sz="0" w:space="0" w:color="auto"/>
            <w:left w:val="none" w:sz="0" w:space="0" w:color="auto"/>
            <w:bottom w:val="none" w:sz="0" w:space="0" w:color="auto"/>
            <w:right w:val="none" w:sz="0" w:space="0" w:color="auto"/>
          </w:divBdr>
        </w:div>
        <w:div w:id="1301770139">
          <w:marLeft w:val="547"/>
          <w:marRight w:val="0"/>
          <w:marTop w:val="96"/>
          <w:marBottom w:val="0"/>
          <w:divBdr>
            <w:top w:val="none" w:sz="0" w:space="0" w:color="auto"/>
            <w:left w:val="none" w:sz="0" w:space="0" w:color="auto"/>
            <w:bottom w:val="none" w:sz="0" w:space="0" w:color="auto"/>
            <w:right w:val="none" w:sz="0" w:space="0" w:color="auto"/>
          </w:divBdr>
        </w:div>
        <w:div w:id="1373581399">
          <w:marLeft w:val="547"/>
          <w:marRight w:val="0"/>
          <w:marTop w:val="96"/>
          <w:marBottom w:val="0"/>
          <w:divBdr>
            <w:top w:val="none" w:sz="0" w:space="0" w:color="auto"/>
            <w:left w:val="none" w:sz="0" w:space="0" w:color="auto"/>
            <w:bottom w:val="none" w:sz="0" w:space="0" w:color="auto"/>
            <w:right w:val="none" w:sz="0" w:space="0" w:color="auto"/>
          </w:divBdr>
        </w:div>
        <w:div w:id="909845804">
          <w:marLeft w:val="547"/>
          <w:marRight w:val="0"/>
          <w:marTop w:val="96"/>
          <w:marBottom w:val="0"/>
          <w:divBdr>
            <w:top w:val="none" w:sz="0" w:space="0" w:color="auto"/>
            <w:left w:val="none" w:sz="0" w:space="0" w:color="auto"/>
            <w:bottom w:val="none" w:sz="0" w:space="0" w:color="auto"/>
            <w:right w:val="none" w:sz="0" w:space="0" w:color="auto"/>
          </w:divBdr>
        </w:div>
        <w:div w:id="953093324">
          <w:marLeft w:val="547"/>
          <w:marRight w:val="0"/>
          <w:marTop w:val="96"/>
          <w:marBottom w:val="0"/>
          <w:divBdr>
            <w:top w:val="none" w:sz="0" w:space="0" w:color="auto"/>
            <w:left w:val="none" w:sz="0" w:space="0" w:color="auto"/>
            <w:bottom w:val="none" w:sz="0" w:space="0" w:color="auto"/>
            <w:right w:val="none" w:sz="0" w:space="0" w:color="auto"/>
          </w:divBdr>
        </w:div>
        <w:div w:id="188762909">
          <w:marLeft w:val="547"/>
          <w:marRight w:val="0"/>
          <w:marTop w:val="96"/>
          <w:marBottom w:val="0"/>
          <w:divBdr>
            <w:top w:val="none" w:sz="0" w:space="0" w:color="auto"/>
            <w:left w:val="none" w:sz="0" w:space="0" w:color="auto"/>
            <w:bottom w:val="none" w:sz="0" w:space="0" w:color="auto"/>
            <w:right w:val="none" w:sz="0" w:space="0" w:color="auto"/>
          </w:divBdr>
        </w:div>
        <w:div w:id="2035495288">
          <w:marLeft w:val="547"/>
          <w:marRight w:val="0"/>
          <w:marTop w:val="96"/>
          <w:marBottom w:val="0"/>
          <w:divBdr>
            <w:top w:val="none" w:sz="0" w:space="0" w:color="auto"/>
            <w:left w:val="none" w:sz="0" w:space="0" w:color="auto"/>
            <w:bottom w:val="none" w:sz="0" w:space="0" w:color="auto"/>
            <w:right w:val="none" w:sz="0" w:space="0" w:color="auto"/>
          </w:divBdr>
        </w:div>
        <w:div w:id="859439988">
          <w:marLeft w:val="547"/>
          <w:marRight w:val="0"/>
          <w:marTop w:val="96"/>
          <w:marBottom w:val="0"/>
          <w:divBdr>
            <w:top w:val="none" w:sz="0" w:space="0" w:color="auto"/>
            <w:left w:val="none" w:sz="0" w:space="0" w:color="auto"/>
            <w:bottom w:val="none" w:sz="0" w:space="0" w:color="auto"/>
            <w:right w:val="none" w:sz="0" w:space="0" w:color="auto"/>
          </w:divBdr>
        </w:div>
        <w:div w:id="2029718072">
          <w:marLeft w:val="547"/>
          <w:marRight w:val="0"/>
          <w:marTop w:val="96"/>
          <w:marBottom w:val="0"/>
          <w:divBdr>
            <w:top w:val="none" w:sz="0" w:space="0" w:color="auto"/>
            <w:left w:val="none" w:sz="0" w:space="0" w:color="auto"/>
            <w:bottom w:val="none" w:sz="0" w:space="0" w:color="auto"/>
            <w:right w:val="none" w:sz="0" w:space="0" w:color="auto"/>
          </w:divBdr>
        </w:div>
        <w:div w:id="2003006839">
          <w:marLeft w:val="547"/>
          <w:marRight w:val="0"/>
          <w:marTop w:val="96"/>
          <w:marBottom w:val="0"/>
          <w:divBdr>
            <w:top w:val="none" w:sz="0" w:space="0" w:color="auto"/>
            <w:left w:val="none" w:sz="0" w:space="0" w:color="auto"/>
            <w:bottom w:val="none" w:sz="0" w:space="0" w:color="auto"/>
            <w:right w:val="none" w:sz="0" w:space="0" w:color="auto"/>
          </w:divBdr>
        </w:div>
        <w:div w:id="662003573">
          <w:marLeft w:val="547"/>
          <w:marRight w:val="0"/>
          <w:marTop w:val="96"/>
          <w:marBottom w:val="0"/>
          <w:divBdr>
            <w:top w:val="none" w:sz="0" w:space="0" w:color="auto"/>
            <w:left w:val="none" w:sz="0" w:space="0" w:color="auto"/>
            <w:bottom w:val="none" w:sz="0" w:space="0" w:color="auto"/>
            <w:right w:val="none" w:sz="0" w:space="0" w:color="auto"/>
          </w:divBdr>
        </w:div>
        <w:div w:id="868762851">
          <w:marLeft w:val="547"/>
          <w:marRight w:val="0"/>
          <w:marTop w:val="96"/>
          <w:marBottom w:val="0"/>
          <w:divBdr>
            <w:top w:val="none" w:sz="0" w:space="0" w:color="auto"/>
            <w:left w:val="none" w:sz="0" w:space="0" w:color="auto"/>
            <w:bottom w:val="none" w:sz="0" w:space="0" w:color="auto"/>
            <w:right w:val="none" w:sz="0" w:space="0" w:color="auto"/>
          </w:divBdr>
        </w:div>
        <w:div w:id="1240215608">
          <w:marLeft w:val="547"/>
          <w:marRight w:val="0"/>
          <w:marTop w:val="96"/>
          <w:marBottom w:val="0"/>
          <w:divBdr>
            <w:top w:val="none" w:sz="0" w:space="0" w:color="auto"/>
            <w:left w:val="none" w:sz="0" w:space="0" w:color="auto"/>
            <w:bottom w:val="none" w:sz="0" w:space="0" w:color="auto"/>
            <w:right w:val="none" w:sz="0" w:space="0" w:color="auto"/>
          </w:divBdr>
        </w:div>
      </w:divsChild>
    </w:div>
    <w:div w:id="2065517155">
      <w:bodyDiv w:val="1"/>
      <w:marLeft w:val="0"/>
      <w:marRight w:val="0"/>
      <w:marTop w:val="0"/>
      <w:marBottom w:val="0"/>
      <w:divBdr>
        <w:top w:val="none" w:sz="0" w:space="0" w:color="auto"/>
        <w:left w:val="none" w:sz="0" w:space="0" w:color="auto"/>
        <w:bottom w:val="none" w:sz="0" w:space="0" w:color="auto"/>
        <w:right w:val="none" w:sz="0" w:space="0" w:color="auto"/>
      </w:divBdr>
      <w:divsChild>
        <w:div w:id="1250000785">
          <w:marLeft w:val="547"/>
          <w:marRight w:val="0"/>
          <w:marTop w:val="130"/>
          <w:marBottom w:val="0"/>
          <w:divBdr>
            <w:top w:val="none" w:sz="0" w:space="0" w:color="auto"/>
            <w:left w:val="none" w:sz="0" w:space="0" w:color="auto"/>
            <w:bottom w:val="none" w:sz="0" w:space="0" w:color="auto"/>
            <w:right w:val="none" w:sz="0" w:space="0" w:color="auto"/>
          </w:divBdr>
        </w:div>
        <w:div w:id="1425951020">
          <w:marLeft w:val="547"/>
          <w:marRight w:val="0"/>
          <w:marTop w:val="130"/>
          <w:marBottom w:val="0"/>
          <w:divBdr>
            <w:top w:val="none" w:sz="0" w:space="0" w:color="auto"/>
            <w:left w:val="none" w:sz="0" w:space="0" w:color="auto"/>
            <w:bottom w:val="none" w:sz="0" w:space="0" w:color="auto"/>
            <w:right w:val="none" w:sz="0" w:space="0" w:color="auto"/>
          </w:divBdr>
        </w:div>
        <w:div w:id="2077245039">
          <w:marLeft w:val="547"/>
          <w:marRight w:val="0"/>
          <w:marTop w:val="130"/>
          <w:marBottom w:val="0"/>
          <w:divBdr>
            <w:top w:val="none" w:sz="0" w:space="0" w:color="auto"/>
            <w:left w:val="none" w:sz="0" w:space="0" w:color="auto"/>
            <w:bottom w:val="none" w:sz="0" w:space="0" w:color="auto"/>
            <w:right w:val="none" w:sz="0" w:space="0" w:color="auto"/>
          </w:divBdr>
        </w:div>
        <w:div w:id="688408361">
          <w:marLeft w:val="1166"/>
          <w:marRight w:val="0"/>
          <w:marTop w:val="115"/>
          <w:marBottom w:val="0"/>
          <w:divBdr>
            <w:top w:val="none" w:sz="0" w:space="0" w:color="auto"/>
            <w:left w:val="none" w:sz="0" w:space="0" w:color="auto"/>
            <w:bottom w:val="none" w:sz="0" w:space="0" w:color="auto"/>
            <w:right w:val="none" w:sz="0" w:space="0" w:color="auto"/>
          </w:divBdr>
        </w:div>
        <w:div w:id="729574944">
          <w:marLeft w:val="547"/>
          <w:marRight w:val="0"/>
          <w:marTop w:val="130"/>
          <w:marBottom w:val="0"/>
          <w:divBdr>
            <w:top w:val="none" w:sz="0" w:space="0" w:color="auto"/>
            <w:left w:val="none" w:sz="0" w:space="0" w:color="auto"/>
            <w:bottom w:val="none" w:sz="0" w:space="0" w:color="auto"/>
            <w:right w:val="none" w:sz="0" w:space="0" w:color="auto"/>
          </w:divBdr>
        </w:div>
      </w:divsChild>
    </w:div>
    <w:div w:id="2070378854">
      <w:bodyDiv w:val="1"/>
      <w:marLeft w:val="0"/>
      <w:marRight w:val="0"/>
      <w:marTop w:val="0"/>
      <w:marBottom w:val="0"/>
      <w:divBdr>
        <w:top w:val="none" w:sz="0" w:space="0" w:color="auto"/>
        <w:left w:val="none" w:sz="0" w:space="0" w:color="auto"/>
        <w:bottom w:val="none" w:sz="0" w:space="0" w:color="auto"/>
        <w:right w:val="none" w:sz="0" w:space="0" w:color="auto"/>
      </w:divBdr>
      <w:divsChild>
        <w:div w:id="1260988659">
          <w:marLeft w:val="576"/>
          <w:marRight w:val="0"/>
          <w:marTop w:val="60"/>
          <w:marBottom w:val="0"/>
          <w:divBdr>
            <w:top w:val="none" w:sz="0" w:space="0" w:color="auto"/>
            <w:left w:val="none" w:sz="0" w:space="0" w:color="auto"/>
            <w:bottom w:val="none" w:sz="0" w:space="0" w:color="auto"/>
            <w:right w:val="none" w:sz="0" w:space="0" w:color="auto"/>
          </w:divBdr>
        </w:div>
      </w:divsChild>
    </w:div>
    <w:div w:id="2071343459">
      <w:bodyDiv w:val="1"/>
      <w:marLeft w:val="0"/>
      <w:marRight w:val="0"/>
      <w:marTop w:val="0"/>
      <w:marBottom w:val="0"/>
      <w:divBdr>
        <w:top w:val="none" w:sz="0" w:space="0" w:color="auto"/>
        <w:left w:val="none" w:sz="0" w:space="0" w:color="auto"/>
        <w:bottom w:val="none" w:sz="0" w:space="0" w:color="auto"/>
        <w:right w:val="none" w:sz="0" w:space="0" w:color="auto"/>
      </w:divBdr>
    </w:div>
    <w:div w:id="2092776192">
      <w:bodyDiv w:val="1"/>
      <w:marLeft w:val="0"/>
      <w:marRight w:val="0"/>
      <w:marTop w:val="0"/>
      <w:marBottom w:val="0"/>
      <w:divBdr>
        <w:top w:val="none" w:sz="0" w:space="0" w:color="auto"/>
        <w:left w:val="none" w:sz="0" w:space="0" w:color="auto"/>
        <w:bottom w:val="none" w:sz="0" w:space="0" w:color="auto"/>
        <w:right w:val="none" w:sz="0" w:space="0" w:color="auto"/>
      </w:divBdr>
      <w:divsChild>
        <w:div w:id="1659067914">
          <w:marLeft w:val="547"/>
          <w:marRight w:val="0"/>
          <w:marTop w:val="144"/>
          <w:marBottom w:val="0"/>
          <w:divBdr>
            <w:top w:val="none" w:sz="0" w:space="0" w:color="auto"/>
            <w:left w:val="none" w:sz="0" w:space="0" w:color="auto"/>
            <w:bottom w:val="none" w:sz="0" w:space="0" w:color="auto"/>
            <w:right w:val="none" w:sz="0" w:space="0" w:color="auto"/>
          </w:divBdr>
        </w:div>
        <w:div w:id="280460777">
          <w:marLeft w:val="547"/>
          <w:marRight w:val="0"/>
          <w:marTop w:val="144"/>
          <w:marBottom w:val="0"/>
          <w:divBdr>
            <w:top w:val="none" w:sz="0" w:space="0" w:color="auto"/>
            <w:left w:val="none" w:sz="0" w:space="0" w:color="auto"/>
            <w:bottom w:val="none" w:sz="0" w:space="0" w:color="auto"/>
            <w:right w:val="none" w:sz="0" w:space="0" w:color="auto"/>
          </w:divBdr>
        </w:div>
      </w:divsChild>
    </w:div>
    <w:div w:id="2106417769">
      <w:bodyDiv w:val="1"/>
      <w:marLeft w:val="0"/>
      <w:marRight w:val="0"/>
      <w:marTop w:val="0"/>
      <w:marBottom w:val="0"/>
      <w:divBdr>
        <w:top w:val="none" w:sz="0" w:space="0" w:color="auto"/>
        <w:left w:val="none" w:sz="0" w:space="0" w:color="auto"/>
        <w:bottom w:val="none" w:sz="0" w:space="0" w:color="auto"/>
        <w:right w:val="none" w:sz="0" w:space="0" w:color="auto"/>
      </w:divBdr>
      <w:divsChild>
        <w:div w:id="470680606">
          <w:marLeft w:val="576"/>
          <w:marRight w:val="0"/>
          <w:marTop w:val="60"/>
          <w:marBottom w:val="0"/>
          <w:divBdr>
            <w:top w:val="none" w:sz="0" w:space="0" w:color="auto"/>
            <w:left w:val="none" w:sz="0" w:space="0" w:color="auto"/>
            <w:bottom w:val="none" w:sz="0" w:space="0" w:color="auto"/>
            <w:right w:val="none" w:sz="0" w:space="0" w:color="auto"/>
          </w:divBdr>
        </w:div>
        <w:div w:id="1575779233">
          <w:marLeft w:val="576"/>
          <w:marRight w:val="0"/>
          <w:marTop w:val="60"/>
          <w:marBottom w:val="0"/>
          <w:divBdr>
            <w:top w:val="none" w:sz="0" w:space="0" w:color="auto"/>
            <w:left w:val="none" w:sz="0" w:space="0" w:color="auto"/>
            <w:bottom w:val="none" w:sz="0" w:space="0" w:color="auto"/>
            <w:right w:val="none" w:sz="0" w:space="0" w:color="auto"/>
          </w:divBdr>
        </w:div>
      </w:divsChild>
    </w:div>
    <w:div w:id="2106535459">
      <w:bodyDiv w:val="1"/>
      <w:marLeft w:val="0"/>
      <w:marRight w:val="0"/>
      <w:marTop w:val="0"/>
      <w:marBottom w:val="0"/>
      <w:divBdr>
        <w:top w:val="none" w:sz="0" w:space="0" w:color="auto"/>
        <w:left w:val="none" w:sz="0" w:space="0" w:color="auto"/>
        <w:bottom w:val="none" w:sz="0" w:space="0" w:color="auto"/>
        <w:right w:val="none" w:sz="0" w:space="0" w:color="auto"/>
      </w:divBdr>
    </w:div>
    <w:div w:id="2121408458">
      <w:bodyDiv w:val="1"/>
      <w:marLeft w:val="0"/>
      <w:marRight w:val="0"/>
      <w:marTop w:val="0"/>
      <w:marBottom w:val="0"/>
      <w:divBdr>
        <w:top w:val="none" w:sz="0" w:space="0" w:color="auto"/>
        <w:left w:val="none" w:sz="0" w:space="0" w:color="auto"/>
        <w:bottom w:val="none" w:sz="0" w:space="0" w:color="auto"/>
        <w:right w:val="none" w:sz="0" w:space="0" w:color="auto"/>
      </w:divBdr>
      <w:divsChild>
        <w:div w:id="247271556">
          <w:marLeft w:val="547"/>
          <w:marRight w:val="0"/>
          <w:marTop w:val="130"/>
          <w:marBottom w:val="0"/>
          <w:divBdr>
            <w:top w:val="none" w:sz="0" w:space="0" w:color="auto"/>
            <w:left w:val="none" w:sz="0" w:space="0" w:color="auto"/>
            <w:bottom w:val="none" w:sz="0" w:space="0" w:color="auto"/>
            <w:right w:val="none" w:sz="0" w:space="0" w:color="auto"/>
          </w:divBdr>
        </w:div>
        <w:div w:id="242379112">
          <w:marLeft w:val="547"/>
          <w:marRight w:val="0"/>
          <w:marTop w:val="130"/>
          <w:marBottom w:val="0"/>
          <w:divBdr>
            <w:top w:val="none" w:sz="0" w:space="0" w:color="auto"/>
            <w:left w:val="none" w:sz="0" w:space="0" w:color="auto"/>
            <w:bottom w:val="none" w:sz="0" w:space="0" w:color="auto"/>
            <w:right w:val="none" w:sz="0" w:space="0" w:color="auto"/>
          </w:divBdr>
        </w:div>
        <w:div w:id="1429696276">
          <w:marLeft w:val="1166"/>
          <w:marRight w:val="0"/>
          <w:marTop w:val="115"/>
          <w:marBottom w:val="0"/>
          <w:divBdr>
            <w:top w:val="none" w:sz="0" w:space="0" w:color="auto"/>
            <w:left w:val="none" w:sz="0" w:space="0" w:color="auto"/>
            <w:bottom w:val="none" w:sz="0" w:space="0" w:color="auto"/>
            <w:right w:val="none" w:sz="0" w:space="0" w:color="auto"/>
          </w:divBdr>
        </w:div>
        <w:div w:id="660818642">
          <w:marLeft w:val="1166"/>
          <w:marRight w:val="0"/>
          <w:marTop w:val="115"/>
          <w:marBottom w:val="0"/>
          <w:divBdr>
            <w:top w:val="none" w:sz="0" w:space="0" w:color="auto"/>
            <w:left w:val="none" w:sz="0" w:space="0" w:color="auto"/>
            <w:bottom w:val="none" w:sz="0" w:space="0" w:color="auto"/>
            <w:right w:val="none" w:sz="0" w:space="0" w:color="auto"/>
          </w:divBdr>
        </w:div>
      </w:divsChild>
    </w:div>
    <w:div w:id="2125492757">
      <w:bodyDiv w:val="1"/>
      <w:marLeft w:val="0"/>
      <w:marRight w:val="0"/>
      <w:marTop w:val="0"/>
      <w:marBottom w:val="0"/>
      <w:divBdr>
        <w:top w:val="none" w:sz="0" w:space="0" w:color="auto"/>
        <w:left w:val="none" w:sz="0" w:space="0" w:color="auto"/>
        <w:bottom w:val="none" w:sz="0" w:space="0" w:color="auto"/>
        <w:right w:val="none" w:sz="0" w:space="0" w:color="auto"/>
      </w:divBdr>
    </w:div>
    <w:div w:id="213616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iowa.gov/legislation/BillBook?ga=87&amp;ba=hf633" TargetMode="External"/><Relationship Id="rId18" Type="http://schemas.openxmlformats.org/officeDocument/2006/relationships/hyperlink" Target="https://www.legis.iowa.gov/legislation/BillBook?ga=87&amp;ba=sf2311" TargetMode="External"/><Relationship Id="rId26" Type="http://schemas.openxmlformats.org/officeDocument/2006/relationships/hyperlink" Target="https://www.legis.iowa.gov/legislation/BillBook?ga=87&amp;ba=hf2253" TargetMode="External"/><Relationship Id="rId39" Type="http://schemas.openxmlformats.org/officeDocument/2006/relationships/hyperlink" Target="https://www.legis.iowa.gov/legislation/BillBook?ga=87&amp;ba=SF%202341" TargetMode="External"/><Relationship Id="rId21" Type="http://schemas.openxmlformats.org/officeDocument/2006/relationships/hyperlink" Target="https://www.legis.iowa.gov/legislation/BillBook?ga=87&amp;ba=sf2324" TargetMode="External"/><Relationship Id="rId34" Type="http://schemas.openxmlformats.org/officeDocument/2006/relationships/hyperlink" Target="https://www.legis.iowa.gov/legislation/BillBook?ga=87&amp;ba=hf2467" TargetMode="External"/><Relationship Id="rId42" Type="http://schemas.openxmlformats.org/officeDocument/2006/relationships/hyperlink" Target="https://www.legis.iowa.gov/legislation/BillBook?ga=%24selectedGa.generalAssemblyID&amp;ba=sf2283" TargetMode="External"/><Relationship Id="rId47" Type="http://schemas.openxmlformats.org/officeDocument/2006/relationships/hyperlink" Target="https://www.legis.iowa.gov/legislation/BillBook?ga=87&amp;ba=hsb678" TargetMode="External"/><Relationship Id="rId50" Type="http://schemas.openxmlformats.org/officeDocument/2006/relationships/hyperlink" Target="https://www.legis.iowa.gov/legislation/BillBook?ga=87&amp;ba=HSB%20671" TargetMode="External"/><Relationship Id="rId55" Type="http://schemas.openxmlformats.org/officeDocument/2006/relationships/hyperlink" Target="http://nebula.wsimg.com/6a2c1097022a45a9a169ec2796f226a4?AccessKeyId=D081CCCCA2DCE3941176&amp;disposition=0&amp;alloworigin=1" TargetMode="External"/><Relationship Id="rId63" Type="http://schemas.openxmlformats.org/officeDocument/2006/relationships/hyperlink" Target="mailto:leeann.grimley@rsaia.org" TargetMode="External"/><Relationship Id="rId68"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egis.iowa.gov/legislation/BillBook?ga=87&amp;ba=HF2235" TargetMode="External"/><Relationship Id="rId29" Type="http://schemas.openxmlformats.org/officeDocument/2006/relationships/hyperlink" Target="https://www.legis.iowa.gov/legislation/BillBook?ga=87&amp;ba=hf235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iowa.gov/legislation/BillBook?ga=87&amp;ba=sf2216" TargetMode="External"/><Relationship Id="rId24" Type="http://schemas.openxmlformats.org/officeDocument/2006/relationships/hyperlink" Target="https://www.legis.iowa.gov/legislation/BillBook?ga=87&amp;ba=hf648" TargetMode="External"/><Relationship Id="rId32" Type="http://schemas.openxmlformats.org/officeDocument/2006/relationships/hyperlink" Target="https://www.legis.iowa.gov/legislation/BillBook?ga=87&amp;ba=HF2442" TargetMode="External"/><Relationship Id="rId37" Type="http://schemas.openxmlformats.org/officeDocument/2006/relationships/hyperlink" Target="https://www.legis.iowa.gov/legislation/BillBook?ga=87&amp;ba=sf2367" TargetMode="External"/><Relationship Id="rId40" Type="http://schemas.openxmlformats.org/officeDocument/2006/relationships/hyperlink" Target="https://www.legis.iowa.gov/legislation/BillBook?ga=%24selectedGa.generalAssemblyID&amp;ba=sf2274" TargetMode="External"/><Relationship Id="rId45" Type="http://schemas.openxmlformats.org/officeDocument/2006/relationships/hyperlink" Target="https://www.legis.iowa.gov/legislation/BillBook?ga=%24selectedGa.generalAssemblyID&amp;ba=hf2398" TargetMode="External"/><Relationship Id="rId53" Type="http://schemas.openxmlformats.org/officeDocument/2006/relationships/hyperlink" Target="https://www.legis.iowa.gov/legislators" TargetMode="External"/><Relationship Id="rId58" Type="http://schemas.openxmlformats.org/officeDocument/2006/relationships/hyperlink" Target="https://www.legis.iowa.gov/committees/committee?ga=87&amp;groupID=692" TargetMode="External"/><Relationship Id="rId66" Type="http://schemas.openxmlformats.org/officeDocument/2006/relationships/hyperlink" Target="mailto:dan.smith@rsaia.org" TargetMode="External"/><Relationship Id="rId5" Type="http://schemas.openxmlformats.org/officeDocument/2006/relationships/webSettings" Target="webSettings.xml"/><Relationship Id="rId15" Type="http://schemas.openxmlformats.org/officeDocument/2006/relationships/hyperlink" Target="https://www.legis.iowa.gov/legislation/BillBook?ga=87&amp;ba=HF2441" TargetMode="External"/><Relationship Id="rId23" Type="http://schemas.openxmlformats.org/officeDocument/2006/relationships/hyperlink" Target="https://www.legis.iowa.gov/legislation/BillBook?ga=87&amp;ba=sf2360" TargetMode="External"/><Relationship Id="rId28" Type="http://schemas.openxmlformats.org/officeDocument/2006/relationships/hyperlink" Target="https://www.legis.iowa.gov/legislation/BillBook?ga=87&amp;ba=hf2280" TargetMode="External"/><Relationship Id="rId36" Type="http://schemas.openxmlformats.org/officeDocument/2006/relationships/hyperlink" Target="https://www.legis.iowa.gov/legislation/BillBook?ga=87&amp;ba=hf2196" TargetMode="External"/><Relationship Id="rId49" Type="http://schemas.openxmlformats.org/officeDocument/2006/relationships/hyperlink" Target="https://www.legis.iowa.gov/legislation/BillBook?ga=87&amp;ba=sf2382" TargetMode="External"/><Relationship Id="rId57" Type="http://schemas.openxmlformats.org/officeDocument/2006/relationships/hyperlink" Target="https://www.legis.iowa.gov/committees/committee?ga=87&amp;groupID=683" TargetMode="External"/><Relationship Id="rId61" Type="http://schemas.openxmlformats.org/officeDocument/2006/relationships/hyperlink" Target="mailto:robert.olson@rsaia.org" TargetMode="External"/><Relationship Id="rId10" Type="http://schemas.openxmlformats.org/officeDocument/2006/relationships/hyperlink" Target="https://www.legis.iowa.gov/legislation/BillBook?ba=HF%202438&amp;ga=87" TargetMode="External"/><Relationship Id="rId19" Type="http://schemas.openxmlformats.org/officeDocument/2006/relationships/hyperlink" Target="https://www.legis.iowa.gov/legislation/BillBook?ga=87&amp;ba=sf2311" TargetMode="External"/><Relationship Id="rId31" Type="http://schemas.openxmlformats.org/officeDocument/2006/relationships/hyperlink" Target="https://www.legis.iowa.gov/legislation/BillBook?ga=%24selectedGa.generalAssemblyID&amp;ba=HF2406" TargetMode="External"/><Relationship Id="rId44" Type="http://schemas.openxmlformats.org/officeDocument/2006/relationships/hyperlink" Target="https://www.legis.iowa.gov/legislation/BillBook?ga=%24selectedGa.generalAssemblyID&amp;ba=sf2064" TargetMode="External"/><Relationship Id="rId52" Type="http://schemas.openxmlformats.org/officeDocument/2006/relationships/hyperlink" Target="https://www.legis.iowa.gov/legislation/BillBook?ga=87&amp;ba=sf2216" TargetMode="External"/><Relationship Id="rId60" Type="http://schemas.openxmlformats.org/officeDocument/2006/relationships/hyperlink" Target="mailto:margaret@iowaschoolfinance.com" TargetMode="External"/><Relationship Id="rId65" Type="http://schemas.openxmlformats.org/officeDocument/2006/relationships/hyperlink" Target="mailto:laurie.noll@fairfieldsfuture.org" TargetMode="External"/><Relationship Id="rId4" Type="http://schemas.openxmlformats.org/officeDocument/2006/relationships/settings" Target="settings.xml"/><Relationship Id="rId9" Type="http://schemas.openxmlformats.org/officeDocument/2006/relationships/hyperlink" Target="mailto:margaret@iowaschoolfinance.com" TargetMode="External"/><Relationship Id="rId14" Type="http://schemas.openxmlformats.org/officeDocument/2006/relationships/hyperlink" Target="http://nebula.wsimg.com/6a2c1097022a45a9a169ec2796f226a4?AccessKeyId=D081CCCCA2DCE3941176&amp;disposition=0&amp;alloworigin=1" TargetMode="External"/><Relationship Id="rId22" Type="http://schemas.openxmlformats.org/officeDocument/2006/relationships/hyperlink" Target="https://www.legis.iowa.gov/legislation/BillBook?ga=87&amp;ba=sf2364" TargetMode="External"/><Relationship Id="rId27" Type="http://schemas.openxmlformats.org/officeDocument/2006/relationships/hyperlink" Target="https://www.legis.iowa.gov/legislation/BillBook?ga=87&amp;ba=hf2276" TargetMode="External"/><Relationship Id="rId30" Type="http://schemas.openxmlformats.org/officeDocument/2006/relationships/hyperlink" Target="https://www.legis.iowa.gov/legislation/BillBook?ga=87&amp;ba=hf2369" TargetMode="External"/><Relationship Id="rId35" Type="http://schemas.openxmlformats.org/officeDocument/2006/relationships/hyperlink" Target="https://www.legis.iowa.gov/legislation/BillBook?ga=87&amp;ba=hf2283" TargetMode="External"/><Relationship Id="rId43" Type="http://schemas.openxmlformats.org/officeDocument/2006/relationships/hyperlink" Target="https://www.legis.iowa.gov/legislation/BillBook?ga=%24selectedGa.generalAssemblyID&amp;ba=sf2063" TargetMode="External"/><Relationship Id="rId48" Type="http://schemas.openxmlformats.org/officeDocument/2006/relationships/hyperlink" Target="https://www.legis.iowa.gov/legislation/BillBook?ga=87&amp;ba=sf2081" TargetMode="External"/><Relationship Id="rId56" Type="http://schemas.openxmlformats.org/officeDocument/2006/relationships/hyperlink" Target="http://nebula.wsimg.com/05618c1a553cb9c963e254aba92cffbb?AccessKeyId=D081CCCCA2DCE3941176&amp;disposition=0&amp;alloworigin=1" TargetMode="External"/><Relationship Id="rId64" Type="http://schemas.openxmlformats.org/officeDocument/2006/relationships/hyperlink" Target="mailto:dmcclain@claycentraleverly.org" TargetMode="External"/><Relationship Id="rId69" Type="http://schemas.openxmlformats.org/officeDocument/2006/relationships/hyperlink" Target="mailto:dwillhite@nfv.k12.ia.us" TargetMode="External"/><Relationship Id="rId8" Type="http://schemas.openxmlformats.org/officeDocument/2006/relationships/hyperlink" Target="http://www.rsaia.org/legislative.html" TargetMode="External"/><Relationship Id="rId51" Type="http://schemas.openxmlformats.org/officeDocument/2006/relationships/hyperlink" Target="https://www.legis.iowa.gov/legislation/BillBook?ba=HF%202438&amp;ga=87" TargetMode="External"/><Relationship Id="rId3" Type="http://schemas.openxmlformats.org/officeDocument/2006/relationships/styles" Target="styles.xml"/><Relationship Id="rId12" Type="http://schemas.openxmlformats.org/officeDocument/2006/relationships/hyperlink" Target="http://nebula.wsimg.com/05618c1a553cb9c963e254aba92cffbb?AccessKeyId=D081CCCCA2DCE3941176&amp;disposition=0&amp;alloworigin=1" TargetMode="External"/><Relationship Id="rId17" Type="http://schemas.openxmlformats.org/officeDocument/2006/relationships/hyperlink" Target="http://nebula.wsimg.com/3ab57ba1b67eadeff3815df30d7a43ac?AccessKeyId=D081CCCCA2DCE3941176&amp;disposition=0&amp;alloworigin=1" TargetMode="External"/><Relationship Id="rId25" Type="http://schemas.openxmlformats.org/officeDocument/2006/relationships/hyperlink" Target="https://www.legis.iowa.gov/docs/publications/LGI/87/HF2252.pdf" TargetMode="External"/><Relationship Id="rId33" Type="http://schemas.openxmlformats.org/officeDocument/2006/relationships/hyperlink" Target="https://www.legis.iowa.gov/legislation/BillBook?ga=87&amp;ba=hf2390" TargetMode="External"/><Relationship Id="rId38" Type="http://schemas.openxmlformats.org/officeDocument/2006/relationships/hyperlink" Target="https://www.legis.iowa.gov/legislation/BillBook?ga=87&amp;ba=sf2359" TargetMode="External"/><Relationship Id="rId46" Type="http://schemas.openxmlformats.org/officeDocument/2006/relationships/hyperlink" Target="https://www.legis.iowa.gov/legislation/BillBook?ga=87&amp;ba=hf633" TargetMode="External"/><Relationship Id="rId59" Type="http://schemas.openxmlformats.org/officeDocument/2006/relationships/hyperlink" Target="https://p4gis.org/" TargetMode="External"/><Relationship Id="rId67" Type="http://schemas.openxmlformats.org/officeDocument/2006/relationships/header" Target="header1.xml"/><Relationship Id="rId20" Type="http://schemas.openxmlformats.org/officeDocument/2006/relationships/hyperlink" Target="https://www.legis.iowa.gov/legislation/BillBook?ga=87&amp;ba=sf2318" TargetMode="External"/><Relationship Id="rId41" Type="http://schemas.openxmlformats.org/officeDocument/2006/relationships/hyperlink" Target="https://www.legis.iowa.gov/legislation/BillBook?ga=%24selectedGa.generalAssemblyID&amp;ba=sf2137" TargetMode="External"/><Relationship Id="rId54" Type="http://schemas.openxmlformats.org/officeDocument/2006/relationships/hyperlink" Target="https://www.legis.iowa.gov/legislators" TargetMode="External"/><Relationship Id="rId62" Type="http://schemas.openxmlformats.org/officeDocument/2006/relationships/hyperlink" Target="mailto:pcroghan@emschools.org" TargetMode="External"/><Relationship Id="rId7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F1907-45C0-45E1-AE89-A01503FF2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6</Pages>
  <Words>3679</Words>
  <Characters>20971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Margaret</cp:lastModifiedBy>
  <cp:revision>8</cp:revision>
  <cp:lastPrinted>2018-03-16T13:28:00Z</cp:lastPrinted>
  <dcterms:created xsi:type="dcterms:W3CDTF">2018-03-15T20:48:00Z</dcterms:created>
  <dcterms:modified xsi:type="dcterms:W3CDTF">2018-03-16T14:23:00Z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