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7570A" w14:textId="77777777" w:rsidR="007E7306" w:rsidRDefault="007E7306" w:rsidP="007E7306">
      <w:pPr>
        <w:jc w:val="center"/>
      </w:pPr>
    </w:p>
    <w:p w14:paraId="411B5F89" w14:textId="77777777" w:rsidR="007E7306" w:rsidRDefault="007E7306" w:rsidP="007E7306">
      <w:pPr>
        <w:jc w:val="center"/>
      </w:pPr>
    </w:p>
    <w:p w14:paraId="1DA7593A" w14:textId="77777777" w:rsidR="007E7306" w:rsidRDefault="007E7306" w:rsidP="007E7306">
      <w:pPr>
        <w:jc w:val="center"/>
      </w:pPr>
    </w:p>
    <w:p w14:paraId="5EB5D50B" w14:textId="77777777" w:rsidR="007E7306" w:rsidRDefault="007E7306" w:rsidP="007E7306">
      <w:pPr>
        <w:jc w:val="center"/>
      </w:pPr>
    </w:p>
    <w:p w14:paraId="2F136420" w14:textId="3816D352" w:rsidR="007E7306" w:rsidRDefault="007E7306" w:rsidP="007E7306">
      <w:pPr>
        <w:jc w:val="center"/>
      </w:pPr>
      <w:r>
        <w:t>REGULAR MEETING</w:t>
      </w:r>
    </w:p>
    <w:p w14:paraId="15F4DA26" w14:textId="77777777" w:rsidR="007E7306" w:rsidRDefault="007E7306" w:rsidP="007E7306">
      <w:pPr>
        <w:jc w:val="center"/>
      </w:pPr>
      <w:r>
        <w:t>JUNE 19, 2025</w:t>
      </w:r>
    </w:p>
    <w:p w14:paraId="6D6191F5" w14:textId="77777777" w:rsidR="007E7306" w:rsidRDefault="007E7306" w:rsidP="007E7306"/>
    <w:p w14:paraId="53296002" w14:textId="705DE93C" w:rsidR="007E7306" w:rsidRDefault="007E7306" w:rsidP="007E7306">
      <w:r>
        <w:t>The Regular Meeting of the Town Board of the Town of Hampton, County of Washington and the State of New York was held at the Town Hall, 2629 State Route 22A, Hampton, New York, on the 1</w:t>
      </w:r>
      <w:r w:rsidR="00A442D1">
        <w:t>9</w:t>
      </w:r>
      <w:r>
        <w:t xml:space="preserve">th day of </w:t>
      </w:r>
      <w:r w:rsidR="00A442D1">
        <w:t>June</w:t>
      </w:r>
      <w:r>
        <w:t xml:space="preserve"> 2025.</w:t>
      </w:r>
    </w:p>
    <w:p w14:paraId="75551E3D" w14:textId="77777777" w:rsidR="007E7306" w:rsidRDefault="007E7306" w:rsidP="007E7306">
      <w:r>
        <w:t xml:space="preserve">   </w:t>
      </w:r>
    </w:p>
    <w:p w14:paraId="5D76117B" w14:textId="77777777" w:rsidR="007E7306" w:rsidRDefault="007E7306" w:rsidP="007E7306">
      <w:r>
        <w:t xml:space="preserve">PRESENT:    </w:t>
      </w:r>
      <w:r w:rsidRPr="00D26B63">
        <w:t>David K. O’Brien</w:t>
      </w:r>
      <w:r>
        <w:t>------------</w:t>
      </w:r>
      <w:r w:rsidRPr="00D26B63">
        <w:t>Supervisor</w:t>
      </w:r>
      <w:r>
        <w:t xml:space="preserve"> </w:t>
      </w:r>
    </w:p>
    <w:p w14:paraId="15897753" w14:textId="77777777" w:rsidR="007E7306" w:rsidRDefault="007E7306" w:rsidP="007E7306">
      <w:r>
        <w:tab/>
        <w:t xml:space="preserve">           Donald Sady----------------- Councilman </w:t>
      </w:r>
    </w:p>
    <w:p w14:paraId="55B3643F" w14:textId="77777777" w:rsidR="007E7306" w:rsidRDefault="007E7306" w:rsidP="007E7306">
      <w:r>
        <w:tab/>
        <w:t xml:space="preserve">           Tamme Taran----------------Councilwoman </w:t>
      </w:r>
    </w:p>
    <w:p w14:paraId="5E19AE76" w14:textId="77777777" w:rsidR="007E7306" w:rsidRDefault="007E7306" w:rsidP="007E7306">
      <w:r>
        <w:rPr>
          <w:noProof/>
        </w:rPr>
        <w:drawing>
          <wp:anchor distT="0" distB="0" distL="114300" distR="114300" simplePos="0" relativeHeight="251659264" behindDoc="0" locked="0" layoutInCell="1" allowOverlap="1" wp14:anchorId="6C819587" wp14:editId="4252543A">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1A46BC16" w14:textId="77777777" w:rsidR="007E7306" w:rsidRDefault="007E7306" w:rsidP="007E7306">
      <w:r>
        <w:t xml:space="preserve">                       Andrea Kugler---------------Councilwoman - absent</w:t>
      </w:r>
    </w:p>
    <w:p w14:paraId="26AA5BF4" w14:textId="77777777" w:rsidR="007E7306" w:rsidRDefault="007E7306" w:rsidP="007E7306">
      <w:r>
        <w:t xml:space="preserve">                       Rebecca Jones---------------</w:t>
      </w:r>
      <w:r w:rsidRPr="00D26B63">
        <w:t xml:space="preserve">Town Clerk </w:t>
      </w:r>
      <w:r>
        <w:t xml:space="preserve">  </w:t>
      </w:r>
    </w:p>
    <w:p w14:paraId="70966FD0" w14:textId="77777777" w:rsidR="007E7306" w:rsidRPr="00D26B63" w:rsidRDefault="007E7306" w:rsidP="007E7306">
      <w:r>
        <w:tab/>
        <w:t xml:space="preserve">           Camilla Shaw----------------Deputy Town Clerk   </w:t>
      </w:r>
    </w:p>
    <w:p w14:paraId="564C660A" w14:textId="77777777" w:rsidR="007E7306" w:rsidRDefault="007E7306" w:rsidP="007E7306">
      <w:r>
        <w:t xml:space="preserve"> </w:t>
      </w:r>
      <w:r>
        <w:tab/>
        <w:t xml:space="preserve">           Tyler McClure---------------</w:t>
      </w:r>
      <w:r w:rsidRPr="00D26B63">
        <w:t>Highway Superintendent</w:t>
      </w:r>
      <w:r>
        <w:t xml:space="preserve"> </w:t>
      </w:r>
    </w:p>
    <w:p w14:paraId="4BF361A1" w14:textId="77777777" w:rsidR="007E7306" w:rsidRDefault="007E7306" w:rsidP="007E7306">
      <w:r>
        <w:t xml:space="preserve">                       </w:t>
      </w:r>
    </w:p>
    <w:p w14:paraId="52F528B7" w14:textId="760466FB" w:rsidR="007E7306" w:rsidRDefault="007E7306" w:rsidP="007E7306">
      <w:r>
        <w:t>Planning Board Member (s):…  Bonnie Hawley, Chair,</w:t>
      </w:r>
      <w:r w:rsidR="00E26FB4">
        <w:t xml:space="preserve"> </w:t>
      </w:r>
      <w:r>
        <w:t>and Matthew Pratt</w:t>
      </w:r>
    </w:p>
    <w:p w14:paraId="2227DC68" w14:textId="2AB75365" w:rsidR="007E7306" w:rsidRDefault="007E7306" w:rsidP="007E7306">
      <w:bookmarkStart w:id="0" w:name="_Hlk156152451"/>
      <w:bookmarkStart w:id="1" w:name="_Hlk187484102"/>
      <w:r>
        <w:t>Others present:</w:t>
      </w:r>
      <w:bookmarkEnd w:id="0"/>
      <w:r>
        <w:t xml:space="preserve"> EJ Conzola (NYVT Media Reporter), Artie Pratt and Ali &amp; Baby Callum Mitchell</w:t>
      </w:r>
    </w:p>
    <w:p w14:paraId="6E3F5925" w14:textId="77777777" w:rsidR="007E7306" w:rsidRDefault="007E7306" w:rsidP="007E7306">
      <w:r>
        <w:t xml:space="preserve"> </w:t>
      </w:r>
    </w:p>
    <w:bookmarkEnd w:id="1"/>
    <w:p w14:paraId="0F4BD8B4" w14:textId="77777777" w:rsidR="007E7306" w:rsidRPr="00395926" w:rsidRDefault="007E7306" w:rsidP="007E7306">
      <w:pPr>
        <w:rPr>
          <w:b/>
          <w:bCs/>
          <w:u w:val="single"/>
        </w:rPr>
      </w:pPr>
      <w:r>
        <w:t>The Regular Meeting was called to order by Supervisor O’Brien at 7:30pm, followed by the Pledge of Allegiance. Location of Fire Exits was given. Quorum of board members present.</w:t>
      </w:r>
    </w:p>
    <w:p w14:paraId="6BC53965" w14:textId="77777777" w:rsidR="007E7306" w:rsidRDefault="007E7306" w:rsidP="007E7306"/>
    <w:p w14:paraId="0837C6E4" w14:textId="77777777" w:rsidR="007E7306" w:rsidRPr="00D7111B" w:rsidRDefault="007E7306" w:rsidP="007E7306">
      <w:bookmarkStart w:id="2" w:name="_Hlk195268187"/>
      <w:r w:rsidRPr="00B4547A">
        <w:rPr>
          <w:b/>
        </w:rPr>
        <w:t>RESOLUTION NO.</w:t>
      </w:r>
      <w:r>
        <w:rPr>
          <w:b/>
        </w:rPr>
        <w:t xml:space="preserve"> </w:t>
      </w:r>
      <w:r w:rsidRPr="00B4547A">
        <w:rPr>
          <w:b/>
        </w:rPr>
        <w:t xml:space="preserve"> </w:t>
      </w:r>
      <w:r>
        <w:rPr>
          <w:b/>
        </w:rPr>
        <w:t>53-2025</w:t>
      </w:r>
    </w:p>
    <w:p w14:paraId="5ED5BB38" w14:textId="77777777" w:rsidR="007E7306" w:rsidRPr="00B4547A" w:rsidRDefault="007E7306" w:rsidP="007E7306">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bookmarkEnd w:id="2"/>
    <w:p w14:paraId="487C3B7E" w14:textId="2F0839DC" w:rsidR="007E7306" w:rsidRDefault="007E7306" w:rsidP="007E7306">
      <w:pPr>
        <w:tabs>
          <w:tab w:val="left" w:pos="7515"/>
        </w:tabs>
      </w:pPr>
      <w:r>
        <w:t xml:space="preserve">On a motion of Councilman </w:t>
      </w:r>
      <w:r w:rsidR="00A442D1">
        <w:t>Sady</w:t>
      </w:r>
      <w:r>
        <w:t xml:space="preserve">, seconded by Councilman </w:t>
      </w:r>
      <w:r w:rsidR="00A442D1">
        <w:t>Pietryka</w:t>
      </w:r>
      <w:r>
        <w:t xml:space="preserve">, the following resolution was ADOPTED:           </w:t>
      </w:r>
      <w:bookmarkStart w:id="3" w:name="_Hlk75535462"/>
      <w:r>
        <w:t>AYES          4         O’Brien, Sady, Taran, Pietryka</w:t>
      </w:r>
    </w:p>
    <w:p w14:paraId="61033D0B" w14:textId="3BC49BAA" w:rsidR="007E7306" w:rsidRDefault="007E7306" w:rsidP="007E7306">
      <w:pPr>
        <w:tabs>
          <w:tab w:val="left" w:pos="7515"/>
        </w:tabs>
      </w:pPr>
      <w:r>
        <w:t xml:space="preserve">                                      NAYS          0</w:t>
      </w:r>
      <w:bookmarkEnd w:id="3"/>
    </w:p>
    <w:p w14:paraId="5449BAE4" w14:textId="53CB6B37" w:rsidR="007E7306" w:rsidRDefault="007E7306" w:rsidP="007E7306">
      <w:pPr>
        <w:tabs>
          <w:tab w:val="left" w:pos="7515"/>
        </w:tabs>
      </w:pPr>
      <w:r>
        <w:t xml:space="preserve">                                     </w:t>
      </w:r>
      <w:r w:rsidR="00A442D1">
        <w:t xml:space="preserve"> </w:t>
      </w:r>
      <w:r>
        <w:t>ABSENT     1         Kugler</w:t>
      </w:r>
    </w:p>
    <w:p w14:paraId="2B93AC40" w14:textId="77777777" w:rsidR="007E7306" w:rsidRDefault="007E7306" w:rsidP="007E7306">
      <w:pPr>
        <w:tabs>
          <w:tab w:val="left" w:pos="7515"/>
        </w:tabs>
      </w:pPr>
      <w:r>
        <w:t>RESOLVED, the Regular Town Board Meeting Minutes for May 15, 2025 are approved.</w:t>
      </w:r>
    </w:p>
    <w:p w14:paraId="5B43CA8C" w14:textId="77777777" w:rsidR="007E7306" w:rsidRDefault="007E7306" w:rsidP="007E7306">
      <w:pPr>
        <w:tabs>
          <w:tab w:val="left" w:pos="7515"/>
        </w:tabs>
      </w:pPr>
    </w:p>
    <w:p w14:paraId="52BE38A5" w14:textId="77777777" w:rsidR="007E7306" w:rsidRDefault="007E7306" w:rsidP="007E7306">
      <w:pPr>
        <w:tabs>
          <w:tab w:val="left" w:pos="7515"/>
        </w:tabs>
        <w:rPr>
          <w:b/>
          <w:bCs/>
          <w:u w:val="single"/>
        </w:rPr>
      </w:pPr>
      <w:r>
        <w:rPr>
          <w:b/>
          <w:bCs/>
          <w:u w:val="single"/>
        </w:rPr>
        <w:t>PERMITS/SUBDIVISIONS</w:t>
      </w:r>
    </w:p>
    <w:p w14:paraId="668FFF56" w14:textId="77777777" w:rsidR="007E7306" w:rsidRDefault="007E7306" w:rsidP="007E7306">
      <w:pPr>
        <w:tabs>
          <w:tab w:val="left" w:pos="7515"/>
        </w:tabs>
      </w:pPr>
      <w:r>
        <w:t xml:space="preserve">A Lot Line Adjustment from Brad and Ali Mitchell was presented to the Board for consideration.   </w:t>
      </w:r>
    </w:p>
    <w:p w14:paraId="3D436793" w14:textId="77777777" w:rsidR="007E7306" w:rsidRDefault="007E7306" w:rsidP="007E7306">
      <w:pPr>
        <w:rPr>
          <w:b/>
        </w:rPr>
      </w:pPr>
    </w:p>
    <w:p w14:paraId="5DE94A5E" w14:textId="77777777" w:rsidR="007E7306" w:rsidRPr="00D7111B" w:rsidRDefault="007E7306" w:rsidP="007E7306">
      <w:r w:rsidRPr="00B4547A">
        <w:rPr>
          <w:b/>
        </w:rPr>
        <w:t>RESOLUTION NO.</w:t>
      </w:r>
      <w:r>
        <w:rPr>
          <w:b/>
        </w:rPr>
        <w:t xml:space="preserve"> </w:t>
      </w:r>
      <w:r w:rsidRPr="00B4547A">
        <w:rPr>
          <w:b/>
        </w:rPr>
        <w:t xml:space="preserve"> </w:t>
      </w:r>
      <w:r>
        <w:rPr>
          <w:b/>
        </w:rPr>
        <w:t>54-2025</w:t>
      </w:r>
    </w:p>
    <w:p w14:paraId="59D6DB6D" w14:textId="77777777" w:rsidR="007E7306" w:rsidRPr="00780D37" w:rsidRDefault="007E7306" w:rsidP="007E7306">
      <w:pPr>
        <w:tabs>
          <w:tab w:val="left" w:pos="7515"/>
        </w:tabs>
      </w:pPr>
      <w:r w:rsidRPr="002D2155">
        <w:rPr>
          <w:b/>
          <w:u w:val="single"/>
        </w:rPr>
        <w:t>M</w:t>
      </w:r>
      <w:r>
        <w:rPr>
          <w:b/>
          <w:u w:val="single"/>
        </w:rPr>
        <w:t>ITCHELL</w:t>
      </w:r>
      <w:r w:rsidRPr="002D2155">
        <w:rPr>
          <w:b/>
          <w:u w:val="single"/>
        </w:rPr>
        <w:t xml:space="preserve">-APPROVAL OF </w:t>
      </w:r>
      <w:r>
        <w:rPr>
          <w:b/>
          <w:u w:val="single"/>
        </w:rPr>
        <w:t>THE LOT LINE ADJUSTMENT</w:t>
      </w:r>
    </w:p>
    <w:p w14:paraId="22ACD84A" w14:textId="77777777" w:rsidR="007E7306" w:rsidRDefault="007E7306" w:rsidP="007E7306">
      <w:pPr>
        <w:tabs>
          <w:tab w:val="left" w:pos="7515"/>
        </w:tabs>
      </w:pPr>
      <w:r>
        <w:t xml:space="preserve">On a motion of Councilman Sady, seconded by Councilwoman Taran, the following resolution was ADOPTED:           AYES          4         O’Brien, Sady, Pietryka, Taran </w:t>
      </w:r>
    </w:p>
    <w:p w14:paraId="5BF253BE" w14:textId="77777777" w:rsidR="007E7306" w:rsidRDefault="007E7306" w:rsidP="007E7306">
      <w:pPr>
        <w:tabs>
          <w:tab w:val="left" w:pos="7515"/>
        </w:tabs>
      </w:pPr>
      <w:r>
        <w:t xml:space="preserve">                                      NAYS          0</w:t>
      </w:r>
    </w:p>
    <w:p w14:paraId="7A837716" w14:textId="77777777" w:rsidR="007E7306" w:rsidRDefault="007E7306" w:rsidP="007E7306">
      <w:pPr>
        <w:tabs>
          <w:tab w:val="left" w:pos="7515"/>
        </w:tabs>
      </w:pPr>
      <w:r>
        <w:t xml:space="preserve">                                      ABSENT     1         Kugler</w:t>
      </w:r>
    </w:p>
    <w:p w14:paraId="207C89BF" w14:textId="77777777" w:rsidR="007E7306" w:rsidRDefault="007E7306" w:rsidP="007E7306">
      <w:pPr>
        <w:tabs>
          <w:tab w:val="left" w:pos="7515"/>
        </w:tabs>
      </w:pPr>
      <w:r>
        <w:t>RESOLVED, to approve the Mitchell Lot Line Adjustment.</w:t>
      </w:r>
    </w:p>
    <w:p w14:paraId="64BD1683" w14:textId="77777777" w:rsidR="007E7306" w:rsidRDefault="007E7306" w:rsidP="007E7306"/>
    <w:p w14:paraId="45158D49" w14:textId="77777777" w:rsidR="007E7306" w:rsidRPr="00182893" w:rsidRDefault="007E7306" w:rsidP="007E7306">
      <w:pPr>
        <w:rPr>
          <w:b/>
        </w:rPr>
      </w:pPr>
      <w:r>
        <w:t>Dog Control Officer….no report</w:t>
      </w:r>
    </w:p>
    <w:p w14:paraId="66DA005C" w14:textId="77777777" w:rsidR="007E7306" w:rsidRDefault="007E7306" w:rsidP="007E7306">
      <w:pPr>
        <w:tabs>
          <w:tab w:val="left" w:pos="7515"/>
        </w:tabs>
      </w:pPr>
    </w:p>
    <w:p w14:paraId="544CB744" w14:textId="7A384A3A" w:rsidR="007E7306" w:rsidRDefault="007E7306" w:rsidP="007E7306">
      <w:r>
        <w:t>Tax Collect</w:t>
      </w:r>
      <w:r w:rsidR="00A442D1">
        <w:t>ion</w:t>
      </w:r>
      <w:r>
        <w:t xml:space="preserve"> Report….Zero balance. The Town Clerk/Collector had Board Members review and sign bank reconciliation statements for the Tax Collector Account dated May 31st, 2025.</w:t>
      </w:r>
    </w:p>
    <w:p w14:paraId="1E1F907C" w14:textId="77777777" w:rsidR="007E7306" w:rsidRDefault="007E7306" w:rsidP="007E7306"/>
    <w:p w14:paraId="3BF6A449" w14:textId="77777777" w:rsidR="007E7306" w:rsidRDefault="007E7306" w:rsidP="007E7306"/>
    <w:p w14:paraId="00096A0D" w14:textId="77777777" w:rsidR="007E7306" w:rsidRDefault="007E7306" w:rsidP="007E7306"/>
    <w:p w14:paraId="04362CEC" w14:textId="77777777" w:rsidR="007E7306" w:rsidRDefault="007E7306" w:rsidP="007E7306"/>
    <w:p w14:paraId="2D66160E" w14:textId="77777777" w:rsidR="007E7306" w:rsidRDefault="007E7306" w:rsidP="007E7306"/>
    <w:p w14:paraId="4068E0AF" w14:textId="77777777" w:rsidR="007E7306" w:rsidRDefault="007E7306" w:rsidP="007E7306"/>
    <w:p w14:paraId="128079C9" w14:textId="77777777" w:rsidR="007E7306" w:rsidRDefault="007E7306" w:rsidP="007E7306">
      <w:pPr>
        <w:tabs>
          <w:tab w:val="left" w:pos="7515"/>
        </w:tabs>
      </w:pPr>
    </w:p>
    <w:p w14:paraId="65CCD02F" w14:textId="77777777" w:rsidR="007E7306" w:rsidRDefault="007E7306" w:rsidP="007E7306">
      <w:pPr>
        <w:tabs>
          <w:tab w:val="left" w:pos="7515"/>
        </w:tabs>
      </w:pPr>
    </w:p>
    <w:p w14:paraId="7D5B95CE" w14:textId="77777777" w:rsidR="007E7306" w:rsidRDefault="007E7306" w:rsidP="007E7306">
      <w:pPr>
        <w:tabs>
          <w:tab w:val="left" w:pos="7515"/>
        </w:tabs>
      </w:pPr>
      <w:r>
        <w:t>TOWN BOARD MEETING</w:t>
      </w:r>
    </w:p>
    <w:p w14:paraId="3D8EEDE8" w14:textId="77777777" w:rsidR="007E7306" w:rsidRDefault="007E7306" w:rsidP="007E7306">
      <w:pPr>
        <w:tabs>
          <w:tab w:val="left" w:pos="7515"/>
        </w:tabs>
      </w:pPr>
      <w:r>
        <w:t>JUNE 19, 2025           PAGE 2</w:t>
      </w:r>
    </w:p>
    <w:p w14:paraId="2F49B0AE" w14:textId="77777777" w:rsidR="007E7306" w:rsidRDefault="007E7306" w:rsidP="007E7306"/>
    <w:p w14:paraId="390BBD0E" w14:textId="77777777" w:rsidR="007E7306" w:rsidRDefault="007E7306" w:rsidP="007E7306">
      <w:r w:rsidRPr="001E38B8">
        <w:t>Bonnie Hawley, Chair Planning Board….Planning Board Meeting was held</w:t>
      </w:r>
      <w:r>
        <w:t xml:space="preserve"> June 11th, </w:t>
      </w:r>
      <w:r w:rsidRPr="001E38B8">
        <w:t>202</w:t>
      </w:r>
      <w:r>
        <w:t>5, copy of the minutes is attached.  Next meeting will be July 9th, 2025 @7:00 at the Town Hall.</w:t>
      </w:r>
    </w:p>
    <w:p w14:paraId="1260A49F" w14:textId="77777777" w:rsidR="007E7306" w:rsidRDefault="007E7306" w:rsidP="007E7306">
      <w:pPr>
        <w:tabs>
          <w:tab w:val="left" w:pos="7515"/>
        </w:tabs>
      </w:pPr>
      <w:r>
        <w:t xml:space="preserve"> </w:t>
      </w:r>
    </w:p>
    <w:p w14:paraId="209815C5" w14:textId="77777777" w:rsidR="007E7306" w:rsidRDefault="007E7306" w:rsidP="007E7306">
      <w:pPr>
        <w:tabs>
          <w:tab w:val="left" w:pos="7515"/>
        </w:tabs>
      </w:pPr>
      <w:r w:rsidRPr="006F3A64">
        <w:t>Tyler McClure, Highway Superintendent…submitted his report, copy of which is attached.</w:t>
      </w:r>
    </w:p>
    <w:p w14:paraId="0587EE47" w14:textId="77777777" w:rsidR="007E7306" w:rsidRPr="006F3A64" w:rsidRDefault="007E7306" w:rsidP="007E7306">
      <w:pPr>
        <w:tabs>
          <w:tab w:val="left" w:pos="7515"/>
        </w:tabs>
      </w:pPr>
    </w:p>
    <w:p w14:paraId="4ACCC6C0" w14:textId="77777777" w:rsidR="007E7306" w:rsidRDefault="007E7306" w:rsidP="007E7306">
      <w:pPr>
        <w:tabs>
          <w:tab w:val="left" w:pos="7515"/>
        </w:tabs>
      </w:pPr>
    </w:p>
    <w:p w14:paraId="2CF18CFE" w14:textId="77777777" w:rsidR="007E7306" w:rsidRPr="00182893" w:rsidRDefault="007E7306" w:rsidP="007E7306">
      <w:pPr>
        <w:tabs>
          <w:tab w:val="left" w:pos="7515"/>
        </w:tabs>
      </w:pPr>
      <w:r w:rsidRPr="00BD5C57">
        <w:rPr>
          <w:b/>
          <w:bCs/>
          <w:u w:val="single"/>
        </w:rPr>
        <w:t>SUPERVISOR’S REPORT/COUNTY UPDATES/COMMUNICATIONS</w:t>
      </w:r>
    </w:p>
    <w:p w14:paraId="49BAAC90" w14:textId="77777777" w:rsidR="007E7306" w:rsidRDefault="007E7306" w:rsidP="007E7306">
      <w:pPr>
        <w:tabs>
          <w:tab w:val="left" w:pos="7515"/>
        </w:tabs>
        <w:rPr>
          <w:b/>
          <w:bCs/>
          <w:u w:val="single"/>
        </w:rPr>
      </w:pPr>
    </w:p>
    <w:p w14:paraId="197AE44F" w14:textId="77777777" w:rsidR="007E7306" w:rsidRPr="00376EDC" w:rsidRDefault="007E7306" w:rsidP="007E7306">
      <w:pPr>
        <w:tabs>
          <w:tab w:val="left" w:pos="7515"/>
        </w:tabs>
        <w:rPr>
          <w:b/>
        </w:rPr>
      </w:pPr>
      <w:r>
        <w:rPr>
          <w:b/>
        </w:rPr>
        <w:t>RESOLUTION NO. 55-2025</w:t>
      </w:r>
    </w:p>
    <w:p w14:paraId="1A9575EE" w14:textId="77777777" w:rsidR="007E7306" w:rsidRPr="00DD6CFA" w:rsidRDefault="007E7306" w:rsidP="007E7306">
      <w:pPr>
        <w:rPr>
          <w:b/>
          <w:u w:val="single"/>
        </w:rPr>
      </w:pPr>
      <w:r w:rsidRPr="00DD6CFA">
        <w:rPr>
          <w:b/>
          <w:u w:val="single"/>
        </w:rPr>
        <w:t xml:space="preserve">APPROVAL OF THE SUPERVISOR’S </w:t>
      </w:r>
      <w:r>
        <w:rPr>
          <w:b/>
          <w:u w:val="single"/>
        </w:rPr>
        <w:t xml:space="preserve">MONTHLY </w:t>
      </w:r>
      <w:r w:rsidRPr="00DD6CFA">
        <w:rPr>
          <w:b/>
          <w:u w:val="single"/>
        </w:rPr>
        <w:t>REPORT</w:t>
      </w:r>
      <w:r>
        <w:rPr>
          <w:b/>
          <w:u w:val="single"/>
        </w:rPr>
        <w:t xml:space="preserve">  </w:t>
      </w:r>
    </w:p>
    <w:p w14:paraId="72D9ED05" w14:textId="77777777" w:rsidR="007E7306" w:rsidRDefault="007E7306" w:rsidP="007E7306">
      <w:pPr>
        <w:tabs>
          <w:tab w:val="left" w:pos="7515"/>
        </w:tabs>
      </w:pPr>
      <w:r>
        <w:t>On a motion of Councilman Sady, seconded by Councilman Pietryka, the following resolution was ADOPTED:                          AYES          4         O’Brien, Sady, Taran, Pietryka</w:t>
      </w:r>
    </w:p>
    <w:p w14:paraId="2D66D68C" w14:textId="77777777" w:rsidR="007E7306" w:rsidRDefault="007E7306" w:rsidP="007E7306">
      <w:pPr>
        <w:tabs>
          <w:tab w:val="left" w:pos="7515"/>
        </w:tabs>
      </w:pPr>
      <w:r>
        <w:t xml:space="preserve">                                                     NAYS          0</w:t>
      </w:r>
    </w:p>
    <w:p w14:paraId="5D418AE8" w14:textId="77777777" w:rsidR="007E7306" w:rsidRDefault="007E7306" w:rsidP="007E7306">
      <w:pPr>
        <w:tabs>
          <w:tab w:val="left" w:pos="7515"/>
        </w:tabs>
      </w:pPr>
      <w:r>
        <w:t xml:space="preserve">                                                     ABSENT     1         Kugler</w:t>
      </w:r>
    </w:p>
    <w:p w14:paraId="367ABC26" w14:textId="77777777" w:rsidR="007E7306" w:rsidRPr="00376EDC" w:rsidRDefault="007E7306" w:rsidP="007E7306">
      <w:pPr>
        <w:tabs>
          <w:tab w:val="left" w:pos="7515"/>
        </w:tabs>
        <w:rPr>
          <w:b/>
          <w:bCs/>
        </w:rPr>
      </w:pPr>
      <w:r>
        <w:t xml:space="preserve"> </w:t>
      </w:r>
      <w:r w:rsidRPr="00230D5C">
        <w:t>RESOLVED that, the Supervisor’s Monthly</w:t>
      </w:r>
      <w:r w:rsidRPr="00230D5C">
        <w:rPr>
          <w:b/>
        </w:rPr>
        <w:t xml:space="preserve"> </w:t>
      </w:r>
      <w:r w:rsidRPr="00230D5C">
        <w:t>report be accepted as submitted for</w:t>
      </w:r>
      <w:r>
        <w:t xml:space="preserve"> </w:t>
      </w:r>
      <w:r>
        <w:rPr>
          <w:b/>
          <w:bCs/>
        </w:rPr>
        <w:t>MAY.</w:t>
      </w:r>
    </w:p>
    <w:p w14:paraId="1D90DDCA" w14:textId="77777777" w:rsidR="007E7306" w:rsidRPr="00CF79E0" w:rsidRDefault="007E7306" w:rsidP="007E7306">
      <w:r w:rsidRPr="00230D5C">
        <w:t xml:space="preserve">  </w:t>
      </w:r>
      <w:r w:rsidRPr="00CF79E0">
        <w:rPr>
          <w:u w:val="single"/>
        </w:rPr>
        <w:t>ACCOUNT</w:t>
      </w:r>
      <w:r w:rsidRPr="00CF79E0">
        <w:t xml:space="preserve">                                  </w:t>
      </w:r>
      <w:r w:rsidRPr="00BB679D">
        <w:rPr>
          <w:u w:val="single"/>
        </w:rPr>
        <w:t>0</w:t>
      </w:r>
      <w:r>
        <w:rPr>
          <w:u w:val="single"/>
        </w:rPr>
        <w:t>5</w:t>
      </w:r>
      <w:r w:rsidRPr="00CF79E0">
        <w:rPr>
          <w:u w:val="single"/>
        </w:rPr>
        <w:t>/01/2</w:t>
      </w:r>
      <w:r>
        <w:rPr>
          <w:u w:val="single"/>
        </w:rPr>
        <w:t>5</w:t>
      </w:r>
      <w:r w:rsidRPr="00CF79E0">
        <w:t xml:space="preserve">         </w:t>
      </w:r>
      <w:r w:rsidRPr="00CF79E0">
        <w:rPr>
          <w:u w:val="single"/>
        </w:rPr>
        <w:t>Receipts</w:t>
      </w:r>
      <w:r w:rsidRPr="00CF79E0">
        <w:t xml:space="preserve">      </w:t>
      </w:r>
      <w:r w:rsidRPr="00CF79E0">
        <w:rPr>
          <w:u w:val="single"/>
        </w:rPr>
        <w:t>Disbursed</w:t>
      </w:r>
      <w:r w:rsidRPr="00CF79E0">
        <w:t xml:space="preserve">            </w:t>
      </w:r>
      <w:r>
        <w:rPr>
          <w:u w:val="single"/>
        </w:rPr>
        <w:t>05</w:t>
      </w:r>
      <w:r w:rsidRPr="00CF79E0">
        <w:rPr>
          <w:u w:val="single"/>
        </w:rPr>
        <w:t>/</w:t>
      </w:r>
      <w:r>
        <w:rPr>
          <w:u w:val="single"/>
        </w:rPr>
        <w:t>31</w:t>
      </w:r>
      <w:r w:rsidRPr="00CF79E0">
        <w:rPr>
          <w:u w:val="single"/>
        </w:rPr>
        <w:t>/2</w:t>
      </w:r>
      <w:r>
        <w:rPr>
          <w:u w:val="single"/>
        </w:rPr>
        <w:t>5</w:t>
      </w:r>
      <w:r w:rsidRPr="00CF79E0">
        <w:t xml:space="preserve">                                                                                  </w:t>
      </w:r>
    </w:p>
    <w:p w14:paraId="59995C02" w14:textId="77777777" w:rsidR="007E7306" w:rsidRPr="00596974" w:rsidRDefault="007E7306" w:rsidP="007E7306">
      <w:pPr>
        <w:rPr>
          <w:sz w:val="22"/>
          <w:szCs w:val="22"/>
        </w:rPr>
      </w:pPr>
      <w:r w:rsidRPr="00596974">
        <w:rPr>
          <w:sz w:val="22"/>
          <w:szCs w:val="22"/>
        </w:rPr>
        <w:t xml:space="preserve">Citizens Cemetery                           </w:t>
      </w:r>
      <w:r w:rsidRPr="00596974">
        <w:rPr>
          <w:sz w:val="22"/>
          <w:szCs w:val="22"/>
          <w:u w:val="single"/>
        </w:rPr>
        <w:t>$  3,029.34      $           .13      $            .00           $   3,029.47</w:t>
      </w:r>
    </w:p>
    <w:p w14:paraId="6B6B9975" w14:textId="77777777" w:rsidR="007E7306" w:rsidRPr="00596974" w:rsidRDefault="007E7306" w:rsidP="007E7306">
      <w:pPr>
        <w:rPr>
          <w:sz w:val="22"/>
          <w:szCs w:val="22"/>
          <w:u w:val="single"/>
        </w:rPr>
      </w:pPr>
      <w:r w:rsidRPr="00596974">
        <w:rPr>
          <w:sz w:val="22"/>
          <w:szCs w:val="22"/>
        </w:rPr>
        <w:t>Citizens Total                                  $  3,029.34      $           .13      $            .00           $   3,029.47</w:t>
      </w:r>
    </w:p>
    <w:p w14:paraId="19EB0A74" w14:textId="77777777" w:rsidR="007E7306" w:rsidRPr="00596974" w:rsidRDefault="007E7306" w:rsidP="007E7306">
      <w:pPr>
        <w:rPr>
          <w:sz w:val="22"/>
          <w:szCs w:val="22"/>
        </w:rPr>
      </w:pPr>
    </w:p>
    <w:p w14:paraId="68FCBBCF" w14:textId="77777777" w:rsidR="007E7306" w:rsidRPr="00596974" w:rsidRDefault="007E7306" w:rsidP="007E7306">
      <w:pPr>
        <w:rPr>
          <w:sz w:val="22"/>
          <w:szCs w:val="22"/>
        </w:rPr>
      </w:pPr>
      <w:r w:rsidRPr="00596974">
        <w:rPr>
          <w:sz w:val="22"/>
          <w:szCs w:val="22"/>
        </w:rPr>
        <w:t xml:space="preserve">GFNB Fire, Trust &amp; Agency         $    1,000.82     $           0.00      $ </w:t>
      </w:r>
      <w:bookmarkStart w:id="4" w:name="_Hlk195284050"/>
      <w:r w:rsidRPr="00596974">
        <w:rPr>
          <w:sz w:val="22"/>
          <w:szCs w:val="22"/>
        </w:rPr>
        <w:t xml:space="preserve">         0.00</w:t>
      </w:r>
      <w:bookmarkEnd w:id="4"/>
      <w:r w:rsidRPr="00596974">
        <w:rPr>
          <w:sz w:val="22"/>
          <w:szCs w:val="22"/>
        </w:rPr>
        <w:t xml:space="preserve">         $    1,000.82</w:t>
      </w:r>
    </w:p>
    <w:p w14:paraId="42BDF2D4" w14:textId="77777777" w:rsidR="007E7306" w:rsidRPr="00596974" w:rsidRDefault="007E7306" w:rsidP="007E7306">
      <w:pPr>
        <w:rPr>
          <w:sz w:val="22"/>
          <w:szCs w:val="22"/>
        </w:rPr>
      </w:pPr>
      <w:r w:rsidRPr="00596974">
        <w:rPr>
          <w:sz w:val="22"/>
          <w:szCs w:val="22"/>
        </w:rPr>
        <w:t xml:space="preserve"> GFNB Fire, Trust &amp; Agency ICS $  66,718.00     $           0.00      $          0.00         $  66,718.00</w:t>
      </w:r>
    </w:p>
    <w:p w14:paraId="0C1987CF" w14:textId="77777777" w:rsidR="007E7306" w:rsidRPr="00596974" w:rsidRDefault="007E7306" w:rsidP="007E7306">
      <w:pPr>
        <w:rPr>
          <w:sz w:val="22"/>
          <w:szCs w:val="22"/>
        </w:rPr>
      </w:pPr>
      <w:r w:rsidRPr="00596974">
        <w:rPr>
          <w:sz w:val="22"/>
          <w:szCs w:val="22"/>
        </w:rPr>
        <w:t>GFNB Health Insurance                 $    2,591.23     $                        $                          $    2,591.23</w:t>
      </w:r>
    </w:p>
    <w:p w14:paraId="4A7BCD0A" w14:textId="77777777" w:rsidR="007E7306" w:rsidRPr="00596974" w:rsidRDefault="007E7306" w:rsidP="007E7306">
      <w:pPr>
        <w:rPr>
          <w:sz w:val="22"/>
          <w:szCs w:val="22"/>
        </w:rPr>
      </w:pPr>
      <w:r w:rsidRPr="00596974">
        <w:rPr>
          <w:sz w:val="22"/>
          <w:szCs w:val="22"/>
        </w:rPr>
        <w:t>GFNB Trust &amp; Agency                  $    3,393.02     $    4,467.29      $    4,447.19        $    3,413.12</w:t>
      </w:r>
    </w:p>
    <w:p w14:paraId="0A75E55B" w14:textId="77777777" w:rsidR="007E7306" w:rsidRPr="00596974" w:rsidRDefault="007E7306" w:rsidP="007E7306">
      <w:pPr>
        <w:rPr>
          <w:sz w:val="22"/>
          <w:szCs w:val="22"/>
        </w:rPr>
      </w:pPr>
      <w:r w:rsidRPr="00596974">
        <w:rPr>
          <w:sz w:val="22"/>
          <w:szCs w:val="22"/>
        </w:rPr>
        <w:t>GFNB General Fund                      $    3,957.36     $   14,485.10     $  12,635.73        $    5,806.73</w:t>
      </w:r>
    </w:p>
    <w:p w14:paraId="67EC9D09" w14:textId="77777777" w:rsidR="007E7306" w:rsidRPr="00596974" w:rsidRDefault="007E7306" w:rsidP="007E7306">
      <w:pPr>
        <w:rPr>
          <w:sz w:val="22"/>
          <w:szCs w:val="22"/>
          <w:u w:val="single"/>
        </w:rPr>
      </w:pPr>
      <w:r w:rsidRPr="00596974">
        <w:rPr>
          <w:sz w:val="22"/>
          <w:szCs w:val="22"/>
        </w:rPr>
        <w:t xml:space="preserve"> GFNB General Fund ICS              </w:t>
      </w:r>
      <w:r w:rsidRPr="00596974">
        <w:rPr>
          <w:sz w:val="22"/>
          <w:szCs w:val="22"/>
          <w:u w:val="single"/>
        </w:rPr>
        <w:t>$  68,849.65     $     6,476.09      $   8,000.00        $  67,325.74</w:t>
      </w:r>
    </w:p>
    <w:p w14:paraId="7B515F52" w14:textId="77777777" w:rsidR="007E7306" w:rsidRPr="00596974" w:rsidRDefault="007E7306" w:rsidP="007E7306">
      <w:pPr>
        <w:rPr>
          <w:sz w:val="22"/>
          <w:szCs w:val="22"/>
        </w:rPr>
      </w:pPr>
      <w:r w:rsidRPr="00596974">
        <w:t>GFNB Total</w:t>
      </w:r>
      <w:r w:rsidRPr="00596974">
        <w:tab/>
      </w:r>
      <w:r w:rsidRPr="00596974">
        <w:tab/>
      </w:r>
      <w:r w:rsidRPr="00596974">
        <w:tab/>
        <w:t xml:space="preserve">   </w:t>
      </w:r>
      <w:r w:rsidRPr="00596974">
        <w:rPr>
          <w:sz w:val="22"/>
          <w:szCs w:val="22"/>
        </w:rPr>
        <w:t xml:space="preserve">$146,510.08     $    25,428.48     $  25,082.92       $146,855.64 </w:t>
      </w:r>
    </w:p>
    <w:p w14:paraId="7BC2D30F" w14:textId="77777777" w:rsidR="007E7306" w:rsidRPr="00596974" w:rsidRDefault="007E7306" w:rsidP="007E7306">
      <w:pPr>
        <w:rPr>
          <w:sz w:val="22"/>
          <w:szCs w:val="22"/>
        </w:rPr>
      </w:pPr>
    </w:p>
    <w:p w14:paraId="7C27D377" w14:textId="77777777" w:rsidR="007E7306" w:rsidRPr="00596974" w:rsidRDefault="007E7306" w:rsidP="007E7306">
      <w:pPr>
        <w:rPr>
          <w:sz w:val="22"/>
          <w:szCs w:val="22"/>
        </w:rPr>
      </w:pPr>
    </w:p>
    <w:p w14:paraId="1EE88786" w14:textId="77777777" w:rsidR="007E7306" w:rsidRPr="00596974" w:rsidRDefault="007E7306" w:rsidP="007E7306">
      <w:pPr>
        <w:rPr>
          <w:sz w:val="22"/>
          <w:szCs w:val="22"/>
        </w:rPr>
      </w:pPr>
      <w:r w:rsidRPr="00596974">
        <w:rPr>
          <w:sz w:val="22"/>
          <w:szCs w:val="22"/>
        </w:rPr>
        <w:t>GFNB Highway Fund                    $     9,164.25     $  28,000.00     $  24,448.36        $  12,715.89</w:t>
      </w:r>
    </w:p>
    <w:p w14:paraId="59A3ECEE" w14:textId="77777777" w:rsidR="007E7306" w:rsidRPr="00596974" w:rsidRDefault="007E7306" w:rsidP="007E7306">
      <w:pPr>
        <w:rPr>
          <w:sz w:val="22"/>
          <w:szCs w:val="22"/>
        </w:rPr>
      </w:pPr>
      <w:r w:rsidRPr="00596974">
        <w:rPr>
          <w:sz w:val="22"/>
          <w:szCs w:val="22"/>
        </w:rPr>
        <w:t xml:space="preserve"> GFNB Highway Fund ICS            $ 329,163.62     $    1,073.46     $  28,000.00        $302,237.08</w:t>
      </w:r>
    </w:p>
    <w:p w14:paraId="00C54AB8" w14:textId="77777777" w:rsidR="007E7306" w:rsidRPr="00596974" w:rsidRDefault="007E7306" w:rsidP="007E7306">
      <w:pPr>
        <w:rPr>
          <w:sz w:val="22"/>
          <w:szCs w:val="22"/>
        </w:rPr>
      </w:pPr>
      <w:r w:rsidRPr="00596974">
        <w:rPr>
          <w:sz w:val="22"/>
          <w:szCs w:val="22"/>
        </w:rPr>
        <w:t>GFNB Capital Reserve                   $     1,005.02     $         00.00     $         00.00        $    1,005.02</w:t>
      </w:r>
    </w:p>
    <w:p w14:paraId="2BD029AB" w14:textId="77777777" w:rsidR="007E7306" w:rsidRPr="00596974" w:rsidRDefault="007E7306" w:rsidP="007E7306">
      <w:pPr>
        <w:rPr>
          <w:u w:val="single"/>
        </w:rPr>
      </w:pPr>
      <w:r w:rsidRPr="00596974">
        <w:rPr>
          <w:sz w:val="22"/>
          <w:szCs w:val="22"/>
        </w:rPr>
        <w:t xml:space="preserve"> GFNB Capital Reserve ICS           </w:t>
      </w:r>
      <w:r w:rsidRPr="00596974">
        <w:rPr>
          <w:sz w:val="22"/>
          <w:szCs w:val="22"/>
          <w:u w:val="single"/>
        </w:rPr>
        <w:t>$ 138,231.75     $       492.71     $                          $138,724.46</w:t>
      </w:r>
    </w:p>
    <w:p w14:paraId="6BDB6122" w14:textId="77777777" w:rsidR="007E7306" w:rsidRPr="00596974" w:rsidRDefault="007E7306" w:rsidP="007E7306">
      <w:pPr>
        <w:rPr>
          <w:sz w:val="22"/>
          <w:szCs w:val="22"/>
        </w:rPr>
      </w:pPr>
      <w:r w:rsidRPr="00596974">
        <w:rPr>
          <w:sz w:val="22"/>
          <w:szCs w:val="22"/>
        </w:rPr>
        <w:t>GFNB Total                                    $ 477,564.64     $   29,566.17    $  52,448.36        $454,682.45</w:t>
      </w:r>
    </w:p>
    <w:p w14:paraId="5A2A3CCA" w14:textId="77777777" w:rsidR="007E7306" w:rsidRPr="00596974" w:rsidRDefault="007E7306" w:rsidP="007E7306">
      <w:pPr>
        <w:rPr>
          <w:sz w:val="22"/>
          <w:szCs w:val="22"/>
        </w:rPr>
      </w:pPr>
    </w:p>
    <w:p w14:paraId="216AF51D" w14:textId="77777777" w:rsidR="007E7306" w:rsidRPr="00596974" w:rsidRDefault="007E7306" w:rsidP="007E7306">
      <w:r w:rsidRPr="00596974">
        <w:rPr>
          <w:sz w:val="22"/>
          <w:szCs w:val="22"/>
        </w:rPr>
        <w:t xml:space="preserve">TOTALS </w:t>
      </w:r>
      <w:r w:rsidRPr="00596974">
        <w:tab/>
      </w:r>
      <w:r w:rsidRPr="00596974">
        <w:tab/>
      </w:r>
      <w:r w:rsidRPr="00596974">
        <w:tab/>
        <w:t xml:space="preserve">    </w:t>
      </w:r>
      <w:r w:rsidRPr="00596974">
        <w:rPr>
          <w:sz w:val="22"/>
          <w:szCs w:val="22"/>
        </w:rPr>
        <w:t>$627,104.06      $  54,994.78     $  77,531.28       $604,567.56</w:t>
      </w:r>
    </w:p>
    <w:p w14:paraId="1F4A2A4F" w14:textId="77777777" w:rsidR="007E7306" w:rsidRDefault="007E7306" w:rsidP="007E7306">
      <w:r w:rsidRPr="00596974">
        <w:t>All Board Members present signed Supervisor’s Report.</w:t>
      </w:r>
    </w:p>
    <w:p w14:paraId="7B45EB31" w14:textId="77777777" w:rsidR="007E7306" w:rsidRDefault="007E7306" w:rsidP="007E7306"/>
    <w:p w14:paraId="445CB67B" w14:textId="77777777" w:rsidR="007E7306" w:rsidRDefault="007E7306" w:rsidP="007E7306">
      <w:pPr>
        <w:rPr>
          <w:b/>
          <w:bCs/>
          <w:u w:val="single"/>
        </w:rPr>
      </w:pPr>
      <w:r>
        <w:rPr>
          <w:b/>
          <w:bCs/>
          <w:u w:val="single"/>
        </w:rPr>
        <w:t>OLD BUSINESS</w:t>
      </w:r>
    </w:p>
    <w:p w14:paraId="33D153F1" w14:textId="3BF9DC83" w:rsidR="007E7306" w:rsidRDefault="007E7306" w:rsidP="007E7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Regarding a presentation </w:t>
      </w:r>
      <w:r w:rsidR="00A442D1">
        <w:t xml:space="preserve">at the May Town Board Meeting </w:t>
      </w:r>
      <w:r>
        <w:t>by Dr. Spillane and Dr. Leach (retired Glens Falls Hospital infectious disease Dr.) of the Healthcare Coalition for the North Country District 21, the following resolution was introduced:</w:t>
      </w:r>
    </w:p>
    <w:p w14:paraId="008E146E" w14:textId="77777777" w:rsidR="007E7306" w:rsidRDefault="007E7306" w:rsidP="007E7306">
      <w:pPr>
        <w:tabs>
          <w:tab w:val="left" w:pos="7515"/>
        </w:tabs>
        <w:rPr>
          <w:b/>
        </w:rPr>
      </w:pPr>
      <w:r>
        <w:rPr>
          <w:b/>
        </w:rPr>
        <w:t>RESOLUTION NO. 56-2025</w:t>
      </w:r>
    </w:p>
    <w:p w14:paraId="65B26533" w14:textId="77777777" w:rsidR="007E7306" w:rsidRPr="000B1CEE" w:rsidRDefault="007E7306" w:rsidP="007E7306">
      <w:pPr>
        <w:tabs>
          <w:tab w:val="left" w:pos="7515"/>
        </w:tabs>
        <w:jc w:val="center"/>
        <w:rPr>
          <w:b/>
          <w:u w:val="single"/>
        </w:rPr>
      </w:pPr>
      <w:r>
        <w:t xml:space="preserve">MOTION BY:         </w:t>
      </w:r>
      <w:r>
        <w:rPr>
          <w:u w:val="single"/>
        </w:rPr>
        <w:t>COUNCILMAN MICHAEL PIETRYKA</w:t>
      </w:r>
    </w:p>
    <w:p w14:paraId="07E139F0" w14:textId="77777777" w:rsidR="007E7306" w:rsidRPr="00805859" w:rsidRDefault="007E7306" w:rsidP="007E7306">
      <w:pPr>
        <w:rPr>
          <w:u w:val="single"/>
        </w:rPr>
      </w:pPr>
      <w:r>
        <w:tab/>
      </w:r>
      <w:r>
        <w:tab/>
        <w:t xml:space="preserve">     SECONDED BY:    </w:t>
      </w:r>
      <w:r>
        <w:rPr>
          <w:u w:val="single"/>
        </w:rPr>
        <w:t>COUNCILWOMAN TAMME TARAN</w:t>
      </w:r>
    </w:p>
    <w:p w14:paraId="6678540C" w14:textId="77777777" w:rsidR="007E7306" w:rsidRPr="0079796E" w:rsidRDefault="007E7306" w:rsidP="007E7306">
      <w:pPr>
        <w:tabs>
          <w:tab w:val="left" w:pos="7515"/>
        </w:tabs>
        <w:rPr>
          <w:b/>
          <w:u w:val="single"/>
        </w:rPr>
      </w:pPr>
    </w:p>
    <w:p w14:paraId="313D427A" w14:textId="77777777" w:rsidR="007E7306" w:rsidRPr="0079796E" w:rsidRDefault="007E7306" w:rsidP="007E7306">
      <w:pPr>
        <w:tabs>
          <w:tab w:val="left" w:pos="7515"/>
        </w:tabs>
        <w:rPr>
          <w:b/>
        </w:rPr>
      </w:pPr>
      <w:r>
        <w:rPr>
          <w:b/>
        </w:rPr>
        <w:t xml:space="preserve"> </w:t>
      </w:r>
    </w:p>
    <w:p w14:paraId="162C0E4D" w14:textId="77777777" w:rsidR="007E7306" w:rsidRDefault="007E7306" w:rsidP="007E7306">
      <w:pPr>
        <w:tabs>
          <w:tab w:val="left" w:pos="7515"/>
        </w:tabs>
        <w:jc w:val="center"/>
        <w:rPr>
          <w:b/>
        </w:rPr>
      </w:pPr>
      <w:r w:rsidRPr="0079796E">
        <w:rPr>
          <w:b/>
        </w:rPr>
        <w:t xml:space="preserve">RESOLUTION </w:t>
      </w:r>
      <w:r>
        <w:rPr>
          <w:b/>
        </w:rPr>
        <w:t>URGING FEDERAL OFFICIALS TO CONSULT WITH HEALTHCARE PRACTITIONERS AND ELECTED OFFICIALS ON THE LOCALIZED EFFECTS OF MEDICAID SPENDING REDUCTIONS, TO EXERCISE CAUTION WHEN CONSIDERING SUCH REUCTIONS, AND TO IMPLDMDNG ONLY THOSE REDUCTIONS THAT ALOW FOR THE PRESERVATION OF A ROBUST HEALTHCARE DELIVERY SYSTEM</w:t>
      </w:r>
    </w:p>
    <w:p w14:paraId="332D5A7E" w14:textId="77777777" w:rsidR="007E7306" w:rsidRDefault="007E7306" w:rsidP="007E7306">
      <w:pPr>
        <w:tabs>
          <w:tab w:val="left" w:pos="7515"/>
        </w:tabs>
        <w:jc w:val="center"/>
        <w:rPr>
          <w:b/>
        </w:rPr>
      </w:pPr>
    </w:p>
    <w:p w14:paraId="6DF5684A" w14:textId="77777777" w:rsidR="007E7306" w:rsidRDefault="007E7306" w:rsidP="007E7306">
      <w:pPr>
        <w:tabs>
          <w:tab w:val="left" w:pos="7515"/>
        </w:tabs>
        <w:rPr>
          <w:b/>
        </w:rPr>
      </w:pPr>
    </w:p>
    <w:p w14:paraId="7AAEDAE3" w14:textId="77777777" w:rsidR="007E7306" w:rsidRDefault="007E7306" w:rsidP="007E7306">
      <w:pPr>
        <w:tabs>
          <w:tab w:val="left" w:pos="7515"/>
        </w:tabs>
        <w:rPr>
          <w:b/>
        </w:rPr>
      </w:pPr>
    </w:p>
    <w:p w14:paraId="211027FC" w14:textId="77777777" w:rsidR="007E7306" w:rsidRDefault="007E7306" w:rsidP="007E7306">
      <w:pPr>
        <w:tabs>
          <w:tab w:val="left" w:pos="7515"/>
        </w:tabs>
        <w:rPr>
          <w:b/>
        </w:rPr>
      </w:pPr>
    </w:p>
    <w:p w14:paraId="03DAA938" w14:textId="77777777" w:rsidR="007E7306" w:rsidRDefault="007E7306" w:rsidP="007E7306">
      <w:pPr>
        <w:tabs>
          <w:tab w:val="left" w:pos="7515"/>
        </w:tabs>
      </w:pPr>
      <w:r>
        <w:t>TOWN BOARD MEETING</w:t>
      </w:r>
    </w:p>
    <w:p w14:paraId="769A856F" w14:textId="77777777" w:rsidR="007E7306" w:rsidRDefault="007E7306" w:rsidP="007E7306">
      <w:pPr>
        <w:tabs>
          <w:tab w:val="left" w:pos="7515"/>
        </w:tabs>
      </w:pPr>
      <w:r>
        <w:t>JUNE 19, 2025           PAGE 3</w:t>
      </w:r>
    </w:p>
    <w:p w14:paraId="20FDE717" w14:textId="77777777" w:rsidR="007E7306" w:rsidRDefault="007E7306" w:rsidP="007E7306">
      <w:pPr>
        <w:tabs>
          <w:tab w:val="left" w:pos="7515"/>
        </w:tabs>
        <w:rPr>
          <w:b/>
        </w:rPr>
      </w:pPr>
    </w:p>
    <w:p w14:paraId="47972942" w14:textId="77777777" w:rsidR="007E7306" w:rsidRDefault="007E7306" w:rsidP="007E7306">
      <w:pPr>
        <w:tabs>
          <w:tab w:val="left" w:pos="7515"/>
        </w:tabs>
        <w:rPr>
          <w:b/>
        </w:rPr>
      </w:pPr>
    </w:p>
    <w:p w14:paraId="0D16A2E5" w14:textId="77777777" w:rsidR="007E7306" w:rsidRDefault="007E7306" w:rsidP="007E7306">
      <w:pPr>
        <w:tabs>
          <w:tab w:val="left" w:pos="7515"/>
        </w:tabs>
        <w:rPr>
          <w:bCs/>
        </w:rPr>
      </w:pPr>
      <w:r>
        <w:rPr>
          <w:b/>
        </w:rPr>
        <w:t xml:space="preserve">WHEREAS, </w:t>
      </w:r>
      <w:r>
        <w:rPr>
          <w:bCs/>
        </w:rPr>
        <w:t>Medicaid underpins the North Country’s healthcare delivery system and is a lifeline for hundreds of thousands of people in our region, with approximately 28% of our population receiving support from Medicaid and its constituent programs, and</w:t>
      </w:r>
    </w:p>
    <w:p w14:paraId="3873DD78" w14:textId="77777777" w:rsidR="007E7306" w:rsidRDefault="007E7306" w:rsidP="007E7306">
      <w:pPr>
        <w:tabs>
          <w:tab w:val="left" w:pos="7515"/>
        </w:tabs>
        <w:rPr>
          <w:bCs/>
        </w:rPr>
      </w:pPr>
    </w:p>
    <w:p w14:paraId="500419DD" w14:textId="77777777" w:rsidR="007E7306" w:rsidRDefault="007E7306" w:rsidP="007E7306">
      <w:pPr>
        <w:tabs>
          <w:tab w:val="left" w:pos="7515"/>
        </w:tabs>
        <w:rPr>
          <w:bCs/>
        </w:rPr>
      </w:pPr>
      <w:r w:rsidRPr="000B1CEE">
        <w:rPr>
          <w:b/>
        </w:rPr>
        <w:t>WHEREAS</w:t>
      </w:r>
      <w:r>
        <w:rPr>
          <w:bCs/>
        </w:rPr>
        <w:t>, more than 50% of all childbirths in the North Country are paid for by Medicaid, and 34.5% of our children are covered by Medicaid, and</w:t>
      </w:r>
    </w:p>
    <w:p w14:paraId="486101E2" w14:textId="77777777" w:rsidR="007E7306" w:rsidRDefault="007E7306" w:rsidP="007E7306">
      <w:pPr>
        <w:tabs>
          <w:tab w:val="left" w:pos="7515"/>
        </w:tabs>
        <w:rPr>
          <w:bCs/>
        </w:rPr>
      </w:pPr>
    </w:p>
    <w:p w14:paraId="4C9229B2" w14:textId="77777777" w:rsidR="007E7306" w:rsidRDefault="007E7306" w:rsidP="007E7306">
      <w:pPr>
        <w:tabs>
          <w:tab w:val="left" w:pos="7515"/>
        </w:tabs>
        <w:rPr>
          <w:bCs/>
        </w:rPr>
      </w:pPr>
      <w:r w:rsidRPr="000B1CEE">
        <w:rPr>
          <w:b/>
        </w:rPr>
        <w:t>WHEREAS</w:t>
      </w:r>
      <w:r>
        <w:rPr>
          <w:bCs/>
        </w:rPr>
        <w:t>, more than 60% of nursing home residents in the North Country are covered by Medicaid, and our region has the second largest percentage of seniors in the nation, and</w:t>
      </w:r>
    </w:p>
    <w:p w14:paraId="1E566F67" w14:textId="77777777" w:rsidR="007E7306" w:rsidRDefault="007E7306" w:rsidP="007E7306">
      <w:pPr>
        <w:tabs>
          <w:tab w:val="left" w:pos="7515"/>
        </w:tabs>
        <w:rPr>
          <w:bCs/>
        </w:rPr>
      </w:pPr>
    </w:p>
    <w:p w14:paraId="74FC7ECF" w14:textId="77777777" w:rsidR="007E7306" w:rsidRDefault="007E7306" w:rsidP="007E7306">
      <w:pPr>
        <w:tabs>
          <w:tab w:val="left" w:pos="7515"/>
        </w:tabs>
        <w:rPr>
          <w:bCs/>
        </w:rPr>
      </w:pPr>
      <w:r w:rsidRPr="000B1CEE">
        <w:rPr>
          <w:b/>
        </w:rPr>
        <w:t>WHEREAS</w:t>
      </w:r>
      <w:r>
        <w:rPr>
          <w:bCs/>
        </w:rPr>
        <w:t>,  16.4% of the North Country’s population is employed by the healthcare sector, which is reliant on Medicaid as a major payor, and</w:t>
      </w:r>
    </w:p>
    <w:p w14:paraId="1599B47A" w14:textId="77777777" w:rsidR="007E7306" w:rsidRDefault="007E7306" w:rsidP="007E7306">
      <w:pPr>
        <w:tabs>
          <w:tab w:val="left" w:pos="7515"/>
        </w:tabs>
        <w:rPr>
          <w:bCs/>
        </w:rPr>
      </w:pPr>
    </w:p>
    <w:p w14:paraId="44AD67BD" w14:textId="77777777" w:rsidR="007E7306" w:rsidRDefault="007E7306" w:rsidP="007E7306">
      <w:pPr>
        <w:tabs>
          <w:tab w:val="left" w:pos="7515"/>
        </w:tabs>
        <w:rPr>
          <w:bCs/>
        </w:rPr>
      </w:pPr>
      <w:r w:rsidRPr="000B1CEE">
        <w:rPr>
          <w:b/>
        </w:rPr>
        <w:t>WHEREAS</w:t>
      </w:r>
      <w:r>
        <w:rPr>
          <w:bCs/>
        </w:rPr>
        <w:t xml:space="preserve">, Medicaid provides low-income neighbors, children, pregnant women, and people who are disabled with access to essential healthcare services including doctor and clinic visits, hospital stays, emergency care, prescription drugs, medical supplies and equipment, lab tests, </w:t>
      </w:r>
    </w:p>
    <w:p w14:paraId="4B719913" w14:textId="77777777" w:rsidR="007E7306" w:rsidRDefault="007E7306" w:rsidP="007E7306">
      <w:pPr>
        <w:tabs>
          <w:tab w:val="left" w:pos="7515"/>
        </w:tabs>
        <w:rPr>
          <w:bCs/>
        </w:rPr>
      </w:pPr>
      <w:r>
        <w:rPr>
          <w:bCs/>
        </w:rPr>
        <w:t>x-rays. Vision care, dental care, nursing home services, home health services, and transportation to medical appointments, none of which are luxury services, and</w:t>
      </w:r>
    </w:p>
    <w:p w14:paraId="600A3874" w14:textId="77777777" w:rsidR="007E7306" w:rsidRDefault="007E7306" w:rsidP="007E7306">
      <w:pPr>
        <w:tabs>
          <w:tab w:val="left" w:pos="7515"/>
        </w:tabs>
        <w:rPr>
          <w:bCs/>
        </w:rPr>
      </w:pPr>
    </w:p>
    <w:p w14:paraId="0324B015" w14:textId="77777777" w:rsidR="007E7306" w:rsidRDefault="007E7306" w:rsidP="007E7306">
      <w:pPr>
        <w:tabs>
          <w:tab w:val="left" w:pos="7515"/>
        </w:tabs>
        <w:rPr>
          <w:bCs/>
        </w:rPr>
      </w:pPr>
      <w:r w:rsidRPr="000B1CEE">
        <w:rPr>
          <w:b/>
        </w:rPr>
        <w:t>WHEREAS</w:t>
      </w:r>
      <w:r>
        <w:rPr>
          <w:bCs/>
        </w:rPr>
        <w:t>, $880 billion in funding reductions to Medicaid have been proposed over ten years as part of the current federal fiscal year 2025-26 budget discussions, and</w:t>
      </w:r>
    </w:p>
    <w:p w14:paraId="3183C55C" w14:textId="77777777" w:rsidR="007E7306" w:rsidRDefault="007E7306" w:rsidP="007E7306">
      <w:pPr>
        <w:tabs>
          <w:tab w:val="left" w:pos="7515"/>
        </w:tabs>
        <w:rPr>
          <w:bCs/>
        </w:rPr>
      </w:pPr>
    </w:p>
    <w:p w14:paraId="273728F3" w14:textId="77777777" w:rsidR="007E7306" w:rsidRDefault="007E7306" w:rsidP="007E7306">
      <w:pPr>
        <w:tabs>
          <w:tab w:val="left" w:pos="7515"/>
        </w:tabs>
        <w:rPr>
          <w:bCs/>
        </w:rPr>
      </w:pPr>
      <w:r w:rsidRPr="000B1CEE">
        <w:rPr>
          <w:b/>
        </w:rPr>
        <w:t>WHEREAS</w:t>
      </w:r>
      <w:r>
        <w:rPr>
          <w:bCs/>
        </w:rPr>
        <w:t>, there are many ways these cuts could be implemented, and although the specifics are as yet unknown, reductions of this magnitude relative to the overall size of Medicaid cannot be achieved by eliminating fraud and abuse, and would necessarily have a negative impact on the North Country, and</w:t>
      </w:r>
    </w:p>
    <w:p w14:paraId="0A2ACA8C" w14:textId="77777777" w:rsidR="007E7306" w:rsidRDefault="007E7306" w:rsidP="007E7306">
      <w:pPr>
        <w:tabs>
          <w:tab w:val="left" w:pos="7515"/>
        </w:tabs>
        <w:rPr>
          <w:bCs/>
        </w:rPr>
      </w:pPr>
    </w:p>
    <w:p w14:paraId="26A90F4A" w14:textId="77777777" w:rsidR="007E7306" w:rsidRDefault="007E7306" w:rsidP="007E7306">
      <w:pPr>
        <w:tabs>
          <w:tab w:val="left" w:pos="7515"/>
        </w:tabs>
        <w:rPr>
          <w:bCs/>
        </w:rPr>
      </w:pPr>
      <w:r w:rsidRPr="000B1CEE">
        <w:rPr>
          <w:b/>
        </w:rPr>
        <w:t>WHEREAS</w:t>
      </w:r>
      <w:r>
        <w:rPr>
          <w:bCs/>
        </w:rPr>
        <w:t>, the probable impacts of cuts of this magnitude include: North Country residents losing coverage, delaying care, being sicker when they do seek care, using emergency rooms more frequently, being hospitalized more frequently, and amassing debts related to medical bills; hospitals, nursing homes, and clinics cutting staff, offering fewer services, and accumulating more unpaid debt; and hospitals, nursing homes, clinics, and other offices and healthcare businesses that are already operating on the margins being forced to close, and</w:t>
      </w:r>
    </w:p>
    <w:p w14:paraId="3EBC46BA" w14:textId="77777777" w:rsidR="007E7306" w:rsidRDefault="007E7306" w:rsidP="007E7306">
      <w:pPr>
        <w:tabs>
          <w:tab w:val="left" w:pos="7515"/>
        </w:tabs>
        <w:rPr>
          <w:bCs/>
        </w:rPr>
      </w:pPr>
    </w:p>
    <w:p w14:paraId="57F213ED" w14:textId="77777777" w:rsidR="007E7306" w:rsidRDefault="007E7306" w:rsidP="007E7306">
      <w:pPr>
        <w:tabs>
          <w:tab w:val="left" w:pos="7515"/>
        </w:tabs>
        <w:rPr>
          <w:bCs/>
        </w:rPr>
      </w:pPr>
      <w:r w:rsidRPr="000B1CEE">
        <w:rPr>
          <w:b/>
        </w:rPr>
        <w:t>WHEREAS</w:t>
      </w:r>
      <w:r>
        <w:rPr>
          <w:bCs/>
        </w:rPr>
        <w:t>, the aforementioned results of large-scale Medicaid reductions would also impact those who do not directly receive Medicaid by: increasing the cost of emergency visits and hospitalizations; reducing healthcare services offered in our region; requiring patients who are not positioned to do so, including pregnant women, to travel much longer distances to get care; rendering thousands of North Country healthcare workers unemployed and unable to spend money supporting our local economy; stifling the growth of the North Country by making the region less attractive to people considering moving here who require adequate healthcare services, and thereby causing home values to drop and tax rates to rise, and</w:t>
      </w:r>
    </w:p>
    <w:p w14:paraId="7CF35A70" w14:textId="77777777" w:rsidR="007E7306" w:rsidRDefault="007E7306" w:rsidP="007E7306">
      <w:pPr>
        <w:tabs>
          <w:tab w:val="left" w:pos="7515"/>
        </w:tabs>
        <w:rPr>
          <w:bCs/>
        </w:rPr>
      </w:pPr>
    </w:p>
    <w:p w14:paraId="1EE177BF" w14:textId="77777777" w:rsidR="007E7306" w:rsidRDefault="007E7306" w:rsidP="007E7306">
      <w:pPr>
        <w:tabs>
          <w:tab w:val="left" w:pos="7515"/>
        </w:tabs>
        <w:rPr>
          <w:bCs/>
        </w:rPr>
      </w:pPr>
      <w:r w:rsidRPr="000B1CEE">
        <w:rPr>
          <w:b/>
        </w:rPr>
        <w:t>WHEREAS</w:t>
      </w:r>
      <w:r>
        <w:rPr>
          <w:bCs/>
        </w:rPr>
        <w:t>, healthcare providers in the North Country are concerned that the above impacts would take tremendous amounts of time and money to recover from, and in many cases, the healthcare resources this region would lose could be gone forever and</w:t>
      </w:r>
    </w:p>
    <w:p w14:paraId="4ABB9402" w14:textId="77777777" w:rsidR="007E7306" w:rsidRDefault="007E7306" w:rsidP="007E7306">
      <w:pPr>
        <w:tabs>
          <w:tab w:val="left" w:pos="7515"/>
        </w:tabs>
        <w:rPr>
          <w:bCs/>
        </w:rPr>
      </w:pPr>
    </w:p>
    <w:p w14:paraId="1929DE5B" w14:textId="77777777" w:rsidR="007E7306" w:rsidRDefault="007E7306" w:rsidP="007E7306">
      <w:pPr>
        <w:tabs>
          <w:tab w:val="left" w:pos="7515"/>
        </w:tabs>
        <w:rPr>
          <w:bCs/>
        </w:rPr>
      </w:pPr>
      <w:r w:rsidRPr="000B1CEE">
        <w:rPr>
          <w:b/>
        </w:rPr>
        <w:t>WHEREAS</w:t>
      </w:r>
      <w:r>
        <w:rPr>
          <w:bCs/>
        </w:rPr>
        <w:t xml:space="preserve">, a nonpolitical, volunteer coalition of active and retired healthcare professionals, caregivers, business and community leaders, Medicaid recipients, and other concerned citizens concerned about these dangers has formed to educate public officials, the news media, and other </w:t>
      </w:r>
    </w:p>
    <w:p w14:paraId="7644036D" w14:textId="77777777" w:rsidR="007E7306" w:rsidRDefault="007E7306" w:rsidP="007E7306">
      <w:pPr>
        <w:tabs>
          <w:tab w:val="left" w:pos="7515"/>
        </w:tabs>
        <w:rPr>
          <w:bCs/>
        </w:rPr>
      </w:pPr>
    </w:p>
    <w:p w14:paraId="2A44598C" w14:textId="77777777" w:rsidR="007E7306" w:rsidRDefault="007E7306" w:rsidP="007E7306">
      <w:pPr>
        <w:tabs>
          <w:tab w:val="left" w:pos="7515"/>
        </w:tabs>
        <w:rPr>
          <w:bCs/>
        </w:rPr>
      </w:pPr>
    </w:p>
    <w:p w14:paraId="1B2C0789" w14:textId="77777777" w:rsidR="007E7306" w:rsidRDefault="007E7306" w:rsidP="007E7306">
      <w:pPr>
        <w:tabs>
          <w:tab w:val="left" w:pos="7515"/>
        </w:tabs>
        <w:rPr>
          <w:bCs/>
        </w:rPr>
      </w:pPr>
    </w:p>
    <w:p w14:paraId="0329C4AD" w14:textId="77777777" w:rsidR="007E7306" w:rsidRDefault="007E7306" w:rsidP="007E7306">
      <w:pPr>
        <w:tabs>
          <w:tab w:val="left" w:pos="7515"/>
        </w:tabs>
      </w:pPr>
      <w:r>
        <w:t>TOWN BOARD MEETING</w:t>
      </w:r>
    </w:p>
    <w:p w14:paraId="746AD346" w14:textId="77777777" w:rsidR="007E7306" w:rsidRDefault="007E7306" w:rsidP="007E7306">
      <w:pPr>
        <w:tabs>
          <w:tab w:val="left" w:pos="7515"/>
        </w:tabs>
      </w:pPr>
      <w:r>
        <w:t>JUNE 19, 2025           PAGE 4</w:t>
      </w:r>
    </w:p>
    <w:p w14:paraId="413807A3" w14:textId="77777777" w:rsidR="007E7306" w:rsidRDefault="007E7306" w:rsidP="007E7306">
      <w:pPr>
        <w:tabs>
          <w:tab w:val="left" w:pos="7515"/>
        </w:tabs>
        <w:rPr>
          <w:bCs/>
        </w:rPr>
      </w:pPr>
    </w:p>
    <w:p w14:paraId="1D89D5A7" w14:textId="77777777" w:rsidR="007E7306" w:rsidRDefault="007E7306" w:rsidP="007E7306">
      <w:pPr>
        <w:tabs>
          <w:tab w:val="left" w:pos="7515"/>
        </w:tabs>
        <w:rPr>
          <w:bCs/>
        </w:rPr>
      </w:pPr>
    </w:p>
    <w:p w14:paraId="4BD62E8D" w14:textId="77777777" w:rsidR="007E7306" w:rsidRDefault="007E7306" w:rsidP="007E7306">
      <w:pPr>
        <w:tabs>
          <w:tab w:val="left" w:pos="7515"/>
        </w:tabs>
        <w:rPr>
          <w:bCs/>
        </w:rPr>
      </w:pPr>
      <w:r>
        <w:rPr>
          <w:bCs/>
        </w:rPr>
        <w:t>interested parties about the importance of Medicaid to the North Country and the potentially  dangerous impact of irresponsibly cutting Medicaid, and</w:t>
      </w:r>
    </w:p>
    <w:p w14:paraId="72C4AA9D" w14:textId="77777777" w:rsidR="007E7306" w:rsidRDefault="007E7306" w:rsidP="007E7306">
      <w:pPr>
        <w:tabs>
          <w:tab w:val="left" w:pos="7515"/>
        </w:tabs>
        <w:rPr>
          <w:bCs/>
        </w:rPr>
      </w:pPr>
    </w:p>
    <w:p w14:paraId="7DD24F9A" w14:textId="77777777" w:rsidR="007E7306" w:rsidRDefault="007E7306" w:rsidP="007E7306">
      <w:pPr>
        <w:tabs>
          <w:tab w:val="left" w:pos="7515"/>
        </w:tabs>
        <w:rPr>
          <w:bCs/>
        </w:rPr>
      </w:pPr>
      <w:r w:rsidRPr="000B1CEE">
        <w:rPr>
          <w:b/>
        </w:rPr>
        <w:t>WHEREAS,</w:t>
      </w:r>
      <w:r>
        <w:rPr>
          <w:bCs/>
        </w:rPr>
        <w:t xml:space="preserve"> this “Healthcare Coalition for the North Country” seeks to preserve access to Medicaid for all deserving recipients and preserve vital healthcare resources in our region by encouraging the adoption of sensible and carefully considered public policy, and</w:t>
      </w:r>
    </w:p>
    <w:p w14:paraId="0844CFD8" w14:textId="77777777" w:rsidR="007E7306" w:rsidRDefault="007E7306" w:rsidP="007E7306">
      <w:pPr>
        <w:tabs>
          <w:tab w:val="left" w:pos="7515"/>
        </w:tabs>
        <w:rPr>
          <w:bCs/>
        </w:rPr>
      </w:pPr>
    </w:p>
    <w:p w14:paraId="52E63F8C" w14:textId="77777777" w:rsidR="007E7306" w:rsidRDefault="007E7306" w:rsidP="007E7306">
      <w:pPr>
        <w:tabs>
          <w:tab w:val="left" w:pos="7515"/>
        </w:tabs>
        <w:rPr>
          <w:bCs/>
        </w:rPr>
      </w:pPr>
      <w:r w:rsidRPr="000B1CEE">
        <w:rPr>
          <w:b/>
        </w:rPr>
        <w:t>WHEREAS</w:t>
      </w:r>
      <w:r>
        <w:rPr>
          <w:bCs/>
        </w:rPr>
        <w:t>, the Healthcare Coalition of the North Country seeks to help decisionmakers in Washington achieve these goals, and has asked for this body’s support in doing so, now therefore, be it</w:t>
      </w:r>
    </w:p>
    <w:p w14:paraId="6620D2E5" w14:textId="77777777" w:rsidR="007E7306" w:rsidRDefault="007E7306" w:rsidP="007E7306">
      <w:pPr>
        <w:tabs>
          <w:tab w:val="left" w:pos="7515"/>
        </w:tabs>
        <w:rPr>
          <w:bCs/>
        </w:rPr>
      </w:pPr>
    </w:p>
    <w:p w14:paraId="144790C2" w14:textId="77777777" w:rsidR="007E7306" w:rsidRDefault="007E7306" w:rsidP="007E7306">
      <w:pPr>
        <w:tabs>
          <w:tab w:val="left" w:pos="7515"/>
        </w:tabs>
        <w:rPr>
          <w:bCs/>
        </w:rPr>
      </w:pPr>
      <w:r w:rsidRPr="000B1CEE">
        <w:rPr>
          <w:b/>
        </w:rPr>
        <w:t>RESOLVED</w:t>
      </w:r>
      <w:r>
        <w:rPr>
          <w:bCs/>
        </w:rPr>
        <w:t>, that the Town of Hampton hereby recognizes that careless cuts to Medicaid would endanger our local hospitals, nursing homes, and medical practices—in fact, the North Country’s entire healthcare system—and subject our residents to unnecessary pain and suffering and be it further</w:t>
      </w:r>
    </w:p>
    <w:p w14:paraId="188915BB" w14:textId="77777777" w:rsidR="007E7306" w:rsidRDefault="007E7306" w:rsidP="007E7306">
      <w:pPr>
        <w:tabs>
          <w:tab w:val="left" w:pos="7515"/>
        </w:tabs>
        <w:rPr>
          <w:bCs/>
        </w:rPr>
      </w:pPr>
    </w:p>
    <w:p w14:paraId="5E1363B3" w14:textId="77777777" w:rsidR="007E7306" w:rsidRDefault="007E7306" w:rsidP="007E7306">
      <w:pPr>
        <w:tabs>
          <w:tab w:val="left" w:pos="7515"/>
        </w:tabs>
        <w:rPr>
          <w:bCs/>
        </w:rPr>
      </w:pPr>
      <w:r w:rsidRPr="000B1CEE">
        <w:rPr>
          <w:b/>
        </w:rPr>
        <w:t>RESOLVED</w:t>
      </w:r>
      <w:r>
        <w:rPr>
          <w:bCs/>
        </w:rPr>
        <w:t>, that the Town of Hampton hereby joins the Healthcare Coalition of the North Country in calling upon Washington decisionmakers to adopt sensible, carefully considered public policy and ensure that attempts to cut Medicaid do not inadvertently gut Medicaid, and be it further</w:t>
      </w:r>
    </w:p>
    <w:p w14:paraId="28E4AFC8" w14:textId="77777777" w:rsidR="007E7306" w:rsidRPr="000B1CEE" w:rsidRDefault="007E7306" w:rsidP="007E7306">
      <w:pPr>
        <w:tabs>
          <w:tab w:val="left" w:pos="7515"/>
        </w:tabs>
        <w:rPr>
          <w:b/>
        </w:rPr>
      </w:pPr>
    </w:p>
    <w:p w14:paraId="683858C1" w14:textId="77777777" w:rsidR="007E7306" w:rsidRPr="00DD1FF1" w:rsidRDefault="007E7306" w:rsidP="007E7306">
      <w:pPr>
        <w:tabs>
          <w:tab w:val="left" w:pos="7515"/>
        </w:tabs>
        <w:rPr>
          <w:bCs/>
        </w:rPr>
      </w:pPr>
      <w:r w:rsidRPr="000B1CEE">
        <w:rPr>
          <w:b/>
        </w:rPr>
        <w:t>RESOLVED</w:t>
      </w:r>
      <w:r>
        <w:rPr>
          <w:bCs/>
        </w:rPr>
        <w:t>, that certified copies of this Resolution be transmitted to Congresswoman Elise Stefanik, Speaker of the House Mike Johnson, Senate Majority Leader John Thune, Office of Management &amp; Budget Director Russell Vought, HHS Secretary Robert F. Kennedy, Jr., the Congressional DOGE Caucus, State Senator Jacob Ashby, State Assembly Member Matthew Simpson, and the Healthcare Coalition for the North Country.</w:t>
      </w:r>
    </w:p>
    <w:p w14:paraId="54B1E0CB" w14:textId="77777777" w:rsidR="007E7306" w:rsidRDefault="007E7306" w:rsidP="007E7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709AF2D" w14:textId="77777777" w:rsidR="007E7306" w:rsidRDefault="007E7306" w:rsidP="007E7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r w:rsidRPr="00662D9A">
        <w:rPr>
          <w:b/>
          <w:bCs/>
          <w:u w:val="single"/>
        </w:rPr>
        <w:t>NEW BUSINESS</w:t>
      </w:r>
    </w:p>
    <w:p w14:paraId="59922C9C" w14:textId="77777777" w:rsidR="007E7306" w:rsidRDefault="007E7306" w:rsidP="007E7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Website redesign…This info was in last months minutes: “Quote received from GoDaddy is $3,080.11 (Includes one-time build fee, unlimited website updates for the year and hosting for the year).  Annual Hosting Renewal is: $275.88 starting 4/2026.”   Supervisor O’Brien will check for other quotes and discuss at the next meeting.  The other quote received is from Blkdog, their cost is $14,230.00, cost proposal is attached. The following resolution was introduced:</w:t>
      </w:r>
    </w:p>
    <w:p w14:paraId="57C63FA7" w14:textId="77777777" w:rsidR="007E7306" w:rsidRPr="00376EDC" w:rsidRDefault="007E7306" w:rsidP="007E7306">
      <w:pPr>
        <w:tabs>
          <w:tab w:val="left" w:pos="7515"/>
        </w:tabs>
        <w:rPr>
          <w:b/>
        </w:rPr>
      </w:pPr>
      <w:r>
        <w:rPr>
          <w:b/>
        </w:rPr>
        <w:t>RESOLUTION NO. 57-2025</w:t>
      </w:r>
    </w:p>
    <w:p w14:paraId="6B84C17B" w14:textId="77777777" w:rsidR="007E7306" w:rsidRPr="00DD6CFA" w:rsidRDefault="007E7306" w:rsidP="007E7306">
      <w:pPr>
        <w:rPr>
          <w:b/>
          <w:u w:val="single"/>
        </w:rPr>
      </w:pPr>
      <w:r w:rsidRPr="00DD6CFA">
        <w:rPr>
          <w:b/>
          <w:u w:val="single"/>
        </w:rPr>
        <w:t xml:space="preserve">APPROVAL OF THE </w:t>
      </w:r>
      <w:r>
        <w:rPr>
          <w:b/>
          <w:u w:val="single"/>
        </w:rPr>
        <w:t xml:space="preserve">WEBSITE DESIGN SERVICE  </w:t>
      </w:r>
    </w:p>
    <w:p w14:paraId="5EFF8763" w14:textId="77777777" w:rsidR="007E7306" w:rsidRDefault="007E7306" w:rsidP="007E7306">
      <w:pPr>
        <w:tabs>
          <w:tab w:val="left" w:pos="7515"/>
        </w:tabs>
      </w:pPr>
      <w:r>
        <w:t>On a motion of Councilman Pietryka, seconded by Councilwoman Taran, the following resolution was ADOPTED:         AYES          4         O’Brien, Sady, Taran, Pietryka</w:t>
      </w:r>
    </w:p>
    <w:p w14:paraId="0BF9DCFA" w14:textId="77777777" w:rsidR="007E7306" w:rsidRDefault="007E7306" w:rsidP="007E7306">
      <w:pPr>
        <w:tabs>
          <w:tab w:val="left" w:pos="7515"/>
        </w:tabs>
      </w:pPr>
      <w:r>
        <w:t xml:space="preserve">                                                     NAYS          0</w:t>
      </w:r>
    </w:p>
    <w:p w14:paraId="0B9F078A" w14:textId="77777777" w:rsidR="007E7306" w:rsidRDefault="007E7306" w:rsidP="007E7306">
      <w:pPr>
        <w:tabs>
          <w:tab w:val="left" w:pos="7515"/>
        </w:tabs>
      </w:pPr>
      <w:r>
        <w:t xml:space="preserve">                                                     ABSENT     1         Kugler</w:t>
      </w:r>
    </w:p>
    <w:p w14:paraId="6EF0ECC2" w14:textId="77777777" w:rsidR="007E7306" w:rsidRDefault="007E7306" w:rsidP="007E7306">
      <w:pPr>
        <w:tabs>
          <w:tab w:val="left" w:pos="7515"/>
        </w:tabs>
      </w:pPr>
      <w:r>
        <w:t>RESOLVED, to have GoDaddy do the Website redesign.</w:t>
      </w:r>
    </w:p>
    <w:p w14:paraId="2BB7AE16" w14:textId="77777777" w:rsidR="007E7306" w:rsidRDefault="007E7306" w:rsidP="007E7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09E5324" w14:textId="77777777" w:rsidR="007E7306" w:rsidRDefault="007E7306" w:rsidP="007E7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Equalization Rate….previously it was 77%.  Received notice from NYS Dept. of Taxation &amp; Finance, Office of Real Property Tax Service that are Final State Equalization Rate for the 2025 Assessment Roll is 100%.  Arek Gordon, our Sole Assessor, did a great job with the revaluation. </w:t>
      </w:r>
    </w:p>
    <w:p w14:paraId="14E85B0E" w14:textId="77777777" w:rsidR="007E7306" w:rsidRDefault="007E7306" w:rsidP="007E7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0F9ECCC" w14:textId="77777777" w:rsidR="007E7306" w:rsidRDefault="007E7306" w:rsidP="007E7306">
      <w:pPr>
        <w:tabs>
          <w:tab w:val="left" w:pos="7515"/>
        </w:tabs>
        <w:rPr>
          <w:b/>
        </w:rPr>
      </w:pPr>
    </w:p>
    <w:p w14:paraId="7EFE173C" w14:textId="77777777" w:rsidR="007E7306" w:rsidRDefault="007E7306" w:rsidP="007E7306">
      <w:pPr>
        <w:tabs>
          <w:tab w:val="left" w:pos="7515"/>
        </w:tabs>
        <w:rPr>
          <w:b/>
        </w:rPr>
      </w:pPr>
    </w:p>
    <w:p w14:paraId="74CE63C9" w14:textId="77777777" w:rsidR="007E7306" w:rsidRDefault="007E7306" w:rsidP="007E7306">
      <w:pPr>
        <w:tabs>
          <w:tab w:val="left" w:pos="7515"/>
        </w:tabs>
        <w:rPr>
          <w:b/>
        </w:rPr>
      </w:pPr>
    </w:p>
    <w:p w14:paraId="2CD71420" w14:textId="77777777" w:rsidR="007E7306" w:rsidRDefault="007E7306" w:rsidP="007E7306">
      <w:pPr>
        <w:tabs>
          <w:tab w:val="left" w:pos="7515"/>
        </w:tabs>
        <w:rPr>
          <w:b/>
        </w:rPr>
      </w:pPr>
    </w:p>
    <w:p w14:paraId="522BDE13" w14:textId="77777777" w:rsidR="007E7306" w:rsidRDefault="007E7306" w:rsidP="007E7306">
      <w:pPr>
        <w:tabs>
          <w:tab w:val="left" w:pos="7515"/>
        </w:tabs>
        <w:rPr>
          <w:b/>
        </w:rPr>
      </w:pPr>
    </w:p>
    <w:p w14:paraId="77F35F8F" w14:textId="77777777" w:rsidR="007E7306" w:rsidRDefault="007E7306" w:rsidP="007E7306">
      <w:pPr>
        <w:tabs>
          <w:tab w:val="left" w:pos="7515"/>
        </w:tabs>
        <w:rPr>
          <w:b/>
        </w:rPr>
      </w:pPr>
    </w:p>
    <w:p w14:paraId="4EA5D6ED" w14:textId="77777777" w:rsidR="007E7306" w:rsidRDefault="007E7306" w:rsidP="007E7306">
      <w:pPr>
        <w:tabs>
          <w:tab w:val="left" w:pos="7515"/>
        </w:tabs>
        <w:rPr>
          <w:b/>
        </w:rPr>
      </w:pPr>
    </w:p>
    <w:p w14:paraId="4B33242E" w14:textId="77777777" w:rsidR="007E7306" w:rsidRDefault="007E7306" w:rsidP="007E7306">
      <w:pPr>
        <w:tabs>
          <w:tab w:val="left" w:pos="7515"/>
        </w:tabs>
        <w:rPr>
          <w:b/>
        </w:rPr>
      </w:pPr>
    </w:p>
    <w:p w14:paraId="03FFC9A3" w14:textId="77777777" w:rsidR="007E7306" w:rsidRDefault="007E7306" w:rsidP="007E7306">
      <w:pPr>
        <w:tabs>
          <w:tab w:val="left" w:pos="7515"/>
        </w:tabs>
      </w:pPr>
      <w:r>
        <w:t>TOWN BOARD MEETING</w:t>
      </w:r>
    </w:p>
    <w:p w14:paraId="06E72C4A" w14:textId="77777777" w:rsidR="007E7306" w:rsidRDefault="007E7306" w:rsidP="007E7306">
      <w:pPr>
        <w:tabs>
          <w:tab w:val="left" w:pos="7515"/>
        </w:tabs>
      </w:pPr>
      <w:r>
        <w:t>JUNE 19, 2025           PAGE 5</w:t>
      </w:r>
    </w:p>
    <w:p w14:paraId="6D9ABD97" w14:textId="77777777" w:rsidR="007E7306" w:rsidRDefault="007E7306" w:rsidP="007E7306">
      <w:pPr>
        <w:tabs>
          <w:tab w:val="left" w:pos="7515"/>
        </w:tabs>
        <w:rPr>
          <w:b/>
        </w:rPr>
      </w:pPr>
    </w:p>
    <w:p w14:paraId="64683839" w14:textId="77777777" w:rsidR="007E7306" w:rsidRDefault="007E7306" w:rsidP="007E7306">
      <w:pPr>
        <w:tabs>
          <w:tab w:val="left" w:pos="7515"/>
        </w:tabs>
        <w:rPr>
          <w:b/>
        </w:rPr>
      </w:pPr>
    </w:p>
    <w:p w14:paraId="0D41D1FB" w14:textId="77777777" w:rsidR="007E7306" w:rsidRPr="00376EDC" w:rsidRDefault="007E7306" w:rsidP="007E7306">
      <w:pPr>
        <w:tabs>
          <w:tab w:val="left" w:pos="7515"/>
        </w:tabs>
        <w:rPr>
          <w:b/>
        </w:rPr>
      </w:pPr>
      <w:r>
        <w:rPr>
          <w:b/>
        </w:rPr>
        <w:t>RESOLUTION NO. 58-2025</w:t>
      </w:r>
    </w:p>
    <w:p w14:paraId="3121338C" w14:textId="77777777" w:rsidR="007E7306" w:rsidRPr="00DD6CFA" w:rsidRDefault="007E7306" w:rsidP="007E7306">
      <w:pPr>
        <w:rPr>
          <w:b/>
          <w:u w:val="single"/>
        </w:rPr>
      </w:pPr>
      <w:r w:rsidRPr="00DD6CFA">
        <w:rPr>
          <w:b/>
          <w:u w:val="single"/>
        </w:rPr>
        <w:t xml:space="preserve">APPROVAL </w:t>
      </w:r>
      <w:r>
        <w:rPr>
          <w:b/>
          <w:u w:val="single"/>
        </w:rPr>
        <w:t xml:space="preserve">TO PREPAY FOR CLEANING OF THE TOWN HALL  </w:t>
      </w:r>
    </w:p>
    <w:p w14:paraId="61C33F86" w14:textId="77777777" w:rsidR="007E7306" w:rsidRDefault="007E7306" w:rsidP="007E7306">
      <w:pPr>
        <w:tabs>
          <w:tab w:val="left" w:pos="7515"/>
        </w:tabs>
      </w:pPr>
      <w:r>
        <w:t>On a motion of Councilman Sady, seconded by Councilman Pietryka, the following resolution was ADOPTED:         AYES          4         O’Brien, Sady, Taran, Pietryka</w:t>
      </w:r>
    </w:p>
    <w:p w14:paraId="1A68E454" w14:textId="77777777" w:rsidR="007E7306" w:rsidRDefault="007E7306" w:rsidP="007E7306">
      <w:pPr>
        <w:tabs>
          <w:tab w:val="left" w:pos="7515"/>
        </w:tabs>
      </w:pPr>
      <w:r>
        <w:t xml:space="preserve">                                    NAYS          0</w:t>
      </w:r>
    </w:p>
    <w:p w14:paraId="450C2C87" w14:textId="77777777" w:rsidR="007E7306" w:rsidRDefault="007E7306" w:rsidP="007E7306">
      <w:pPr>
        <w:tabs>
          <w:tab w:val="left" w:pos="7515"/>
        </w:tabs>
      </w:pPr>
      <w:r>
        <w:t xml:space="preserve">                                    ABSENT     1         Kugler</w:t>
      </w:r>
    </w:p>
    <w:p w14:paraId="7F1511DA" w14:textId="77777777" w:rsidR="007E7306" w:rsidRDefault="007E7306" w:rsidP="007E7306">
      <w:pPr>
        <w:tabs>
          <w:tab w:val="left" w:pos="7515"/>
        </w:tabs>
      </w:pPr>
      <w:r>
        <w:t>RESOLVED, to prepay Geneva Diffee for cleaning the Town Hall, when the date she cleans falls after the regular monthly board meeting.</w:t>
      </w:r>
    </w:p>
    <w:p w14:paraId="665ADE17" w14:textId="77777777" w:rsidR="007E7306" w:rsidRDefault="007E7306" w:rsidP="007E7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70708F9" w14:textId="77777777" w:rsidR="007E7306" w:rsidRDefault="007E7306" w:rsidP="007E7306">
      <w:pPr>
        <w:tabs>
          <w:tab w:val="left" w:pos="7515"/>
        </w:tabs>
      </w:pPr>
      <w:r>
        <w:t>Pro Housing Community…..Supervisor O’Brien will have resolution for next meeting. Being a Pro Housing Community helps with grants, etc.</w:t>
      </w:r>
    </w:p>
    <w:p w14:paraId="73F01285" w14:textId="77777777" w:rsidR="007E7306" w:rsidRDefault="007E7306" w:rsidP="007E7306">
      <w:pPr>
        <w:tabs>
          <w:tab w:val="left" w:pos="7515"/>
        </w:tabs>
      </w:pPr>
    </w:p>
    <w:p w14:paraId="5C035EE4" w14:textId="77777777" w:rsidR="007E7306" w:rsidRPr="00E92F0B" w:rsidRDefault="007E7306" w:rsidP="007E7306">
      <w:pPr>
        <w:tabs>
          <w:tab w:val="left" w:pos="7515"/>
        </w:tabs>
      </w:pPr>
      <w:r w:rsidRPr="00796DDB">
        <w:rPr>
          <w:b/>
        </w:rPr>
        <w:t xml:space="preserve">RESOLUTION NO. </w:t>
      </w:r>
      <w:r>
        <w:rPr>
          <w:b/>
        </w:rPr>
        <w:t>59</w:t>
      </w:r>
      <w:r w:rsidRPr="00796DDB">
        <w:rPr>
          <w:b/>
        </w:rPr>
        <w:t>-202</w:t>
      </w:r>
      <w:r>
        <w:rPr>
          <w:b/>
        </w:rPr>
        <w:t>5</w:t>
      </w:r>
    </w:p>
    <w:p w14:paraId="085C444C" w14:textId="77777777" w:rsidR="007E7306" w:rsidRPr="00D834AF" w:rsidRDefault="007E7306" w:rsidP="007E7306">
      <w:pPr>
        <w:rPr>
          <w:u w:val="single"/>
        </w:rPr>
      </w:pPr>
      <w:r>
        <w:rPr>
          <w:b/>
          <w:u w:val="single"/>
        </w:rPr>
        <w:t>TOWN HALL USE</w:t>
      </w:r>
    </w:p>
    <w:p w14:paraId="56B4C790" w14:textId="77777777" w:rsidR="007E7306" w:rsidRDefault="007E7306" w:rsidP="007E7306">
      <w:pPr>
        <w:tabs>
          <w:tab w:val="left" w:pos="7515"/>
        </w:tabs>
      </w:pPr>
      <w:r>
        <w:t xml:space="preserve">On a motion of Councilwoman Taran, seconded by Councilman Sady, the following resolution was ADOPTED:                           AYES          4        O’Brien, Sady, Pietryka, Taran </w:t>
      </w:r>
    </w:p>
    <w:p w14:paraId="7058C2BD" w14:textId="77777777" w:rsidR="007E7306" w:rsidRDefault="007E7306" w:rsidP="007E7306">
      <w:pPr>
        <w:tabs>
          <w:tab w:val="left" w:pos="7515"/>
        </w:tabs>
      </w:pPr>
      <w:r>
        <w:t xml:space="preserve">                                                      NAYS          0</w:t>
      </w:r>
    </w:p>
    <w:p w14:paraId="1833CE4A" w14:textId="77777777" w:rsidR="007E7306" w:rsidRDefault="007E7306" w:rsidP="007E7306">
      <w:pPr>
        <w:tabs>
          <w:tab w:val="left" w:pos="7515"/>
        </w:tabs>
      </w:pPr>
      <w:r>
        <w:t xml:space="preserve">                                                      ABSENT     1       Kugler</w:t>
      </w:r>
    </w:p>
    <w:p w14:paraId="167DA9A7" w14:textId="77777777" w:rsidR="007E7306" w:rsidRDefault="007E7306" w:rsidP="007E7306">
      <w:pPr>
        <w:tabs>
          <w:tab w:val="left" w:pos="7515"/>
        </w:tabs>
      </w:pPr>
      <w:r>
        <w:t>RESOLVED, to approve the request of Rebecca Jones to use the Town Hall on Saturday, July 12th, 2025 from 4 to 8 pm for Board Game Night.</w:t>
      </w:r>
    </w:p>
    <w:p w14:paraId="6DE22B0E" w14:textId="77777777" w:rsidR="007E7306" w:rsidRDefault="007E7306" w:rsidP="007E7306">
      <w:pPr>
        <w:tabs>
          <w:tab w:val="left" w:pos="7515"/>
        </w:tabs>
      </w:pPr>
    </w:p>
    <w:p w14:paraId="189AAB8E" w14:textId="77777777" w:rsidR="007E7306" w:rsidRPr="00616736" w:rsidRDefault="007E7306" w:rsidP="007E7306">
      <w:pPr>
        <w:tabs>
          <w:tab w:val="left" w:pos="7515"/>
        </w:tabs>
        <w:rPr>
          <w:b/>
        </w:rPr>
      </w:pPr>
      <w:r w:rsidRPr="00796DDB">
        <w:rPr>
          <w:b/>
        </w:rPr>
        <w:t xml:space="preserve">RESOLUTION NO. </w:t>
      </w:r>
      <w:r>
        <w:rPr>
          <w:b/>
        </w:rPr>
        <w:t>60</w:t>
      </w:r>
      <w:r w:rsidRPr="00796DDB">
        <w:rPr>
          <w:b/>
        </w:rPr>
        <w:t>-202</w:t>
      </w:r>
      <w:r>
        <w:rPr>
          <w:b/>
        </w:rPr>
        <w:t>5</w:t>
      </w:r>
    </w:p>
    <w:p w14:paraId="00B4169F" w14:textId="77777777" w:rsidR="007E7306" w:rsidRPr="006847B6" w:rsidRDefault="007E7306" w:rsidP="007E7306">
      <w:pPr>
        <w:rPr>
          <w:u w:val="single"/>
        </w:rPr>
      </w:pPr>
      <w:r w:rsidRPr="006847B6">
        <w:rPr>
          <w:b/>
          <w:u w:val="single"/>
        </w:rPr>
        <w:t>AUDIT OF CLAIMS</w:t>
      </w:r>
    </w:p>
    <w:p w14:paraId="4BC3CC77" w14:textId="7A51246F" w:rsidR="007E7306" w:rsidRDefault="007E7306" w:rsidP="007E7306">
      <w:pPr>
        <w:tabs>
          <w:tab w:val="left" w:pos="7515"/>
        </w:tabs>
      </w:pPr>
      <w:r>
        <w:t xml:space="preserve">On a motion of Councilman Sady, seconded by Councilwoman Taran the following resolution was ADOPTED:            AYES            4       O’Brien, Sady, Pietryka, Taran  </w:t>
      </w:r>
    </w:p>
    <w:p w14:paraId="3187E017" w14:textId="77777777" w:rsidR="007E7306" w:rsidRDefault="007E7306" w:rsidP="007E7306">
      <w:pPr>
        <w:tabs>
          <w:tab w:val="left" w:pos="7515"/>
        </w:tabs>
      </w:pPr>
      <w:r>
        <w:t xml:space="preserve">                                       NAYS            0</w:t>
      </w:r>
    </w:p>
    <w:p w14:paraId="44AC8EE6" w14:textId="77777777" w:rsidR="007E7306" w:rsidRDefault="007E7306" w:rsidP="007E7306">
      <w:pPr>
        <w:tabs>
          <w:tab w:val="left" w:pos="7515"/>
        </w:tabs>
      </w:pPr>
      <w:r>
        <w:t xml:space="preserve">                                       ABSENT       1       Kugler</w:t>
      </w:r>
    </w:p>
    <w:p w14:paraId="2AF2DE67" w14:textId="77777777" w:rsidR="007E7306" w:rsidRPr="006847B6" w:rsidRDefault="007E7306" w:rsidP="007E7306">
      <w:pPr>
        <w:tabs>
          <w:tab w:val="left" w:pos="7515"/>
        </w:tabs>
      </w:pPr>
      <w:r w:rsidRPr="006847B6">
        <w:t>RESOLVED that the bills have been reviewed by the Town Board and are authorized for payment in the following amounts.</w:t>
      </w:r>
    </w:p>
    <w:p w14:paraId="424AEEE2" w14:textId="77777777" w:rsidR="007E7306" w:rsidRPr="006847B6" w:rsidRDefault="007E7306" w:rsidP="007E7306">
      <w:r w:rsidRPr="006847B6">
        <w:tab/>
        <w:t xml:space="preserve">General Fund </w:t>
      </w:r>
      <w:r w:rsidRPr="006847B6">
        <w:tab/>
      </w:r>
      <w:r w:rsidRPr="006847B6">
        <w:tab/>
        <w:t>No.</w:t>
      </w:r>
      <w:r>
        <w:t xml:space="preserve"> 63</w:t>
      </w:r>
      <w:r w:rsidRPr="006847B6">
        <w:t xml:space="preserve"> through No</w:t>
      </w:r>
      <w:r>
        <w:t>. 76</w:t>
      </w:r>
      <w:r w:rsidRPr="006847B6">
        <w:t xml:space="preserve">  </w:t>
      </w:r>
      <w:r>
        <w:t xml:space="preserve">         $    4,513</w:t>
      </w:r>
      <w:r w:rsidRPr="006847B6">
        <w:t>.</w:t>
      </w:r>
      <w:r>
        <w:t>14</w:t>
      </w:r>
    </w:p>
    <w:p w14:paraId="4FBB294B" w14:textId="77777777" w:rsidR="007E7306" w:rsidRPr="00F9286B" w:rsidRDefault="007E7306" w:rsidP="007E7306">
      <w:pPr>
        <w:rPr>
          <w:u w:val="single"/>
        </w:rPr>
      </w:pPr>
      <w:r w:rsidRPr="006847B6">
        <w:t xml:space="preserve"> </w:t>
      </w:r>
      <w:r w:rsidRPr="006847B6">
        <w:tab/>
        <w:t xml:space="preserve">Highway Fund </w:t>
      </w:r>
      <w:r w:rsidRPr="006847B6">
        <w:tab/>
        <w:t>No.</w:t>
      </w:r>
      <w:r>
        <w:t xml:space="preserve"> 68</w:t>
      </w:r>
      <w:r w:rsidRPr="006847B6">
        <w:t xml:space="preserve"> through No</w:t>
      </w:r>
      <w:r>
        <w:t>. 89</w:t>
      </w:r>
      <w:r w:rsidRPr="006847B6">
        <w:t xml:space="preserve">   </w:t>
      </w:r>
      <w:r>
        <w:t xml:space="preserve">        </w:t>
      </w:r>
      <w:r w:rsidRPr="001A6539">
        <w:rPr>
          <w:u w:val="single"/>
        </w:rPr>
        <w:t>$</w:t>
      </w:r>
      <w:r>
        <w:rPr>
          <w:u w:val="single"/>
        </w:rPr>
        <w:t xml:space="preserve">  28,089.81</w:t>
      </w:r>
    </w:p>
    <w:p w14:paraId="5A2C103D" w14:textId="77777777" w:rsidR="007E7306" w:rsidRDefault="007E7306" w:rsidP="007E7306">
      <w:r w:rsidRPr="006847B6">
        <w:t xml:space="preserve">            Total both funds</w:t>
      </w:r>
      <w:r w:rsidRPr="006847B6">
        <w:tab/>
      </w:r>
      <w:r w:rsidRPr="006847B6">
        <w:tab/>
      </w:r>
      <w:r w:rsidRPr="006847B6">
        <w:tab/>
      </w:r>
      <w:r w:rsidRPr="006847B6">
        <w:tab/>
        <w:t xml:space="preserve">      </w:t>
      </w:r>
      <w:r>
        <w:t xml:space="preserve">     $  32,602.95</w:t>
      </w:r>
    </w:p>
    <w:p w14:paraId="6777E6E0" w14:textId="77777777" w:rsidR="007E7306" w:rsidRDefault="007E7306" w:rsidP="007E7306">
      <w:pPr>
        <w:tabs>
          <w:tab w:val="left" w:pos="7515"/>
        </w:tabs>
      </w:pPr>
      <w:bookmarkStart w:id="5" w:name="_Hlk74931080"/>
    </w:p>
    <w:p w14:paraId="7DE0FCBB" w14:textId="77777777" w:rsidR="007E7306" w:rsidRPr="00822AEA" w:rsidRDefault="007E7306" w:rsidP="007E7306">
      <w:pPr>
        <w:pStyle w:val="NormalWeb"/>
        <w:rPr>
          <w:rFonts w:ascii="Times New Roman" w:hAnsi="Times New Roman" w:cs="Times New Roman"/>
        </w:rPr>
      </w:pPr>
      <w:r w:rsidRPr="00822AEA">
        <w:rPr>
          <w:rFonts w:ascii="Times New Roman" w:hAnsi="Times New Roman" w:cs="Times New Roman"/>
        </w:rPr>
        <w:t xml:space="preserve">The Town Clerk’s report for </w:t>
      </w:r>
      <w:r>
        <w:rPr>
          <w:rFonts w:ascii="Times New Roman" w:hAnsi="Times New Roman" w:cs="Times New Roman"/>
        </w:rPr>
        <w:t xml:space="preserve">May </w:t>
      </w:r>
      <w:r w:rsidRPr="00822AEA">
        <w:rPr>
          <w:rFonts w:ascii="Times New Roman" w:hAnsi="Times New Roman" w:cs="Times New Roman"/>
        </w:rPr>
        <w:t>202</w:t>
      </w:r>
      <w:r>
        <w:rPr>
          <w:rFonts w:ascii="Times New Roman" w:hAnsi="Times New Roman" w:cs="Times New Roman"/>
        </w:rPr>
        <w:t>5</w:t>
      </w:r>
      <w:r w:rsidRPr="00822AEA">
        <w:rPr>
          <w:rFonts w:ascii="Times New Roman" w:hAnsi="Times New Roman" w:cs="Times New Roman"/>
        </w:rPr>
        <w:t xml:space="preserve"> was submitted to the Board. The Town Clerk had Board Members review and sign bank reconciliation statements for the Town Clerk Account and Special Town Clerk Account dated </w:t>
      </w:r>
      <w:r>
        <w:rPr>
          <w:rFonts w:ascii="Times New Roman" w:hAnsi="Times New Roman" w:cs="Times New Roman"/>
        </w:rPr>
        <w:t>May 31</w:t>
      </w:r>
      <w:r w:rsidRPr="00822AEA">
        <w:rPr>
          <w:rFonts w:ascii="Times New Roman" w:hAnsi="Times New Roman" w:cs="Times New Roman"/>
        </w:rPr>
        <w:t>, 202</w:t>
      </w:r>
      <w:r>
        <w:rPr>
          <w:rFonts w:ascii="Times New Roman" w:hAnsi="Times New Roman" w:cs="Times New Roman"/>
        </w:rPr>
        <w:t>5</w:t>
      </w:r>
      <w:r w:rsidRPr="00822AEA">
        <w:rPr>
          <w:rFonts w:ascii="Times New Roman" w:hAnsi="Times New Roman" w:cs="Times New Roman"/>
        </w:rPr>
        <w:t>.</w:t>
      </w:r>
    </w:p>
    <w:p w14:paraId="3B4C9E93" w14:textId="77777777" w:rsidR="007E7306" w:rsidRDefault="007E7306" w:rsidP="007E7306"/>
    <w:bookmarkEnd w:id="5"/>
    <w:p w14:paraId="056C44FF" w14:textId="77777777" w:rsidR="007E7306" w:rsidRPr="00822AEA" w:rsidRDefault="007E7306" w:rsidP="007E7306">
      <w:pPr>
        <w:tabs>
          <w:tab w:val="left" w:pos="7515"/>
        </w:tabs>
      </w:pPr>
      <w:r w:rsidRPr="00F069B0">
        <w:rPr>
          <w:b/>
        </w:rPr>
        <w:t xml:space="preserve">RESOLUTION NO. </w:t>
      </w:r>
      <w:r>
        <w:rPr>
          <w:b/>
        </w:rPr>
        <w:t>61</w:t>
      </w:r>
      <w:r w:rsidRPr="00F069B0">
        <w:rPr>
          <w:b/>
        </w:rPr>
        <w:t>-202</w:t>
      </w:r>
      <w:r>
        <w:rPr>
          <w:b/>
        </w:rPr>
        <w:t>5</w:t>
      </w:r>
    </w:p>
    <w:p w14:paraId="259FAB14" w14:textId="77777777" w:rsidR="007E7306" w:rsidRPr="008A3C1A" w:rsidRDefault="007E7306" w:rsidP="007E7306">
      <w:pPr>
        <w:rPr>
          <w:b/>
          <w:u w:val="single"/>
        </w:rPr>
      </w:pPr>
      <w:r w:rsidRPr="008A3C1A">
        <w:rPr>
          <w:b/>
          <w:u w:val="single"/>
        </w:rPr>
        <w:t>MEETING ADJOURNED</w:t>
      </w:r>
    </w:p>
    <w:p w14:paraId="7972D9D5" w14:textId="77777777" w:rsidR="007E7306" w:rsidRDefault="007E7306" w:rsidP="007E7306">
      <w:pPr>
        <w:tabs>
          <w:tab w:val="left" w:pos="7515"/>
        </w:tabs>
      </w:pPr>
      <w:r w:rsidRPr="008A3C1A">
        <w:t xml:space="preserve">On a motion of </w:t>
      </w:r>
      <w:r>
        <w:t xml:space="preserve"> Councilman Sady, seconded by Councilwoman Taran </w:t>
      </w:r>
      <w:r w:rsidRPr="008A3C1A">
        <w:t>the following resolution was ADOPTED:</w:t>
      </w:r>
      <w:r>
        <w:t xml:space="preserve">          AYES            4     O’Brien, Sady, Taran, Pietryka,   </w:t>
      </w:r>
    </w:p>
    <w:p w14:paraId="461BA9BA" w14:textId="77777777" w:rsidR="007E7306" w:rsidRDefault="007E7306" w:rsidP="007E7306">
      <w:pPr>
        <w:tabs>
          <w:tab w:val="left" w:pos="7515"/>
        </w:tabs>
      </w:pPr>
      <w:r>
        <w:t xml:space="preserve">                                     NAYS            0</w:t>
      </w:r>
    </w:p>
    <w:p w14:paraId="2E4B2D65" w14:textId="77777777" w:rsidR="007E7306" w:rsidRDefault="007E7306" w:rsidP="007E7306">
      <w:pPr>
        <w:tabs>
          <w:tab w:val="left" w:pos="7515"/>
        </w:tabs>
      </w:pPr>
      <w:r>
        <w:t xml:space="preserve">                                     ABSENT       1     Kugler</w:t>
      </w:r>
    </w:p>
    <w:p w14:paraId="151959F4" w14:textId="77777777" w:rsidR="007E7306" w:rsidRPr="00885515" w:rsidRDefault="007E7306" w:rsidP="007E7306">
      <w:pPr>
        <w:tabs>
          <w:tab w:val="left" w:pos="7515"/>
        </w:tabs>
      </w:pPr>
      <w:r w:rsidRPr="008A3C1A">
        <w:t>RESOLVED th</w:t>
      </w:r>
      <w:r>
        <w:t>at the meeting adjourned at 8:23</w:t>
      </w:r>
      <w:r w:rsidRPr="008A3C1A">
        <w:t>pm.</w:t>
      </w:r>
    </w:p>
    <w:p w14:paraId="089CAC74" w14:textId="77777777" w:rsidR="007E7306" w:rsidRDefault="007E7306" w:rsidP="007E7306"/>
    <w:p w14:paraId="7D908433" w14:textId="77777777" w:rsidR="007E7306" w:rsidRDefault="007E7306" w:rsidP="007E7306">
      <w:r w:rsidRPr="00D26B63">
        <w:t>Respectfully submitted,</w:t>
      </w:r>
    </w:p>
    <w:p w14:paraId="2C2CA339" w14:textId="77777777" w:rsidR="007E7306" w:rsidRDefault="007E7306" w:rsidP="007E7306"/>
    <w:p w14:paraId="477E7D93" w14:textId="77777777" w:rsidR="007E7306" w:rsidRDefault="007E7306" w:rsidP="007E7306">
      <w:r>
        <w:t>Rebecca S. Jones, RMC</w:t>
      </w:r>
    </w:p>
    <w:p w14:paraId="5AA44F43" w14:textId="77777777" w:rsidR="007E7306" w:rsidRPr="0099303F" w:rsidRDefault="007E7306" w:rsidP="007E7306">
      <w:r>
        <w:t>Town Clerk</w:t>
      </w:r>
    </w:p>
    <w:p w14:paraId="55994621" w14:textId="77777777" w:rsidR="009F3210" w:rsidRDefault="009F3210"/>
    <w:sectPr w:rsidR="009F3210" w:rsidSect="007E730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kkal Majalla">
    <w:charset w:val="B2"/>
    <w:family w:val="auto"/>
    <w:pitch w:val="variable"/>
    <w:sig w:usb0="80002007" w:usb1="80000000" w:usb2="00000008" w:usb3="00000000" w:csb0="000000D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0D69"/>
    <w:multiLevelType w:val="hybridMultilevel"/>
    <w:tmpl w:val="72102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EE73DD"/>
    <w:multiLevelType w:val="hybridMultilevel"/>
    <w:tmpl w:val="6306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252BD"/>
    <w:multiLevelType w:val="hybridMultilevel"/>
    <w:tmpl w:val="53041C18"/>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 w15:restartNumberingAfterBreak="0">
    <w:nsid w:val="08171B95"/>
    <w:multiLevelType w:val="hybridMultilevel"/>
    <w:tmpl w:val="C740A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5309E5"/>
    <w:multiLevelType w:val="hybridMultilevel"/>
    <w:tmpl w:val="34144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785F6D"/>
    <w:multiLevelType w:val="hybridMultilevel"/>
    <w:tmpl w:val="4DCE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E5923"/>
    <w:multiLevelType w:val="hybridMultilevel"/>
    <w:tmpl w:val="D220C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F0FA9"/>
    <w:multiLevelType w:val="hybridMultilevel"/>
    <w:tmpl w:val="F334A5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F754A"/>
    <w:multiLevelType w:val="hybridMultilevel"/>
    <w:tmpl w:val="F00804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E60A8B"/>
    <w:multiLevelType w:val="hybridMultilevel"/>
    <w:tmpl w:val="3DCE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B5EBB"/>
    <w:multiLevelType w:val="hybridMultilevel"/>
    <w:tmpl w:val="021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E273E"/>
    <w:multiLevelType w:val="hybridMultilevel"/>
    <w:tmpl w:val="403C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DF1AD4"/>
    <w:multiLevelType w:val="hybridMultilevel"/>
    <w:tmpl w:val="D62CE3A6"/>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2D913EF1"/>
    <w:multiLevelType w:val="hybridMultilevel"/>
    <w:tmpl w:val="D55CC7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F40782C"/>
    <w:multiLevelType w:val="hybridMultilevel"/>
    <w:tmpl w:val="1E528EFE"/>
    <w:lvl w:ilvl="0" w:tplc="0409000B">
      <w:start w:val="1"/>
      <w:numFmt w:val="bullet"/>
      <w:lvlText w:val=""/>
      <w:lvlJc w:val="left"/>
      <w:pPr>
        <w:ind w:left="8235" w:hanging="360"/>
      </w:pPr>
      <w:rPr>
        <w:rFonts w:ascii="Wingdings" w:hAnsi="Wingdings" w:hint="default"/>
      </w:rPr>
    </w:lvl>
    <w:lvl w:ilvl="1" w:tplc="04090003" w:tentative="1">
      <w:start w:val="1"/>
      <w:numFmt w:val="bullet"/>
      <w:lvlText w:val="o"/>
      <w:lvlJc w:val="left"/>
      <w:pPr>
        <w:ind w:left="8955" w:hanging="360"/>
      </w:pPr>
      <w:rPr>
        <w:rFonts w:ascii="Courier New" w:hAnsi="Courier New" w:cs="Courier New" w:hint="default"/>
      </w:rPr>
    </w:lvl>
    <w:lvl w:ilvl="2" w:tplc="04090005" w:tentative="1">
      <w:start w:val="1"/>
      <w:numFmt w:val="bullet"/>
      <w:lvlText w:val=""/>
      <w:lvlJc w:val="left"/>
      <w:pPr>
        <w:ind w:left="9675" w:hanging="360"/>
      </w:pPr>
      <w:rPr>
        <w:rFonts w:ascii="Wingdings" w:hAnsi="Wingdings" w:hint="default"/>
      </w:rPr>
    </w:lvl>
    <w:lvl w:ilvl="3" w:tplc="04090001" w:tentative="1">
      <w:start w:val="1"/>
      <w:numFmt w:val="bullet"/>
      <w:lvlText w:val=""/>
      <w:lvlJc w:val="left"/>
      <w:pPr>
        <w:ind w:left="10395" w:hanging="360"/>
      </w:pPr>
      <w:rPr>
        <w:rFonts w:ascii="Symbol" w:hAnsi="Symbol" w:hint="default"/>
      </w:rPr>
    </w:lvl>
    <w:lvl w:ilvl="4" w:tplc="04090003" w:tentative="1">
      <w:start w:val="1"/>
      <w:numFmt w:val="bullet"/>
      <w:lvlText w:val="o"/>
      <w:lvlJc w:val="left"/>
      <w:pPr>
        <w:ind w:left="11115" w:hanging="360"/>
      </w:pPr>
      <w:rPr>
        <w:rFonts w:ascii="Courier New" w:hAnsi="Courier New" w:cs="Courier New" w:hint="default"/>
      </w:rPr>
    </w:lvl>
    <w:lvl w:ilvl="5" w:tplc="04090005" w:tentative="1">
      <w:start w:val="1"/>
      <w:numFmt w:val="bullet"/>
      <w:lvlText w:val=""/>
      <w:lvlJc w:val="left"/>
      <w:pPr>
        <w:ind w:left="11835" w:hanging="360"/>
      </w:pPr>
      <w:rPr>
        <w:rFonts w:ascii="Wingdings" w:hAnsi="Wingdings" w:hint="default"/>
      </w:rPr>
    </w:lvl>
    <w:lvl w:ilvl="6" w:tplc="04090001" w:tentative="1">
      <w:start w:val="1"/>
      <w:numFmt w:val="bullet"/>
      <w:lvlText w:val=""/>
      <w:lvlJc w:val="left"/>
      <w:pPr>
        <w:ind w:left="12555" w:hanging="360"/>
      </w:pPr>
      <w:rPr>
        <w:rFonts w:ascii="Symbol" w:hAnsi="Symbol" w:hint="default"/>
      </w:rPr>
    </w:lvl>
    <w:lvl w:ilvl="7" w:tplc="04090003" w:tentative="1">
      <w:start w:val="1"/>
      <w:numFmt w:val="bullet"/>
      <w:lvlText w:val="o"/>
      <w:lvlJc w:val="left"/>
      <w:pPr>
        <w:ind w:left="13275" w:hanging="360"/>
      </w:pPr>
      <w:rPr>
        <w:rFonts w:ascii="Courier New" w:hAnsi="Courier New" w:cs="Courier New" w:hint="default"/>
      </w:rPr>
    </w:lvl>
    <w:lvl w:ilvl="8" w:tplc="04090005" w:tentative="1">
      <w:start w:val="1"/>
      <w:numFmt w:val="bullet"/>
      <w:lvlText w:val=""/>
      <w:lvlJc w:val="left"/>
      <w:pPr>
        <w:ind w:left="13995" w:hanging="360"/>
      </w:pPr>
      <w:rPr>
        <w:rFonts w:ascii="Wingdings" w:hAnsi="Wingdings" w:hint="default"/>
      </w:rPr>
    </w:lvl>
  </w:abstractNum>
  <w:abstractNum w:abstractNumId="15" w15:restartNumberingAfterBreak="0">
    <w:nsid w:val="327324CF"/>
    <w:multiLevelType w:val="singleLevel"/>
    <w:tmpl w:val="C4A6C29C"/>
    <w:lvl w:ilvl="0">
      <w:start w:val="1"/>
      <w:numFmt w:val="decimal"/>
      <w:lvlText w:val="%1."/>
      <w:legacy w:legacy="1" w:legacySpace="0" w:legacyIndent="0"/>
      <w:lvlJc w:val="left"/>
      <w:rPr>
        <w:rFonts w:ascii="Times New Roman" w:hAnsi="Times New Roman" w:cs="Times New Roman" w:hint="default"/>
        <w:sz w:val="22"/>
        <w:szCs w:val="22"/>
      </w:rPr>
    </w:lvl>
  </w:abstractNum>
  <w:abstractNum w:abstractNumId="16" w15:restartNumberingAfterBreak="0">
    <w:nsid w:val="34F42D08"/>
    <w:multiLevelType w:val="hybridMultilevel"/>
    <w:tmpl w:val="6C4E4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D5429"/>
    <w:multiLevelType w:val="hybridMultilevel"/>
    <w:tmpl w:val="FF9E12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37951145"/>
    <w:multiLevelType w:val="hybridMultilevel"/>
    <w:tmpl w:val="1550E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543D74"/>
    <w:multiLevelType w:val="hybridMultilevel"/>
    <w:tmpl w:val="A4DC2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171120"/>
    <w:multiLevelType w:val="hybridMultilevel"/>
    <w:tmpl w:val="4E5C9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B1804"/>
    <w:multiLevelType w:val="singleLevel"/>
    <w:tmpl w:val="2012CD8C"/>
    <w:lvl w:ilvl="0">
      <w:start w:val="2"/>
      <w:numFmt w:val="decimal"/>
      <w:lvlText w:val="%1."/>
      <w:legacy w:legacy="1" w:legacySpace="0" w:legacyIndent="0"/>
      <w:lvlJc w:val="left"/>
      <w:rPr>
        <w:rFonts w:ascii="Times New Roman" w:hAnsi="Times New Roman" w:cs="Times New Roman" w:hint="default"/>
        <w:sz w:val="22"/>
        <w:szCs w:val="22"/>
      </w:rPr>
    </w:lvl>
  </w:abstractNum>
  <w:abstractNum w:abstractNumId="22" w15:restartNumberingAfterBreak="0">
    <w:nsid w:val="3FA139A2"/>
    <w:multiLevelType w:val="hybridMultilevel"/>
    <w:tmpl w:val="00A29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F9778C"/>
    <w:multiLevelType w:val="hybridMultilevel"/>
    <w:tmpl w:val="96CA33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827B8"/>
    <w:multiLevelType w:val="hybridMultilevel"/>
    <w:tmpl w:val="D720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004080"/>
    <w:multiLevelType w:val="hybridMultilevel"/>
    <w:tmpl w:val="59B045B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490215DF"/>
    <w:multiLevelType w:val="hybridMultilevel"/>
    <w:tmpl w:val="8476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46A62"/>
    <w:multiLevelType w:val="hybridMultilevel"/>
    <w:tmpl w:val="0A7A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113645"/>
    <w:multiLevelType w:val="hybridMultilevel"/>
    <w:tmpl w:val="7ED63FB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15:restartNumberingAfterBreak="0">
    <w:nsid w:val="519208BA"/>
    <w:multiLevelType w:val="hybridMultilevel"/>
    <w:tmpl w:val="F4DA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55733B"/>
    <w:multiLevelType w:val="hybridMultilevel"/>
    <w:tmpl w:val="E85487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24362C"/>
    <w:multiLevelType w:val="hybridMultilevel"/>
    <w:tmpl w:val="008AEE7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59335597"/>
    <w:multiLevelType w:val="hybridMultilevel"/>
    <w:tmpl w:val="62A605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15:restartNumberingAfterBreak="0">
    <w:nsid w:val="5E3735DF"/>
    <w:multiLevelType w:val="hybridMultilevel"/>
    <w:tmpl w:val="E278C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B61492"/>
    <w:multiLevelType w:val="hybridMultilevel"/>
    <w:tmpl w:val="BBF2A354"/>
    <w:lvl w:ilvl="0" w:tplc="CD9A27E4">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5" w15:restartNumberingAfterBreak="0">
    <w:nsid w:val="61387BAE"/>
    <w:multiLevelType w:val="hybridMultilevel"/>
    <w:tmpl w:val="5718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DF346B"/>
    <w:multiLevelType w:val="hybridMultilevel"/>
    <w:tmpl w:val="548E3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F6152E"/>
    <w:multiLevelType w:val="hybridMultilevel"/>
    <w:tmpl w:val="B0D8C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1017FC"/>
    <w:multiLevelType w:val="hybridMultilevel"/>
    <w:tmpl w:val="1BDC21CC"/>
    <w:lvl w:ilvl="0" w:tplc="B98CE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3137717"/>
    <w:multiLevelType w:val="hybridMultilevel"/>
    <w:tmpl w:val="1450BA5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0" w15:restartNumberingAfterBreak="0">
    <w:nsid w:val="74680BAD"/>
    <w:multiLevelType w:val="hybridMultilevel"/>
    <w:tmpl w:val="D6564F3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7E1C3B44"/>
    <w:multiLevelType w:val="hybridMultilevel"/>
    <w:tmpl w:val="A906F65C"/>
    <w:lvl w:ilvl="0" w:tplc="04090001">
      <w:start w:val="1"/>
      <w:numFmt w:val="bullet"/>
      <w:lvlText w:val=""/>
      <w:lvlJc w:val="left"/>
      <w:pPr>
        <w:ind w:left="8235" w:hanging="360"/>
      </w:pPr>
      <w:rPr>
        <w:rFonts w:ascii="Symbol" w:hAnsi="Symbol" w:hint="default"/>
      </w:rPr>
    </w:lvl>
    <w:lvl w:ilvl="1" w:tplc="04090003" w:tentative="1">
      <w:start w:val="1"/>
      <w:numFmt w:val="bullet"/>
      <w:lvlText w:val="o"/>
      <w:lvlJc w:val="left"/>
      <w:pPr>
        <w:ind w:left="8955" w:hanging="360"/>
      </w:pPr>
      <w:rPr>
        <w:rFonts w:ascii="Courier New" w:hAnsi="Courier New" w:cs="Courier New" w:hint="default"/>
      </w:rPr>
    </w:lvl>
    <w:lvl w:ilvl="2" w:tplc="04090005" w:tentative="1">
      <w:start w:val="1"/>
      <w:numFmt w:val="bullet"/>
      <w:lvlText w:val=""/>
      <w:lvlJc w:val="left"/>
      <w:pPr>
        <w:ind w:left="9675" w:hanging="360"/>
      </w:pPr>
      <w:rPr>
        <w:rFonts w:ascii="Wingdings" w:hAnsi="Wingdings" w:hint="default"/>
      </w:rPr>
    </w:lvl>
    <w:lvl w:ilvl="3" w:tplc="04090001" w:tentative="1">
      <w:start w:val="1"/>
      <w:numFmt w:val="bullet"/>
      <w:lvlText w:val=""/>
      <w:lvlJc w:val="left"/>
      <w:pPr>
        <w:ind w:left="10395" w:hanging="360"/>
      </w:pPr>
      <w:rPr>
        <w:rFonts w:ascii="Symbol" w:hAnsi="Symbol" w:hint="default"/>
      </w:rPr>
    </w:lvl>
    <w:lvl w:ilvl="4" w:tplc="04090003" w:tentative="1">
      <w:start w:val="1"/>
      <w:numFmt w:val="bullet"/>
      <w:lvlText w:val="o"/>
      <w:lvlJc w:val="left"/>
      <w:pPr>
        <w:ind w:left="11115" w:hanging="360"/>
      </w:pPr>
      <w:rPr>
        <w:rFonts w:ascii="Courier New" w:hAnsi="Courier New" w:cs="Courier New" w:hint="default"/>
      </w:rPr>
    </w:lvl>
    <w:lvl w:ilvl="5" w:tplc="04090005" w:tentative="1">
      <w:start w:val="1"/>
      <w:numFmt w:val="bullet"/>
      <w:lvlText w:val=""/>
      <w:lvlJc w:val="left"/>
      <w:pPr>
        <w:ind w:left="11835" w:hanging="360"/>
      </w:pPr>
      <w:rPr>
        <w:rFonts w:ascii="Wingdings" w:hAnsi="Wingdings" w:hint="default"/>
      </w:rPr>
    </w:lvl>
    <w:lvl w:ilvl="6" w:tplc="04090001" w:tentative="1">
      <w:start w:val="1"/>
      <w:numFmt w:val="bullet"/>
      <w:lvlText w:val=""/>
      <w:lvlJc w:val="left"/>
      <w:pPr>
        <w:ind w:left="12555" w:hanging="360"/>
      </w:pPr>
      <w:rPr>
        <w:rFonts w:ascii="Symbol" w:hAnsi="Symbol" w:hint="default"/>
      </w:rPr>
    </w:lvl>
    <w:lvl w:ilvl="7" w:tplc="04090003" w:tentative="1">
      <w:start w:val="1"/>
      <w:numFmt w:val="bullet"/>
      <w:lvlText w:val="o"/>
      <w:lvlJc w:val="left"/>
      <w:pPr>
        <w:ind w:left="13275" w:hanging="360"/>
      </w:pPr>
      <w:rPr>
        <w:rFonts w:ascii="Courier New" w:hAnsi="Courier New" w:cs="Courier New" w:hint="default"/>
      </w:rPr>
    </w:lvl>
    <w:lvl w:ilvl="8" w:tplc="04090005" w:tentative="1">
      <w:start w:val="1"/>
      <w:numFmt w:val="bullet"/>
      <w:lvlText w:val=""/>
      <w:lvlJc w:val="left"/>
      <w:pPr>
        <w:ind w:left="13995" w:hanging="360"/>
      </w:pPr>
      <w:rPr>
        <w:rFonts w:ascii="Wingdings" w:hAnsi="Wingdings" w:hint="default"/>
      </w:rPr>
    </w:lvl>
  </w:abstractNum>
  <w:num w:numId="1" w16cid:durableId="1529025792">
    <w:abstractNumId w:val="4"/>
  </w:num>
  <w:num w:numId="2" w16cid:durableId="632904844">
    <w:abstractNumId w:val="0"/>
  </w:num>
  <w:num w:numId="3" w16cid:durableId="2053723359">
    <w:abstractNumId w:val="15"/>
  </w:num>
  <w:num w:numId="4" w16cid:durableId="855533970">
    <w:abstractNumId w:val="21"/>
  </w:num>
  <w:num w:numId="5" w16cid:durableId="1024089207">
    <w:abstractNumId w:val="11"/>
  </w:num>
  <w:num w:numId="6" w16cid:durableId="1497186084">
    <w:abstractNumId w:val="22"/>
  </w:num>
  <w:num w:numId="7" w16cid:durableId="288518348">
    <w:abstractNumId w:val="29"/>
  </w:num>
  <w:num w:numId="8" w16cid:durableId="1537278793">
    <w:abstractNumId w:val="6"/>
  </w:num>
  <w:num w:numId="9" w16cid:durableId="383526436">
    <w:abstractNumId w:val="1"/>
  </w:num>
  <w:num w:numId="10" w16cid:durableId="1339886476">
    <w:abstractNumId w:val="37"/>
  </w:num>
  <w:num w:numId="11" w16cid:durableId="917635853">
    <w:abstractNumId w:val="3"/>
  </w:num>
  <w:num w:numId="12" w16cid:durableId="1381250123">
    <w:abstractNumId w:val="39"/>
  </w:num>
  <w:num w:numId="13" w16cid:durableId="406340819">
    <w:abstractNumId w:val="24"/>
  </w:num>
  <w:num w:numId="14" w16cid:durableId="543178872">
    <w:abstractNumId w:val="32"/>
  </w:num>
  <w:num w:numId="15" w16cid:durableId="766268358">
    <w:abstractNumId w:val="26"/>
  </w:num>
  <w:num w:numId="16" w16cid:durableId="1708331891">
    <w:abstractNumId w:val="38"/>
  </w:num>
  <w:num w:numId="17" w16cid:durableId="1730424546">
    <w:abstractNumId w:val="20"/>
  </w:num>
  <w:num w:numId="18" w16cid:durableId="1382704692">
    <w:abstractNumId w:val="19"/>
  </w:num>
  <w:num w:numId="19" w16cid:durableId="892348522">
    <w:abstractNumId w:val="14"/>
  </w:num>
  <w:num w:numId="20" w16cid:durableId="700321467">
    <w:abstractNumId w:val="33"/>
  </w:num>
  <w:num w:numId="21" w16cid:durableId="1162042934">
    <w:abstractNumId w:val="7"/>
  </w:num>
  <w:num w:numId="22" w16cid:durableId="1977176091">
    <w:abstractNumId w:val="35"/>
  </w:num>
  <w:num w:numId="23" w16cid:durableId="2147042236">
    <w:abstractNumId w:val="23"/>
  </w:num>
  <w:num w:numId="24" w16cid:durableId="1612516931">
    <w:abstractNumId w:val="30"/>
  </w:num>
  <w:num w:numId="25" w16cid:durableId="1052122941">
    <w:abstractNumId w:val="8"/>
  </w:num>
  <w:num w:numId="26" w16cid:durableId="1121919304">
    <w:abstractNumId w:val="40"/>
  </w:num>
  <w:num w:numId="27" w16cid:durableId="2007130819">
    <w:abstractNumId w:val="13"/>
  </w:num>
  <w:num w:numId="28" w16cid:durableId="1708873128">
    <w:abstractNumId w:val="25"/>
  </w:num>
  <w:num w:numId="29" w16cid:durableId="614019965">
    <w:abstractNumId w:val="5"/>
  </w:num>
  <w:num w:numId="30" w16cid:durableId="1849514113">
    <w:abstractNumId w:val="10"/>
  </w:num>
  <w:num w:numId="31" w16cid:durableId="783621985">
    <w:abstractNumId w:val="41"/>
  </w:num>
  <w:num w:numId="32" w16cid:durableId="681056530">
    <w:abstractNumId w:val="2"/>
  </w:num>
  <w:num w:numId="33" w16cid:durableId="1406683578">
    <w:abstractNumId w:val="17"/>
  </w:num>
  <w:num w:numId="34" w16cid:durableId="1631591280">
    <w:abstractNumId w:val="28"/>
  </w:num>
  <w:num w:numId="35" w16cid:durableId="90051586">
    <w:abstractNumId w:val="18"/>
  </w:num>
  <w:num w:numId="36" w16cid:durableId="533886522">
    <w:abstractNumId w:val="31"/>
  </w:num>
  <w:num w:numId="37" w16cid:durableId="2115902209">
    <w:abstractNumId w:val="12"/>
  </w:num>
  <w:num w:numId="38" w16cid:durableId="1413967454">
    <w:abstractNumId w:val="27"/>
  </w:num>
  <w:num w:numId="39" w16cid:durableId="294412890">
    <w:abstractNumId w:val="34"/>
  </w:num>
  <w:num w:numId="40" w16cid:durableId="1017268089">
    <w:abstractNumId w:val="9"/>
  </w:num>
  <w:num w:numId="41" w16cid:durableId="389378340">
    <w:abstractNumId w:val="16"/>
  </w:num>
  <w:num w:numId="42" w16cid:durableId="142514988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306"/>
    <w:rsid w:val="00591DA1"/>
    <w:rsid w:val="005F11F7"/>
    <w:rsid w:val="006C1AE0"/>
    <w:rsid w:val="00743B2A"/>
    <w:rsid w:val="007E7306"/>
    <w:rsid w:val="008958FA"/>
    <w:rsid w:val="00913397"/>
    <w:rsid w:val="009F3210"/>
    <w:rsid w:val="00A442D1"/>
    <w:rsid w:val="00B04F5B"/>
    <w:rsid w:val="00C11BAC"/>
    <w:rsid w:val="00C42777"/>
    <w:rsid w:val="00E26FB4"/>
    <w:rsid w:val="00F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E1E41"/>
  <w15:chartTrackingRefBased/>
  <w15:docId w15:val="{993F32BC-874E-464B-A072-06A32E21C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306"/>
    <w:pPr>
      <w:spacing w:after="0" w:line="240" w:lineRule="auto"/>
    </w:pPr>
    <w:rPr>
      <w:rFonts w:eastAsia="Times New Roman" w:cs="Times New Roman"/>
      <w:kern w:val="0"/>
      <w:sz w:val="24"/>
      <w14:ligatures w14:val="none"/>
    </w:rPr>
  </w:style>
  <w:style w:type="paragraph" w:styleId="Heading1">
    <w:name w:val="heading 1"/>
    <w:basedOn w:val="Normal"/>
    <w:next w:val="Normal"/>
    <w:link w:val="Heading1Char"/>
    <w:qFormat/>
    <w:rsid w:val="007E7306"/>
    <w:pPr>
      <w:keepNext/>
      <w:keepLines/>
      <w:spacing w:before="360" w:after="80"/>
      <w:outlineLvl w:val="0"/>
    </w:pPr>
    <w:rPr>
      <w:rFonts w:asciiTheme="majorHAnsi" w:eastAsiaTheme="majorEastAsia" w:hAnsiTheme="majorHAnsi"/>
      <w:color w:val="0F4761" w:themeColor="accent1" w:themeShade="BF"/>
      <w:sz w:val="40"/>
      <w:szCs w:val="40"/>
    </w:rPr>
  </w:style>
  <w:style w:type="paragraph" w:styleId="Heading2">
    <w:name w:val="heading 2"/>
    <w:basedOn w:val="Normal"/>
    <w:next w:val="Normal"/>
    <w:link w:val="Heading2Char"/>
    <w:uiPriority w:val="9"/>
    <w:semiHidden/>
    <w:unhideWhenUsed/>
    <w:qFormat/>
    <w:rsid w:val="007E7306"/>
    <w:pPr>
      <w:keepNext/>
      <w:keepLines/>
      <w:spacing w:before="160" w:after="80"/>
      <w:outlineLvl w:val="1"/>
    </w:pPr>
    <w:rPr>
      <w:rFonts w:asciiTheme="majorHAnsi" w:eastAsiaTheme="majorEastAsia" w:hAnsiTheme="majorHAnsi"/>
      <w:color w:val="0F4761" w:themeColor="accent1" w:themeShade="BF"/>
      <w:sz w:val="32"/>
      <w:szCs w:val="32"/>
    </w:rPr>
  </w:style>
  <w:style w:type="paragraph" w:styleId="Heading3">
    <w:name w:val="heading 3"/>
    <w:basedOn w:val="Normal"/>
    <w:next w:val="Normal"/>
    <w:link w:val="Heading3Char"/>
    <w:uiPriority w:val="9"/>
    <w:semiHidden/>
    <w:unhideWhenUsed/>
    <w:qFormat/>
    <w:rsid w:val="007E7306"/>
    <w:pPr>
      <w:keepNext/>
      <w:keepLines/>
      <w:spacing w:before="160" w:after="80"/>
      <w:outlineLvl w:val="2"/>
    </w:pPr>
    <w:rPr>
      <w:rFonts w:asciiTheme="minorHAnsi" w:eastAsiaTheme="majorEastAsia" w:hAnsiTheme="minorHAnsi"/>
      <w:color w:val="0F4761" w:themeColor="accent1" w:themeShade="BF"/>
      <w:szCs w:val="28"/>
    </w:rPr>
  </w:style>
  <w:style w:type="paragraph" w:styleId="Heading4">
    <w:name w:val="heading 4"/>
    <w:basedOn w:val="Normal"/>
    <w:next w:val="Normal"/>
    <w:link w:val="Heading4Char"/>
    <w:uiPriority w:val="9"/>
    <w:semiHidden/>
    <w:unhideWhenUsed/>
    <w:qFormat/>
    <w:rsid w:val="007E7306"/>
    <w:pPr>
      <w:keepNext/>
      <w:keepLines/>
      <w:spacing w:before="80" w:after="40"/>
      <w:outlineLvl w:val="3"/>
    </w:pPr>
    <w:rPr>
      <w:rFonts w:asciiTheme="minorHAnsi" w:eastAsiaTheme="majorEastAsia" w:hAnsiTheme="minorHAnsi"/>
      <w:i/>
      <w:iCs/>
      <w:color w:val="0F4761" w:themeColor="accent1" w:themeShade="BF"/>
    </w:rPr>
  </w:style>
  <w:style w:type="paragraph" w:styleId="Heading5">
    <w:name w:val="heading 5"/>
    <w:basedOn w:val="Normal"/>
    <w:next w:val="Normal"/>
    <w:link w:val="Heading5Char"/>
    <w:uiPriority w:val="9"/>
    <w:semiHidden/>
    <w:unhideWhenUsed/>
    <w:qFormat/>
    <w:rsid w:val="007E7306"/>
    <w:pPr>
      <w:keepNext/>
      <w:keepLines/>
      <w:spacing w:before="80" w:after="40"/>
      <w:outlineLvl w:val="4"/>
    </w:pPr>
    <w:rPr>
      <w:rFonts w:asciiTheme="minorHAnsi" w:eastAsiaTheme="majorEastAsia" w:hAnsiTheme="minorHAnsi"/>
      <w:color w:val="0F4761" w:themeColor="accent1" w:themeShade="BF"/>
    </w:rPr>
  </w:style>
  <w:style w:type="paragraph" w:styleId="Heading6">
    <w:name w:val="heading 6"/>
    <w:basedOn w:val="Normal"/>
    <w:next w:val="Normal"/>
    <w:link w:val="Heading6Char"/>
    <w:uiPriority w:val="9"/>
    <w:semiHidden/>
    <w:unhideWhenUsed/>
    <w:qFormat/>
    <w:rsid w:val="007E7306"/>
    <w:pPr>
      <w:keepNext/>
      <w:keepLines/>
      <w:spacing w:before="40"/>
      <w:outlineLvl w:val="5"/>
    </w:pPr>
    <w:rPr>
      <w:rFonts w:asciiTheme="minorHAns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7E7306"/>
    <w:pPr>
      <w:keepNext/>
      <w:keepLines/>
      <w:spacing w:before="40"/>
      <w:outlineLvl w:val="6"/>
    </w:pPr>
    <w:rPr>
      <w:rFonts w:asciiTheme="minorHAns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7E7306"/>
    <w:pPr>
      <w:keepNext/>
      <w:keepLines/>
      <w:outlineLvl w:val="7"/>
    </w:pPr>
    <w:rPr>
      <w:rFonts w:asciiTheme="minorHAns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7E7306"/>
    <w:pPr>
      <w:keepNext/>
      <w:keepLines/>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rPr>
  </w:style>
  <w:style w:type="character" w:customStyle="1" w:styleId="Heading1Char">
    <w:name w:val="Heading 1 Char"/>
    <w:basedOn w:val="DefaultParagraphFont"/>
    <w:link w:val="Heading1"/>
    <w:rsid w:val="007E7306"/>
    <w:rPr>
      <w:rFonts w:asciiTheme="majorHAnsi" w:eastAsiaTheme="majorEastAsia" w:hAnsiTheme="majorHAnsi"/>
      <w:color w:val="0F4761" w:themeColor="accent1" w:themeShade="BF"/>
      <w:sz w:val="40"/>
      <w:szCs w:val="40"/>
    </w:rPr>
  </w:style>
  <w:style w:type="character" w:customStyle="1" w:styleId="Heading2Char">
    <w:name w:val="Heading 2 Char"/>
    <w:basedOn w:val="DefaultParagraphFont"/>
    <w:link w:val="Heading2"/>
    <w:uiPriority w:val="9"/>
    <w:semiHidden/>
    <w:rsid w:val="007E7306"/>
    <w:rPr>
      <w:rFonts w:asciiTheme="majorHAnsi" w:eastAsiaTheme="majorEastAsia" w:hAnsiTheme="majorHAnsi"/>
      <w:color w:val="0F4761" w:themeColor="accent1" w:themeShade="BF"/>
      <w:sz w:val="32"/>
      <w:szCs w:val="32"/>
    </w:rPr>
  </w:style>
  <w:style w:type="character" w:customStyle="1" w:styleId="Heading3Char">
    <w:name w:val="Heading 3 Char"/>
    <w:basedOn w:val="DefaultParagraphFont"/>
    <w:link w:val="Heading3"/>
    <w:uiPriority w:val="9"/>
    <w:semiHidden/>
    <w:rsid w:val="007E7306"/>
    <w:rPr>
      <w:rFonts w:asciiTheme="minorHAnsi" w:eastAsiaTheme="majorEastAsia" w:hAnsiTheme="minorHAnsi"/>
      <w:color w:val="0F4761" w:themeColor="accent1" w:themeShade="BF"/>
      <w:szCs w:val="28"/>
    </w:rPr>
  </w:style>
  <w:style w:type="character" w:customStyle="1" w:styleId="Heading4Char">
    <w:name w:val="Heading 4 Char"/>
    <w:basedOn w:val="DefaultParagraphFont"/>
    <w:link w:val="Heading4"/>
    <w:uiPriority w:val="9"/>
    <w:semiHidden/>
    <w:rsid w:val="007E7306"/>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7E7306"/>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7E7306"/>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7E7306"/>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7E7306"/>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7E7306"/>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7E7306"/>
    <w:pPr>
      <w:spacing w:after="80"/>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7E7306"/>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7E7306"/>
    <w:pPr>
      <w:numPr>
        <w:ilvl w:val="1"/>
      </w:numPr>
    </w:pPr>
    <w:rPr>
      <w:rFonts w:asciiTheme="minorHAnsi" w:eastAsiaTheme="majorEastAsia" w:hAnsiTheme="minorHAnsi"/>
      <w:color w:val="595959" w:themeColor="text1" w:themeTint="A6"/>
      <w:spacing w:val="15"/>
      <w:szCs w:val="28"/>
    </w:rPr>
  </w:style>
  <w:style w:type="character" w:customStyle="1" w:styleId="SubtitleChar">
    <w:name w:val="Subtitle Char"/>
    <w:basedOn w:val="DefaultParagraphFont"/>
    <w:link w:val="Subtitle"/>
    <w:uiPriority w:val="11"/>
    <w:rsid w:val="007E7306"/>
    <w:rPr>
      <w:rFonts w:asciiTheme="minorHAnsi" w:eastAsiaTheme="majorEastAsia" w:hAnsiTheme="minorHAnsi"/>
      <w:color w:val="595959" w:themeColor="text1" w:themeTint="A6"/>
      <w:spacing w:val="15"/>
      <w:szCs w:val="28"/>
    </w:rPr>
  </w:style>
  <w:style w:type="paragraph" w:styleId="Quote">
    <w:name w:val="Quote"/>
    <w:basedOn w:val="Normal"/>
    <w:next w:val="Normal"/>
    <w:link w:val="QuoteChar"/>
    <w:uiPriority w:val="29"/>
    <w:qFormat/>
    <w:rsid w:val="007E7306"/>
    <w:pPr>
      <w:spacing w:before="160"/>
      <w:jc w:val="center"/>
    </w:pPr>
    <w:rPr>
      <w:i/>
      <w:iCs/>
      <w:color w:val="404040" w:themeColor="text1" w:themeTint="BF"/>
    </w:rPr>
  </w:style>
  <w:style w:type="character" w:customStyle="1" w:styleId="QuoteChar">
    <w:name w:val="Quote Char"/>
    <w:basedOn w:val="DefaultParagraphFont"/>
    <w:link w:val="Quote"/>
    <w:uiPriority w:val="29"/>
    <w:rsid w:val="007E7306"/>
    <w:rPr>
      <w:i/>
      <w:iCs/>
      <w:color w:val="404040" w:themeColor="text1" w:themeTint="BF"/>
    </w:rPr>
  </w:style>
  <w:style w:type="paragraph" w:styleId="ListParagraph">
    <w:name w:val="List Paragraph"/>
    <w:basedOn w:val="Normal"/>
    <w:uiPriority w:val="34"/>
    <w:qFormat/>
    <w:rsid w:val="007E7306"/>
    <w:pPr>
      <w:ind w:left="720"/>
      <w:contextualSpacing/>
    </w:pPr>
  </w:style>
  <w:style w:type="character" w:styleId="IntenseEmphasis">
    <w:name w:val="Intense Emphasis"/>
    <w:basedOn w:val="DefaultParagraphFont"/>
    <w:uiPriority w:val="21"/>
    <w:qFormat/>
    <w:rsid w:val="007E7306"/>
    <w:rPr>
      <w:i/>
      <w:iCs/>
      <w:color w:val="0F4761" w:themeColor="accent1" w:themeShade="BF"/>
    </w:rPr>
  </w:style>
  <w:style w:type="paragraph" w:styleId="IntenseQuote">
    <w:name w:val="Intense Quote"/>
    <w:basedOn w:val="Normal"/>
    <w:next w:val="Normal"/>
    <w:link w:val="IntenseQuoteChar"/>
    <w:uiPriority w:val="30"/>
    <w:qFormat/>
    <w:rsid w:val="007E73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7306"/>
    <w:rPr>
      <w:i/>
      <w:iCs/>
      <w:color w:val="0F4761" w:themeColor="accent1" w:themeShade="BF"/>
    </w:rPr>
  </w:style>
  <w:style w:type="character" w:styleId="IntenseReference">
    <w:name w:val="Intense Reference"/>
    <w:basedOn w:val="DefaultParagraphFont"/>
    <w:uiPriority w:val="32"/>
    <w:qFormat/>
    <w:rsid w:val="007E7306"/>
    <w:rPr>
      <w:b/>
      <w:bCs/>
      <w:smallCaps/>
      <w:color w:val="0F4761" w:themeColor="accent1" w:themeShade="BF"/>
      <w:spacing w:val="5"/>
    </w:rPr>
  </w:style>
  <w:style w:type="paragraph" w:styleId="NormalWeb">
    <w:name w:val="Normal (Web)"/>
    <w:basedOn w:val="Normal"/>
    <w:uiPriority w:val="99"/>
    <w:rsid w:val="007E73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customStyle="1" w:styleId="Style">
    <w:name w:val="Style"/>
    <w:rsid w:val="007E7306"/>
    <w:pPr>
      <w:widowControl w:val="0"/>
      <w:autoSpaceDE w:val="0"/>
      <w:autoSpaceDN w:val="0"/>
      <w:adjustRightInd w:val="0"/>
      <w:spacing w:after="0" w:line="240" w:lineRule="auto"/>
    </w:pPr>
    <w:rPr>
      <w:rFonts w:eastAsiaTheme="minorEastAsia" w:cs="Times New Roman"/>
      <w:kern w:val="0"/>
      <w:sz w:val="24"/>
      <w:lang w:eastAsia="zh-CN"/>
      <w14:ligatures w14:val="none"/>
    </w:rPr>
  </w:style>
  <w:style w:type="paragraph" w:styleId="NoSpacing">
    <w:name w:val="No Spacing"/>
    <w:uiPriority w:val="1"/>
    <w:qFormat/>
    <w:rsid w:val="007E7306"/>
    <w:pPr>
      <w:spacing w:after="0" w:line="240" w:lineRule="auto"/>
    </w:pPr>
    <w:rPr>
      <w:rFonts w:asciiTheme="minorHAnsi" w:hAnsiTheme="minorHAnsi" w:cstheme="minorBidi"/>
      <w:kern w:val="0"/>
      <w:sz w:val="22"/>
      <w:szCs w:val="22"/>
      <w14:ligatures w14:val="none"/>
    </w:rPr>
  </w:style>
  <w:style w:type="character" w:styleId="Hyperlink">
    <w:name w:val="Hyperlink"/>
    <w:basedOn w:val="DefaultParagraphFont"/>
    <w:uiPriority w:val="99"/>
    <w:unhideWhenUsed/>
    <w:rsid w:val="007E7306"/>
    <w:rPr>
      <w:color w:val="467886" w:themeColor="hyperlink"/>
      <w:u w:val="single"/>
    </w:rPr>
  </w:style>
  <w:style w:type="character" w:styleId="UnresolvedMention">
    <w:name w:val="Unresolved Mention"/>
    <w:basedOn w:val="DefaultParagraphFont"/>
    <w:uiPriority w:val="99"/>
    <w:semiHidden/>
    <w:unhideWhenUsed/>
    <w:rsid w:val="007E7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2160</Words>
  <Characters>12316</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Dave O'Brien</cp:lastModifiedBy>
  <cp:revision>2</cp:revision>
  <dcterms:created xsi:type="dcterms:W3CDTF">2025-07-15T12:04:00Z</dcterms:created>
  <dcterms:modified xsi:type="dcterms:W3CDTF">2025-07-15T12:04:00Z</dcterms:modified>
</cp:coreProperties>
</file>