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97" w:rsidRDefault="0031551D">
      <w:r w:rsidRPr="00B94926">
        <w:rPr>
          <w:b/>
          <w:bCs/>
        </w:rPr>
        <w:t>One World Government Agenda, Since Feast of Trumpets (Sept. 13th 2015)</w:t>
      </w:r>
      <w:r w:rsidRPr="00B94926">
        <w:rPr>
          <w:b/>
          <w:bCs/>
        </w:rPr>
        <w:br/>
        <w:t>One World Government to be implemented on the back of created problems, designed to feeds fear through climate change, economic unrest, and social unrest in order to establish the “Sustainable Development Agenda” (Agenda 21/Agenda 2030) a global corporation of governments.</w:t>
      </w:r>
      <w:r w:rsidRPr="00B94926">
        <w:br/>
      </w:r>
      <w:r w:rsidRPr="00B94926">
        <w:br/>
      </w:r>
      <w:r w:rsidRPr="00B94926">
        <w:rPr>
          <w:b/>
          <w:bCs/>
        </w:rPr>
        <w:t>Matt. 24:4: </w:t>
      </w:r>
      <w:r w:rsidRPr="00B94926">
        <w:t>    Be on guard that no man deceives you</w:t>
      </w:r>
      <w:r w:rsidRPr="00B94926">
        <w:br/>
      </w:r>
      <w:r w:rsidRPr="00B94926">
        <w:rPr>
          <w:b/>
          <w:bCs/>
        </w:rPr>
        <w:t>Rev. 6:8: </w:t>
      </w:r>
      <w:r w:rsidRPr="00B94926">
        <w:t>   And I looked, and behold, a pale horse, and the one sitting on it, the name of him was Death, and Hades was following with him; and authority was given to them over the fourth of the earth, to kill with sword, and with famine, and with plague, the same under the authority of the beasts of the earth. </w:t>
      </w:r>
      <w:r w:rsidRPr="00B94926">
        <w:br/>
      </w:r>
      <w:r w:rsidRPr="00B94926">
        <w:rPr>
          <w:b/>
          <w:bCs/>
        </w:rPr>
        <w:t>Rev. 17:12-13: </w:t>
      </w:r>
      <w:r w:rsidRPr="00B94926">
        <w:t>   The ten horns you saw are ten kings who have not yet received a kingdom, but who for one hour will receive authority as kings along with the beast. They have one purpose and will give their power and authority to the beast.</w:t>
      </w:r>
    </w:p>
    <w:p w:rsidR="0031551D" w:rsidRDefault="0031551D"/>
    <w:p w:rsidR="0031551D" w:rsidRDefault="0031551D"/>
    <w:p w:rsidR="0031551D" w:rsidRPr="0031551D" w:rsidRDefault="0031551D" w:rsidP="0031551D">
      <w:r w:rsidRPr="0031551D">
        <w:rPr>
          <w:b/>
          <w:bCs/>
        </w:rPr>
        <w:t>December 2015 </w:t>
      </w:r>
      <w:r w:rsidRPr="0031551D">
        <w:rPr>
          <w:b/>
          <w:bCs/>
        </w:rPr>
        <w:br/>
      </w:r>
    </w:p>
    <w:p w:rsidR="0031551D" w:rsidRPr="0031551D" w:rsidRDefault="0031551D" w:rsidP="0031551D">
      <w:hyperlink r:id="rId4" w:history="1">
        <w:r w:rsidRPr="0031551D">
          <w:rPr>
            <w:rStyle w:val="Hyperlink"/>
            <w:i/>
            <w:iCs/>
          </w:rPr>
          <w:br/>
        </w:r>
      </w:hyperlink>
      <w:r w:rsidRPr="0031551D">
        <w:t xml:space="preserve">Dec. 10th    Facial recognition technology tested at </w:t>
      </w:r>
      <w:proofErr w:type="spellStart"/>
      <w:r w:rsidRPr="0031551D">
        <w:t>Otay</w:t>
      </w:r>
      <w:proofErr w:type="spellEnd"/>
      <w:r w:rsidRPr="0031551D">
        <w:t xml:space="preserve"> Mesa</w:t>
      </w:r>
      <w:r w:rsidRPr="0031551D">
        <w:br/>
      </w:r>
      <w:hyperlink r:id="rId5" w:history="1">
        <w:r w:rsidRPr="0031551D">
          <w:rPr>
            <w:rStyle w:val="Hyperlink"/>
            <w:i/>
            <w:iCs/>
          </w:rPr>
          <w:t>https://www.google.com/url?sa=t&amp;rct=j&amp;q=&amp;esrc=s&amp;source=web&amp;cd=3&amp;cad=rja&amp;uact=8&amp;ved=0ahUKEwidqPS4upHKAhVQ0GMKHSqjBm0QtwIIKTAC&amp;url=https%3A%2F%2Fwww.youtube.com%2Fwatch%3Fv%3DAQykB2RTi3Y&amp;usg=AFQjCNEsGMT0n</w:t>
        </w:r>
      </w:hyperlink>
      <w:hyperlink r:id="rId6" w:history="1">
        <w:r w:rsidRPr="0031551D">
          <w:rPr>
            <w:rStyle w:val="Hyperlink"/>
            <w:i/>
            <w:iCs/>
          </w:rPr>
          <w:t>Bvf1LoK_nYpI_BZJ394g&amp;sig2=ZH6cWFJiMnwSo22fvSe7_g&amp;bvm=bv.110151844,d.cGc</w:t>
        </w:r>
      </w:hyperlink>
    </w:p>
    <w:p w:rsidR="0031551D" w:rsidRPr="0031551D" w:rsidRDefault="0031551D" w:rsidP="0031551D">
      <w:hyperlink r:id="rId7" w:history="1">
        <w:r w:rsidRPr="0031551D">
          <w:rPr>
            <w:rStyle w:val="Hyperlink"/>
            <w:i/>
            <w:iCs/>
          </w:rPr>
          <w:br/>
        </w:r>
      </w:hyperlink>
      <w:r w:rsidRPr="0031551D">
        <w:t>Dec.12th    World agreement on climate change is adopted in Paris</w:t>
      </w:r>
      <w:r w:rsidRPr="0031551D">
        <w:br/>
      </w:r>
      <w:hyperlink r:id="rId8" w:history="1">
        <w:r w:rsidRPr="0031551D">
          <w:rPr>
            <w:rStyle w:val="Hyperlink"/>
            <w:i/>
            <w:iCs/>
          </w:rPr>
          <w:t>http://www.scientificamerican.com/article/world-s-first-global-deal-to-combat-climate-change-adopted-in-paris/</w:t>
        </w:r>
      </w:hyperlink>
    </w:p>
    <w:p w:rsidR="0031551D" w:rsidRPr="0031551D" w:rsidRDefault="0031551D" w:rsidP="0031551D">
      <w:hyperlink r:id="rId9" w:history="1">
        <w:r w:rsidRPr="0031551D">
          <w:rPr>
            <w:rStyle w:val="Hyperlink"/>
            <w:i/>
            <w:iCs/>
          </w:rPr>
          <w:br/>
        </w:r>
      </w:hyperlink>
      <w:r w:rsidRPr="0031551D">
        <w:t>Dec. 13th    196 Countries Approve Historic Climate Agreement</w:t>
      </w:r>
      <w:r w:rsidRPr="0031551D">
        <w:br/>
      </w:r>
      <w:hyperlink r:id="rId10" w:history="1">
        <w:r w:rsidRPr="0031551D">
          <w:rPr>
            <w:rStyle w:val="Hyperlink"/>
            <w:i/>
            <w:iCs/>
          </w:rPr>
          <w:t>https://www.washingtonpost.com/news/energy-environment/wp/2015/12/12/proposed-historic-climate-pact-nears-final-vote/</w:t>
        </w:r>
      </w:hyperlink>
    </w:p>
    <w:p w:rsidR="0031551D" w:rsidRPr="0031551D" w:rsidRDefault="0031551D" w:rsidP="0031551D">
      <w:hyperlink r:id="rId11" w:history="1">
        <w:r w:rsidRPr="0031551D">
          <w:rPr>
            <w:rStyle w:val="Hyperlink"/>
            <w:i/>
            <w:iCs/>
          </w:rPr>
          <w:br/>
        </w:r>
      </w:hyperlink>
      <w:r w:rsidRPr="0031551D">
        <w:t>Dec. 21st    Pope says this may be world’s last Christmas, this time next year world likely to be unrecognizable</w:t>
      </w:r>
      <w:r w:rsidRPr="0031551D">
        <w:br/>
      </w:r>
      <w:hyperlink r:id="rId12" w:history="1">
        <w:r w:rsidRPr="0031551D">
          <w:rPr>
            <w:rStyle w:val="Hyperlink"/>
            <w:i/>
            <w:iCs/>
          </w:rPr>
          <w:t>http://yournewswire.com/pope-says-this-may-be-our-last-christmas/</w:t>
        </w:r>
      </w:hyperlink>
    </w:p>
    <w:p w:rsidR="0031551D" w:rsidRPr="0031551D" w:rsidRDefault="0031551D" w:rsidP="0031551D">
      <w:hyperlink r:id="rId13" w:history="1">
        <w:r w:rsidRPr="0031551D">
          <w:rPr>
            <w:rStyle w:val="Hyperlink"/>
            <w:i/>
            <w:iCs/>
          </w:rPr>
          <w:br/>
        </w:r>
      </w:hyperlink>
      <w:r w:rsidRPr="0031551D">
        <w:t>Dec. 31st    Israel approves economic plan to develop Arab sector</w:t>
      </w:r>
      <w:r w:rsidRPr="0031551D">
        <w:br/>
      </w:r>
      <w:hyperlink r:id="rId14" w:history="1">
        <w:r w:rsidRPr="0031551D">
          <w:rPr>
            <w:rStyle w:val="Hyperlink"/>
            <w:i/>
            <w:iCs/>
          </w:rPr>
          <w:t>http://forward.com/news/breaking-news/328332/israel-approves-384-billion-plan-for-improvements-in-arab-sector/</w:t>
        </w:r>
      </w:hyperlink>
      <w:r w:rsidRPr="0031551D">
        <w:t> </w:t>
      </w:r>
    </w:p>
    <w:p w:rsidR="0031551D" w:rsidRDefault="0031551D">
      <w:bookmarkStart w:id="0" w:name="_GoBack"/>
      <w:bookmarkEnd w:id="0"/>
    </w:p>
    <w:sectPr w:rsidR="00315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51D"/>
    <w:rsid w:val="00006797"/>
    <w:rsid w:val="00315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9F4BB"/>
  <w15:chartTrackingRefBased/>
  <w15:docId w15:val="{86262F06-3B0E-40E6-806E-E5D39400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5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tificamerican.com/article/world-s-first-global-deal-to-combat-climate-change-adopted-in-paris/" TargetMode="External"/><Relationship Id="rId13" Type="http://schemas.openxmlformats.org/officeDocument/2006/relationships/hyperlink" Target="http://yournewswire.com/pope-says-this-may-be-our-last-christmas/" TargetMode="External"/><Relationship Id="rId3" Type="http://schemas.openxmlformats.org/officeDocument/2006/relationships/webSettings" Target="webSettings.xml"/><Relationship Id="rId7" Type="http://schemas.openxmlformats.org/officeDocument/2006/relationships/hyperlink" Target="https://www.google.com/url?sa=t&amp;rct=j&amp;q=&amp;esrc=s&amp;source=web&amp;cd=3&amp;cad=rja&amp;uact=8&amp;ved=0ahUKEwidqPS4upHKAhVQ0GMKHSqjBm0QtwIIKTAC&amp;url=https%3A%2F%2Fwww.youtube.com%2Fwatch%3Fv%3DAQykB2RTi3Y&amp;usg=AFQjCNEsGMT0n-Bvf1LoK_nYpI_BZJ394g&amp;sig2=ZH6cWFJiMnwSo22fvSe7_g&amp;bvm=bv.110151844,d.cGc" TargetMode="External"/><Relationship Id="rId12" Type="http://schemas.openxmlformats.org/officeDocument/2006/relationships/hyperlink" Target="http://yournewswire.com/pope-says-this-may-be-our-last-christma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ogle.com/url?sa=t&amp;rct=j&amp;q=&amp;esrc=s&amp;source=web&amp;cd=3&amp;cad=rja&amp;uact=8&amp;ved=0ahUKEwidqPS4upHKAhVQ0GMKHSqjBm0QtwIIKTAC&amp;url=https%3A%2F%2Fwww.youtube.com%2Fwatch%3Fv%3DAQykB2RTi3Y&amp;usg=AFQjCNEsGMT0nBvf1LoK_nYpI_BZJ394g&amp;sig2=ZH6cWFJiMnwSo22fvSe7_g&amp;bvm=bv.110151844,d.cGc" TargetMode="External"/><Relationship Id="rId11" Type="http://schemas.openxmlformats.org/officeDocument/2006/relationships/hyperlink" Target="https://www.washingtonpost.com/news/energy-environment/wp/2015/12/12/proposed-historic-climate-pact-nears-final-vote/" TargetMode="External"/><Relationship Id="rId5" Type="http://schemas.openxmlformats.org/officeDocument/2006/relationships/hyperlink" Target="https://www.google.com/url?sa=t&amp;rct=j&amp;q=&amp;esrc=s&amp;source=web&amp;cd=3&amp;cad=rja&amp;uact=8&amp;ved=0ahUKEwidqPS4upHKAhVQ0GMKHSqjBm0QtwIIKTAC&amp;url=https%3A%2F%2Fwww.youtube.com%2Fwatch%3Fv%3DAQykB2RTi3Y&amp;usg=AFQjCNEsGMT0nBvf1LoK_nYpI_BZJ394g&amp;sig2=ZH6cWFJiMnwSo22fvSe7_g&amp;bvm=bv.110151844,d.cGc" TargetMode="External"/><Relationship Id="rId15" Type="http://schemas.openxmlformats.org/officeDocument/2006/relationships/fontTable" Target="fontTable.xml"/><Relationship Id="rId10" Type="http://schemas.openxmlformats.org/officeDocument/2006/relationships/hyperlink" Target="https://www.washingtonpost.com/news/energy-environment/wp/2015/12/12/proposed-historic-climate-pact-nears-final-vote/" TargetMode="External"/><Relationship Id="rId4" Type="http://schemas.openxmlformats.org/officeDocument/2006/relationships/hyperlink" Target="http://english.cntv.cn/2015/11/30/VIDE1448875328520216.shtml" TargetMode="External"/><Relationship Id="rId9" Type="http://schemas.openxmlformats.org/officeDocument/2006/relationships/hyperlink" Target="http://www.scientificamerican.com/article/world-s-first-global-deal-to-combat-climate-change-adopted-in-paris/" TargetMode="External"/><Relationship Id="rId14" Type="http://schemas.openxmlformats.org/officeDocument/2006/relationships/hyperlink" Target="http://forward.com/news/breaking-news/328332/israel-approves-384-billion-plan-for-improvements-in-arab-s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Rivae Van Horne</dc:creator>
  <cp:keywords/>
  <dc:description/>
  <cp:lastModifiedBy>Rivae Van Horne</cp:lastModifiedBy>
  <cp:revision>1</cp:revision>
  <dcterms:created xsi:type="dcterms:W3CDTF">2016-02-28T20:30:00Z</dcterms:created>
  <dcterms:modified xsi:type="dcterms:W3CDTF">2016-02-28T20:33:00Z</dcterms:modified>
</cp:coreProperties>
</file>