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287" w:rsidRDefault="0088347E" w:rsidP="00FA1688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 xml:space="preserve">THE VILLAGE AT MAGNOLIA – </w:t>
      </w:r>
      <w:r w:rsidR="00FA1688">
        <w:rPr>
          <w:rFonts w:ascii="Arial Black" w:hAnsi="Arial Black"/>
          <w:sz w:val="36"/>
          <w:szCs w:val="36"/>
        </w:rPr>
        <w:t>APRIL</w:t>
      </w:r>
      <w:r w:rsidRPr="0088347E">
        <w:rPr>
          <w:rFonts w:ascii="Arial Black" w:hAnsi="Arial Black"/>
          <w:sz w:val="36"/>
          <w:szCs w:val="36"/>
        </w:rPr>
        <w:t xml:space="preserve"> 2018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A1688">
              <w:rPr>
                <w:rFonts w:ascii="Arial" w:eastAsia="Times New Roman" w:hAnsi="Arial" w:cs="Arial"/>
                <w:b/>
                <w:bCs/>
              </w:rPr>
              <w:t>$54,441.12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A1688">
              <w:rPr>
                <w:rFonts w:ascii="Arial" w:eastAsia="Times New Roman" w:hAnsi="Arial" w:cs="Arial"/>
                <w:b/>
                <w:bCs/>
                <w:color w:val="FF0000"/>
              </w:rPr>
              <w:t>$31.76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A1688">
              <w:rPr>
                <w:rFonts w:ascii="Arial" w:eastAsia="Times New Roman" w:hAnsi="Arial" w:cs="Arial"/>
                <w:b/>
                <w:bCs/>
                <w:color w:val="FF0000"/>
              </w:rPr>
              <w:t>$242.72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sz w:val="20"/>
                <w:szCs w:val="20"/>
              </w:rPr>
              <w:t>LOWES - POOL REPAIR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A1688">
              <w:rPr>
                <w:rFonts w:ascii="Arial" w:eastAsia="Times New Roman" w:hAnsi="Arial" w:cs="Arial"/>
                <w:b/>
                <w:bCs/>
                <w:color w:val="FF0000"/>
              </w:rPr>
              <w:t>$194.37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sz w:val="20"/>
                <w:szCs w:val="20"/>
              </w:rPr>
              <w:t>POOL MAINT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A1688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sz w:val="20"/>
                <w:szCs w:val="20"/>
              </w:rPr>
              <w:t>POOL MAINT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A1688">
              <w:rPr>
                <w:rFonts w:ascii="Arial" w:eastAsia="Times New Roman" w:hAnsi="Arial" w:cs="Arial"/>
                <w:b/>
                <w:bCs/>
                <w:color w:val="FF0000"/>
              </w:rPr>
              <w:t>$550.00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A1688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A1688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sz w:val="20"/>
                <w:szCs w:val="20"/>
              </w:rPr>
              <w:t>WASTE MANAGEMENT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FA1688">
              <w:rPr>
                <w:rFonts w:ascii="Arial" w:eastAsia="Times New Roman" w:hAnsi="Arial" w:cs="Arial"/>
                <w:b/>
                <w:bCs/>
                <w:color w:val="FF0000"/>
              </w:rPr>
              <w:t>$54.00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FA1688">
              <w:rPr>
                <w:rFonts w:ascii="Arial" w:eastAsia="Times New Roman" w:hAnsi="Arial" w:cs="Arial"/>
                <w:b/>
                <w:bCs/>
                <w:color w:val="0000FF"/>
              </w:rPr>
              <w:t>$1.87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FA1688">
              <w:rPr>
                <w:rFonts w:ascii="Arial" w:eastAsia="Times New Roman" w:hAnsi="Arial" w:cs="Arial"/>
                <w:b/>
                <w:bCs/>
                <w:color w:val="0000FF"/>
              </w:rPr>
              <w:t>$15,365.00</w:t>
            </w: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A1688" w:rsidRPr="00FA1688" w:rsidTr="00FA1688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FA1688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688" w:rsidRPr="00FA1688" w:rsidRDefault="00FA1688" w:rsidP="00FA16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A1688">
              <w:rPr>
                <w:rFonts w:ascii="Arial" w:eastAsia="Times New Roman" w:hAnsi="Arial" w:cs="Arial"/>
                <w:b/>
                <w:bCs/>
              </w:rPr>
              <w:t>$67,430.17</w:t>
            </w:r>
          </w:p>
        </w:tc>
      </w:tr>
    </w:tbl>
    <w:p w:rsidR="00FA1688" w:rsidRDefault="00FA1688" w:rsidP="00FA1688">
      <w:pPr>
        <w:jc w:val="center"/>
        <w:rPr>
          <w:rFonts w:ascii="Arial Black" w:hAnsi="Arial Black"/>
          <w:sz w:val="36"/>
          <w:szCs w:val="36"/>
        </w:rPr>
      </w:pPr>
    </w:p>
    <w:sectPr w:rsidR="00FA16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7E"/>
    <w:rsid w:val="0046224F"/>
    <w:rsid w:val="00510CE0"/>
    <w:rsid w:val="00811287"/>
    <w:rsid w:val="0088347E"/>
    <w:rsid w:val="00FA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Todd Robbins</cp:lastModifiedBy>
  <cp:revision>2</cp:revision>
  <dcterms:created xsi:type="dcterms:W3CDTF">2019-01-10T01:22:00Z</dcterms:created>
  <dcterms:modified xsi:type="dcterms:W3CDTF">2019-01-10T01:22:00Z</dcterms:modified>
</cp:coreProperties>
</file>