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5C7BF" w14:textId="77777777" w:rsidR="00786C87" w:rsidRPr="00213529" w:rsidRDefault="007A75A1" w:rsidP="007A75A1">
      <w:pPr>
        <w:spacing w:after="0"/>
        <w:rPr>
          <w:sz w:val="24"/>
          <w:szCs w:val="24"/>
        </w:rPr>
      </w:pPr>
      <w:r w:rsidRPr="00213529">
        <w:rPr>
          <w:b/>
          <w:sz w:val="24"/>
          <w:szCs w:val="24"/>
        </w:rPr>
        <w:t xml:space="preserve">                           SOUTHWESTERN HILLS NEIGHBORHOOD BOARD MEETING</w:t>
      </w:r>
    </w:p>
    <w:p w14:paraId="458CC533" w14:textId="77777777" w:rsidR="007A75A1" w:rsidRPr="00213529" w:rsidRDefault="007A75A1" w:rsidP="007A75A1">
      <w:pPr>
        <w:spacing w:after="0"/>
        <w:rPr>
          <w:b/>
          <w:sz w:val="24"/>
          <w:szCs w:val="24"/>
        </w:rPr>
      </w:pPr>
      <w:r w:rsidRPr="00213529">
        <w:rPr>
          <w:b/>
          <w:sz w:val="24"/>
          <w:szCs w:val="24"/>
        </w:rPr>
        <w:t xml:space="preserve">                                                                MARCH 15, 2021</w:t>
      </w:r>
    </w:p>
    <w:p w14:paraId="44761510" w14:textId="77777777" w:rsidR="007A75A1" w:rsidRDefault="007A75A1" w:rsidP="007A75A1">
      <w:pPr>
        <w:spacing w:after="0"/>
        <w:rPr>
          <w:sz w:val="24"/>
          <w:szCs w:val="24"/>
        </w:rPr>
      </w:pPr>
    </w:p>
    <w:p w14:paraId="0112D0FF" w14:textId="362264AE" w:rsidR="007A75A1" w:rsidRDefault="007A75A1" w:rsidP="007A75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March Board meeting was held on Zoom at 6:00pm. </w:t>
      </w:r>
      <w:r w:rsidR="00D53F30">
        <w:rPr>
          <w:sz w:val="24"/>
          <w:szCs w:val="24"/>
        </w:rPr>
        <w:t xml:space="preserve"> Board members</w:t>
      </w:r>
      <w:r w:rsidR="006948CD">
        <w:rPr>
          <w:sz w:val="24"/>
          <w:szCs w:val="24"/>
        </w:rPr>
        <w:t xml:space="preserve"> </w:t>
      </w:r>
      <w:r>
        <w:rPr>
          <w:sz w:val="24"/>
          <w:szCs w:val="24"/>
        </w:rPr>
        <w:t>present included: George Davis, Nick VanPatten, Ginny Renda, Heather</w:t>
      </w:r>
      <w:r w:rsidR="0056392C">
        <w:rPr>
          <w:sz w:val="24"/>
          <w:szCs w:val="24"/>
        </w:rPr>
        <w:t xml:space="preserve"> Carman</w:t>
      </w:r>
      <w:r>
        <w:rPr>
          <w:sz w:val="24"/>
          <w:szCs w:val="24"/>
        </w:rPr>
        <w:t>, Joe Harrison, Steve Utterson, and Steve Sarcone.</w:t>
      </w:r>
    </w:p>
    <w:p w14:paraId="49E8735E" w14:textId="77777777" w:rsidR="007A75A1" w:rsidRDefault="007A75A1" w:rsidP="007A75A1">
      <w:pPr>
        <w:spacing w:after="0"/>
        <w:rPr>
          <w:sz w:val="24"/>
          <w:szCs w:val="24"/>
        </w:rPr>
      </w:pPr>
    </w:p>
    <w:p w14:paraId="759EC7D8" w14:textId="77777777" w:rsidR="007A75A1" w:rsidRDefault="003001C2" w:rsidP="007A75A1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February 15,</w:t>
      </w:r>
      <w:r w:rsidR="007A75A1">
        <w:rPr>
          <w:sz w:val="24"/>
          <w:szCs w:val="24"/>
        </w:rPr>
        <w:t xml:space="preserve"> 2021</w:t>
      </w:r>
      <w:r>
        <w:rPr>
          <w:sz w:val="24"/>
          <w:szCs w:val="24"/>
        </w:rPr>
        <w:t xml:space="preserve"> </w:t>
      </w:r>
      <w:r w:rsidR="007A75A1">
        <w:rPr>
          <w:sz w:val="24"/>
          <w:szCs w:val="24"/>
        </w:rPr>
        <w:t>Board minutes were reviewed and approved.</w:t>
      </w:r>
    </w:p>
    <w:p w14:paraId="6765A7F2" w14:textId="77777777" w:rsidR="007A75A1" w:rsidRDefault="007A75A1" w:rsidP="007A75A1">
      <w:pPr>
        <w:spacing w:after="0"/>
        <w:rPr>
          <w:sz w:val="24"/>
          <w:szCs w:val="24"/>
        </w:rPr>
      </w:pPr>
    </w:p>
    <w:p w14:paraId="41E8E022" w14:textId="77777777" w:rsidR="007A75A1" w:rsidRDefault="007A75A1" w:rsidP="007A75A1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March 15, 2021 financial report was discussed and approved.</w:t>
      </w:r>
    </w:p>
    <w:p w14:paraId="1DEB3D70" w14:textId="77777777" w:rsidR="007A75A1" w:rsidRDefault="007A75A1" w:rsidP="007A75A1">
      <w:pPr>
        <w:spacing w:after="0"/>
        <w:rPr>
          <w:sz w:val="24"/>
          <w:szCs w:val="24"/>
        </w:rPr>
      </w:pPr>
    </w:p>
    <w:p w14:paraId="64A0B74B" w14:textId="77777777" w:rsidR="00DF3CE5" w:rsidRDefault="007A75A1" w:rsidP="00DF3CE5">
      <w:pPr>
        <w:spacing w:after="0"/>
        <w:rPr>
          <w:sz w:val="24"/>
          <w:szCs w:val="24"/>
        </w:rPr>
      </w:pPr>
      <w:r w:rsidRPr="00DF3CE5">
        <w:rPr>
          <w:b/>
          <w:sz w:val="24"/>
          <w:szCs w:val="24"/>
        </w:rPr>
        <w:t xml:space="preserve">FLEUR DRIVE OVERVIEW ZOOM MEETING </w:t>
      </w:r>
    </w:p>
    <w:p w14:paraId="04A4AEA3" w14:textId="35E0F553" w:rsidR="00D53F30" w:rsidRDefault="00DF3CE5" w:rsidP="00497EAD">
      <w:pPr>
        <w:spacing w:after="0"/>
        <w:rPr>
          <w:sz w:val="24"/>
          <w:szCs w:val="24"/>
        </w:rPr>
      </w:pPr>
      <w:r>
        <w:rPr>
          <w:sz w:val="24"/>
          <w:szCs w:val="24"/>
        </w:rPr>
        <w:t>George Davis, Joe Harrison and Steve Sarcone attended a zoom meeting on the future reconstruction o</w:t>
      </w:r>
      <w:r w:rsidR="0056392C">
        <w:rPr>
          <w:sz w:val="24"/>
          <w:szCs w:val="24"/>
        </w:rPr>
        <w:t>f</w:t>
      </w:r>
      <w:r>
        <w:rPr>
          <w:sz w:val="24"/>
          <w:szCs w:val="24"/>
        </w:rPr>
        <w:t xml:space="preserve"> Fleu</w:t>
      </w:r>
      <w:r w:rsidR="00497EAD">
        <w:rPr>
          <w:sz w:val="24"/>
          <w:szCs w:val="24"/>
        </w:rPr>
        <w:t xml:space="preserve">r </w:t>
      </w:r>
      <w:r w:rsidR="003001C2">
        <w:rPr>
          <w:sz w:val="24"/>
          <w:szCs w:val="24"/>
        </w:rPr>
        <w:t>Dr</w:t>
      </w:r>
      <w:r w:rsidR="0056392C">
        <w:rPr>
          <w:sz w:val="24"/>
          <w:szCs w:val="24"/>
        </w:rPr>
        <w:t>ive.</w:t>
      </w:r>
      <w:r w:rsidR="00D53F30">
        <w:rPr>
          <w:sz w:val="24"/>
          <w:szCs w:val="24"/>
        </w:rPr>
        <w:t xml:space="preserve"> </w:t>
      </w:r>
      <w:r w:rsidR="00497EAD">
        <w:rPr>
          <w:sz w:val="24"/>
          <w:szCs w:val="24"/>
        </w:rPr>
        <w:t>This spring and summer t</w:t>
      </w:r>
      <w:r>
        <w:rPr>
          <w:sz w:val="24"/>
          <w:szCs w:val="24"/>
        </w:rPr>
        <w:t>he southbound lanes from George Flagg PKWY to Watrous Avenue will be reconstructed. The City of Des Moines official</w:t>
      </w:r>
      <w:r w:rsidR="00E124B6">
        <w:rPr>
          <w:sz w:val="24"/>
          <w:szCs w:val="24"/>
        </w:rPr>
        <w:t>s</w:t>
      </w:r>
      <w:r>
        <w:rPr>
          <w:sz w:val="24"/>
          <w:szCs w:val="24"/>
        </w:rPr>
        <w:t xml:space="preserve"> promised not to close more than one </w:t>
      </w:r>
      <w:r w:rsidR="003001C2">
        <w:rPr>
          <w:sz w:val="24"/>
          <w:szCs w:val="24"/>
        </w:rPr>
        <w:t>east/west stree</w:t>
      </w:r>
      <w:r w:rsidR="00D53F30">
        <w:rPr>
          <w:sz w:val="24"/>
          <w:szCs w:val="24"/>
        </w:rPr>
        <w:t>t at the same time.</w:t>
      </w:r>
      <w:r w:rsidR="0056392C">
        <w:rPr>
          <w:sz w:val="24"/>
          <w:szCs w:val="24"/>
        </w:rPr>
        <w:t xml:space="preserve"> This includes the main streets of Bell Ave., Park Ave., and Watrous Ave.  George Flagg will not be closed at any time. The total project is a two-year program.</w:t>
      </w:r>
    </w:p>
    <w:p w14:paraId="3CCC5664" w14:textId="77777777" w:rsidR="00D53F30" w:rsidRDefault="00D53F30" w:rsidP="00497EAD">
      <w:pPr>
        <w:spacing w:after="0"/>
        <w:rPr>
          <w:sz w:val="24"/>
          <w:szCs w:val="24"/>
        </w:rPr>
      </w:pPr>
    </w:p>
    <w:p w14:paraId="061B167E" w14:textId="77777777" w:rsidR="00D53F30" w:rsidRDefault="00D53F30" w:rsidP="00497EA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SPECIAL ZOOM MEETING</w:t>
      </w:r>
    </w:p>
    <w:p w14:paraId="583AA348" w14:textId="629ADE7A" w:rsidR="003A1BFB" w:rsidRPr="00D53F30" w:rsidRDefault="00D53F30" w:rsidP="00497E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6392C">
        <w:rPr>
          <w:sz w:val="24"/>
          <w:szCs w:val="24"/>
        </w:rPr>
        <w:t>B</w:t>
      </w:r>
      <w:r>
        <w:rPr>
          <w:sz w:val="24"/>
          <w:szCs w:val="24"/>
        </w:rPr>
        <w:t xml:space="preserve">oard engaged in a lengthy discussion regarding Stanton Avenue. Board members agreed that a special zoom meeting dedicated to the future of Stanton Avenue was necessary. Board members had a variety of suggestions </w:t>
      </w:r>
      <w:r w:rsidR="003A1BFB">
        <w:rPr>
          <w:sz w:val="24"/>
          <w:szCs w:val="24"/>
        </w:rPr>
        <w:t xml:space="preserve">on how to notify people living on Stanton Avenue and the neighbor livings in close proximity to Stanton. In the end, the </w:t>
      </w:r>
      <w:r w:rsidR="0056392C">
        <w:rPr>
          <w:sz w:val="24"/>
          <w:szCs w:val="24"/>
        </w:rPr>
        <w:t>B</w:t>
      </w:r>
      <w:r w:rsidR="003A1BFB">
        <w:rPr>
          <w:sz w:val="24"/>
          <w:szCs w:val="24"/>
        </w:rPr>
        <w:t>oard decided that President Davis would contact Jeff Wiggens</w:t>
      </w:r>
      <w:r w:rsidR="0056392C">
        <w:rPr>
          <w:sz w:val="24"/>
          <w:szCs w:val="24"/>
        </w:rPr>
        <w:t>,</w:t>
      </w:r>
      <w:r w:rsidR="003A1BFB">
        <w:rPr>
          <w:sz w:val="24"/>
          <w:szCs w:val="24"/>
        </w:rPr>
        <w:t xml:space="preserve"> who works for the City of Des Moines</w:t>
      </w:r>
      <w:r w:rsidR="0056392C">
        <w:rPr>
          <w:sz w:val="24"/>
          <w:szCs w:val="24"/>
        </w:rPr>
        <w:t xml:space="preserve">. They would </w:t>
      </w:r>
      <w:r w:rsidR="003A1BFB">
        <w:rPr>
          <w:sz w:val="24"/>
          <w:szCs w:val="24"/>
        </w:rPr>
        <w:t>decide how to notify the people in the area</w:t>
      </w:r>
      <w:r w:rsidR="000D5A41">
        <w:rPr>
          <w:sz w:val="24"/>
          <w:szCs w:val="24"/>
        </w:rPr>
        <w:t>. President Davis will ask that the City of Des Moines set up the Zoom meeting.</w:t>
      </w:r>
    </w:p>
    <w:p w14:paraId="5C96F43F" w14:textId="77777777" w:rsidR="00D53F30" w:rsidRDefault="00D53F30" w:rsidP="00497EAD">
      <w:pPr>
        <w:spacing w:after="0"/>
        <w:rPr>
          <w:sz w:val="24"/>
          <w:szCs w:val="24"/>
        </w:rPr>
      </w:pPr>
    </w:p>
    <w:p w14:paraId="2624EEBA" w14:textId="77777777" w:rsidR="00BA3F22" w:rsidRDefault="00BA3F22" w:rsidP="00DF3CE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SPRING GENERAL MEETING</w:t>
      </w:r>
    </w:p>
    <w:p w14:paraId="71E7273D" w14:textId="764983C8" w:rsidR="00A91070" w:rsidRDefault="00BA3F22" w:rsidP="00DF3C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6392C">
        <w:rPr>
          <w:sz w:val="24"/>
          <w:szCs w:val="24"/>
        </w:rPr>
        <w:t>B</w:t>
      </w:r>
      <w:r>
        <w:rPr>
          <w:sz w:val="24"/>
          <w:szCs w:val="24"/>
        </w:rPr>
        <w:t xml:space="preserve">oard decided to hold a separate zoom meeting in April which would be the Spring General Meeting. The election of </w:t>
      </w:r>
      <w:r w:rsidR="0056392C">
        <w:rPr>
          <w:sz w:val="24"/>
          <w:szCs w:val="24"/>
        </w:rPr>
        <w:t>B</w:t>
      </w:r>
      <w:r>
        <w:rPr>
          <w:sz w:val="24"/>
          <w:szCs w:val="24"/>
        </w:rPr>
        <w:t>oard members</w:t>
      </w:r>
      <w:r w:rsidR="0056392C">
        <w:rPr>
          <w:sz w:val="24"/>
          <w:szCs w:val="24"/>
        </w:rPr>
        <w:t xml:space="preserve"> from the November </w:t>
      </w:r>
      <w:r w:rsidR="00C76117">
        <w:rPr>
          <w:sz w:val="24"/>
          <w:szCs w:val="24"/>
        </w:rPr>
        <w:t>G</w:t>
      </w:r>
      <w:r w:rsidR="0056392C">
        <w:rPr>
          <w:sz w:val="24"/>
          <w:szCs w:val="24"/>
        </w:rPr>
        <w:t xml:space="preserve">eneral </w:t>
      </w:r>
      <w:r w:rsidR="00C76117">
        <w:rPr>
          <w:sz w:val="24"/>
          <w:szCs w:val="24"/>
        </w:rPr>
        <w:t>M</w:t>
      </w:r>
      <w:r w:rsidR="0056392C">
        <w:rPr>
          <w:sz w:val="24"/>
          <w:szCs w:val="24"/>
        </w:rPr>
        <w:t>eeting</w:t>
      </w:r>
      <w:r>
        <w:rPr>
          <w:sz w:val="24"/>
          <w:szCs w:val="24"/>
        </w:rPr>
        <w:t xml:space="preserve"> will be certified at that time.</w:t>
      </w:r>
      <w:r w:rsidR="00A910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President Davis will invite </w:t>
      </w:r>
      <w:r w:rsidR="00497EAD">
        <w:rPr>
          <w:sz w:val="24"/>
          <w:szCs w:val="24"/>
        </w:rPr>
        <w:t>city officials to the meeting. No date was set for this meeting because the Stanton Avenue zoom meeting needs to be held prior to the General Meeting.</w:t>
      </w:r>
    </w:p>
    <w:p w14:paraId="4BD94EEA" w14:textId="77777777" w:rsidR="000D5A41" w:rsidRDefault="000D5A41" w:rsidP="00DF3CE5">
      <w:pPr>
        <w:spacing w:after="0"/>
        <w:rPr>
          <w:sz w:val="24"/>
          <w:szCs w:val="24"/>
        </w:rPr>
      </w:pPr>
    </w:p>
    <w:p w14:paraId="6AB5354E" w14:textId="77777777" w:rsidR="000D5A41" w:rsidRDefault="000D5A41" w:rsidP="00DF3CE5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concluded at 7:15pm. The next meeting is schooled for April 19,2021</w:t>
      </w:r>
    </w:p>
    <w:p w14:paraId="44CAEA6C" w14:textId="77777777" w:rsidR="000D5A41" w:rsidRDefault="000D5A41" w:rsidP="00DF3CE5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Minutes Submitted by Ginny Renda, Secretary SWHNA</w:t>
      </w:r>
    </w:p>
    <w:p w14:paraId="378FF917" w14:textId="77777777" w:rsidR="00497EAD" w:rsidRDefault="00497EAD" w:rsidP="00DF3CE5">
      <w:pPr>
        <w:spacing w:after="0"/>
        <w:rPr>
          <w:sz w:val="24"/>
          <w:szCs w:val="24"/>
        </w:rPr>
      </w:pPr>
    </w:p>
    <w:p w14:paraId="2953C89D" w14:textId="77777777" w:rsidR="00497EAD" w:rsidRDefault="000D5A41" w:rsidP="00DF3CE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E440009" w14:textId="77777777" w:rsidR="000D5A41" w:rsidRDefault="000D5A41" w:rsidP="00DF3CE5">
      <w:pPr>
        <w:spacing w:after="0"/>
        <w:rPr>
          <w:sz w:val="24"/>
          <w:szCs w:val="24"/>
        </w:rPr>
      </w:pPr>
    </w:p>
    <w:p w14:paraId="61C21A4E" w14:textId="77777777" w:rsidR="000D5A41" w:rsidRDefault="000D5A41" w:rsidP="00DF3CE5">
      <w:pPr>
        <w:spacing w:after="0"/>
        <w:rPr>
          <w:sz w:val="24"/>
          <w:szCs w:val="24"/>
        </w:rPr>
      </w:pPr>
    </w:p>
    <w:p w14:paraId="6E7815A6" w14:textId="77777777" w:rsidR="00497EAD" w:rsidRPr="00A91070" w:rsidRDefault="00497EAD" w:rsidP="00DF3CE5">
      <w:pPr>
        <w:spacing w:after="0"/>
        <w:rPr>
          <w:sz w:val="24"/>
          <w:szCs w:val="24"/>
        </w:rPr>
      </w:pPr>
    </w:p>
    <w:sectPr w:rsidR="00497EAD" w:rsidRPr="00A91070" w:rsidSect="00786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A1"/>
    <w:rsid w:val="000A3FCD"/>
    <w:rsid w:val="000D5A41"/>
    <w:rsid w:val="00213529"/>
    <w:rsid w:val="003001C2"/>
    <w:rsid w:val="003A1BFB"/>
    <w:rsid w:val="00497EAD"/>
    <w:rsid w:val="0056392C"/>
    <w:rsid w:val="006948CD"/>
    <w:rsid w:val="00786C87"/>
    <w:rsid w:val="007A75A1"/>
    <w:rsid w:val="007D452F"/>
    <w:rsid w:val="00A91070"/>
    <w:rsid w:val="00AE400C"/>
    <w:rsid w:val="00B3367A"/>
    <w:rsid w:val="00BA3F22"/>
    <w:rsid w:val="00C76117"/>
    <w:rsid w:val="00D53F30"/>
    <w:rsid w:val="00DF3CE5"/>
    <w:rsid w:val="00E124B6"/>
    <w:rsid w:val="00F4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682F"/>
  <w15:docId w15:val="{499313BE-B070-4392-929A-1244BC36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3</cp:revision>
  <cp:lastPrinted>2021-03-20T05:27:00Z</cp:lastPrinted>
  <dcterms:created xsi:type="dcterms:W3CDTF">2021-03-20T13:10:00Z</dcterms:created>
  <dcterms:modified xsi:type="dcterms:W3CDTF">2021-03-20T13:21:00Z</dcterms:modified>
</cp:coreProperties>
</file>