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1FDEB"/>
  <w:body>
    <w:p w:rsidR="00C83327" w:rsidRDefault="00C83327" w:rsidP="00C83327">
      <w:pPr>
        <w:pStyle w:val="Header"/>
        <w:jc w:val="center"/>
        <w:rPr>
          <w:rFonts w:ascii="Arial" w:hAnsi="Arial" w:cs="Arial"/>
          <w:b/>
          <w:i/>
          <w:sz w:val="40"/>
        </w:rPr>
      </w:pPr>
      <w:r w:rsidRPr="0013121B">
        <w:rPr>
          <w:rFonts w:ascii="Arial" w:hAnsi="Arial" w:cs="Arial"/>
          <w:b/>
          <w:i/>
          <w:sz w:val="40"/>
        </w:rPr>
        <w:t>Process Assessment Worksheet</w:t>
      </w:r>
    </w:p>
    <w:p w:rsidR="00891FD9" w:rsidRDefault="00891FD9" w:rsidP="00C83327">
      <w:pPr>
        <w:pStyle w:val="Header"/>
        <w:jc w:val="center"/>
        <w:rPr>
          <w:rFonts w:ascii="Arial" w:hAnsi="Arial" w:cs="Arial"/>
          <w:i/>
          <w:sz w:val="24"/>
        </w:rPr>
      </w:pPr>
      <w:r w:rsidRPr="00891FD9">
        <w:rPr>
          <w:rFonts w:ascii="Arial" w:hAnsi="Arial" w:cs="Arial"/>
          <w:i/>
          <w:sz w:val="24"/>
        </w:rPr>
        <w:t xml:space="preserve">“A worksheet to assess a given process to form the basis for </w:t>
      </w:r>
      <w:r>
        <w:rPr>
          <w:rFonts w:ascii="Arial" w:hAnsi="Arial" w:cs="Arial"/>
          <w:i/>
          <w:sz w:val="24"/>
        </w:rPr>
        <w:t>improvement of that process”</w:t>
      </w:r>
    </w:p>
    <w:p w:rsidR="0012653E" w:rsidRDefault="0012653E" w:rsidP="00D35D76">
      <w:pPr>
        <w:pStyle w:val="Header"/>
        <w:rPr>
          <w:rFonts w:ascii="Arial" w:hAnsi="Arial" w:cs="Arial"/>
          <w:sz w:val="24"/>
          <w:szCs w:val="24"/>
        </w:rPr>
      </w:pPr>
    </w:p>
    <w:p w:rsidR="009D2636" w:rsidRPr="00D35D76" w:rsidRDefault="009D2636" w:rsidP="00D35D76">
      <w:pPr>
        <w:pStyle w:val="Head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860"/>
      </w:tblGrid>
      <w:tr w:rsidR="0013121B" w:rsidRPr="009D2636" w:rsidTr="00576572">
        <w:tc>
          <w:tcPr>
            <w:tcW w:w="2088" w:type="dxa"/>
          </w:tcPr>
          <w:p w:rsidR="0013121B" w:rsidRPr="009D2636" w:rsidRDefault="00C83327" w:rsidP="0013121B">
            <w:pPr>
              <w:jc w:val="right"/>
              <w:rPr>
                <w:rFonts w:ascii="Arial" w:hAnsi="Arial" w:cs="Arial"/>
                <w:sz w:val="20"/>
              </w:rPr>
            </w:pPr>
            <w:permStart w:id="1273302435" w:edGrp="everyone" w:colFirst="1" w:colLast="1"/>
            <w:r w:rsidRPr="00D35D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21B" w:rsidRPr="009D2636">
              <w:rPr>
                <w:rFonts w:ascii="Arial" w:hAnsi="Arial" w:cs="Arial"/>
                <w:b/>
                <w:sz w:val="20"/>
              </w:rPr>
              <w:t>Process Title</w:t>
            </w:r>
            <w:r w:rsidR="0013121B" w:rsidRPr="009D2636">
              <w:rPr>
                <w:rFonts w:ascii="Arial" w:hAnsi="Arial" w:cs="Arial"/>
                <w:sz w:val="20"/>
              </w:rPr>
              <w:t xml:space="preserve">:    </w:t>
            </w:r>
          </w:p>
        </w:tc>
        <w:tc>
          <w:tcPr>
            <w:tcW w:w="4860" w:type="dxa"/>
          </w:tcPr>
          <w:p w:rsidR="0013121B" w:rsidRPr="009D2636" w:rsidRDefault="0013121B" w:rsidP="00C83327">
            <w:pPr>
              <w:rPr>
                <w:rFonts w:ascii="Arial" w:hAnsi="Arial" w:cs="Arial"/>
                <w:sz w:val="20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880317590" w:edGrp="everyone" w:colFirst="1" w:colLast="1"/>
            <w:permEnd w:id="1273302435"/>
            <w:r w:rsidRPr="00FC3A52">
              <w:rPr>
                <w:rFonts w:ascii="Arial" w:hAnsi="Arial" w:cs="Arial"/>
                <w:sz w:val="18"/>
                <w:szCs w:val="18"/>
              </w:rPr>
              <w:t xml:space="preserve">Organization Name:  </w:t>
            </w:r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9BA" w:rsidRPr="00FC3A52" w:rsidTr="00621B85">
        <w:tc>
          <w:tcPr>
            <w:tcW w:w="2088" w:type="dxa"/>
          </w:tcPr>
          <w:p w:rsidR="002F69BA" w:rsidRPr="00FC3A52" w:rsidRDefault="002F69BA" w:rsidP="002F69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2147173930" w:edGrp="everyone" w:colFirst="1" w:colLast="1"/>
            <w:permEnd w:id="1880317590"/>
            <w:r>
              <w:rPr>
                <w:rFonts w:ascii="Arial" w:hAnsi="Arial" w:cs="Arial"/>
                <w:sz w:val="18"/>
                <w:szCs w:val="18"/>
              </w:rPr>
              <w:t>Functional Area</w:t>
            </w:r>
            <w:r w:rsidRPr="00FC3A52">
              <w:rPr>
                <w:rFonts w:ascii="Arial" w:hAnsi="Arial" w:cs="Arial"/>
                <w:sz w:val="18"/>
                <w:szCs w:val="18"/>
              </w:rPr>
              <w:t xml:space="preserve">:   </w:t>
            </w:r>
          </w:p>
        </w:tc>
        <w:tc>
          <w:tcPr>
            <w:tcW w:w="4860" w:type="dxa"/>
          </w:tcPr>
          <w:p w:rsidR="002F69BA" w:rsidRPr="00FC3A52" w:rsidRDefault="002F69BA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572" w:rsidRPr="00FC3A52" w:rsidTr="00576572">
        <w:tc>
          <w:tcPr>
            <w:tcW w:w="2088" w:type="dxa"/>
          </w:tcPr>
          <w:p w:rsidR="00576572" w:rsidRPr="00FC3A52" w:rsidRDefault="00576572" w:rsidP="008B07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972308841" w:edGrp="everyone" w:colFirst="1" w:colLast="1"/>
            <w:permEnd w:id="2147173930"/>
            <w:r w:rsidRPr="00FC3A52">
              <w:rPr>
                <w:rFonts w:ascii="Arial" w:hAnsi="Arial" w:cs="Arial"/>
                <w:sz w:val="18"/>
                <w:szCs w:val="18"/>
              </w:rPr>
              <w:t xml:space="preserve">Preparer:   </w:t>
            </w:r>
          </w:p>
        </w:tc>
        <w:tc>
          <w:tcPr>
            <w:tcW w:w="4860" w:type="dxa"/>
          </w:tcPr>
          <w:p w:rsidR="00576572" w:rsidRPr="00FC3A52" w:rsidRDefault="00576572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604728123" w:edGrp="everyone" w:colFirst="1" w:colLast="1"/>
            <w:permEnd w:id="1972308841"/>
            <w:r w:rsidRPr="00FC3A52">
              <w:rPr>
                <w:rFonts w:ascii="Arial" w:hAnsi="Arial" w:cs="Arial"/>
                <w:sz w:val="18"/>
                <w:szCs w:val="18"/>
              </w:rPr>
              <w:t>Preparer</w:t>
            </w:r>
            <w:r w:rsidR="00576572">
              <w:rPr>
                <w:rFonts w:ascii="Arial" w:hAnsi="Arial" w:cs="Arial"/>
                <w:sz w:val="18"/>
                <w:szCs w:val="18"/>
              </w:rPr>
              <w:t xml:space="preserve"> Contact Info</w:t>
            </w:r>
            <w:r w:rsidRPr="00FC3A52">
              <w:rPr>
                <w:rFonts w:ascii="Arial" w:hAnsi="Arial" w:cs="Arial"/>
                <w:sz w:val="18"/>
                <w:szCs w:val="18"/>
              </w:rPr>
              <w:t xml:space="preserve">:   </w:t>
            </w:r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E3D" w:rsidRPr="00FC3A52" w:rsidTr="00325C68">
        <w:tc>
          <w:tcPr>
            <w:tcW w:w="2088" w:type="dxa"/>
          </w:tcPr>
          <w:p w:rsidR="00583E3D" w:rsidRPr="00FC3A52" w:rsidRDefault="00583E3D" w:rsidP="00325C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744906982" w:edGrp="everyone" w:colFirst="1" w:colLast="1"/>
            <w:permEnd w:id="1604728123"/>
            <w:r w:rsidRPr="00FC3A52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  <w:tc>
          <w:tcPr>
            <w:tcW w:w="4860" w:type="dxa"/>
          </w:tcPr>
          <w:p w:rsidR="00583E3D" w:rsidRPr="00FC3A52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E3D" w:rsidRPr="00FC3A52" w:rsidTr="00325C68">
        <w:tc>
          <w:tcPr>
            <w:tcW w:w="2088" w:type="dxa"/>
          </w:tcPr>
          <w:p w:rsidR="00583E3D" w:rsidRPr="00FC3A52" w:rsidRDefault="00583E3D" w:rsidP="00325C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511519143" w:edGrp="everyone" w:colFirst="0" w:colLast="0"/>
            <w:permStart w:id="1438467882" w:edGrp="everyone" w:colFirst="1" w:colLast="1"/>
            <w:permEnd w:id="1744906982"/>
          </w:p>
        </w:tc>
        <w:tc>
          <w:tcPr>
            <w:tcW w:w="4860" w:type="dxa"/>
          </w:tcPr>
          <w:p w:rsidR="00583E3D" w:rsidRPr="00FC3A52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918464036" w:edGrp="everyone" w:colFirst="0" w:colLast="0"/>
            <w:permStart w:id="1628574372" w:edGrp="everyone" w:colFirst="1" w:colLast="1"/>
            <w:permEnd w:id="511519143"/>
            <w:permEnd w:id="1438467882"/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18464036"/>
      <w:permEnd w:id="1628574372"/>
    </w:tbl>
    <w:p w:rsidR="0012653E" w:rsidRDefault="0012653E" w:rsidP="00C83327">
      <w:pPr>
        <w:spacing w:after="0" w:line="240" w:lineRule="auto"/>
        <w:rPr>
          <w:rFonts w:ascii="Arial" w:hAnsi="Arial" w:cs="Arial"/>
          <w:sz w:val="20"/>
        </w:rPr>
      </w:pPr>
    </w:p>
    <w:p w:rsidR="0012653E" w:rsidRPr="0053606E" w:rsidRDefault="0053606E" w:rsidP="00C83327">
      <w:pPr>
        <w:spacing w:after="0" w:line="240" w:lineRule="auto"/>
        <w:rPr>
          <w:rFonts w:ascii="Arial" w:hAnsi="Arial" w:cs="Arial"/>
          <w:i/>
          <w:sz w:val="20"/>
        </w:rPr>
      </w:pPr>
      <w:r w:rsidRPr="0053606E">
        <w:rPr>
          <w:rFonts w:ascii="Arial" w:hAnsi="Arial" w:cs="Arial"/>
          <w:b/>
          <w:i/>
          <w:sz w:val="20"/>
          <w:u w:val="single"/>
        </w:rPr>
        <w:t>Instructions</w:t>
      </w:r>
      <w:r w:rsidR="00754177">
        <w:rPr>
          <w:rFonts w:ascii="Arial" w:hAnsi="Arial" w:cs="Arial"/>
          <w:i/>
          <w:sz w:val="20"/>
        </w:rPr>
        <w:t xml:space="preserve">: </w:t>
      </w:r>
      <w:r w:rsidR="00611CE0">
        <w:rPr>
          <w:rFonts w:ascii="Arial" w:hAnsi="Arial" w:cs="Arial"/>
          <w:i/>
          <w:sz w:val="20"/>
        </w:rPr>
        <w:t>Identify a team to review a</w:t>
      </w:r>
      <w:r w:rsidR="005311C3">
        <w:rPr>
          <w:rFonts w:ascii="Arial" w:hAnsi="Arial" w:cs="Arial"/>
          <w:i/>
          <w:sz w:val="20"/>
        </w:rPr>
        <w:t xml:space="preserve"> subject</w:t>
      </w:r>
      <w:r w:rsidR="00611CE0">
        <w:rPr>
          <w:rFonts w:ascii="Arial" w:hAnsi="Arial" w:cs="Arial"/>
          <w:i/>
          <w:sz w:val="20"/>
        </w:rPr>
        <w:t xml:space="preserve"> process. As a team, r</w:t>
      </w:r>
      <w:r w:rsidR="00754177">
        <w:rPr>
          <w:rFonts w:ascii="Arial" w:hAnsi="Arial" w:cs="Arial"/>
          <w:i/>
          <w:sz w:val="20"/>
        </w:rPr>
        <w:t>ead each</w:t>
      </w:r>
      <w:r w:rsidRPr="0053606E">
        <w:rPr>
          <w:rFonts w:ascii="Arial" w:hAnsi="Arial" w:cs="Arial"/>
          <w:i/>
          <w:sz w:val="20"/>
        </w:rPr>
        <w:t xml:space="preserve"> question,</w:t>
      </w:r>
      <w:r>
        <w:rPr>
          <w:rFonts w:ascii="Arial" w:hAnsi="Arial" w:cs="Arial"/>
          <w:i/>
          <w:sz w:val="20"/>
        </w:rPr>
        <w:t xml:space="preserve"> pick the closest true response</w:t>
      </w:r>
      <w:r w:rsidRPr="0053606E">
        <w:rPr>
          <w:rFonts w:ascii="Arial" w:hAnsi="Arial" w:cs="Arial"/>
          <w:i/>
          <w:sz w:val="20"/>
        </w:rPr>
        <w:t xml:space="preserve">(s), </w:t>
      </w:r>
      <w:r w:rsidR="00A90FCD">
        <w:rPr>
          <w:rFonts w:ascii="Arial" w:hAnsi="Arial" w:cs="Arial"/>
          <w:i/>
          <w:sz w:val="20"/>
        </w:rPr>
        <w:t>add</w:t>
      </w:r>
      <w:r w:rsidRPr="0053606E">
        <w:rPr>
          <w:rFonts w:ascii="Arial" w:hAnsi="Arial" w:cs="Arial"/>
          <w:i/>
          <w:sz w:val="20"/>
        </w:rPr>
        <w:t xml:space="preserve"> any d</w:t>
      </w:r>
      <w:r w:rsidR="0057369A">
        <w:rPr>
          <w:rFonts w:ascii="Arial" w:hAnsi="Arial" w:cs="Arial"/>
          <w:i/>
          <w:sz w:val="20"/>
        </w:rPr>
        <w:t>esired comments</w:t>
      </w:r>
      <w:r w:rsidR="00D5767F">
        <w:rPr>
          <w:rFonts w:ascii="Arial" w:hAnsi="Arial" w:cs="Arial"/>
          <w:i/>
          <w:sz w:val="20"/>
        </w:rPr>
        <w:t xml:space="preserve">, </w:t>
      </w:r>
      <w:r w:rsidR="00F26726">
        <w:rPr>
          <w:rFonts w:ascii="Arial" w:hAnsi="Arial" w:cs="Arial"/>
          <w:i/>
          <w:sz w:val="20"/>
        </w:rPr>
        <w:t xml:space="preserve">define any improvement </w:t>
      </w:r>
      <w:r w:rsidR="00D5767F">
        <w:rPr>
          <w:rFonts w:ascii="Arial" w:hAnsi="Arial" w:cs="Arial"/>
          <w:i/>
          <w:sz w:val="20"/>
        </w:rPr>
        <w:t>actions</w:t>
      </w:r>
      <w:r w:rsidR="005311C3">
        <w:rPr>
          <w:rFonts w:ascii="Arial" w:hAnsi="Arial" w:cs="Arial"/>
          <w:i/>
          <w:sz w:val="20"/>
        </w:rPr>
        <w:t xml:space="preserve">. </w:t>
      </w:r>
      <w:r w:rsidR="00F26726">
        <w:rPr>
          <w:rFonts w:ascii="Arial" w:hAnsi="Arial" w:cs="Arial"/>
          <w:i/>
          <w:sz w:val="20"/>
        </w:rPr>
        <w:t xml:space="preserve">Work toward </w:t>
      </w:r>
      <w:r w:rsidR="00611CE0">
        <w:rPr>
          <w:rFonts w:ascii="Arial" w:hAnsi="Arial" w:cs="Arial"/>
          <w:i/>
          <w:sz w:val="20"/>
        </w:rPr>
        <w:t xml:space="preserve">consensus and where that is not possible, capture any differences of opinion. </w:t>
      </w:r>
      <w:r w:rsidR="00F26726">
        <w:rPr>
          <w:rFonts w:ascii="Arial" w:hAnsi="Arial" w:cs="Arial"/>
          <w:i/>
          <w:sz w:val="20"/>
        </w:rPr>
        <w:t xml:space="preserve">When </w:t>
      </w:r>
      <w:r w:rsidR="00A90FCD">
        <w:rPr>
          <w:rFonts w:ascii="Arial" w:hAnsi="Arial" w:cs="Arial"/>
          <w:i/>
          <w:sz w:val="20"/>
        </w:rPr>
        <w:t>appropriate, have other stak</w:t>
      </w:r>
      <w:r w:rsidR="00F26726">
        <w:rPr>
          <w:rFonts w:ascii="Arial" w:hAnsi="Arial" w:cs="Arial"/>
          <w:i/>
          <w:sz w:val="20"/>
        </w:rPr>
        <w:t xml:space="preserve">eholders review the completed worksheet and make comments or approvals. Use </w:t>
      </w:r>
      <w:r w:rsidR="00611CE0">
        <w:rPr>
          <w:rFonts w:ascii="Arial" w:hAnsi="Arial" w:cs="Arial"/>
          <w:i/>
          <w:sz w:val="20"/>
        </w:rPr>
        <w:t>the result</w:t>
      </w:r>
      <w:r w:rsidR="00F26726">
        <w:rPr>
          <w:rFonts w:ascii="Arial" w:hAnsi="Arial" w:cs="Arial"/>
          <w:i/>
          <w:sz w:val="20"/>
        </w:rPr>
        <w:t>ing worksheet contents to develop specific improvement actions with accountabilities and due dates.</w:t>
      </w:r>
    </w:p>
    <w:p w:rsidR="0053606E" w:rsidRPr="0013121B" w:rsidRDefault="0053606E" w:rsidP="00C83327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888"/>
        <w:gridCol w:w="6480"/>
      </w:tblGrid>
      <w:tr w:rsidR="00DA3ECB" w:rsidRPr="0013121B" w:rsidTr="00384572">
        <w:tc>
          <w:tcPr>
            <w:tcW w:w="3888" w:type="dxa"/>
            <w:shd w:val="clear" w:color="auto" w:fill="C6D9F1" w:themeFill="text2" w:themeFillTint="33"/>
            <w:vAlign w:val="center"/>
          </w:tcPr>
          <w:p w:rsidR="008A64CC" w:rsidRPr="0013121B" w:rsidRDefault="008A64CC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:rsidR="008A64CC" w:rsidRPr="0057369A" w:rsidRDefault="008A64CC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8A64CC" w:rsidRPr="00384572" w:rsidRDefault="008A64CC" w:rsidP="00384572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75F">
              <w:rPr>
                <w:rFonts w:ascii="Arial" w:hAnsi="Arial" w:cs="Arial"/>
                <w:b/>
                <w:sz w:val="24"/>
                <w:szCs w:val="24"/>
              </w:rPr>
              <w:t>Assessment Questions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8A64CC" w:rsidRPr="0057369A" w:rsidRDefault="008A64CC" w:rsidP="003845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11EF">
              <w:rPr>
                <w:rFonts w:ascii="Arial" w:hAnsi="Arial" w:cs="Arial"/>
                <w:szCs w:val="20"/>
              </w:rPr>
              <w:t>Comments or Specific Change Needed or Question to be Answered</w:t>
            </w:r>
          </w:p>
        </w:tc>
      </w:tr>
      <w:tr w:rsidR="00DA3ECB" w:rsidRPr="0013121B" w:rsidTr="00384572">
        <w:tc>
          <w:tcPr>
            <w:tcW w:w="3888" w:type="dxa"/>
            <w:shd w:val="clear" w:color="auto" w:fill="C6D9F1" w:themeFill="text2" w:themeFillTint="33"/>
            <w:vAlign w:val="center"/>
          </w:tcPr>
          <w:p w:rsidR="008A64CC" w:rsidRPr="0013121B" w:rsidRDefault="008A64CC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C6D9F1" w:themeFill="text2" w:themeFillTint="33"/>
            <w:tcMar>
              <w:left w:w="115" w:type="dxa"/>
              <w:right w:w="115" w:type="dxa"/>
            </w:tcMar>
            <w:vAlign w:val="center"/>
          </w:tcPr>
          <w:p w:rsidR="008A64CC" w:rsidRPr="0057369A" w:rsidRDefault="008A64CC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8A64CC" w:rsidRPr="008A64CC" w:rsidRDefault="008A64CC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A64CC">
              <w:rPr>
                <w:rFonts w:ascii="Arial" w:hAnsi="Arial" w:cs="Arial"/>
                <w:b/>
                <w:sz w:val="20"/>
                <w:szCs w:val="20"/>
              </w:rPr>
              <w:t>Work Repeatability – Process Feasibility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8A64CC" w:rsidRPr="0057369A" w:rsidRDefault="008A64CC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1055"/>
        </w:trPr>
        <w:tc>
          <w:tcPr>
            <w:tcW w:w="3888" w:type="dxa"/>
            <w:vAlign w:val="center"/>
          </w:tcPr>
          <w:p w:rsidR="008A64CC" w:rsidRPr="008A64CC" w:rsidRDefault="008A64CC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954825166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fact (or lack thereof) that the area of work being considered is sufficiently repeatable so that a process is feasible</w:t>
            </w:r>
            <w:r w:rsidR="00DA3ECB">
              <w:rPr>
                <w:rFonts w:ascii="Arial" w:hAnsi="Arial" w:cs="Arial"/>
                <w:sz w:val="18"/>
                <w:szCs w:val="20"/>
              </w:rPr>
              <w:t xml:space="preserve"> at this time.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8A64CC" w:rsidRPr="0057369A" w:rsidRDefault="008A64CC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1954825166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DA3ECB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3ECB">
              <w:rPr>
                <w:rFonts w:ascii="Arial" w:hAnsi="Arial" w:cs="Arial"/>
                <w:b/>
                <w:sz w:val="20"/>
                <w:szCs w:val="20"/>
              </w:rPr>
              <w:t>The Organization Environment – Process Acceptance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980"/>
        </w:trPr>
        <w:tc>
          <w:tcPr>
            <w:tcW w:w="3888" w:type="dxa"/>
            <w:vAlign w:val="center"/>
          </w:tcPr>
          <w:p w:rsidR="00DA3ECB" w:rsidRPr="00DA3ECB" w:rsidRDefault="00DA3ECB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50088990" w:edGrp="everyone" w:colFirst="1" w:colLast="1"/>
            <w:permStart w:id="442987965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organization environment that will or will not allow a new process or a modified process to be implemented.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442987965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DA3ECB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Status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917"/>
        </w:trPr>
        <w:tc>
          <w:tcPr>
            <w:tcW w:w="3888" w:type="dxa"/>
            <w:vAlign w:val="center"/>
          </w:tcPr>
          <w:p w:rsidR="00DA3ECB" w:rsidRPr="00DA3ECB" w:rsidRDefault="00DA3ECB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449079639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status of the current process as to satisfactory, needing minor or major improvements.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1449079639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DA3ECB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Documentation, Training and Support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782"/>
        </w:trPr>
        <w:tc>
          <w:tcPr>
            <w:tcW w:w="3888" w:type="dxa"/>
            <w:vAlign w:val="center"/>
          </w:tcPr>
          <w:p w:rsidR="00DA3ECB" w:rsidRPr="00DA3ECB" w:rsidRDefault="00DA3ECB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2092452448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sufficiency of documentation, training and support for the respective process.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2092452448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DA3ECB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Tools and Systems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1272"/>
        </w:trPr>
        <w:tc>
          <w:tcPr>
            <w:tcW w:w="3888" w:type="dxa"/>
            <w:vAlign w:val="center"/>
          </w:tcPr>
          <w:p w:rsidR="00DA3ECB" w:rsidRPr="00DA3ECB" w:rsidRDefault="00DA3ECB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656692526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adequacy of currently implemented tools (checklists, templates, etc.) and any systems (financial, etc.) to make this process function in an acceptable manner.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1656692526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DA3ECB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Process Roles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755"/>
        </w:trPr>
        <w:tc>
          <w:tcPr>
            <w:tcW w:w="3888" w:type="dxa"/>
            <w:vAlign w:val="center"/>
          </w:tcPr>
          <w:p w:rsidR="00DA3ECB" w:rsidRPr="00DA3ECB" w:rsidRDefault="00DA3ECB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741818529" w:edGrp="everyone" w:colFirst="1" w:colLast="1"/>
            <w:r>
              <w:rPr>
                <w:rFonts w:ascii="Arial" w:hAnsi="Arial" w:cs="Arial"/>
                <w:sz w:val="18"/>
                <w:szCs w:val="20"/>
              </w:rPr>
              <w:t xml:space="preserve">Make notes on the status </w:t>
            </w:r>
            <w:r w:rsidR="005311C3">
              <w:rPr>
                <w:rFonts w:ascii="Arial" w:hAnsi="Arial" w:cs="Arial"/>
                <w:sz w:val="18"/>
                <w:szCs w:val="20"/>
              </w:rPr>
              <w:t xml:space="preserve">and adequacy </w:t>
            </w:r>
            <w:r>
              <w:rPr>
                <w:rFonts w:ascii="Arial" w:hAnsi="Arial" w:cs="Arial"/>
                <w:sz w:val="18"/>
                <w:szCs w:val="20"/>
              </w:rPr>
              <w:t>of currently defined roles for completing this process</w:t>
            </w:r>
            <w:r w:rsidR="005311C3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1741818529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Skills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728"/>
        </w:trPr>
        <w:tc>
          <w:tcPr>
            <w:tcW w:w="3888" w:type="dxa"/>
            <w:vAlign w:val="center"/>
          </w:tcPr>
          <w:p w:rsidR="00DA3ECB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668935968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on the availability of skills needed to perform this process.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668935968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Step Handoffs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A3ECB" w:rsidRPr="0013121B" w:rsidTr="00384572">
        <w:trPr>
          <w:trHeight w:val="926"/>
        </w:trPr>
        <w:tc>
          <w:tcPr>
            <w:tcW w:w="3888" w:type="dxa"/>
            <w:vAlign w:val="center"/>
          </w:tcPr>
          <w:p w:rsidR="00DA3ECB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952919955" w:edGrp="everyone" w:colFirst="1" w:colLast="1"/>
            <w:r>
              <w:rPr>
                <w:rFonts w:ascii="Arial" w:hAnsi="Arial" w:cs="Arial"/>
                <w:sz w:val="18"/>
                <w:szCs w:val="20"/>
              </w:rPr>
              <w:t>Make notes as to the adequacy of definition of what physical or information transfers happen from one process step to the next.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952919955"/>
      <w:tr w:rsidR="00DA3ECB" w:rsidRPr="0013121B" w:rsidTr="00384572">
        <w:tc>
          <w:tcPr>
            <w:tcW w:w="3888" w:type="dxa"/>
            <w:shd w:val="clear" w:color="auto" w:fill="EEF3F8"/>
            <w:vAlign w:val="center"/>
          </w:tcPr>
          <w:p w:rsidR="00DA3ECB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Enhancement Goals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DA3ECB" w:rsidRPr="0013121B" w:rsidTr="00384572">
        <w:trPr>
          <w:trHeight w:val="1547"/>
        </w:trPr>
        <w:tc>
          <w:tcPr>
            <w:tcW w:w="3888" w:type="dxa"/>
            <w:vAlign w:val="center"/>
          </w:tcPr>
          <w:p w:rsidR="00DA3ECB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418936305" w:edGrp="everyone" w:colFirst="1" w:colLast="1"/>
            <w:r>
              <w:rPr>
                <w:rFonts w:ascii="Arial" w:hAnsi="Arial" w:cs="Arial"/>
                <w:sz w:val="18"/>
                <w:szCs w:val="20"/>
              </w:rPr>
              <w:t>With the assumption that this process is working as defined but we want it to work better, make notes on what end results or conditions are desired from a process improvement in terms of speed, costs, quality and other pertinent process measures.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DA3ECB" w:rsidRPr="0057369A" w:rsidRDefault="00DA3ECB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150088990"/>
      <w:permEnd w:id="1418936305"/>
      <w:tr w:rsidR="005311C3" w:rsidRPr="0013121B" w:rsidTr="00384572">
        <w:tc>
          <w:tcPr>
            <w:tcW w:w="3888" w:type="dxa"/>
            <w:shd w:val="clear" w:color="auto" w:fill="EEF3F8"/>
            <w:vAlign w:val="center"/>
          </w:tcPr>
          <w:p w:rsidR="005311C3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Deficiency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4572" w:rsidRPr="0013121B" w:rsidTr="00384572">
        <w:trPr>
          <w:trHeight w:val="1272"/>
        </w:trPr>
        <w:tc>
          <w:tcPr>
            <w:tcW w:w="3888" w:type="dxa"/>
            <w:vAlign w:val="center"/>
          </w:tcPr>
          <w:p w:rsidR="00384572" w:rsidRPr="00DA3ECB" w:rsidRDefault="00384572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624471138" w:edGrp="everyone" w:colFirst="1" w:colLast="1"/>
            <w:r>
              <w:rPr>
                <w:rFonts w:ascii="Arial" w:hAnsi="Arial" w:cs="Arial"/>
                <w:sz w:val="18"/>
                <w:szCs w:val="20"/>
              </w:rPr>
              <w:t>With the assumption that this process is NOT working as defined and we want to fix it, make notes on what end results or conditions are desired from a process repair in terms of speed, costs, quality and other pertinent process measures.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384572" w:rsidRPr="0057369A" w:rsidRDefault="00384572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c>
          <w:tcPr>
            <w:tcW w:w="3888" w:type="dxa"/>
            <w:shd w:val="clear" w:color="auto" w:fill="EEF3F8"/>
            <w:vAlign w:val="center"/>
          </w:tcPr>
          <w:p w:rsidR="005311C3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ermStart w:id="628320957" w:edGrp="everyone" w:colFirst="0" w:colLast="0"/>
            <w:permEnd w:id="1624471138"/>
            <w:r>
              <w:rPr>
                <w:rFonts w:ascii="Arial" w:hAnsi="Arial" w:cs="Arial"/>
                <w:b/>
                <w:sz w:val="20"/>
                <w:szCs w:val="20"/>
              </w:rPr>
              <w:t>&lt;&lt; Your Added Categories &gt;&gt;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rPr>
          <w:trHeight w:val="1043"/>
        </w:trPr>
        <w:tc>
          <w:tcPr>
            <w:tcW w:w="3888" w:type="dxa"/>
            <w:vAlign w:val="center"/>
          </w:tcPr>
          <w:p w:rsidR="005311C3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1887375046" w:edGrp="everyone" w:colFirst="1" w:colLast="1"/>
            <w:permStart w:id="1275333066" w:edGrp="everyone" w:colFirst="0" w:colLast="0"/>
            <w:permEnd w:id="628320957"/>
            <w:r>
              <w:rPr>
                <w:rFonts w:ascii="Arial" w:hAnsi="Arial" w:cs="Arial"/>
                <w:sz w:val="18"/>
                <w:szCs w:val="20"/>
              </w:rPr>
              <w:t>xx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c>
          <w:tcPr>
            <w:tcW w:w="3888" w:type="dxa"/>
            <w:shd w:val="clear" w:color="auto" w:fill="EEF3F8"/>
            <w:vAlign w:val="center"/>
          </w:tcPr>
          <w:p w:rsidR="005311C3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ermStart w:id="938606983" w:edGrp="everyone" w:colFirst="0" w:colLast="0"/>
            <w:permEnd w:id="1887375046"/>
            <w:permEnd w:id="1275333066"/>
            <w:r>
              <w:rPr>
                <w:rFonts w:ascii="Arial" w:hAnsi="Arial" w:cs="Arial"/>
                <w:b/>
                <w:sz w:val="20"/>
                <w:szCs w:val="20"/>
              </w:rPr>
              <w:t>&lt;&lt; Your Added Categories &gt;&gt;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rPr>
          <w:trHeight w:val="1007"/>
        </w:trPr>
        <w:tc>
          <w:tcPr>
            <w:tcW w:w="3888" w:type="dxa"/>
            <w:vAlign w:val="center"/>
          </w:tcPr>
          <w:p w:rsidR="005311C3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774076204" w:edGrp="everyone" w:colFirst="1" w:colLast="1"/>
            <w:permStart w:id="793450481" w:edGrp="everyone" w:colFirst="0" w:colLast="0"/>
            <w:permEnd w:id="938606983"/>
            <w:r>
              <w:rPr>
                <w:rFonts w:ascii="Arial" w:hAnsi="Arial" w:cs="Arial"/>
                <w:sz w:val="18"/>
                <w:szCs w:val="20"/>
              </w:rPr>
              <w:t>xx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c>
          <w:tcPr>
            <w:tcW w:w="3888" w:type="dxa"/>
            <w:shd w:val="clear" w:color="auto" w:fill="EEF3F8"/>
            <w:vAlign w:val="center"/>
          </w:tcPr>
          <w:p w:rsidR="005311C3" w:rsidRPr="00DA3ECB" w:rsidRDefault="005311C3" w:rsidP="0038457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ermStart w:id="2110921725" w:edGrp="everyone" w:colFirst="0" w:colLast="0"/>
            <w:permEnd w:id="774076204"/>
            <w:permEnd w:id="793450481"/>
            <w:r>
              <w:rPr>
                <w:rFonts w:ascii="Arial" w:hAnsi="Arial" w:cs="Arial"/>
                <w:b/>
                <w:sz w:val="20"/>
                <w:szCs w:val="20"/>
              </w:rPr>
              <w:t>&lt;&lt; Your Added Categories &gt;&gt;</w:t>
            </w:r>
          </w:p>
        </w:tc>
        <w:tc>
          <w:tcPr>
            <w:tcW w:w="6480" w:type="dxa"/>
            <w:shd w:val="clear" w:color="auto" w:fill="EEF3F8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311C3" w:rsidRPr="0013121B" w:rsidTr="00384572">
        <w:trPr>
          <w:trHeight w:val="1016"/>
        </w:trPr>
        <w:tc>
          <w:tcPr>
            <w:tcW w:w="3888" w:type="dxa"/>
            <w:vAlign w:val="center"/>
          </w:tcPr>
          <w:p w:rsidR="005311C3" w:rsidRPr="00DA3ECB" w:rsidRDefault="005311C3" w:rsidP="00384572">
            <w:pPr>
              <w:ind w:left="720"/>
              <w:rPr>
                <w:rFonts w:ascii="Arial" w:hAnsi="Arial" w:cs="Arial"/>
                <w:sz w:val="18"/>
                <w:szCs w:val="20"/>
              </w:rPr>
            </w:pPr>
            <w:permStart w:id="462781135" w:edGrp="everyone" w:colFirst="1" w:colLast="1"/>
            <w:permStart w:id="1902933673" w:edGrp="everyone" w:colFirst="0" w:colLast="0"/>
            <w:permEnd w:id="2110921725"/>
            <w:r>
              <w:rPr>
                <w:rFonts w:ascii="Arial" w:hAnsi="Arial" w:cs="Arial"/>
                <w:sz w:val="18"/>
                <w:szCs w:val="20"/>
              </w:rPr>
              <w:t>xx</w:t>
            </w:r>
          </w:p>
        </w:tc>
        <w:tc>
          <w:tcPr>
            <w:tcW w:w="6480" w:type="dxa"/>
            <w:tcMar>
              <w:left w:w="115" w:type="dxa"/>
              <w:right w:w="115" w:type="dxa"/>
            </w:tcMar>
            <w:vAlign w:val="center"/>
          </w:tcPr>
          <w:p w:rsidR="005311C3" w:rsidRPr="0057369A" w:rsidRDefault="005311C3" w:rsidP="0038457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permEnd w:id="462781135"/>
      <w:permEnd w:id="1902933673"/>
    </w:tbl>
    <w:p w:rsidR="0012653E" w:rsidRDefault="0012653E"/>
    <w:tbl>
      <w:tblPr>
        <w:tblStyle w:val="TableGrid"/>
        <w:tblW w:w="10656" w:type="dxa"/>
        <w:tblLayout w:type="fixed"/>
        <w:tblLook w:val="04A0" w:firstRow="1" w:lastRow="0" w:firstColumn="1" w:lastColumn="0" w:noHBand="0" w:noVBand="1"/>
      </w:tblPr>
      <w:tblGrid>
        <w:gridCol w:w="10656"/>
      </w:tblGrid>
      <w:tr w:rsidR="00EA2E24" w:rsidRPr="0013121B" w:rsidTr="005311C3">
        <w:tc>
          <w:tcPr>
            <w:tcW w:w="10656" w:type="dxa"/>
            <w:shd w:val="clear" w:color="auto" w:fill="auto"/>
          </w:tcPr>
          <w:p w:rsidR="00EA2E24" w:rsidRPr="00576572" w:rsidRDefault="0012653E" w:rsidP="00576572">
            <w:pPr>
              <w:rPr>
                <w:rFonts w:ascii="Arial" w:hAnsi="Arial" w:cs="Arial"/>
                <w:b/>
              </w:rPr>
            </w:pPr>
            <w:permStart w:id="1170760211" w:edGrp="everyone" w:colFirst="0" w:colLast="0"/>
            <w:r>
              <w:br w:type="page"/>
            </w:r>
            <w:r w:rsidR="00EA2E24" w:rsidRPr="00576572">
              <w:rPr>
                <w:rFonts w:ascii="Arial" w:hAnsi="Arial" w:cs="Arial"/>
                <w:b/>
              </w:rPr>
              <w:t>Additional Comments</w:t>
            </w:r>
            <w:r w:rsidR="00520482">
              <w:rPr>
                <w:rFonts w:ascii="Arial" w:hAnsi="Arial" w:cs="Arial"/>
                <w:b/>
              </w:rPr>
              <w:t xml:space="preserve"> /</w:t>
            </w:r>
            <w:r w:rsidR="00576572">
              <w:rPr>
                <w:rFonts w:ascii="Arial" w:hAnsi="Arial" w:cs="Arial"/>
                <w:b/>
              </w:rPr>
              <w:t xml:space="preserve"> Recommendations</w:t>
            </w:r>
            <w:r w:rsidR="00520482">
              <w:rPr>
                <w:rFonts w:ascii="Arial" w:hAnsi="Arial" w:cs="Arial"/>
                <w:b/>
              </w:rPr>
              <w:t xml:space="preserve"> / Actions Needed</w:t>
            </w:r>
          </w:p>
          <w:p w:rsidR="00EA2E24" w:rsidRPr="00576572" w:rsidRDefault="00384572" w:rsidP="00576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permStart w:id="2101830325" w:edGrp="everyone"/>
            <w:r>
              <w:rPr>
                <w:rFonts w:ascii="Arial" w:hAnsi="Arial" w:cs="Arial"/>
                <w:sz w:val="20"/>
              </w:rPr>
              <w:t>xx</w:t>
            </w:r>
          </w:p>
          <w:p w:rsidR="00576572" w:rsidRPr="00576572" w:rsidRDefault="00384572" w:rsidP="00576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</w:t>
            </w:r>
          </w:p>
          <w:permEnd w:id="2101830325"/>
          <w:p w:rsidR="00384572" w:rsidRPr="00384572" w:rsidRDefault="00384572" w:rsidP="00384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</w:t>
            </w:r>
          </w:p>
        </w:tc>
      </w:tr>
      <w:permEnd w:id="1170760211"/>
    </w:tbl>
    <w:p w:rsidR="009C121F" w:rsidRDefault="009C121F"/>
    <w:sectPr w:rsidR="009C121F" w:rsidSect="00DA3E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99" w:rsidRDefault="00E57399" w:rsidP="00C83327">
      <w:pPr>
        <w:spacing w:after="0" w:line="240" w:lineRule="auto"/>
      </w:pPr>
      <w:r>
        <w:separator/>
      </w:r>
    </w:p>
  </w:endnote>
  <w:endnote w:type="continuationSeparator" w:id="0">
    <w:p w:rsidR="00E57399" w:rsidRDefault="00E57399" w:rsidP="00C8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79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327" w:rsidRDefault="00C8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3327" w:rsidRDefault="00C83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99" w:rsidRDefault="00E57399" w:rsidP="00C83327">
      <w:pPr>
        <w:spacing w:after="0" w:line="240" w:lineRule="auto"/>
      </w:pPr>
      <w:r>
        <w:separator/>
      </w:r>
    </w:p>
  </w:footnote>
  <w:footnote w:type="continuationSeparator" w:id="0">
    <w:p w:rsidR="00E57399" w:rsidRDefault="00E57399" w:rsidP="00C8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27" w:rsidRDefault="008A64CC" w:rsidP="008A64CC">
    <w:pPr>
      <w:pStyle w:val="Header"/>
      <w:tabs>
        <w:tab w:val="clear" w:pos="4680"/>
        <w:tab w:val="clear" w:pos="9360"/>
        <w:tab w:val="left" w:pos="2595"/>
      </w:tabs>
      <w:rPr>
        <w:b/>
        <w:i/>
        <w:sz w:val="16"/>
      </w:rPr>
    </w:pPr>
    <w:r>
      <w:rPr>
        <w:b/>
        <w:i/>
        <w:sz w:val="16"/>
      </w:rPr>
      <w:t>Process Assessment Worksheet - BASIC</w:t>
    </w:r>
    <w:r>
      <w:rPr>
        <w:b/>
        <w:i/>
        <w:sz w:val="16"/>
      </w:rPr>
      <w:tab/>
    </w:r>
  </w:p>
  <w:p w:rsidR="0057369A" w:rsidRDefault="0057369A" w:rsidP="0057369A">
    <w:pPr>
      <w:spacing w:after="0" w:line="240" w:lineRule="auto"/>
      <w:rPr>
        <w:color w:val="1F497D" w:themeColor="dark2"/>
        <w:sz w:val="16"/>
        <w:szCs w:val="18"/>
      </w:rPr>
    </w:pPr>
    <w:r w:rsidRPr="00E13D4E">
      <w:rPr>
        <w:rFonts w:cstheme="minorHAnsi"/>
        <w:color w:val="1F497D" w:themeColor="dark2"/>
        <w:sz w:val="16"/>
        <w:szCs w:val="18"/>
      </w:rPr>
      <w:t>©</w:t>
    </w:r>
    <w:r>
      <w:rPr>
        <w:rFonts w:cstheme="minorHAnsi"/>
        <w:color w:val="1F497D" w:themeColor="dark2"/>
        <w:sz w:val="16"/>
        <w:szCs w:val="18"/>
      </w:rPr>
      <w:t xml:space="preserve">2014 and Prior Years, </w:t>
    </w:r>
    <w:r w:rsidRPr="00E13D4E">
      <w:rPr>
        <w:color w:val="1F497D" w:themeColor="dark2"/>
        <w:sz w:val="16"/>
        <w:szCs w:val="18"/>
      </w:rPr>
      <w:t xml:space="preserve">Mark Waldof </w:t>
    </w:r>
    <w:r>
      <w:rPr>
        <w:color w:val="1F497D" w:themeColor="dark2"/>
        <w:sz w:val="16"/>
        <w:szCs w:val="18"/>
      </w:rPr>
      <w:t>Consulting, LLC.</w:t>
    </w:r>
  </w:p>
  <w:p w:rsidR="0057369A" w:rsidRDefault="0057369A" w:rsidP="0057369A">
    <w:pPr>
      <w:spacing w:after="0" w:line="240" w:lineRule="auto"/>
      <w:rPr>
        <w:color w:val="1F497D" w:themeColor="dark2"/>
        <w:sz w:val="16"/>
        <w:szCs w:val="18"/>
      </w:rPr>
    </w:pPr>
    <w:r>
      <w:rPr>
        <w:color w:val="1F497D" w:themeColor="dark2"/>
        <w:sz w:val="16"/>
        <w:szCs w:val="18"/>
      </w:rPr>
      <w:t xml:space="preserve">Latest Version and Full Copyright Notice at </w:t>
    </w:r>
    <w:hyperlink r:id="rId1" w:history="1">
      <w:r w:rsidRPr="006143BB">
        <w:rPr>
          <w:rStyle w:val="Hyperlink"/>
          <w:sz w:val="16"/>
          <w:szCs w:val="18"/>
        </w:rPr>
        <w:t>www.manageprojectsbetter.com</w:t>
      </w:r>
    </w:hyperlink>
  </w:p>
  <w:p w:rsidR="00754177" w:rsidRDefault="00754177" w:rsidP="0057369A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01A"/>
    <w:multiLevelType w:val="hybridMultilevel"/>
    <w:tmpl w:val="24CE4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D345F"/>
    <w:multiLevelType w:val="hybridMultilevel"/>
    <w:tmpl w:val="973C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76A7D"/>
    <w:multiLevelType w:val="hybridMultilevel"/>
    <w:tmpl w:val="0EECF06A"/>
    <w:lvl w:ilvl="0" w:tplc="1DE2B7A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00FCC"/>
    <w:multiLevelType w:val="hybridMultilevel"/>
    <w:tmpl w:val="60EA6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8454B"/>
    <w:multiLevelType w:val="hybridMultilevel"/>
    <w:tmpl w:val="1E5AC44A"/>
    <w:lvl w:ilvl="0" w:tplc="103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E3460"/>
    <w:multiLevelType w:val="multilevel"/>
    <w:tmpl w:val="83B2D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LG1Dca+ZHW6h6CEvDLb1jdUAnA=" w:salt="fPxz0/ORByP0iPDbGpqDxA=="/>
  <w:defaultTabStop w:val="720"/>
  <w:characterSpacingControl w:val="doNotCompress"/>
  <w:hdrShapeDefaults>
    <o:shapedefaults v:ext="edit" spidmax="2049">
      <o:colormru v:ext="edit" colors="#c5ffff,#fdf9d9,#f8e978,#fcefba,#1afac5,#04ac84,#b1fd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25"/>
    <w:rsid w:val="00085142"/>
    <w:rsid w:val="0012653E"/>
    <w:rsid w:val="0013121B"/>
    <w:rsid w:val="001901CA"/>
    <w:rsid w:val="001C375F"/>
    <w:rsid w:val="0023507A"/>
    <w:rsid w:val="00246141"/>
    <w:rsid w:val="002C4240"/>
    <w:rsid w:val="002F06A8"/>
    <w:rsid w:val="002F69BA"/>
    <w:rsid w:val="00351BDA"/>
    <w:rsid w:val="00384572"/>
    <w:rsid w:val="003F2B7C"/>
    <w:rsid w:val="00401754"/>
    <w:rsid w:val="0044689B"/>
    <w:rsid w:val="00467144"/>
    <w:rsid w:val="004811EF"/>
    <w:rsid w:val="00520482"/>
    <w:rsid w:val="005311C3"/>
    <w:rsid w:val="0053606E"/>
    <w:rsid w:val="00554D8B"/>
    <w:rsid w:val="0057369A"/>
    <w:rsid w:val="00576572"/>
    <w:rsid w:val="00583E3D"/>
    <w:rsid w:val="00611CE0"/>
    <w:rsid w:val="006427DB"/>
    <w:rsid w:val="0066543D"/>
    <w:rsid w:val="00673225"/>
    <w:rsid w:val="006824A3"/>
    <w:rsid w:val="006C09A8"/>
    <w:rsid w:val="006F3E4F"/>
    <w:rsid w:val="0071708D"/>
    <w:rsid w:val="00754177"/>
    <w:rsid w:val="00754699"/>
    <w:rsid w:val="008004DC"/>
    <w:rsid w:val="00822B5F"/>
    <w:rsid w:val="00876503"/>
    <w:rsid w:val="00884AA2"/>
    <w:rsid w:val="00891FD9"/>
    <w:rsid w:val="008A5A60"/>
    <w:rsid w:val="008A64CC"/>
    <w:rsid w:val="00932043"/>
    <w:rsid w:val="009C121F"/>
    <w:rsid w:val="009D15CF"/>
    <w:rsid w:val="009D2636"/>
    <w:rsid w:val="009F1133"/>
    <w:rsid w:val="00A767A0"/>
    <w:rsid w:val="00A8045A"/>
    <w:rsid w:val="00A8075D"/>
    <w:rsid w:val="00A90FCD"/>
    <w:rsid w:val="00A9657A"/>
    <w:rsid w:val="00B8544C"/>
    <w:rsid w:val="00C0599F"/>
    <w:rsid w:val="00C83327"/>
    <w:rsid w:val="00CE0342"/>
    <w:rsid w:val="00CE067F"/>
    <w:rsid w:val="00D35D76"/>
    <w:rsid w:val="00D5767F"/>
    <w:rsid w:val="00DA3ECB"/>
    <w:rsid w:val="00DB2E71"/>
    <w:rsid w:val="00DE0B44"/>
    <w:rsid w:val="00E57399"/>
    <w:rsid w:val="00E729ED"/>
    <w:rsid w:val="00EA2E24"/>
    <w:rsid w:val="00EB329B"/>
    <w:rsid w:val="00F032F0"/>
    <w:rsid w:val="00F048F9"/>
    <w:rsid w:val="00F26726"/>
    <w:rsid w:val="00F63686"/>
    <w:rsid w:val="00F73B44"/>
    <w:rsid w:val="00F749D2"/>
    <w:rsid w:val="00F83119"/>
    <w:rsid w:val="00FC3A52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5ffff,#fdf9d9,#f8e978,#fcefba,#1afac5,#04ac84,#b1fde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27"/>
  </w:style>
  <w:style w:type="paragraph" w:styleId="Footer">
    <w:name w:val="footer"/>
    <w:basedOn w:val="Normal"/>
    <w:link w:val="Foot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27"/>
  </w:style>
  <w:style w:type="character" w:styleId="Hyperlink">
    <w:name w:val="Hyperlink"/>
    <w:basedOn w:val="DefaultParagraphFont"/>
    <w:uiPriority w:val="99"/>
    <w:unhideWhenUsed/>
    <w:rsid w:val="00754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27"/>
  </w:style>
  <w:style w:type="paragraph" w:styleId="Footer">
    <w:name w:val="footer"/>
    <w:basedOn w:val="Normal"/>
    <w:link w:val="Foot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27"/>
  </w:style>
  <w:style w:type="character" w:styleId="Hyperlink">
    <w:name w:val="Hyperlink"/>
    <w:basedOn w:val="DefaultParagraphFont"/>
    <w:uiPriority w:val="99"/>
    <w:unhideWhenUsed/>
    <w:rsid w:val="00754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2014-04-28T17:33:00Z</dcterms:created>
  <dcterms:modified xsi:type="dcterms:W3CDTF">2014-04-28T18:08:00Z</dcterms:modified>
</cp:coreProperties>
</file>