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Board of Trustees General Meeting of Jan. 27</w:t>
      </w:r>
      <w:r w:rsidR="001A21E3">
        <w:rPr>
          <w:rFonts w:ascii="Arial" w:hAnsi="Arial" w:cs="Arial"/>
          <w:color w:val="000000"/>
          <w:sz w:val="20"/>
          <w:szCs w:val="20"/>
        </w:rPr>
        <w:t>, 2012</w:t>
      </w:r>
      <w:r>
        <w:rPr>
          <w:rFonts w:ascii="Arial" w:hAnsi="Arial" w:cs="Arial"/>
          <w:color w:val="000000"/>
          <w:sz w:val="20"/>
          <w:szCs w:val="20"/>
        </w:rPr>
        <w:t xml:space="preserve"> via teleconference.</w:t>
      </w:r>
      <w:proofErr w:type="gramEnd"/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Present-Herb Cummings-Chairman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George Davagian-Vice Chairman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Connie Donovan-Treasurer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Alan Burleson-Secretary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 Hackett-Trustee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Jim Hilliard-Trustee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Steve Daley-Trustee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Jay Donovan-Manager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 Present-Doug Crabtree-CPA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Chairman called the meeting to order at 9:50am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Minutes of the previous board meeting of Fri. Dec. 7</w:t>
      </w:r>
      <w:r w:rsidR="001A21E3">
        <w:rPr>
          <w:rFonts w:ascii="Arial" w:hAnsi="Arial" w:cs="Arial"/>
          <w:color w:val="000000"/>
          <w:sz w:val="20"/>
          <w:szCs w:val="20"/>
        </w:rPr>
        <w:t>, 2011</w:t>
      </w:r>
      <w:r>
        <w:rPr>
          <w:rFonts w:ascii="Arial" w:hAnsi="Arial" w:cs="Arial"/>
          <w:color w:val="000000"/>
          <w:sz w:val="20"/>
          <w:szCs w:val="20"/>
        </w:rPr>
        <w:t xml:space="preserve"> were approved.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Treasurer reported that a small profit of about $25,000 was realized in 2011 and that the budget was on target. All in all, 2011 was a good year especially considering the unexpected expenses from the October storm.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Trustee Hilliard has secured the Academy Ocean Grill to run the restaurant for the summer.  He was given approval to sign a contract with them.  The owner has looked over the premises and is very positive. They can deliver a good menu at a fair price.  The board has seen sample menus and agreed that the Academy Ocean Grill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will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work well.  We are looking forward to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 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very successful summer of food and entertainment.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Manager Donovan-work on the pool deck is progressing very nicely.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lobby ceilings have been replaced in the mid-rise buildings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 more wells will be drilled in the spring, further reducing the water bill with the Town of Harwich.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Trees have been removed from the east side of the boardwalk and Whitten has cut two feet from the privet hedge in front of B</w:t>
      </w:r>
      <w:r w:rsidR="001A21E3">
        <w:rPr>
          <w:rFonts w:ascii="Arial" w:hAnsi="Arial" w:cs="Arial"/>
          <w:color w:val="000000"/>
          <w:sz w:val="20"/>
          <w:szCs w:val="20"/>
        </w:rPr>
        <w:t>uildings</w:t>
      </w:r>
      <w:r>
        <w:rPr>
          <w:rFonts w:ascii="Arial" w:hAnsi="Arial" w:cs="Arial"/>
          <w:color w:val="000000"/>
          <w:sz w:val="20"/>
          <w:szCs w:val="20"/>
        </w:rPr>
        <w:t xml:space="preserve"> 3 and 4.  Unit owners should now experience a better view.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board approved the renewal of contracts with Verizon for the phone service and with Associated Elevator for the elevator service contract.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"Welcome Back" party will be Saturday, May 26</w:t>
      </w:r>
      <w:r w:rsidR="001A21E3">
        <w:rPr>
          <w:rFonts w:ascii="Arial" w:hAnsi="Arial" w:cs="Arial"/>
          <w:color w:val="000000"/>
          <w:sz w:val="20"/>
          <w:szCs w:val="20"/>
        </w:rPr>
        <w:t>, 2012</w:t>
      </w:r>
      <w:r>
        <w:rPr>
          <w:rFonts w:ascii="Arial" w:hAnsi="Arial" w:cs="Arial"/>
          <w:color w:val="000000"/>
          <w:sz w:val="20"/>
          <w:szCs w:val="20"/>
        </w:rPr>
        <w:t xml:space="preserve"> at the Beach Club.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actions of the board between meetings were approved.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adjourned at 10:10am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 meeting scheduled for Friday, Feb. 24</w:t>
      </w:r>
      <w:r w:rsidR="001A21E3">
        <w:rPr>
          <w:rFonts w:ascii="Arial" w:hAnsi="Arial" w:cs="Arial"/>
          <w:color w:val="000000"/>
          <w:sz w:val="20"/>
          <w:szCs w:val="20"/>
        </w:rPr>
        <w:t>, 2012</w:t>
      </w:r>
      <w:r>
        <w:rPr>
          <w:rFonts w:ascii="Arial" w:hAnsi="Arial" w:cs="Arial"/>
          <w:color w:val="000000"/>
          <w:sz w:val="20"/>
          <w:szCs w:val="20"/>
        </w:rPr>
        <w:t xml:space="preserve"> at 8:00am via teleconference.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Alan Burleson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026E" w:rsidRDefault="002E026E" w:rsidP="002E02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0239A" w:rsidRDefault="00B0239A"/>
    <w:sectPr w:rsidR="00B0239A" w:rsidSect="00B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26E"/>
    <w:rsid w:val="00154618"/>
    <w:rsid w:val="001A21E3"/>
    <w:rsid w:val="002D66E4"/>
    <w:rsid w:val="002E026E"/>
    <w:rsid w:val="00952742"/>
    <w:rsid w:val="00B0239A"/>
    <w:rsid w:val="00D727EF"/>
    <w:rsid w:val="00EB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2</cp:revision>
  <cp:lastPrinted>2012-03-12T15:45:00Z</cp:lastPrinted>
  <dcterms:created xsi:type="dcterms:W3CDTF">2012-01-31T15:32:00Z</dcterms:created>
  <dcterms:modified xsi:type="dcterms:W3CDTF">2012-03-12T15:46:00Z</dcterms:modified>
</cp:coreProperties>
</file>