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5C7B6955"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22726E0C">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4C025"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" fillcolor="#9bbb59 [3206]"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79568F">
        <w:rPr>
          <w:rFonts w:ascii="Arial" w:hAnsi="Arial" w:cs="Arial"/>
          <w:b/>
          <w:i/>
          <w:sz w:val="32"/>
          <w:szCs w:val="32"/>
        </w:rPr>
        <w:t xml:space="preserve"> Highlights</w:t>
      </w:r>
    </w:p>
    <w:p w14:paraId="354CF684" w14:textId="092E1990"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731D74">
        <w:rPr>
          <w:rFonts w:ascii="Arial" w:hAnsi="Arial" w:cs="Arial"/>
          <w:b/>
          <w:sz w:val="24"/>
          <w:szCs w:val="24"/>
          <w:u w:val="single"/>
        </w:rPr>
        <w:t xml:space="preserve">May </w:t>
      </w:r>
      <w:r w:rsidR="00BF6124">
        <w:rPr>
          <w:rFonts w:ascii="Arial" w:hAnsi="Arial" w:cs="Arial"/>
          <w:b/>
          <w:sz w:val="24"/>
          <w:szCs w:val="24"/>
          <w:u w:val="single"/>
        </w:rPr>
        <w:t>23</w:t>
      </w:r>
      <w:r w:rsidR="00FA44F5">
        <w:rPr>
          <w:rFonts w:ascii="Arial" w:hAnsi="Arial" w:cs="Arial"/>
          <w:b/>
          <w:sz w:val="24"/>
          <w:szCs w:val="24"/>
          <w:u w:val="single"/>
        </w:rPr>
        <w:t xml:space="preserve">, </w:t>
      </w:r>
      <w:proofErr w:type="gramStart"/>
      <w:r w:rsidR="00FA44F5">
        <w:rPr>
          <w:rFonts w:ascii="Arial" w:hAnsi="Arial" w:cs="Arial"/>
          <w:b/>
          <w:sz w:val="24"/>
          <w:szCs w:val="24"/>
          <w:u w:val="single"/>
        </w:rPr>
        <w:t>2023</w:t>
      </w:r>
      <w:proofErr w:type="gramEnd"/>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2B2D44" w:rsidRPr="00754C1A">
        <w:rPr>
          <w:rFonts w:ascii="Arial" w:hAnsi="Arial" w:cs="Arial"/>
          <w:b/>
          <w:sz w:val="24"/>
          <w:szCs w:val="24"/>
          <w:u w:val="single"/>
        </w:rPr>
        <w:t>_</w:t>
      </w:r>
      <w:r w:rsidR="00EB4993">
        <w:rPr>
          <w:rFonts w:ascii="Arial" w:hAnsi="Arial" w:cs="Arial"/>
          <w:b/>
          <w:sz w:val="24"/>
          <w:szCs w:val="24"/>
          <w:u w:val="single"/>
        </w:rPr>
        <w:t>33</w:t>
      </w:r>
      <w:r w:rsidR="00FA44F5" w:rsidRPr="00754C1A">
        <w:rPr>
          <w:rFonts w:ascii="Arial" w:hAnsi="Arial" w:cs="Arial"/>
          <w:b/>
          <w:sz w:val="24"/>
          <w:szCs w:val="24"/>
          <w:u w:val="single"/>
        </w:rPr>
        <w:t>-----</w:t>
      </w:r>
      <w:r w:rsidR="00FA44F5">
        <w:rPr>
          <w:rFonts w:ascii="Arial" w:hAnsi="Arial" w:cs="Arial"/>
          <w:b/>
          <w:sz w:val="24"/>
          <w:szCs w:val="24"/>
          <w:u w:val="single"/>
        </w:rPr>
        <w:t>0</w:t>
      </w:r>
      <w:r w:rsidR="00B6619C">
        <w:rPr>
          <w:rFonts w:ascii="Arial" w:hAnsi="Arial" w:cs="Arial"/>
          <w:b/>
          <w:sz w:val="24"/>
          <w:szCs w:val="24"/>
          <w:u w:val="single"/>
        </w:rPr>
        <w:t>5-</w:t>
      </w:r>
      <w:r w:rsidR="00BF6124">
        <w:rPr>
          <w:rFonts w:ascii="Arial" w:hAnsi="Arial" w:cs="Arial"/>
          <w:b/>
          <w:sz w:val="24"/>
          <w:szCs w:val="24"/>
          <w:u w:val="single"/>
        </w:rPr>
        <w:t>23</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16CF5B68"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75325BB1"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16B60">
        <w:rPr>
          <w:rFonts w:ascii="Arial" w:hAnsi="Arial" w:cs="Arial"/>
          <w:b/>
          <w:sz w:val="24"/>
          <w:szCs w:val="24"/>
        </w:rPr>
        <w:t xml:space="preserve"> (Paula absent)</w:t>
      </w:r>
    </w:p>
    <w:p w14:paraId="3E483480" w14:textId="0014397E"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proofErr w:type="gramStart"/>
      <w:r w:rsidR="008F024A">
        <w:rPr>
          <w:rFonts w:ascii="Arial" w:hAnsi="Arial" w:cs="Arial"/>
          <w:sz w:val="24"/>
          <w:szCs w:val="24"/>
        </w:rPr>
        <w:t>None</w:t>
      </w:r>
      <w:proofErr w:type="gramEnd"/>
    </w:p>
    <w:p w14:paraId="698A5E1E" w14:textId="1634DED8"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199BE8DC" w:rsidR="007E6601" w:rsidRPr="00275C71" w:rsidRDefault="00327F15" w:rsidP="005272C5">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1458B525" w14:textId="4F0AF48E" w:rsidR="00D26E19" w:rsidRDefault="003A04EA" w:rsidP="005272C5">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w:t>
      </w:r>
      <w:r w:rsidR="00DD5C8F" w:rsidRPr="001A55C0">
        <w:rPr>
          <w:rFonts w:ascii="Arial" w:hAnsi="Arial" w:cs="Arial"/>
          <w:bCs/>
          <w:sz w:val="24"/>
          <w:szCs w:val="24"/>
        </w:rPr>
        <w:t xml:space="preserve"> via WebEx.</w:t>
      </w:r>
      <w:r w:rsidR="00A06CC1" w:rsidRPr="001A55C0">
        <w:rPr>
          <w:rFonts w:ascii="Arial" w:hAnsi="Arial" w:cs="Arial"/>
          <w:bCs/>
          <w:sz w:val="24"/>
          <w:szCs w:val="24"/>
        </w:rPr>
        <w:t xml:space="preserve"> </w:t>
      </w:r>
      <w:r w:rsidR="00AF2468" w:rsidRPr="001A55C0">
        <w:rPr>
          <w:rFonts w:ascii="Arial" w:hAnsi="Arial" w:cs="Arial"/>
          <w:bCs/>
          <w:sz w:val="24"/>
          <w:szCs w:val="24"/>
        </w:rPr>
        <w:t xml:space="preserve"> </w:t>
      </w:r>
    </w:p>
    <w:p w14:paraId="71EC41C2" w14:textId="23F67064" w:rsidR="00BF6124" w:rsidRPr="00BF6124" w:rsidRDefault="00BF6124" w:rsidP="005272C5">
      <w:pPr>
        <w:spacing w:line="240" w:lineRule="auto"/>
        <w:ind w:left="1080"/>
        <w:contextualSpacing/>
        <w:rPr>
          <w:rFonts w:ascii="Arial" w:hAnsi="Arial" w:cs="Arial"/>
          <w:bCs/>
          <w:sz w:val="24"/>
          <w:szCs w:val="24"/>
        </w:rPr>
      </w:pPr>
      <w:r>
        <w:rPr>
          <w:rFonts w:ascii="Arial" w:hAnsi="Arial" w:cs="Arial"/>
          <w:bCs/>
          <w:sz w:val="24"/>
          <w:szCs w:val="24"/>
        </w:rPr>
        <w:t xml:space="preserve">Thank </w:t>
      </w:r>
      <w:proofErr w:type="gramStart"/>
      <w:r>
        <w:rPr>
          <w:rFonts w:ascii="Arial" w:hAnsi="Arial" w:cs="Arial"/>
          <w:bCs/>
          <w:sz w:val="24"/>
          <w:szCs w:val="24"/>
        </w:rPr>
        <w:t>you Hanna</w:t>
      </w:r>
      <w:proofErr w:type="gramEnd"/>
      <w:r>
        <w:rPr>
          <w:rFonts w:ascii="Arial" w:hAnsi="Arial" w:cs="Arial"/>
          <w:bCs/>
          <w:sz w:val="24"/>
          <w:szCs w:val="24"/>
        </w:rPr>
        <w:t xml:space="preserve"> for coming to the Dedication and Ribbon Cutting of the Little Tree Library at Ebenezer Cemetery on Saturday.</w:t>
      </w:r>
    </w:p>
    <w:p w14:paraId="7EEA1FB5" w14:textId="6D55D772" w:rsidR="00841DCC" w:rsidRDefault="00A26184" w:rsidP="005272C5">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2CEBED7F" w14:textId="1CAD487E" w:rsidR="00616B60" w:rsidRPr="00616B60" w:rsidRDefault="00841DCC" w:rsidP="00616B60">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616B60" w:rsidRPr="00616B60">
        <w:rPr>
          <w:rFonts w:ascii="Arial" w:hAnsi="Arial" w:cs="Arial"/>
          <w:bCs/>
          <w:sz w:val="24"/>
          <w:szCs w:val="24"/>
        </w:rPr>
        <w:t>No Deputy present</w:t>
      </w:r>
    </w:p>
    <w:p w14:paraId="1E64127C" w14:textId="5F6D7DFB" w:rsidR="006252B9" w:rsidRPr="00DF491D" w:rsidRDefault="00841DCC" w:rsidP="00DF491D">
      <w:pPr>
        <w:pStyle w:val="ListParagraph"/>
        <w:numPr>
          <w:ilvl w:val="0"/>
          <w:numId w:val="1"/>
        </w:numPr>
        <w:rPr>
          <w:rFonts w:ascii="Arial" w:hAnsi="Arial" w:cs="Arial"/>
          <w:bCs/>
          <w:sz w:val="24"/>
          <w:szCs w:val="24"/>
        </w:rPr>
      </w:pPr>
      <w:r w:rsidRPr="00DF491D">
        <w:rPr>
          <w:rFonts w:ascii="Arial" w:hAnsi="Arial" w:cs="Arial"/>
          <w:b/>
          <w:sz w:val="24"/>
          <w:szCs w:val="24"/>
          <w:u w:val="single"/>
        </w:rPr>
        <w:t>Road Department</w:t>
      </w:r>
      <w:bookmarkStart w:id="0" w:name="_Hlk525643348"/>
      <w:r w:rsidR="00AB645D" w:rsidRPr="00DF491D">
        <w:rPr>
          <w:rFonts w:ascii="Arial" w:hAnsi="Arial" w:cs="Arial"/>
          <w:b/>
          <w:sz w:val="24"/>
          <w:szCs w:val="24"/>
          <w:u w:val="single"/>
        </w:rPr>
        <w:t xml:space="preserve">- </w:t>
      </w:r>
      <w:r w:rsidR="00616B60">
        <w:rPr>
          <w:rFonts w:ascii="Arial" w:hAnsi="Arial" w:cs="Arial"/>
          <w:b/>
          <w:sz w:val="24"/>
          <w:szCs w:val="24"/>
          <w:u w:val="single"/>
        </w:rPr>
        <w:t xml:space="preserve">Rick Haag </w:t>
      </w:r>
      <w:r w:rsidR="00FA662F">
        <w:rPr>
          <w:rFonts w:ascii="Arial" w:hAnsi="Arial" w:cs="Arial"/>
          <w:b/>
          <w:sz w:val="24"/>
          <w:szCs w:val="24"/>
          <w:u w:val="single"/>
        </w:rPr>
        <w:t>in for Robert</w:t>
      </w:r>
    </w:p>
    <w:p w14:paraId="1FC74447" w14:textId="7E5C2137" w:rsidR="0008227A" w:rsidRDefault="0008227A" w:rsidP="00DF491D">
      <w:pPr>
        <w:pStyle w:val="ListParagraph"/>
        <w:numPr>
          <w:ilvl w:val="1"/>
          <w:numId w:val="3"/>
        </w:numPr>
        <w:rPr>
          <w:rFonts w:ascii="Arial" w:hAnsi="Arial" w:cs="Arial"/>
          <w:bCs/>
          <w:sz w:val="24"/>
          <w:szCs w:val="24"/>
        </w:rPr>
      </w:pPr>
      <w:r w:rsidRPr="00DF491D">
        <w:rPr>
          <w:rFonts w:ascii="Arial" w:hAnsi="Arial" w:cs="Arial"/>
          <w:bCs/>
          <w:sz w:val="24"/>
          <w:szCs w:val="24"/>
        </w:rPr>
        <w:t xml:space="preserve">5155 Norton Rd. – </w:t>
      </w:r>
      <w:r w:rsidR="006767A8" w:rsidRPr="00DF491D">
        <w:rPr>
          <w:rFonts w:ascii="Arial" w:hAnsi="Arial" w:cs="Arial"/>
          <w:bCs/>
          <w:sz w:val="24"/>
          <w:szCs w:val="24"/>
        </w:rPr>
        <w:t xml:space="preserve">I heard from the homeowner today. The county trimmed it back this morning.  </w:t>
      </w:r>
      <w:proofErr w:type="gramStart"/>
      <w:r w:rsidR="006767A8" w:rsidRPr="00DF491D">
        <w:rPr>
          <w:rFonts w:ascii="Arial" w:hAnsi="Arial" w:cs="Arial"/>
          <w:bCs/>
          <w:sz w:val="24"/>
          <w:szCs w:val="24"/>
        </w:rPr>
        <w:t>Homeowner</w:t>
      </w:r>
      <w:proofErr w:type="gramEnd"/>
      <w:r w:rsidR="006767A8" w:rsidRPr="00DF491D">
        <w:rPr>
          <w:rFonts w:ascii="Arial" w:hAnsi="Arial" w:cs="Arial"/>
          <w:bCs/>
          <w:sz w:val="24"/>
          <w:szCs w:val="24"/>
        </w:rPr>
        <w:t xml:space="preserve"> said it looks very nice.</w:t>
      </w:r>
    </w:p>
    <w:p w14:paraId="4A089FCC" w14:textId="50856E01" w:rsidR="00DF491D" w:rsidRPr="00DF491D" w:rsidRDefault="00DF491D" w:rsidP="00DF491D">
      <w:pPr>
        <w:pStyle w:val="ListParagraph"/>
        <w:numPr>
          <w:ilvl w:val="1"/>
          <w:numId w:val="3"/>
        </w:numPr>
        <w:rPr>
          <w:rFonts w:ascii="Arial" w:hAnsi="Arial" w:cs="Arial"/>
          <w:bCs/>
          <w:sz w:val="24"/>
          <w:szCs w:val="24"/>
        </w:rPr>
      </w:pPr>
      <w:r w:rsidRPr="00DF491D">
        <w:rPr>
          <w:rFonts w:ascii="Arial" w:hAnsi="Arial" w:cs="Arial"/>
          <w:bCs/>
          <w:sz w:val="24"/>
          <w:szCs w:val="24"/>
        </w:rPr>
        <w:t>Norton Road at Kropp Road and Grove City Road</w:t>
      </w:r>
      <w:r>
        <w:rPr>
          <w:rFonts w:ascii="Arial" w:hAnsi="Arial" w:cs="Arial"/>
          <w:bCs/>
          <w:sz w:val="24"/>
          <w:szCs w:val="24"/>
        </w:rPr>
        <w:t xml:space="preserve"> </w:t>
      </w:r>
      <w:r w:rsidRPr="00DF491D">
        <w:rPr>
          <w:rFonts w:ascii="Arial" w:hAnsi="Arial" w:cs="Arial"/>
          <w:bCs/>
          <w:sz w:val="24"/>
          <w:szCs w:val="24"/>
        </w:rPr>
        <w:t>to be Closed for Intersection Improvements</w:t>
      </w:r>
      <w:r w:rsidRPr="00DF491D">
        <w:rPr>
          <w:rFonts w:ascii="Arial" w:hAnsi="Arial" w:cs="Arial"/>
          <w:bCs/>
          <w:sz w:val="24"/>
          <w:szCs w:val="24"/>
        </w:rPr>
        <w:t xml:space="preserve"> </w:t>
      </w:r>
      <w:r w:rsidR="00FF4D5F">
        <w:rPr>
          <w:rFonts w:ascii="Arial" w:hAnsi="Arial" w:cs="Arial"/>
          <w:bCs/>
          <w:sz w:val="24"/>
          <w:szCs w:val="24"/>
        </w:rPr>
        <w:t xml:space="preserve">and roundabout. </w:t>
      </w:r>
      <w:r w:rsidRPr="00DF491D">
        <w:rPr>
          <w:rFonts w:ascii="Arial" w:hAnsi="Arial" w:cs="Arial"/>
          <w:bCs/>
          <w:sz w:val="24"/>
          <w:szCs w:val="24"/>
        </w:rPr>
        <w:t>Approximate closure dates: June 5, 2023, for approximately 45 days, weather permitting.</w:t>
      </w:r>
    </w:p>
    <w:p w14:paraId="242D1567" w14:textId="74B3F444" w:rsidR="00D268D7" w:rsidRPr="00D268D7" w:rsidRDefault="00D268D7" w:rsidP="00D268D7">
      <w:pPr>
        <w:pStyle w:val="ListParagraph"/>
        <w:numPr>
          <w:ilvl w:val="1"/>
          <w:numId w:val="6"/>
        </w:numPr>
        <w:rPr>
          <w:rFonts w:ascii="Arial" w:hAnsi="Arial" w:cs="Arial"/>
          <w:bCs/>
          <w:sz w:val="24"/>
          <w:szCs w:val="24"/>
        </w:rPr>
      </w:pPr>
      <w:r w:rsidRPr="00D268D7">
        <w:rPr>
          <w:rFonts w:ascii="Arial" w:hAnsi="Arial" w:cs="Arial"/>
          <w:bCs/>
          <w:sz w:val="24"/>
          <w:szCs w:val="24"/>
        </w:rPr>
        <w:t xml:space="preserve">Old Harrisburg pike </w:t>
      </w:r>
      <w:proofErr w:type="gramStart"/>
      <w:r w:rsidRPr="00D268D7">
        <w:rPr>
          <w:rFonts w:ascii="Arial" w:hAnsi="Arial" w:cs="Arial"/>
          <w:bCs/>
          <w:sz w:val="24"/>
          <w:szCs w:val="24"/>
        </w:rPr>
        <w:t>finished</w:t>
      </w:r>
      <w:proofErr w:type="gramEnd"/>
    </w:p>
    <w:p w14:paraId="0119E32A" w14:textId="2EC2C180" w:rsidR="00D268D7" w:rsidRPr="00D268D7" w:rsidRDefault="00D268D7" w:rsidP="00D268D7">
      <w:pPr>
        <w:pStyle w:val="ListParagraph"/>
        <w:numPr>
          <w:ilvl w:val="1"/>
          <w:numId w:val="6"/>
        </w:numPr>
        <w:rPr>
          <w:rFonts w:ascii="Arial" w:hAnsi="Arial" w:cs="Arial"/>
          <w:bCs/>
          <w:sz w:val="24"/>
          <w:szCs w:val="24"/>
        </w:rPr>
      </w:pPr>
      <w:r w:rsidRPr="00D268D7">
        <w:rPr>
          <w:rFonts w:ascii="Arial" w:hAnsi="Arial" w:cs="Arial"/>
          <w:bCs/>
          <w:sz w:val="24"/>
          <w:szCs w:val="24"/>
        </w:rPr>
        <w:t>Mowing roads</w:t>
      </w:r>
    </w:p>
    <w:p w14:paraId="0CEB38BF" w14:textId="2F1A977E" w:rsidR="00D268D7" w:rsidRDefault="00D268D7" w:rsidP="00D268D7">
      <w:pPr>
        <w:pStyle w:val="ListParagraph"/>
        <w:numPr>
          <w:ilvl w:val="1"/>
          <w:numId w:val="6"/>
        </w:numPr>
        <w:rPr>
          <w:rFonts w:ascii="Arial" w:hAnsi="Arial" w:cs="Arial"/>
          <w:bCs/>
          <w:sz w:val="24"/>
          <w:szCs w:val="24"/>
        </w:rPr>
      </w:pPr>
      <w:proofErr w:type="gramStart"/>
      <w:r w:rsidRPr="00D268D7">
        <w:rPr>
          <w:rFonts w:ascii="Arial" w:hAnsi="Arial" w:cs="Arial"/>
          <w:bCs/>
          <w:sz w:val="24"/>
          <w:szCs w:val="24"/>
        </w:rPr>
        <w:t>Memorial day</w:t>
      </w:r>
      <w:proofErr w:type="gramEnd"/>
      <w:r w:rsidRPr="00D268D7">
        <w:rPr>
          <w:rFonts w:ascii="Arial" w:hAnsi="Arial" w:cs="Arial"/>
          <w:bCs/>
          <w:sz w:val="24"/>
          <w:szCs w:val="24"/>
        </w:rPr>
        <w:t xml:space="preserve"> </w:t>
      </w:r>
      <w:r w:rsidRPr="00D268D7">
        <w:rPr>
          <w:rFonts w:ascii="Arial" w:hAnsi="Arial" w:cs="Arial"/>
          <w:bCs/>
          <w:sz w:val="24"/>
          <w:szCs w:val="24"/>
        </w:rPr>
        <w:t>preparations</w:t>
      </w:r>
      <w:r w:rsidR="00FA662F">
        <w:rPr>
          <w:rFonts w:ascii="Arial" w:hAnsi="Arial" w:cs="Arial"/>
          <w:bCs/>
          <w:sz w:val="24"/>
          <w:szCs w:val="24"/>
        </w:rPr>
        <w:t>, the service will be held at Oak Grove Cemetery at 1:00 p.m.</w:t>
      </w:r>
      <w:r w:rsidR="00297DB7">
        <w:rPr>
          <w:rFonts w:ascii="Arial" w:hAnsi="Arial" w:cs="Arial"/>
          <w:bCs/>
          <w:sz w:val="24"/>
          <w:szCs w:val="24"/>
        </w:rPr>
        <w:t xml:space="preserve"> West Jefferson VFW will be doing the service for us.</w:t>
      </w:r>
    </w:p>
    <w:p w14:paraId="1F986085" w14:textId="3AB424EB" w:rsidR="00D26E19" w:rsidRPr="0053509A" w:rsidRDefault="0053509A" w:rsidP="009C43A7">
      <w:pPr>
        <w:pStyle w:val="ListParagraph"/>
        <w:numPr>
          <w:ilvl w:val="0"/>
          <w:numId w:val="6"/>
        </w:numPr>
        <w:shd w:val="clear" w:color="auto" w:fill="FFFFFF"/>
        <w:spacing w:after="0" w:line="240" w:lineRule="auto"/>
        <w:rPr>
          <w:rFonts w:ascii="Arial" w:hAnsi="Arial" w:cs="Arial"/>
          <w:sz w:val="24"/>
          <w:szCs w:val="24"/>
        </w:rPr>
      </w:pPr>
      <w:r w:rsidRPr="002A1D5C">
        <w:rPr>
          <w:rFonts w:ascii="Arial" w:hAnsi="Arial" w:cs="Arial"/>
          <w:b/>
          <w:bCs/>
          <w:sz w:val="24"/>
          <w:szCs w:val="24"/>
          <w:u w:val="single"/>
        </w:rPr>
        <w:t>Fire Dept. –</w:t>
      </w:r>
      <w:r>
        <w:rPr>
          <w:rFonts w:ascii="Arial" w:hAnsi="Arial" w:cs="Arial"/>
          <w:b/>
          <w:bCs/>
          <w:sz w:val="24"/>
          <w:szCs w:val="24"/>
          <w:u w:val="single"/>
        </w:rPr>
        <w:t xml:space="preserve"> </w:t>
      </w:r>
      <w:r w:rsidRPr="00BA57D1">
        <w:rPr>
          <w:rFonts w:ascii="Arial" w:hAnsi="Arial" w:cs="Arial"/>
          <w:b/>
          <w:bCs/>
          <w:sz w:val="24"/>
          <w:szCs w:val="24"/>
          <w:u w:val="single"/>
        </w:rPr>
        <w:t>Fire Chief, David Whiting</w:t>
      </w:r>
    </w:p>
    <w:p w14:paraId="485681F8" w14:textId="77777777" w:rsidR="00616B60" w:rsidRPr="00616B60" w:rsidRDefault="002267CE" w:rsidP="00DF491D">
      <w:pPr>
        <w:pStyle w:val="ListParagraph"/>
        <w:numPr>
          <w:ilvl w:val="0"/>
          <w:numId w:val="3"/>
        </w:numPr>
        <w:rPr>
          <w:rFonts w:ascii="Arial" w:hAnsi="Arial" w:cs="Arial"/>
          <w:bCs/>
          <w:sz w:val="24"/>
          <w:szCs w:val="24"/>
        </w:rPr>
      </w:pPr>
      <w:bookmarkStart w:id="1" w:name="_Hlk74053202"/>
      <w:bookmarkEnd w:id="0"/>
      <w:r>
        <w:rPr>
          <w:rFonts w:ascii="Arial" w:hAnsi="Arial" w:cs="Arial"/>
          <w:bCs/>
          <w:sz w:val="24"/>
          <w:szCs w:val="24"/>
        </w:rPr>
        <w:t>Has the credit card on file for Go Daddy Website Builder been updated?</w:t>
      </w:r>
      <w:r w:rsidRPr="002267CE">
        <w:rPr>
          <w:rFonts w:ascii="Times New Roman" w:eastAsia="Times New Roman" w:hAnsi="Times New Roman" w:cs="Times New Roman"/>
          <w:sz w:val="24"/>
          <w:szCs w:val="24"/>
        </w:rPr>
        <w:t xml:space="preserve"> </w:t>
      </w:r>
      <w:r w:rsidR="00616B60" w:rsidRPr="00616B60">
        <w:rPr>
          <w:rFonts w:ascii="Arial" w:eastAsia="Times New Roman" w:hAnsi="Arial" w:cs="Arial"/>
          <w:sz w:val="24"/>
          <w:szCs w:val="24"/>
        </w:rPr>
        <w:t>Working on it.</w:t>
      </w:r>
    </w:p>
    <w:p w14:paraId="191BDA70" w14:textId="63722F8A" w:rsidR="00055B56" w:rsidRDefault="00B33ABE" w:rsidP="00291DD1">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509A9AB9" w14:textId="21C97892" w:rsidR="00C36D3F" w:rsidRDefault="003B2A59" w:rsidP="00D26E19">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noProof/>
          <w:sz w:val="24"/>
          <w:szCs w:val="24"/>
        </w:rPr>
        <w:drawing>
          <wp:anchor distT="0" distB="0" distL="114300" distR="114300" simplePos="0" relativeHeight="251659776" behindDoc="1" locked="0" layoutInCell="1" allowOverlap="1" wp14:anchorId="6D8A7D79" wp14:editId="2D7097B9">
            <wp:simplePos x="0" y="0"/>
            <wp:positionH relativeFrom="margin">
              <wp:posOffset>5347335</wp:posOffset>
            </wp:positionH>
            <wp:positionV relativeFrom="paragraph">
              <wp:posOffset>6350</wp:posOffset>
            </wp:positionV>
            <wp:extent cx="1670685" cy="2226945"/>
            <wp:effectExtent l="0" t="0" r="5715" b="1905"/>
            <wp:wrapTight wrapText="bothSides">
              <wp:wrapPolygon edited="0">
                <wp:start x="0" y="0"/>
                <wp:lineTo x="0" y="21434"/>
                <wp:lineTo x="21428" y="21434"/>
                <wp:lineTo x="21428" y="0"/>
                <wp:lineTo x="0" y="0"/>
              </wp:wrapPolygon>
            </wp:wrapTight>
            <wp:docPr id="421569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0685" cy="2226945"/>
                    </a:xfrm>
                    <a:prstGeom prst="rect">
                      <a:avLst/>
                    </a:prstGeom>
                    <a:noFill/>
                  </pic:spPr>
                </pic:pic>
              </a:graphicData>
            </a:graphic>
            <wp14:sizeRelH relativeFrom="page">
              <wp14:pctWidth>0</wp14:pctWidth>
            </wp14:sizeRelH>
            <wp14:sizeRelV relativeFrom="page">
              <wp14:pctHeight>0</wp14:pctHeight>
            </wp14:sizeRelV>
          </wp:anchor>
        </w:drawing>
      </w:r>
      <w:r w:rsidR="006D7905">
        <w:rPr>
          <w:rFonts w:ascii="Arial" w:hAnsi="Arial" w:cs="Arial"/>
          <w:bCs/>
          <w:sz w:val="24"/>
          <w:szCs w:val="24"/>
        </w:rPr>
        <w:t xml:space="preserve">Last </w:t>
      </w:r>
      <w:proofErr w:type="gramStart"/>
      <w:r w:rsidR="006D7905">
        <w:rPr>
          <w:rFonts w:ascii="Arial" w:hAnsi="Arial" w:cs="Arial"/>
          <w:bCs/>
          <w:sz w:val="24"/>
          <w:szCs w:val="24"/>
        </w:rPr>
        <w:t>meeting</w:t>
      </w:r>
      <w:proofErr w:type="gramEnd"/>
      <w:r w:rsidR="006D7905">
        <w:rPr>
          <w:rFonts w:ascii="Arial" w:hAnsi="Arial" w:cs="Arial"/>
          <w:bCs/>
          <w:sz w:val="24"/>
          <w:szCs w:val="24"/>
        </w:rPr>
        <w:t xml:space="preserve"> we r</w:t>
      </w:r>
      <w:r w:rsidR="00C36D3F">
        <w:rPr>
          <w:rFonts w:ascii="Arial" w:hAnsi="Arial" w:cs="Arial"/>
          <w:bCs/>
          <w:sz w:val="24"/>
          <w:szCs w:val="24"/>
        </w:rPr>
        <w:t xml:space="preserve">eceived an email complaint about no water at Community Gardens Mobile Home Park </w:t>
      </w:r>
      <w:r w:rsidR="006D7905">
        <w:rPr>
          <w:rFonts w:ascii="Arial" w:hAnsi="Arial" w:cs="Arial"/>
          <w:bCs/>
          <w:sz w:val="24"/>
          <w:szCs w:val="24"/>
        </w:rPr>
        <w:t>now we have one the water is brown and smells odd.</w:t>
      </w:r>
      <w:r w:rsidR="00C36D3F">
        <w:rPr>
          <w:rFonts w:ascii="Arial" w:hAnsi="Arial" w:cs="Arial"/>
          <w:bCs/>
          <w:sz w:val="24"/>
          <w:szCs w:val="24"/>
        </w:rPr>
        <w:t xml:space="preserve">  I forwarded the email to Michael </w:t>
      </w:r>
      <w:proofErr w:type="spellStart"/>
      <w:r w:rsidR="00C36D3F">
        <w:rPr>
          <w:rFonts w:ascii="Arial" w:hAnsi="Arial" w:cs="Arial"/>
          <w:bCs/>
          <w:sz w:val="24"/>
          <w:szCs w:val="24"/>
        </w:rPr>
        <w:t>Santone</w:t>
      </w:r>
      <w:proofErr w:type="spellEnd"/>
      <w:r w:rsidR="00C36D3F">
        <w:rPr>
          <w:rFonts w:ascii="Arial" w:hAnsi="Arial" w:cs="Arial"/>
          <w:bCs/>
          <w:sz w:val="24"/>
          <w:szCs w:val="24"/>
        </w:rPr>
        <w:t xml:space="preserve"> with the Ohio EPA.</w:t>
      </w:r>
      <w:r w:rsidR="003E4747">
        <w:rPr>
          <w:rFonts w:ascii="Arial" w:hAnsi="Arial" w:cs="Arial"/>
          <w:bCs/>
          <w:sz w:val="24"/>
          <w:szCs w:val="24"/>
        </w:rPr>
        <w:t xml:space="preserve">  He responded very quickly with, “</w:t>
      </w:r>
      <w:r w:rsidR="003E4747" w:rsidRPr="003E4747">
        <w:rPr>
          <w:rFonts w:ascii="Arial" w:hAnsi="Arial" w:cs="Arial"/>
          <w:bCs/>
          <w:sz w:val="24"/>
          <w:szCs w:val="24"/>
        </w:rPr>
        <w:t xml:space="preserve">Iron and manganese are classified as aesthetic contaminants in that they cause taste and color issues.  The PWS has been sent multiple violations for not meeting treatment goals for this.  The contractor has provided the </w:t>
      </w:r>
      <w:proofErr w:type="gramStart"/>
      <w:r w:rsidR="003E4747" w:rsidRPr="003E4747">
        <w:rPr>
          <w:rFonts w:ascii="Arial" w:hAnsi="Arial" w:cs="Arial"/>
          <w:bCs/>
          <w:sz w:val="24"/>
          <w:szCs w:val="24"/>
        </w:rPr>
        <w:t>owners</w:t>
      </w:r>
      <w:proofErr w:type="gramEnd"/>
      <w:r w:rsidR="003E4747" w:rsidRPr="003E4747">
        <w:rPr>
          <w:rFonts w:ascii="Arial" w:hAnsi="Arial" w:cs="Arial"/>
          <w:bCs/>
          <w:sz w:val="24"/>
          <w:szCs w:val="24"/>
        </w:rPr>
        <w:t xml:space="preserve"> an estimate to replace the entire water treatment system at Community Gardens.  They have until May 29th to accept the bid.</w:t>
      </w:r>
    </w:p>
    <w:p w14:paraId="39E014FA" w14:textId="6E0DAEAC" w:rsidR="00754347" w:rsidRPr="00E62626" w:rsidRDefault="00854CA4" w:rsidP="00D26E19">
      <w:pPr>
        <w:pStyle w:val="ListParagraph"/>
        <w:numPr>
          <w:ilvl w:val="1"/>
          <w:numId w:val="2"/>
        </w:numPr>
        <w:shd w:val="clear" w:color="auto" w:fill="FFFFFF"/>
        <w:tabs>
          <w:tab w:val="left" w:pos="6555"/>
        </w:tabs>
        <w:rPr>
          <w:rFonts w:ascii="Arial" w:hAnsi="Arial" w:cs="Arial"/>
          <w:bCs/>
          <w:sz w:val="24"/>
          <w:szCs w:val="24"/>
        </w:rPr>
      </w:pPr>
      <w:proofErr w:type="gramStart"/>
      <w:r>
        <w:rPr>
          <w:rFonts w:ascii="Arial" w:hAnsi="Arial" w:cs="Arial"/>
          <w:bCs/>
          <w:sz w:val="24"/>
          <w:szCs w:val="24"/>
        </w:rPr>
        <w:t>Last</w:t>
      </w:r>
      <w:proofErr w:type="gramEnd"/>
      <w:r>
        <w:rPr>
          <w:rFonts w:ascii="Arial" w:hAnsi="Arial" w:cs="Arial"/>
          <w:bCs/>
          <w:sz w:val="24"/>
          <w:szCs w:val="24"/>
        </w:rPr>
        <w:t xml:space="preserve"> </w:t>
      </w:r>
      <w:proofErr w:type="gramStart"/>
      <w:r>
        <w:rPr>
          <w:rFonts w:ascii="Arial" w:hAnsi="Arial" w:cs="Arial"/>
          <w:bCs/>
          <w:sz w:val="24"/>
          <w:szCs w:val="24"/>
        </w:rPr>
        <w:t>meeting</w:t>
      </w:r>
      <w:proofErr w:type="gramEnd"/>
      <w:r>
        <w:rPr>
          <w:rFonts w:ascii="Arial" w:hAnsi="Arial" w:cs="Arial"/>
          <w:bCs/>
          <w:sz w:val="24"/>
          <w:szCs w:val="24"/>
        </w:rPr>
        <w:t xml:space="preserve"> we r</w:t>
      </w:r>
      <w:r w:rsidR="00754347">
        <w:rPr>
          <w:rFonts w:ascii="Arial" w:hAnsi="Arial" w:cs="Arial"/>
          <w:bCs/>
          <w:sz w:val="24"/>
          <w:szCs w:val="24"/>
        </w:rPr>
        <w:t xml:space="preserve">eceived complaint about a business operating in an area zoned residential </w:t>
      </w:r>
      <w:r w:rsidR="00616B60">
        <w:rPr>
          <w:rFonts w:ascii="Arial" w:hAnsi="Arial" w:cs="Arial"/>
          <w:bCs/>
          <w:sz w:val="24"/>
          <w:szCs w:val="24"/>
        </w:rPr>
        <w:t xml:space="preserve">on </w:t>
      </w:r>
      <w:r w:rsidR="00754347" w:rsidRPr="00754347">
        <w:rPr>
          <w:rFonts w:ascii="Arial" w:hAnsi="Arial" w:cs="Arial"/>
          <w:bCs/>
          <w:sz w:val="24"/>
          <w:szCs w:val="24"/>
        </w:rPr>
        <w:t>Georgesville-Wrightsville Rd.</w:t>
      </w:r>
      <w:r w:rsidR="00754347">
        <w:rPr>
          <w:rFonts w:ascii="Arial" w:hAnsi="Arial" w:cs="Arial"/>
          <w:bCs/>
          <w:sz w:val="24"/>
          <w:szCs w:val="24"/>
        </w:rPr>
        <w:t xml:space="preserve"> Advertising prices for hourly rental for pool parties, weddings, etc.</w:t>
      </w:r>
      <w:r w:rsidR="00523890">
        <w:rPr>
          <w:rFonts w:ascii="Arial" w:hAnsi="Arial" w:cs="Arial"/>
          <w:bCs/>
          <w:sz w:val="24"/>
          <w:szCs w:val="24"/>
        </w:rPr>
        <w:t xml:space="preserve"> Last summer we had many loud music complaints for this address.  FCSO was called several times.</w:t>
      </w:r>
      <w:r w:rsidR="00754347">
        <w:rPr>
          <w:rFonts w:ascii="Arial" w:hAnsi="Arial" w:cs="Arial"/>
          <w:bCs/>
          <w:sz w:val="24"/>
          <w:szCs w:val="24"/>
        </w:rPr>
        <w:t xml:space="preserve"> I sent this to the Zoning Dept.</w:t>
      </w:r>
      <w:r>
        <w:rPr>
          <w:rFonts w:ascii="Arial" w:hAnsi="Arial" w:cs="Arial"/>
          <w:bCs/>
          <w:sz w:val="24"/>
          <w:szCs w:val="24"/>
        </w:rPr>
        <w:t xml:space="preserve"> Received another complaint yesterday they are still advertising with additional items to rent the </w:t>
      </w:r>
      <w:proofErr w:type="spellStart"/>
      <w:r>
        <w:rPr>
          <w:rFonts w:ascii="Arial" w:hAnsi="Arial" w:cs="Arial"/>
          <w:bCs/>
          <w:sz w:val="24"/>
          <w:szCs w:val="24"/>
        </w:rPr>
        <w:t>Shedbedz</w:t>
      </w:r>
      <w:proofErr w:type="spellEnd"/>
      <w:r>
        <w:rPr>
          <w:rFonts w:ascii="Arial" w:hAnsi="Arial" w:cs="Arial"/>
          <w:bCs/>
          <w:sz w:val="24"/>
          <w:szCs w:val="24"/>
        </w:rPr>
        <w:t>.</w:t>
      </w:r>
    </w:p>
    <w:p w14:paraId="59468A0E" w14:textId="0EFB6B18" w:rsidR="00D26E19" w:rsidRDefault="00D26E19" w:rsidP="00D26E19">
      <w:pPr>
        <w:pStyle w:val="ListParagraph"/>
        <w:shd w:val="clear" w:color="auto" w:fill="FFFFFF"/>
        <w:tabs>
          <w:tab w:val="left" w:pos="6555"/>
        </w:tabs>
        <w:ind w:left="1440"/>
        <w:rPr>
          <w:rFonts w:ascii="Arial" w:hAnsi="Arial" w:cs="Arial"/>
          <w:bCs/>
          <w:sz w:val="24"/>
          <w:szCs w:val="24"/>
        </w:rPr>
      </w:pPr>
    </w:p>
    <w:p w14:paraId="1EF679D3" w14:textId="17B31F20" w:rsidR="00CE3DBA" w:rsidRDefault="00CE3DBA" w:rsidP="00CE3DBA">
      <w:pPr>
        <w:pStyle w:val="ListParagraph"/>
        <w:shd w:val="clear" w:color="auto" w:fill="FFFFFF"/>
        <w:tabs>
          <w:tab w:val="left" w:pos="6555"/>
        </w:tabs>
        <w:ind w:left="1440"/>
        <w:rPr>
          <w:rFonts w:ascii="Arial" w:hAnsi="Arial" w:cs="Arial"/>
          <w:bCs/>
          <w:sz w:val="24"/>
          <w:szCs w:val="24"/>
        </w:rPr>
      </w:pPr>
    </w:p>
    <w:p w14:paraId="46834C27" w14:textId="77777777" w:rsidR="005272C5" w:rsidRDefault="005272C5" w:rsidP="00CE3DBA">
      <w:pPr>
        <w:pStyle w:val="ListParagraph"/>
        <w:shd w:val="clear" w:color="auto" w:fill="FFFFFF"/>
        <w:tabs>
          <w:tab w:val="left" w:pos="6555"/>
        </w:tabs>
        <w:ind w:left="1440"/>
        <w:rPr>
          <w:rFonts w:ascii="Arial" w:hAnsi="Arial" w:cs="Arial"/>
          <w:bCs/>
          <w:sz w:val="24"/>
          <w:szCs w:val="24"/>
        </w:rPr>
      </w:pPr>
    </w:p>
    <w:p w14:paraId="1C34B4DB" w14:textId="5592DA08" w:rsidR="00AD3A02" w:rsidRDefault="002267CE" w:rsidP="005272C5">
      <w:pPr>
        <w:pStyle w:val="ListParagraph"/>
        <w:numPr>
          <w:ilvl w:val="0"/>
          <w:numId w:val="2"/>
        </w:numPr>
        <w:shd w:val="clear" w:color="auto" w:fill="FFFFFF"/>
        <w:tabs>
          <w:tab w:val="left" w:pos="6555"/>
        </w:tabs>
        <w:spacing w:line="240" w:lineRule="auto"/>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 </w:t>
      </w:r>
    </w:p>
    <w:p w14:paraId="5EE17272" w14:textId="0BB90B4C" w:rsidR="00F11CE0" w:rsidRPr="004D2675" w:rsidRDefault="004D2675" w:rsidP="005272C5">
      <w:pPr>
        <w:pStyle w:val="NormalWeb"/>
        <w:numPr>
          <w:ilvl w:val="0"/>
          <w:numId w:val="16"/>
        </w:numPr>
        <w:shd w:val="clear" w:color="auto" w:fill="FFFFFF"/>
        <w:spacing w:before="0" w:beforeAutospacing="0" w:after="0" w:afterAutospacing="0"/>
        <w:ind w:left="1080"/>
        <w:contextualSpacing/>
        <w:rPr>
          <w:rFonts w:ascii="Arial" w:hAnsi="Arial" w:cs="Arial"/>
        </w:rPr>
      </w:pPr>
      <w:r w:rsidRPr="004D2675">
        <w:rPr>
          <w:rFonts w:ascii="Arial" w:hAnsi="Arial" w:cs="Arial"/>
        </w:rPr>
        <w:t xml:space="preserve">Received this notice from David Smith, Zoning Code Enforcement:  </w:t>
      </w:r>
      <w:r w:rsidR="00F11CE0" w:rsidRPr="004D2675">
        <w:rPr>
          <w:rFonts w:ascii="Arial" w:hAnsi="Arial" w:cs="Arial"/>
        </w:rPr>
        <w:t xml:space="preserve">Kelsey Shires has joined our team as our new Zoning Officer, replacing Sam Morrow.  Kelsey has a strong enforcement background and will be an asset to our office and your </w:t>
      </w:r>
      <w:proofErr w:type="gramStart"/>
      <w:r w:rsidR="00F11CE0" w:rsidRPr="004D2675">
        <w:rPr>
          <w:rFonts w:ascii="Arial" w:hAnsi="Arial" w:cs="Arial"/>
        </w:rPr>
        <w:t>areas</w:t>
      </w:r>
      <w:proofErr w:type="gramEnd"/>
      <w:r w:rsidR="00F11CE0" w:rsidRPr="004D2675">
        <w:rPr>
          <w:rFonts w:ascii="Arial" w:hAnsi="Arial" w:cs="Arial"/>
        </w:rPr>
        <w:t>.</w:t>
      </w:r>
    </w:p>
    <w:p w14:paraId="6412EA7E" w14:textId="77777777" w:rsidR="00F11CE0" w:rsidRPr="004D2675" w:rsidRDefault="00F11CE0" w:rsidP="005272C5">
      <w:pPr>
        <w:pStyle w:val="NormalWeb"/>
        <w:shd w:val="clear" w:color="auto" w:fill="FFFFFF"/>
        <w:spacing w:before="0" w:beforeAutospacing="0" w:after="0" w:afterAutospacing="0"/>
        <w:ind w:left="360"/>
        <w:contextualSpacing/>
        <w:rPr>
          <w:rFonts w:ascii="Arial" w:hAnsi="Arial" w:cs="Arial"/>
        </w:rPr>
      </w:pPr>
      <w:r w:rsidRPr="004D2675">
        <w:rPr>
          <w:rFonts w:ascii="Arial" w:hAnsi="Arial" w:cs="Arial"/>
        </w:rPr>
        <w:t>Zoning coverage will now be:</w:t>
      </w:r>
    </w:p>
    <w:p w14:paraId="4BDDB823" w14:textId="77777777" w:rsidR="00F11CE0" w:rsidRPr="004D2675" w:rsidRDefault="00F11CE0" w:rsidP="005272C5">
      <w:pPr>
        <w:pStyle w:val="NormalWeb"/>
        <w:shd w:val="clear" w:color="auto" w:fill="FFFFFF"/>
        <w:spacing w:before="0" w:beforeAutospacing="0" w:after="0" w:afterAutospacing="0"/>
        <w:ind w:firstLine="360"/>
        <w:contextualSpacing/>
        <w:rPr>
          <w:rFonts w:ascii="Arial" w:hAnsi="Arial" w:cs="Arial"/>
        </w:rPr>
      </w:pPr>
      <w:r w:rsidRPr="004D2675">
        <w:rPr>
          <w:rFonts w:ascii="Arial" w:hAnsi="Arial" w:cs="Arial"/>
        </w:rPr>
        <w:t>Dave Smith: Madison, Truro, Mifflin, Sharon, and Brown.</w:t>
      </w:r>
    </w:p>
    <w:p w14:paraId="1B6ACA7A" w14:textId="77777777" w:rsidR="004D2675" w:rsidRPr="004D2675" w:rsidRDefault="00F11CE0" w:rsidP="005272C5">
      <w:pPr>
        <w:pStyle w:val="NormalWeb"/>
        <w:shd w:val="clear" w:color="auto" w:fill="FFFFFF"/>
        <w:spacing w:before="0" w:beforeAutospacing="0" w:after="0" w:afterAutospacing="0"/>
        <w:ind w:left="360"/>
        <w:contextualSpacing/>
        <w:rPr>
          <w:rFonts w:ascii="Arial" w:hAnsi="Arial" w:cs="Arial"/>
        </w:rPr>
      </w:pPr>
      <w:r w:rsidRPr="004D2675">
        <w:rPr>
          <w:rFonts w:ascii="Arial" w:hAnsi="Arial" w:cs="Arial"/>
        </w:rPr>
        <w:t>Kelsey Shires: Norwich, Pleasant, Franklin, Hamilton, and Clinton.</w:t>
      </w:r>
      <w:r w:rsidR="004D2675" w:rsidRPr="004D2675">
        <w:rPr>
          <w:rFonts w:ascii="Arial" w:hAnsi="Arial" w:cs="Arial"/>
        </w:rPr>
        <w:t xml:space="preserve"> </w:t>
      </w:r>
    </w:p>
    <w:p w14:paraId="4CC2226E" w14:textId="6AE67206" w:rsidR="00F11CE0" w:rsidRDefault="00F11CE0" w:rsidP="005272C5">
      <w:pPr>
        <w:pStyle w:val="NormalWeb"/>
        <w:shd w:val="clear" w:color="auto" w:fill="FFFFFF"/>
        <w:spacing w:before="0" w:beforeAutospacing="0" w:after="0" w:afterAutospacing="0"/>
        <w:ind w:left="360"/>
        <w:contextualSpacing/>
        <w:rPr>
          <w:rFonts w:ascii="Arial" w:hAnsi="Arial" w:cs="Arial"/>
        </w:rPr>
      </w:pPr>
      <w:r w:rsidRPr="004D2675">
        <w:rPr>
          <w:rFonts w:ascii="Arial" w:hAnsi="Arial" w:cs="Arial"/>
        </w:rPr>
        <w:t>I will continue to work on any pre-existing cases. </w:t>
      </w:r>
    </w:p>
    <w:p w14:paraId="6E886F73" w14:textId="67A7B777" w:rsidR="00F11CE0" w:rsidRDefault="002A3F16" w:rsidP="005272C5">
      <w:pPr>
        <w:pStyle w:val="NormalWeb"/>
        <w:numPr>
          <w:ilvl w:val="0"/>
          <w:numId w:val="17"/>
        </w:numPr>
        <w:shd w:val="clear" w:color="auto" w:fill="FFFFFF"/>
        <w:spacing w:after="0"/>
        <w:contextualSpacing/>
        <w:rPr>
          <w:rFonts w:ascii="Arial" w:hAnsi="Arial" w:cs="Arial"/>
        </w:rPr>
      </w:pPr>
      <w:r>
        <w:rPr>
          <w:rFonts w:ascii="Arial" w:hAnsi="Arial" w:cs="Arial"/>
          <w:b/>
          <w:noProof/>
          <w:u w:val="single"/>
        </w:rPr>
        <w:drawing>
          <wp:anchor distT="0" distB="0" distL="114300" distR="114300" simplePos="0" relativeHeight="251660800" behindDoc="1" locked="0" layoutInCell="1" allowOverlap="1" wp14:anchorId="19F79ABD" wp14:editId="28923774">
            <wp:simplePos x="0" y="0"/>
            <wp:positionH relativeFrom="page">
              <wp:posOffset>5467350</wp:posOffset>
            </wp:positionH>
            <wp:positionV relativeFrom="paragraph">
              <wp:posOffset>1293495</wp:posOffset>
            </wp:positionV>
            <wp:extent cx="2105025" cy="3221355"/>
            <wp:effectExtent l="0" t="0" r="9525" b="0"/>
            <wp:wrapTight wrapText="bothSides">
              <wp:wrapPolygon edited="0">
                <wp:start x="0" y="0"/>
                <wp:lineTo x="0" y="21459"/>
                <wp:lineTo x="21502" y="21459"/>
                <wp:lineTo x="21502" y="0"/>
                <wp:lineTo x="0" y="0"/>
              </wp:wrapPolygon>
            </wp:wrapTight>
            <wp:docPr id="20408177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3221355"/>
                    </a:xfrm>
                    <a:prstGeom prst="rect">
                      <a:avLst/>
                    </a:prstGeom>
                    <a:noFill/>
                  </pic:spPr>
                </pic:pic>
              </a:graphicData>
            </a:graphic>
            <wp14:sizeRelH relativeFrom="page">
              <wp14:pctWidth>0</wp14:pctWidth>
            </wp14:sizeRelH>
            <wp14:sizeRelV relativeFrom="page">
              <wp14:pctHeight>0</wp14:pctHeight>
            </wp14:sizeRelV>
          </wp:anchor>
        </w:drawing>
      </w:r>
      <w:r w:rsidR="00443E93" w:rsidRPr="00443E93">
        <w:rPr>
          <w:rFonts w:ascii="Arial" w:hAnsi="Arial" w:cs="Arial"/>
        </w:rPr>
        <w:t xml:space="preserve">Travis Baisden contacted </w:t>
      </w:r>
      <w:r w:rsidR="00443E93" w:rsidRPr="00443E93">
        <w:rPr>
          <w:rFonts w:ascii="Arial" w:hAnsi="Arial" w:cs="Arial"/>
        </w:rPr>
        <w:t>Burnham and Flowers</w:t>
      </w:r>
      <w:r w:rsidR="00443E93" w:rsidRPr="00443E93">
        <w:rPr>
          <w:rFonts w:ascii="Arial" w:hAnsi="Arial" w:cs="Arial"/>
        </w:rPr>
        <w:t xml:space="preserve"> TPA department. He believes he earned his full Wellness points for 2021 going towards his 2022 deductible. Our Wellness rep has since changed, and our new rep is not able to verify the points earned in 2021. The report we received shows Travis earning 275 and his spouse earning 350. His Wellness was funded $1,500 of the $2,000 max earned. We can credit the </w:t>
      </w:r>
      <w:r w:rsidR="00443E93" w:rsidRPr="00443E93">
        <w:rPr>
          <w:rFonts w:ascii="Arial" w:hAnsi="Arial" w:cs="Arial"/>
        </w:rPr>
        <w:t>additional</w:t>
      </w:r>
      <w:r w:rsidR="00443E93" w:rsidRPr="00443E93">
        <w:rPr>
          <w:rFonts w:ascii="Arial" w:hAnsi="Arial" w:cs="Arial"/>
        </w:rPr>
        <w:t xml:space="preserve"> $500 but need your approval. </w:t>
      </w:r>
      <w:r w:rsidR="00443E93" w:rsidRPr="00443E93">
        <w:rPr>
          <w:rFonts w:ascii="Arial" w:hAnsi="Arial" w:cs="Arial"/>
          <w:highlight w:val="yellow"/>
        </w:rPr>
        <w:t>Resolution</w:t>
      </w:r>
      <w:r w:rsidR="00443E93" w:rsidRPr="00616B60">
        <w:rPr>
          <w:rFonts w:ascii="Arial" w:hAnsi="Arial" w:cs="Arial"/>
          <w:highlight w:val="yellow"/>
          <w:u w:val="single"/>
        </w:rPr>
        <w:t>___</w:t>
      </w:r>
      <w:r w:rsidR="00616B60" w:rsidRPr="00616B60">
        <w:rPr>
          <w:rFonts w:ascii="Arial" w:hAnsi="Arial" w:cs="Arial"/>
          <w:highlight w:val="yellow"/>
          <w:u w:val="single"/>
        </w:rPr>
        <w:t>33</w:t>
      </w:r>
      <w:r w:rsidR="00443E93" w:rsidRPr="00616B60">
        <w:rPr>
          <w:rFonts w:ascii="Arial" w:hAnsi="Arial" w:cs="Arial"/>
          <w:highlight w:val="yellow"/>
          <w:u w:val="single"/>
        </w:rPr>
        <w:t>__</w:t>
      </w:r>
      <w:r w:rsidR="00443E93">
        <w:rPr>
          <w:rFonts w:ascii="Arial" w:hAnsi="Arial" w:cs="Arial"/>
        </w:rPr>
        <w:t>to give Burnham and Flowers approval to credit Travis Baisden the $500 in Wellness points earned in 2021.</w:t>
      </w:r>
    </w:p>
    <w:p w14:paraId="44E6D8F2" w14:textId="4C47D46E" w:rsidR="00616B60" w:rsidRPr="00616B60" w:rsidRDefault="00616B60" w:rsidP="005272C5">
      <w:pPr>
        <w:pStyle w:val="NormalWeb"/>
        <w:numPr>
          <w:ilvl w:val="0"/>
          <w:numId w:val="18"/>
        </w:numPr>
        <w:shd w:val="clear" w:color="auto" w:fill="FFFFFF"/>
        <w:spacing w:after="0"/>
        <w:contextualSpacing/>
        <w:rPr>
          <w:rFonts w:ascii="Arial" w:hAnsi="Arial" w:cs="Arial"/>
        </w:rPr>
      </w:pPr>
      <w:r w:rsidRPr="00616B60">
        <w:rPr>
          <w:rFonts w:ascii="Arial" w:hAnsi="Arial" w:cs="Arial"/>
          <w:highlight w:val="yellow"/>
        </w:rPr>
        <w:t>Resolution</w:t>
      </w:r>
      <w:r w:rsidR="005272C5">
        <w:rPr>
          <w:rFonts w:ascii="Arial" w:hAnsi="Arial" w:cs="Arial"/>
          <w:highlight w:val="yellow"/>
        </w:rPr>
        <w:t>_</w:t>
      </w:r>
      <w:r w:rsidRPr="00616B60">
        <w:rPr>
          <w:rFonts w:ascii="Arial" w:hAnsi="Arial" w:cs="Arial"/>
          <w:highlight w:val="yellow"/>
          <w:u w:val="single"/>
        </w:rPr>
        <w:t>34</w:t>
      </w:r>
      <w:r>
        <w:rPr>
          <w:rFonts w:ascii="Arial" w:hAnsi="Arial" w:cs="Arial"/>
          <w:highlight w:val="yellow"/>
        </w:rPr>
        <w:t xml:space="preserve"> </w:t>
      </w:r>
      <w:r w:rsidRPr="00616B60">
        <w:rPr>
          <w:rFonts w:ascii="Arial" w:hAnsi="Arial" w:cs="Arial"/>
        </w:rPr>
        <w:t>to terminate the Healthiest You</w:t>
      </w:r>
      <w:r>
        <w:rPr>
          <w:rFonts w:ascii="Arial" w:hAnsi="Arial" w:cs="Arial"/>
        </w:rPr>
        <w:t xml:space="preserve"> part of the insurance since it is included in the </w:t>
      </w:r>
      <w:proofErr w:type="spellStart"/>
      <w:r>
        <w:rPr>
          <w:rFonts w:ascii="Arial" w:hAnsi="Arial" w:cs="Arial"/>
        </w:rPr>
        <w:t>Atena</w:t>
      </w:r>
      <w:proofErr w:type="spellEnd"/>
      <w:r>
        <w:rPr>
          <w:rFonts w:ascii="Arial" w:hAnsi="Arial" w:cs="Arial"/>
        </w:rPr>
        <w:t>.</w:t>
      </w:r>
    </w:p>
    <w:p w14:paraId="48D14459" w14:textId="56CF6090" w:rsidR="00077FC8" w:rsidRDefault="00A72CB3" w:rsidP="005272C5">
      <w:pPr>
        <w:pStyle w:val="ListParagraph"/>
        <w:numPr>
          <w:ilvl w:val="0"/>
          <w:numId w:val="2"/>
        </w:numPr>
        <w:shd w:val="clear" w:color="auto" w:fill="FFFFFF"/>
        <w:tabs>
          <w:tab w:val="left" w:pos="6555"/>
        </w:tabs>
        <w:spacing w:line="240" w:lineRule="auto"/>
        <w:rPr>
          <w:rFonts w:ascii="Arial" w:hAnsi="Arial" w:cs="Arial"/>
          <w:b/>
          <w:sz w:val="24"/>
          <w:szCs w:val="24"/>
          <w:u w:val="single"/>
        </w:rPr>
      </w:pPr>
      <w:r>
        <w:rPr>
          <w:rFonts w:ascii="Arial" w:hAnsi="Arial" w:cs="Arial"/>
          <w:b/>
          <w:sz w:val="24"/>
          <w:szCs w:val="24"/>
          <w:u w:val="single"/>
        </w:rPr>
        <w:t>Announcements-</w:t>
      </w:r>
    </w:p>
    <w:p w14:paraId="317AD7D5" w14:textId="23199DB6" w:rsidR="007649D9" w:rsidRPr="007649D9" w:rsidRDefault="007649D9" w:rsidP="005272C5">
      <w:pPr>
        <w:shd w:val="clear" w:color="auto" w:fill="FFFFFF"/>
        <w:spacing w:after="0" w:line="240" w:lineRule="auto"/>
        <w:contextualSpacing/>
        <w:rPr>
          <w:rFonts w:ascii="Arial" w:eastAsia="Times New Roman" w:hAnsi="Arial" w:cs="Arial"/>
          <w:color w:val="050505"/>
          <w:sz w:val="24"/>
          <w:szCs w:val="24"/>
        </w:rPr>
      </w:pPr>
      <w:r>
        <w:rPr>
          <w:rFonts w:ascii="Arial" w:eastAsia="Times New Roman" w:hAnsi="Arial" w:cs="Arial"/>
          <w:color w:val="050505"/>
          <w:sz w:val="24"/>
          <w:szCs w:val="24"/>
        </w:rPr>
        <w:t xml:space="preserve">From Bill Dawson:  </w:t>
      </w:r>
      <w:r w:rsidRPr="007649D9">
        <w:rPr>
          <w:rFonts w:ascii="Arial" w:eastAsia="Times New Roman" w:hAnsi="Arial" w:cs="Arial"/>
          <w:color w:val="050505"/>
          <w:sz w:val="24"/>
          <w:szCs w:val="24"/>
        </w:rPr>
        <w:t xml:space="preserve">It's open! The Free Little Library has been dedicated and the beautification at Ebenezer M.E Cemetery in Galloway is complete- ahead of Memorial Day! </w:t>
      </w:r>
    </w:p>
    <w:p w14:paraId="1160260E" w14:textId="22465880" w:rsidR="007649D9" w:rsidRPr="007649D9" w:rsidRDefault="008B4C78" w:rsidP="007649D9">
      <w:pPr>
        <w:shd w:val="clear" w:color="auto" w:fill="FFFFFF"/>
        <w:spacing w:after="0" w:line="240" w:lineRule="auto"/>
        <w:contextualSpacing/>
        <w:rPr>
          <w:rFonts w:ascii="Arial" w:eastAsia="Times New Roman" w:hAnsi="Arial" w:cs="Arial"/>
          <w:color w:val="050505"/>
          <w:sz w:val="24"/>
          <w:szCs w:val="24"/>
        </w:rPr>
      </w:pPr>
      <w:r>
        <w:rPr>
          <w:rFonts w:ascii="Arial" w:hAnsi="Arial" w:cs="Arial"/>
          <w:b/>
          <w:noProof/>
          <w:sz w:val="24"/>
          <w:szCs w:val="24"/>
          <w:u w:val="single"/>
        </w:rPr>
        <w:drawing>
          <wp:anchor distT="0" distB="0" distL="114300" distR="114300" simplePos="0" relativeHeight="251661824" behindDoc="1" locked="0" layoutInCell="1" allowOverlap="1" wp14:anchorId="10AE75AB" wp14:editId="4B02CB56">
            <wp:simplePos x="0" y="0"/>
            <wp:positionH relativeFrom="column">
              <wp:posOffset>5078730</wp:posOffset>
            </wp:positionH>
            <wp:positionV relativeFrom="paragraph">
              <wp:posOffset>1864360</wp:posOffset>
            </wp:positionV>
            <wp:extent cx="2218055" cy="1449070"/>
            <wp:effectExtent l="0" t="0" r="0" b="0"/>
            <wp:wrapTight wrapText="bothSides">
              <wp:wrapPolygon edited="0">
                <wp:start x="0" y="0"/>
                <wp:lineTo x="0" y="21297"/>
                <wp:lineTo x="21334" y="21297"/>
                <wp:lineTo x="21334" y="0"/>
                <wp:lineTo x="0" y="0"/>
              </wp:wrapPolygon>
            </wp:wrapTight>
            <wp:docPr id="1999145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559" t="18266"/>
                    <a:stretch/>
                  </pic:blipFill>
                  <pic:spPr bwMode="auto">
                    <a:xfrm>
                      <a:off x="0" y="0"/>
                      <a:ext cx="2218055" cy="1449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u w:val="single"/>
        </w:rPr>
        <w:drawing>
          <wp:anchor distT="0" distB="0" distL="114300" distR="114300" simplePos="0" relativeHeight="251662848" behindDoc="1" locked="0" layoutInCell="1" allowOverlap="1" wp14:anchorId="3F6B7425" wp14:editId="7FBDF300">
            <wp:simplePos x="0" y="0"/>
            <wp:positionH relativeFrom="margin">
              <wp:align>right</wp:align>
            </wp:positionH>
            <wp:positionV relativeFrom="paragraph">
              <wp:posOffset>3056255</wp:posOffset>
            </wp:positionV>
            <wp:extent cx="1906905" cy="2475230"/>
            <wp:effectExtent l="0" t="0" r="0" b="1270"/>
            <wp:wrapTight wrapText="bothSides">
              <wp:wrapPolygon edited="0">
                <wp:start x="0" y="0"/>
                <wp:lineTo x="0" y="21445"/>
                <wp:lineTo x="21363" y="21445"/>
                <wp:lineTo x="21363" y="0"/>
                <wp:lineTo x="0" y="0"/>
              </wp:wrapPolygon>
            </wp:wrapTight>
            <wp:docPr id="19130462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 b="28820"/>
                    <a:stretch/>
                  </pic:blipFill>
                  <pic:spPr bwMode="auto">
                    <a:xfrm>
                      <a:off x="0" y="0"/>
                      <a:ext cx="1906905" cy="2475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49D9" w:rsidRPr="007649D9">
        <w:rPr>
          <w:rFonts w:ascii="Arial" w:eastAsia="Times New Roman" w:hAnsi="Arial" w:cs="Arial"/>
          <w:color w:val="050505"/>
          <w:sz w:val="24"/>
          <w:szCs w:val="24"/>
        </w:rPr>
        <w:t xml:space="preserve">Community, good friends, neighbors, </w:t>
      </w:r>
      <w:proofErr w:type="gramStart"/>
      <w:r w:rsidR="007649D9" w:rsidRPr="007649D9">
        <w:rPr>
          <w:rFonts w:ascii="Arial" w:eastAsia="Times New Roman" w:hAnsi="Arial" w:cs="Arial"/>
          <w:color w:val="050505"/>
          <w:sz w:val="24"/>
          <w:szCs w:val="24"/>
        </w:rPr>
        <w:t>family</w:t>
      </w:r>
      <w:proofErr w:type="gramEnd"/>
      <w:r w:rsidR="007649D9" w:rsidRPr="007649D9">
        <w:rPr>
          <w:rFonts w:ascii="Arial" w:eastAsia="Times New Roman" w:hAnsi="Arial" w:cs="Arial"/>
          <w:color w:val="050505"/>
          <w:sz w:val="24"/>
          <w:szCs w:val="24"/>
        </w:rPr>
        <w:t xml:space="preserve"> and supporters all coming together have truly helped me with this project to Honor our Veterans and create beautiful greenspace to enjoy. The unique Tree Library made from a century old Oak turned out beautiful and functional for all to use. The </w:t>
      </w:r>
      <w:hyperlink r:id="rId11" w:history="1">
        <w:r w:rsidR="007649D9" w:rsidRPr="007649D9">
          <w:rPr>
            <w:rFonts w:ascii="Arial" w:eastAsia="Times New Roman" w:hAnsi="Arial" w:cs="Arial"/>
            <w:color w:val="0000FF"/>
            <w:sz w:val="24"/>
            <w:szCs w:val="24"/>
            <w:bdr w:val="none" w:sz="0" w:space="0" w:color="auto" w:frame="1"/>
          </w:rPr>
          <w:t>Pleasant Township,</w:t>
        </w:r>
      </w:hyperlink>
      <w:r w:rsidR="007649D9" w:rsidRPr="007649D9">
        <w:rPr>
          <w:rFonts w:ascii="Arial" w:eastAsia="Times New Roman" w:hAnsi="Arial" w:cs="Arial"/>
          <w:color w:val="050505"/>
          <w:sz w:val="24"/>
          <w:szCs w:val="24"/>
        </w:rPr>
        <w:t xml:space="preserve"> Trustees came by to help dedicate and open it. </w:t>
      </w:r>
      <w:hyperlink r:id="rId12" w:history="1">
        <w:r w:rsidR="007649D9" w:rsidRPr="007649D9">
          <w:rPr>
            <w:rFonts w:ascii="Arial" w:eastAsia="Times New Roman" w:hAnsi="Arial" w:cs="Arial"/>
            <w:color w:val="0000FF"/>
            <w:sz w:val="24"/>
            <w:szCs w:val="24"/>
            <w:bdr w:val="none" w:sz="0" w:space="0" w:color="auto" w:frame="1"/>
          </w:rPr>
          <w:t>Janet</w:t>
        </w:r>
      </w:hyperlink>
      <w:r w:rsidR="007649D9" w:rsidRPr="007649D9">
        <w:rPr>
          <w:rFonts w:ascii="Arial" w:eastAsia="Times New Roman" w:hAnsi="Arial" w:cs="Arial"/>
          <w:color w:val="050505"/>
          <w:sz w:val="24"/>
          <w:szCs w:val="24"/>
        </w:rPr>
        <w:t xml:space="preserve"> and Sean organized the </w:t>
      </w:r>
      <w:hyperlink r:id="rId13" w:history="1">
        <w:r w:rsidR="007649D9" w:rsidRPr="007649D9">
          <w:rPr>
            <w:rFonts w:ascii="Arial" w:eastAsia="Times New Roman" w:hAnsi="Arial" w:cs="Arial"/>
            <w:color w:val="0000FF"/>
            <w:sz w:val="24"/>
            <w:szCs w:val="24"/>
            <w:bdr w:val="none" w:sz="0" w:space="0" w:color="auto" w:frame="1"/>
          </w:rPr>
          <w:t>Franklin Park Conservatory</w:t>
        </w:r>
      </w:hyperlink>
      <w:r w:rsidR="007649D9" w:rsidRPr="007649D9">
        <w:rPr>
          <w:rFonts w:ascii="Arial" w:eastAsia="Times New Roman" w:hAnsi="Arial" w:cs="Arial"/>
          <w:color w:val="050505"/>
          <w:sz w:val="24"/>
          <w:szCs w:val="24"/>
        </w:rPr>
        <w:t xml:space="preserve"> Women's Board volunteers who helped with the cleanup, </w:t>
      </w:r>
      <w:hyperlink r:id="rId14" w:history="1">
        <w:r w:rsidR="007649D9" w:rsidRPr="007649D9">
          <w:rPr>
            <w:rFonts w:ascii="Arial" w:eastAsia="Times New Roman" w:hAnsi="Arial" w:cs="Arial"/>
            <w:color w:val="0000FF"/>
            <w:sz w:val="24"/>
            <w:szCs w:val="24"/>
            <w:bdr w:val="none" w:sz="0" w:space="0" w:color="auto" w:frame="1"/>
          </w:rPr>
          <w:t>The Davey Tree Expert Company</w:t>
        </w:r>
      </w:hyperlink>
      <w:r w:rsidR="007649D9" w:rsidRPr="007649D9">
        <w:rPr>
          <w:rFonts w:ascii="Arial" w:eastAsia="Times New Roman" w:hAnsi="Arial" w:cs="Arial"/>
          <w:color w:val="050505"/>
          <w:sz w:val="24"/>
          <w:szCs w:val="24"/>
        </w:rPr>
        <w:t xml:space="preserve">, who helped take the tree down to size, was there represented by </w:t>
      </w:r>
      <w:hyperlink r:id="rId15" w:history="1">
        <w:r w:rsidR="007649D9" w:rsidRPr="007649D9">
          <w:rPr>
            <w:rFonts w:ascii="Arial" w:eastAsia="Times New Roman" w:hAnsi="Arial" w:cs="Arial"/>
            <w:color w:val="0000FF"/>
            <w:sz w:val="24"/>
            <w:szCs w:val="24"/>
            <w:bdr w:val="none" w:sz="0" w:space="0" w:color="auto" w:frame="1"/>
          </w:rPr>
          <w:t>Brian Heath</w:t>
        </w:r>
      </w:hyperlink>
      <w:r w:rsidR="007649D9" w:rsidRPr="007649D9">
        <w:rPr>
          <w:rFonts w:ascii="Arial" w:eastAsia="Times New Roman" w:hAnsi="Arial" w:cs="Arial"/>
          <w:color w:val="050505"/>
          <w:sz w:val="24"/>
          <w:szCs w:val="24"/>
        </w:rPr>
        <w:t xml:space="preserve">. My library building buddies Keith </w:t>
      </w:r>
      <w:proofErr w:type="spellStart"/>
      <w:r w:rsidR="007649D9" w:rsidRPr="007649D9">
        <w:rPr>
          <w:rFonts w:ascii="Arial" w:eastAsia="Times New Roman" w:hAnsi="Arial" w:cs="Arial"/>
          <w:color w:val="050505"/>
          <w:sz w:val="24"/>
          <w:szCs w:val="24"/>
        </w:rPr>
        <w:t>Dufrane</w:t>
      </w:r>
      <w:proofErr w:type="spellEnd"/>
      <w:r w:rsidR="007649D9" w:rsidRPr="007649D9">
        <w:rPr>
          <w:rFonts w:ascii="Arial" w:eastAsia="Times New Roman" w:hAnsi="Arial" w:cs="Arial"/>
          <w:color w:val="050505"/>
          <w:sz w:val="24"/>
          <w:szCs w:val="24"/>
        </w:rPr>
        <w:t xml:space="preserve"> and </w:t>
      </w:r>
      <w:hyperlink r:id="rId16" w:history="1">
        <w:r w:rsidR="007649D9" w:rsidRPr="007649D9">
          <w:rPr>
            <w:rFonts w:ascii="Arial" w:eastAsia="Times New Roman" w:hAnsi="Arial" w:cs="Arial"/>
            <w:color w:val="0000FF"/>
            <w:sz w:val="24"/>
            <w:szCs w:val="24"/>
            <w:bdr w:val="none" w:sz="0" w:space="0" w:color="auto" w:frame="1"/>
          </w:rPr>
          <w:t>Paul Hern</w:t>
        </w:r>
      </w:hyperlink>
      <w:r w:rsidR="007649D9" w:rsidRPr="007649D9">
        <w:rPr>
          <w:rFonts w:ascii="Arial" w:eastAsia="Times New Roman" w:hAnsi="Arial" w:cs="Arial"/>
          <w:color w:val="050505"/>
          <w:sz w:val="24"/>
          <w:szCs w:val="24"/>
        </w:rPr>
        <w:t xml:space="preserve"> were on hand, friends and neighbors pitched in and also brought books, and of course family there too. I </w:t>
      </w:r>
      <w:proofErr w:type="spellStart"/>
      <w:r w:rsidR="007649D9" w:rsidRPr="007649D9">
        <w:rPr>
          <w:rFonts w:ascii="Arial" w:eastAsia="Times New Roman" w:hAnsi="Arial" w:cs="Arial"/>
          <w:color w:val="050505"/>
          <w:sz w:val="24"/>
          <w:szCs w:val="24"/>
        </w:rPr>
        <w:t>recieved</w:t>
      </w:r>
      <w:proofErr w:type="spellEnd"/>
      <w:r w:rsidR="007649D9" w:rsidRPr="007649D9">
        <w:rPr>
          <w:rFonts w:ascii="Arial" w:eastAsia="Times New Roman" w:hAnsi="Arial" w:cs="Arial"/>
          <w:color w:val="050505"/>
          <w:sz w:val="24"/>
          <w:szCs w:val="24"/>
        </w:rPr>
        <w:t xml:space="preserve"> a partial grant this year for the project through </w:t>
      </w:r>
      <w:hyperlink r:id="rId17" w:history="1">
        <w:r w:rsidR="007649D9" w:rsidRPr="007649D9">
          <w:rPr>
            <w:rFonts w:ascii="Arial" w:eastAsia="Times New Roman" w:hAnsi="Arial" w:cs="Arial"/>
            <w:color w:val="0000FF"/>
            <w:sz w:val="24"/>
            <w:szCs w:val="24"/>
            <w:bdr w:val="none" w:sz="0" w:space="0" w:color="auto" w:frame="1"/>
          </w:rPr>
          <w:t>The Columbus Foundation</w:t>
        </w:r>
      </w:hyperlink>
      <w:r w:rsidR="007649D9" w:rsidRPr="007649D9">
        <w:rPr>
          <w:rFonts w:ascii="Arial" w:eastAsia="Times New Roman" w:hAnsi="Arial" w:cs="Arial"/>
          <w:color w:val="050505"/>
          <w:sz w:val="24"/>
          <w:szCs w:val="24"/>
        </w:rPr>
        <w:t xml:space="preserve">, </w:t>
      </w:r>
      <w:hyperlink r:id="rId18" w:history="1">
        <w:r w:rsidR="007649D9" w:rsidRPr="007649D9">
          <w:rPr>
            <w:rFonts w:ascii="Arial" w:eastAsia="Times New Roman" w:hAnsi="Arial" w:cs="Arial"/>
            <w:color w:val="0000FF"/>
            <w:sz w:val="24"/>
            <w:szCs w:val="24"/>
            <w:bdr w:val="none" w:sz="0" w:space="0" w:color="auto" w:frame="1"/>
          </w:rPr>
          <w:t>Franklin County Board of Commissioners</w:t>
        </w:r>
      </w:hyperlink>
      <w:r w:rsidR="007649D9" w:rsidRPr="007649D9">
        <w:rPr>
          <w:rFonts w:ascii="Arial" w:eastAsia="Times New Roman" w:hAnsi="Arial" w:cs="Arial"/>
          <w:color w:val="050505"/>
          <w:sz w:val="24"/>
          <w:szCs w:val="24"/>
        </w:rPr>
        <w:t xml:space="preserve"> and </w:t>
      </w:r>
      <w:hyperlink r:id="rId19" w:history="1">
        <w:r w:rsidR="007649D9" w:rsidRPr="007649D9">
          <w:rPr>
            <w:rFonts w:ascii="Arial" w:eastAsia="Times New Roman" w:hAnsi="Arial" w:cs="Arial"/>
            <w:color w:val="0000FF"/>
            <w:sz w:val="24"/>
            <w:szCs w:val="24"/>
            <w:bdr w:val="none" w:sz="0" w:space="0" w:color="auto" w:frame="1"/>
          </w:rPr>
          <w:t>Scotts Miracle-Gro Company</w:t>
        </w:r>
      </w:hyperlink>
      <w:r w:rsidR="007649D9" w:rsidRPr="007649D9">
        <w:rPr>
          <w:rFonts w:ascii="Arial" w:eastAsia="Times New Roman" w:hAnsi="Arial" w:cs="Arial"/>
          <w:color w:val="050505"/>
          <w:sz w:val="24"/>
          <w:szCs w:val="24"/>
        </w:rPr>
        <w:t xml:space="preserve">. Please stop by </w:t>
      </w:r>
      <w:proofErr w:type="spellStart"/>
      <w:r w:rsidR="007649D9" w:rsidRPr="007649D9">
        <w:rPr>
          <w:rFonts w:ascii="Arial" w:eastAsia="Times New Roman" w:hAnsi="Arial" w:cs="Arial"/>
          <w:color w:val="050505"/>
          <w:sz w:val="24"/>
          <w:szCs w:val="24"/>
        </w:rPr>
        <w:t>sometime</w:t>
      </w:r>
      <w:proofErr w:type="spellEnd"/>
      <w:r w:rsidR="007649D9" w:rsidRPr="007649D9">
        <w:rPr>
          <w:rFonts w:ascii="Arial" w:eastAsia="Times New Roman" w:hAnsi="Arial" w:cs="Arial"/>
          <w:color w:val="050505"/>
          <w:sz w:val="24"/>
          <w:szCs w:val="24"/>
        </w:rPr>
        <w:t xml:space="preserve"> to enjoy reading a book on a bench in the shade, absorb the peace of the flowers and </w:t>
      </w:r>
      <w:proofErr w:type="gramStart"/>
      <w:r w:rsidR="007649D9" w:rsidRPr="007649D9">
        <w:rPr>
          <w:rFonts w:ascii="Arial" w:eastAsia="Times New Roman" w:hAnsi="Arial" w:cs="Arial"/>
          <w:color w:val="050505"/>
          <w:sz w:val="24"/>
          <w:szCs w:val="24"/>
        </w:rPr>
        <w:t>song birds</w:t>
      </w:r>
      <w:proofErr w:type="gramEnd"/>
      <w:r w:rsidR="007649D9" w:rsidRPr="007649D9">
        <w:rPr>
          <w:rFonts w:ascii="Arial" w:eastAsia="Times New Roman" w:hAnsi="Arial" w:cs="Arial"/>
          <w:color w:val="050505"/>
          <w:sz w:val="24"/>
          <w:szCs w:val="24"/>
        </w:rPr>
        <w:t xml:space="preserve"> and take in the history of this early 1800's cemetery that holds dear, our veterans that served in five different wars, including the Revolutionary War. Thank you to all that helped this vision come to life, it is a labor of love that brings us</w:t>
      </w:r>
      <w:r>
        <w:rPr>
          <w:rFonts w:ascii="Arial" w:eastAsia="Times New Roman" w:hAnsi="Arial" w:cs="Arial"/>
          <w:color w:val="050505"/>
          <w:sz w:val="24"/>
          <w:szCs w:val="24"/>
        </w:rPr>
        <w:t xml:space="preserve"> </w:t>
      </w:r>
      <w:r w:rsidR="007649D9" w:rsidRPr="007649D9">
        <w:rPr>
          <w:rFonts w:ascii="Arial" w:eastAsia="Times New Roman" w:hAnsi="Arial" w:cs="Arial"/>
          <w:color w:val="050505"/>
          <w:sz w:val="24"/>
          <w:szCs w:val="24"/>
        </w:rPr>
        <w:t>together.</w:t>
      </w:r>
    </w:p>
    <w:p w14:paraId="401BE5BF" w14:textId="216F1BB6" w:rsidR="00834715" w:rsidRPr="00616B60" w:rsidRDefault="00E861C6" w:rsidP="00616B60">
      <w:pPr>
        <w:pStyle w:val="ListParagraph"/>
        <w:numPr>
          <w:ilvl w:val="0"/>
          <w:numId w:val="1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 xml:space="preserve">Clerk Updates- </w:t>
      </w:r>
      <w:r w:rsidRPr="00616B60">
        <w:rPr>
          <w:rFonts w:ascii="Arial" w:hAnsi="Arial" w:cs="Arial"/>
          <w:bCs/>
          <w:sz w:val="24"/>
          <w:szCs w:val="24"/>
        </w:rPr>
        <w:t>Paula</w:t>
      </w:r>
      <w:r w:rsidR="00CA6EFB" w:rsidRPr="00616B60">
        <w:rPr>
          <w:rFonts w:ascii="Arial" w:hAnsi="Arial" w:cs="Arial"/>
          <w:bCs/>
          <w:sz w:val="24"/>
          <w:szCs w:val="24"/>
        </w:rPr>
        <w:t xml:space="preserve"> </w:t>
      </w:r>
      <w:bookmarkEnd w:id="1"/>
      <w:r w:rsidR="00616B60" w:rsidRPr="00616B60">
        <w:rPr>
          <w:rFonts w:ascii="Arial" w:hAnsi="Arial" w:cs="Arial"/>
          <w:bCs/>
          <w:sz w:val="24"/>
          <w:szCs w:val="24"/>
        </w:rPr>
        <w:t>- absent</w:t>
      </w:r>
    </w:p>
    <w:p w14:paraId="1F60837E" w14:textId="47D7AFB2" w:rsidR="00297DB7" w:rsidRPr="00616B60" w:rsidRDefault="008376CA" w:rsidP="00616B60">
      <w:pPr>
        <w:pStyle w:val="ListParagraph"/>
        <w:numPr>
          <w:ilvl w:val="0"/>
          <w:numId w:val="3"/>
        </w:numPr>
        <w:rPr>
          <w:rFonts w:ascii="Arial" w:hAnsi="Arial" w:cs="Arial"/>
          <w:bCs/>
          <w:sz w:val="24"/>
          <w:szCs w:val="24"/>
        </w:rPr>
      </w:pPr>
      <w:r w:rsidRPr="008376CA">
        <w:rPr>
          <w:rFonts w:ascii="Arial" w:hAnsi="Arial" w:cs="Arial"/>
          <w:bCs/>
          <w:sz w:val="24"/>
          <w:szCs w:val="24"/>
        </w:rPr>
        <w:t>Budget due 7-20-23</w:t>
      </w:r>
    </w:p>
    <w:p w14:paraId="36A267DC" w14:textId="462BADFC" w:rsidR="00AC7F06" w:rsidRPr="00AC7F06" w:rsidRDefault="00AC7F06" w:rsidP="009C43A7">
      <w:pPr>
        <w:pStyle w:val="ListParagraph"/>
        <w:numPr>
          <w:ilvl w:val="0"/>
          <w:numId w:val="5"/>
        </w:numPr>
        <w:shd w:val="clear" w:color="auto" w:fill="FFFFFF"/>
        <w:tabs>
          <w:tab w:val="left" w:pos="6555"/>
        </w:tabs>
        <w:rPr>
          <w:rFonts w:ascii="Arial" w:hAnsi="Arial" w:cs="Arial"/>
          <w:b/>
          <w:sz w:val="24"/>
          <w:szCs w:val="24"/>
          <w:u w:val="single"/>
        </w:rPr>
      </w:pPr>
      <w:r w:rsidRPr="00AC7F06">
        <w:rPr>
          <w:rFonts w:ascii="Arial" w:hAnsi="Arial" w:cs="Arial"/>
          <w:b/>
          <w:sz w:val="24"/>
          <w:szCs w:val="24"/>
          <w:u w:val="single"/>
        </w:rPr>
        <w:t xml:space="preserve">Executive Session- </w:t>
      </w:r>
    </w:p>
    <w:p w14:paraId="69383AFB" w14:textId="10E8F9E6" w:rsidR="00AC7F06" w:rsidRPr="00AC7F06" w:rsidRDefault="00AC7F06" w:rsidP="00AC7F06">
      <w:pPr>
        <w:shd w:val="clear" w:color="auto" w:fill="FFFFFF"/>
        <w:tabs>
          <w:tab w:val="left" w:pos="6555"/>
        </w:tabs>
        <w:ind w:left="720"/>
        <w:rPr>
          <w:rFonts w:ascii="Arial" w:hAnsi="Arial" w:cs="Arial"/>
          <w:bCs/>
          <w:sz w:val="24"/>
          <w:szCs w:val="24"/>
        </w:rPr>
      </w:pPr>
      <w:r w:rsidRPr="00AC7F06">
        <w:rPr>
          <w:rFonts w:ascii="Arial" w:hAnsi="Arial" w:cs="Arial"/>
          <w:bCs/>
          <w:sz w:val="24"/>
          <w:szCs w:val="24"/>
        </w:rPr>
        <w:t>“I move to go into Executive Session according to Ohio Revised Code Section 121.22 (G</w:t>
      </w:r>
      <w:proofErr w:type="gramStart"/>
      <w:r w:rsidRPr="00AC7F06">
        <w:rPr>
          <w:rFonts w:ascii="Arial" w:hAnsi="Arial" w:cs="Arial"/>
          <w:bCs/>
          <w:sz w:val="24"/>
          <w:szCs w:val="24"/>
        </w:rPr>
        <w:t xml:space="preserve">)( </w:t>
      </w:r>
      <w:r w:rsidR="00583B3A">
        <w:rPr>
          <w:rFonts w:ascii="Arial" w:hAnsi="Arial" w:cs="Arial"/>
          <w:bCs/>
          <w:sz w:val="24"/>
          <w:szCs w:val="24"/>
        </w:rPr>
        <w:t>1</w:t>
      </w:r>
      <w:proofErr w:type="gramEnd"/>
      <w:r w:rsidRPr="00AC7F06">
        <w:rPr>
          <w:rFonts w:ascii="Arial" w:hAnsi="Arial" w:cs="Arial"/>
          <w:bCs/>
          <w:sz w:val="24"/>
          <w:szCs w:val="24"/>
        </w:rPr>
        <w:t xml:space="preserve"> ) for the purpose of discussing </w:t>
      </w:r>
      <w:r w:rsidR="008376CA" w:rsidRPr="008376CA">
        <w:rPr>
          <w:u w:val="single"/>
        </w:rPr>
        <w:t xml:space="preserve"> </w:t>
      </w:r>
      <w:r w:rsidR="008376CA" w:rsidRPr="008376CA">
        <w:rPr>
          <w:rFonts w:ascii="Arial" w:hAnsi="Arial" w:cs="Arial"/>
          <w:bCs/>
          <w:sz w:val="24"/>
          <w:szCs w:val="24"/>
          <w:u w:val="single"/>
        </w:rPr>
        <w:t>health insurance compensation</w:t>
      </w:r>
      <w:r w:rsidRPr="00AC7F06">
        <w:rPr>
          <w:rFonts w:ascii="Arial" w:hAnsi="Arial" w:cs="Arial"/>
          <w:bCs/>
          <w:sz w:val="24"/>
          <w:szCs w:val="24"/>
        </w:rPr>
        <w:t>_. Do I have a second?” ROLL CALL VOTE</w:t>
      </w:r>
    </w:p>
    <w:p w14:paraId="136DEEE5" w14:textId="255DD34E" w:rsidR="00AC7F06" w:rsidRPr="00C5767D" w:rsidRDefault="00AC7F06" w:rsidP="00AC7F06">
      <w:pPr>
        <w:shd w:val="clear" w:color="auto" w:fill="FFFFFF"/>
        <w:tabs>
          <w:tab w:val="left" w:pos="6555"/>
        </w:tabs>
        <w:ind w:left="720"/>
        <w:rPr>
          <w:rFonts w:ascii="Arial" w:hAnsi="Arial" w:cs="Arial"/>
          <w:b/>
          <w:sz w:val="24"/>
          <w:szCs w:val="24"/>
        </w:rPr>
      </w:pPr>
      <w:r w:rsidRPr="00C5767D">
        <w:rPr>
          <w:rFonts w:ascii="Arial" w:hAnsi="Arial" w:cs="Arial"/>
          <w:b/>
          <w:sz w:val="24"/>
          <w:szCs w:val="24"/>
        </w:rPr>
        <w:t xml:space="preserve">Reconvene </w:t>
      </w:r>
    </w:p>
    <w:p w14:paraId="45F2DEED" w14:textId="34E47689" w:rsidR="00AC7F06" w:rsidRPr="00AC7F06" w:rsidRDefault="00AC7F06" w:rsidP="008B4C78">
      <w:pPr>
        <w:shd w:val="clear" w:color="auto" w:fill="FFFFFF"/>
        <w:tabs>
          <w:tab w:val="left" w:pos="6555"/>
        </w:tabs>
        <w:ind w:left="720"/>
        <w:rPr>
          <w:rFonts w:ascii="Arial" w:hAnsi="Arial" w:cs="Arial"/>
          <w:bCs/>
          <w:sz w:val="24"/>
          <w:szCs w:val="24"/>
        </w:rPr>
      </w:pPr>
      <w:r w:rsidRPr="00AC7F06">
        <w:rPr>
          <w:rFonts w:ascii="Arial" w:hAnsi="Arial" w:cs="Arial"/>
          <w:bCs/>
          <w:sz w:val="24"/>
          <w:szCs w:val="24"/>
        </w:rPr>
        <w:t>Under the Ohio Revised Code Section 121.22(G), I move to come out of Executive Session, do I have a second?  ROLL CALL VOTE</w:t>
      </w:r>
      <w:r>
        <w:rPr>
          <w:rFonts w:ascii="Arial" w:hAnsi="Arial" w:cs="Arial"/>
          <w:bCs/>
          <w:sz w:val="24"/>
          <w:szCs w:val="24"/>
        </w:rPr>
        <w:tab/>
      </w:r>
    </w:p>
    <w:p w14:paraId="6685046E" w14:textId="5EA9C51F"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8B4C78">
        <w:rPr>
          <w:rFonts w:ascii="Arial" w:hAnsi="Arial" w:cs="Arial"/>
          <w:bCs/>
          <w:sz w:val="24"/>
          <w:szCs w:val="24"/>
        </w:rPr>
        <w:t>8:30 p.m.</w:t>
      </w:r>
    </w:p>
    <w:sectPr w:rsidR="00E4127F" w:rsidRPr="00887859" w:rsidSect="000C0DA3">
      <w:headerReference w:type="default" r:id="rId20"/>
      <w:footerReference w:type="default" r:id="rId21"/>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C112F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785"/>
    <w:multiLevelType w:val="hybridMultilevel"/>
    <w:tmpl w:val="12128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80AB2"/>
    <w:multiLevelType w:val="hybridMultilevel"/>
    <w:tmpl w:val="83A4BD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C001F"/>
    <w:multiLevelType w:val="hybridMultilevel"/>
    <w:tmpl w:val="9FC4BE44"/>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941CA"/>
    <w:multiLevelType w:val="hybridMultilevel"/>
    <w:tmpl w:val="5A32BAF8"/>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00F4"/>
    <w:multiLevelType w:val="hybridMultilevel"/>
    <w:tmpl w:val="8CB80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334CB"/>
    <w:multiLevelType w:val="hybridMultilevel"/>
    <w:tmpl w:val="B14EA0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C4919AC"/>
    <w:multiLevelType w:val="hybridMultilevel"/>
    <w:tmpl w:val="1EB2EDA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0D5CDA"/>
    <w:multiLevelType w:val="hybridMultilevel"/>
    <w:tmpl w:val="E63ACF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5850C5"/>
    <w:multiLevelType w:val="hybridMultilevel"/>
    <w:tmpl w:val="C5F86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E7EF7"/>
    <w:multiLevelType w:val="hybridMultilevel"/>
    <w:tmpl w:val="87CACF0C"/>
    <w:lvl w:ilvl="0" w:tplc="04090005">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97DB7"/>
    <w:multiLevelType w:val="hybridMultilevel"/>
    <w:tmpl w:val="6F8A9E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F5C62"/>
    <w:multiLevelType w:val="hybridMultilevel"/>
    <w:tmpl w:val="FF7AA3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B18C9"/>
    <w:multiLevelType w:val="hybridMultilevel"/>
    <w:tmpl w:val="139EEF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C2635E"/>
    <w:multiLevelType w:val="hybridMultilevel"/>
    <w:tmpl w:val="DB642C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40AA9"/>
    <w:multiLevelType w:val="hybridMultilevel"/>
    <w:tmpl w:val="6DF826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103D6A"/>
    <w:multiLevelType w:val="hybridMultilevel"/>
    <w:tmpl w:val="8076C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B610F"/>
    <w:multiLevelType w:val="hybridMultilevel"/>
    <w:tmpl w:val="95D6A5A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9"/>
  </w:num>
  <w:num w:numId="2" w16cid:durableId="1915042954">
    <w:abstractNumId w:val="16"/>
  </w:num>
  <w:num w:numId="3" w16cid:durableId="1189487464">
    <w:abstractNumId w:val="6"/>
  </w:num>
  <w:num w:numId="4" w16cid:durableId="1227717443">
    <w:abstractNumId w:val="1"/>
  </w:num>
  <w:num w:numId="5" w16cid:durableId="2144498869">
    <w:abstractNumId w:val="3"/>
  </w:num>
  <w:num w:numId="6" w16cid:durableId="138618920">
    <w:abstractNumId w:val="10"/>
  </w:num>
  <w:num w:numId="7" w16cid:durableId="251621841">
    <w:abstractNumId w:val="11"/>
  </w:num>
  <w:num w:numId="8" w16cid:durableId="423646150">
    <w:abstractNumId w:val="5"/>
  </w:num>
  <w:num w:numId="9" w16cid:durableId="1974090076">
    <w:abstractNumId w:val="7"/>
  </w:num>
  <w:num w:numId="10" w16cid:durableId="488054579">
    <w:abstractNumId w:val="4"/>
  </w:num>
  <w:num w:numId="11" w16cid:durableId="97021767">
    <w:abstractNumId w:val="12"/>
  </w:num>
  <w:num w:numId="12" w16cid:durableId="921908550">
    <w:abstractNumId w:val="15"/>
  </w:num>
  <w:num w:numId="13" w16cid:durableId="198473858">
    <w:abstractNumId w:val="14"/>
  </w:num>
  <w:num w:numId="14" w16cid:durableId="1239708348">
    <w:abstractNumId w:val="17"/>
  </w:num>
  <w:num w:numId="15" w16cid:durableId="1480684161">
    <w:abstractNumId w:val="2"/>
  </w:num>
  <w:num w:numId="16" w16cid:durableId="687870458">
    <w:abstractNumId w:val="13"/>
  </w:num>
  <w:num w:numId="17" w16cid:durableId="1487546847">
    <w:abstractNumId w:val="0"/>
  </w:num>
  <w:num w:numId="18" w16cid:durableId="57655196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71F7"/>
    <w:rsid w:val="00090CA7"/>
    <w:rsid w:val="00091BE2"/>
    <w:rsid w:val="000926BF"/>
    <w:rsid w:val="00092EA7"/>
    <w:rsid w:val="0009344A"/>
    <w:rsid w:val="00093E55"/>
    <w:rsid w:val="000949AA"/>
    <w:rsid w:val="00095032"/>
    <w:rsid w:val="0009515C"/>
    <w:rsid w:val="00095E41"/>
    <w:rsid w:val="00095E85"/>
    <w:rsid w:val="000968B9"/>
    <w:rsid w:val="000978DE"/>
    <w:rsid w:val="000A06D5"/>
    <w:rsid w:val="000A0C9E"/>
    <w:rsid w:val="000A0E0A"/>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FA7"/>
    <w:rsid w:val="00134212"/>
    <w:rsid w:val="001344E0"/>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046"/>
    <w:rsid w:val="00150181"/>
    <w:rsid w:val="001521D9"/>
    <w:rsid w:val="001524A3"/>
    <w:rsid w:val="00152A95"/>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7ED"/>
    <w:rsid w:val="00252949"/>
    <w:rsid w:val="00252C34"/>
    <w:rsid w:val="0025364F"/>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54DF"/>
    <w:rsid w:val="00316BD5"/>
    <w:rsid w:val="0032037F"/>
    <w:rsid w:val="003205E2"/>
    <w:rsid w:val="00320EAC"/>
    <w:rsid w:val="00323507"/>
    <w:rsid w:val="00323514"/>
    <w:rsid w:val="00324640"/>
    <w:rsid w:val="0032623C"/>
    <w:rsid w:val="00326AC4"/>
    <w:rsid w:val="00327ACE"/>
    <w:rsid w:val="00327F15"/>
    <w:rsid w:val="00330898"/>
    <w:rsid w:val="003309E4"/>
    <w:rsid w:val="00332B63"/>
    <w:rsid w:val="003335F8"/>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565A"/>
    <w:rsid w:val="00366231"/>
    <w:rsid w:val="0036721B"/>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3262"/>
    <w:rsid w:val="00394DFF"/>
    <w:rsid w:val="00395B38"/>
    <w:rsid w:val="003960DB"/>
    <w:rsid w:val="00396D6C"/>
    <w:rsid w:val="00397FF5"/>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6A6"/>
    <w:rsid w:val="003B5C05"/>
    <w:rsid w:val="003B5EB9"/>
    <w:rsid w:val="003B730E"/>
    <w:rsid w:val="003B755D"/>
    <w:rsid w:val="003B7A48"/>
    <w:rsid w:val="003C0561"/>
    <w:rsid w:val="003C1B36"/>
    <w:rsid w:val="003C2E2E"/>
    <w:rsid w:val="003C368E"/>
    <w:rsid w:val="003C38B2"/>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D00"/>
    <w:rsid w:val="003E3EBE"/>
    <w:rsid w:val="003E4747"/>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5F91"/>
    <w:rsid w:val="004D607A"/>
    <w:rsid w:val="004E0116"/>
    <w:rsid w:val="004E01C1"/>
    <w:rsid w:val="004E1C3D"/>
    <w:rsid w:val="004E274D"/>
    <w:rsid w:val="004E3095"/>
    <w:rsid w:val="004E3C0F"/>
    <w:rsid w:val="004E4D8B"/>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2C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60B9"/>
    <w:rsid w:val="005F7B74"/>
    <w:rsid w:val="00600B3B"/>
    <w:rsid w:val="00601F82"/>
    <w:rsid w:val="00603326"/>
    <w:rsid w:val="00603CAA"/>
    <w:rsid w:val="00604020"/>
    <w:rsid w:val="006067C7"/>
    <w:rsid w:val="00610238"/>
    <w:rsid w:val="00610AB2"/>
    <w:rsid w:val="00611B1A"/>
    <w:rsid w:val="00612160"/>
    <w:rsid w:val="006122B3"/>
    <w:rsid w:val="0061646C"/>
    <w:rsid w:val="00616B60"/>
    <w:rsid w:val="00616F5A"/>
    <w:rsid w:val="00620E0F"/>
    <w:rsid w:val="0062169C"/>
    <w:rsid w:val="00622A7A"/>
    <w:rsid w:val="00622DFC"/>
    <w:rsid w:val="00623EA9"/>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7A8"/>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611F"/>
    <w:rsid w:val="007064E0"/>
    <w:rsid w:val="0070663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1D74"/>
    <w:rsid w:val="007329B0"/>
    <w:rsid w:val="00732A1C"/>
    <w:rsid w:val="0073310E"/>
    <w:rsid w:val="0073390F"/>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9D3"/>
    <w:rsid w:val="00791C7B"/>
    <w:rsid w:val="007922A8"/>
    <w:rsid w:val="00792965"/>
    <w:rsid w:val="00793830"/>
    <w:rsid w:val="00794507"/>
    <w:rsid w:val="0079568F"/>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C17"/>
    <w:rsid w:val="0082712E"/>
    <w:rsid w:val="00827A9B"/>
    <w:rsid w:val="00834715"/>
    <w:rsid w:val="00835D51"/>
    <w:rsid w:val="00835F52"/>
    <w:rsid w:val="008368E9"/>
    <w:rsid w:val="0083698A"/>
    <w:rsid w:val="008376CA"/>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408A"/>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4C78"/>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41C"/>
    <w:rsid w:val="009C3EFE"/>
    <w:rsid w:val="009C4237"/>
    <w:rsid w:val="009C43A7"/>
    <w:rsid w:val="009C4AD3"/>
    <w:rsid w:val="009C4E07"/>
    <w:rsid w:val="009C5AE9"/>
    <w:rsid w:val="009C61E6"/>
    <w:rsid w:val="009C6803"/>
    <w:rsid w:val="009C75AA"/>
    <w:rsid w:val="009C78A6"/>
    <w:rsid w:val="009C795F"/>
    <w:rsid w:val="009D0445"/>
    <w:rsid w:val="009D17EC"/>
    <w:rsid w:val="009D365F"/>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3EA"/>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7B52"/>
    <w:rsid w:val="00B11905"/>
    <w:rsid w:val="00B126A1"/>
    <w:rsid w:val="00B20660"/>
    <w:rsid w:val="00B20729"/>
    <w:rsid w:val="00B20C80"/>
    <w:rsid w:val="00B21023"/>
    <w:rsid w:val="00B22603"/>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BD6"/>
    <w:rsid w:val="00B62527"/>
    <w:rsid w:val="00B65FF2"/>
    <w:rsid w:val="00B6619C"/>
    <w:rsid w:val="00B6646D"/>
    <w:rsid w:val="00B71B67"/>
    <w:rsid w:val="00B71BB5"/>
    <w:rsid w:val="00B73613"/>
    <w:rsid w:val="00B73DDE"/>
    <w:rsid w:val="00B75220"/>
    <w:rsid w:val="00B75F71"/>
    <w:rsid w:val="00B77A33"/>
    <w:rsid w:val="00B77C3C"/>
    <w:rsid w:val="00B8238B"/>
    <w:rsid w:val="00B82AD8"/>
    <w:rsid w:val="00B82F5B"/>
    <w:rsid w:val="00B83923"/>
    <w:rsid w:val="00B84F3D"/>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548C"/>
    <w:rsid w:val="00BA57D1"/>
    <w:rsid w:val="00BB0A9A"/>
    <w:rsid w:val="00BB18E0"/>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6A"/>
    <w:rsid w:val="00C17AA3"/>
    <w:rsid w:val="00C21864"/>
    <w:rsid w:val="00C22507"/>
    <w:rsid w:val="00C23D5F"/>
    <w:rsid w:val="00C25FCB"/>
    <w:rsid w:val="00C26457"/>
    <w:rsid w:val="00C2652E"/>
    <w:rsid w:val="00C26E1D"/>
    <w:rsid w:val="00C275C9"/>
    <w:rsid w:val="00C27B5F"/>
    <w:rsid w:val="00C3221B"/>
    <w:rsid w:val="00C3230F"/>
    <w:rsid w:val="00C33F56"/>
    <w:rsid w:val="00C3482A"/>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5A3D"/>
    <w:rsid w:val="00CE5BB4"/>
    <w:rsid w:val="00CE60D1"/>
    <w:rsid w:val="00CE7CF8"/>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8D7"/>
    <w:rsid w:val="00D26E19"/>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90129"/>
    <w:rsid w:val="00D902F3"/>
    <w:rsid w:val="00D908A9"/>
    <w:rsid w:val="00D91147"/>
    <w:rsid w:val="00D91909"/>
    <w:rsid w:val="00D93CE9"/>
    <w:rsid w:val="00D94508"/>
    <w:rsid w:val="00D954DE"/>
    <w:rsid w:val="00D95E54"/>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1D"/>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3299"/>
    <w:rsid w:val="00E2402F"/>
    <w:rsid w:val="00E25954"/>
    <w:rsid w:val="00E25B19"/>
    <w:rsid w:val="00E2689C"/>
    <w:rsid w:val="00E26C5F"/>
    <w:rsid w:val="00E27682"/>
    <w:rsid w:val="00E311FC"/>
    <w:rsid w:val="00E31B57"/>
    <w:rsid w:val="00E32A2E"/>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D45"/>
    <w:rsid w:val="00E6624E"/>
    <w:rsid w:val="00E66386"/>
    <w:rsid w:val="00E673BF"/>
    <w:rsid w:val="00E70A8F"/>
    <w:rsid w:val="00E72A95"/>
    <w:rsid w:val="00E72D91"/>
    <w:rsid w:val="00E74F77"/>
    <w:rsid w:val="00E7592D"/>
    <w:rsid w:val="00E75B2D"/>
    <w:rsid w:val="00E7692A"/>
    <w:rsid w:val="00E776B9"/>
    <w:rsid w:val="00E77F9F"/>
    <w:rsid w:val="00E8095F"/>
    <w:rsid w:val="00E82189"/>
    <w:rsid w:val="00E82CE3"/>
    <w:rsid w:val="00E832BA"/>
    <w:rsid w:val="00E83374"/>
    <w:rsid w:val="00E8357D"/>
    <w:rsid w:val="00E84029"/>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646A"/>
    <w:rsid w:val="00EB21FE"/>
    <w:rsid w:val="00EB4993"/>
    <w:rsid w:val="00EB5494"/>
    <w:rsid w:val="00EB561C"/>
    <w:rsid w:val="00EB758A"/>
    <w:rsid w:val="00EB7FDB"/>
    <w:rsid w:val="00EC02B1"/>
    <w:rsid w:val="00EC04D4"/>
    <w:rsid w:val="00EC1138"/>
    <w:rsid w:val="00EC2438"/>
    <w:rsid w:val="00EC4EE5"/>
    <w:rsid w:val="00EC54AE"/>
    <w:rsid w:val="00EC5E76"/>
    <w:rsid w:val="00EC5FA6"/>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47131"/>
    <w:rsid w:val="00F50ACA"/>
    <w:rsid w:val="00F511FD"/>
    <w:rsid w:val="00F51282"/>
    <w:rsid w:val="00F51307"/>
    <w:rsid w:val="00F52894"/>
    <w:rsid w:val="00F52A92"/>
    <w:rsid w:val="00F52EF0"/>
    <w:rsid w:val="00F53C4A"/>
    <w:rsid w:val="00F54B23"/>
    <w:rsid w:val="00F554C9"/>
    <w:rsid w:val="00F55D22"/>
    <w:rsid w:val="00F55D2D"/>
    <w:rsid w:val="00F57129"/>
    <w:rsid w:val="00F57820"/>
    <w:rsid w:val="00F60371"/>
    <w:rsid w:val="00F60451"/>
    <w:rsid w:val="00F6089D"/>
    <w:rsid w:val="00F60D3D"/>
    <w:rsid w:val="00F6234B"/>
    <w:rsid w:val="00F62682"/>
    <w:rsid w:val="00F63BE4"/>
    <w:rsid w:val="00F6438C"/>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3673"/>
    <w:rsid w:val="00FA432A"/>
    <w:rsid w:val="00FA432B"/>
    <w:rsid w:val="00FA44F5"/>
    <w:rsid w:val="00FA5088"/>
    <w:rsid w:val="00FA662F"/>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FPConservatory?__cft__%5b0%5d=AZWtlgzhuDEXREU4L2mntFzXybKMoi4SZvfhEIo-NHg67XGRZlepa8an7-3CQ06mgammM8zMe5HHPGfW8CEgGZ4GQeDtF8wSe9eKIS9xgUgJD49gXdUuzjJWUG-eSUo9xrUavNsMVhHBRIK-KPp5CzZb-2an6N_ddLH6pmpQ0SHIm_1lPKrlVeZLj2GqNMPMlus&amp;__tn__=-%5dK-R" TargetMode="External"/><Relationship Id="rId18" Type="http://schemas.openxmlformats.org/officeDocument/2006/relationships/hyperlink" Target="https://www.facebook.com/FranklinCountyBoardofCommissioners?__cft__%5b0%5d=AZWtlgzhuDEXREU4L2mntFzXybKMoi4SZvfhEIo-NHg67XGRZlepa8an7-3CQ06mgammM8zMe5HHPGfW8CEgGZ4GQeDtF8wSe9eKIS9xgUgJD49gXdUuzjJWUG-eSUo9xrUavNsMVhHBRIK-KPp5CzZb-2an6N_ddLH6pmpQ0SHIm_1lPKrlVeZLj2GqNMPMlus&amp;__tn__=-%5dK-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facebook.com/janet.steitz?__cft__%5b0%5d=AZWtlgzhuDEXREU4L2mntFzXybKMoi4SZvfhEIo-NHg67XGRZlepa8an7-3CQ06mgammM8zMe5HHPGfW8CEgGZ4GQeDtF8wSe9eKIS9xgUgJD49gXdUuzjJWUG-eSUo9xrUavNsMVhHBRIK-KPp5CzZb-2an6N_ddLH6pmpQ0SHIm_1lPKrlVeZLj2GqNMPMlus&amp;__tn__=-%5dK-R" TargetMode="External"/><Relationship Id="rId17" Type="http://schemas.openxmlformats.org/officeDocument/2006/relationships/hyperlink" Target="https://www.facebook.com/TheColumbusFoundation?__cft__%5b0%5d=AZWtlgzhuDEXREU4L2mntFzXybKMoi4SZvfhEIo-NHg67XGRZlepa8an7-3CQ06mgammM8zMe5HHPGfW8CEgGZ4GQeDtF8wSe9eKIS9xgUgJD49gXdUuzjJWUG-eSUo9xrUavNsMVhHBRIK-KPp5CzZb-2an6N_ddLH6pmpQ0SHIm_1lPKrlVeZLj2GqNMPMlus&amp;__tn__=-%5dK-R" TargetMode="External"/><Relationship Id="rId2" Type="http://schemas.openxmlformats.org/officeDocument/2006/relationships/styles" Target="styles.xml"/><Relationship Id="rId16" Type="http://schemas.openxmlformats.org/officeDocument/2006/relationships/hyperlink" Target="https://www.facebook.com/paul.hern.5?__cft__%5b0%5d=AZWtlgzhuDEXREU4L2mntFzXybKMoi4SZvfhEIo-NHg67XGRZlepa8an7-3CQ06mgammM8zMe5HHPGfW8CEgGZ4GQeDtF8wSe9eKIS9xgUgJD49gXdUuzjJWUG-eSUo9xrUavNsMVhHBRIK-KPp5CzZb-2an6N_ddLH6pmpQ0SHIm_1lPKrlVeZLj2GqNMPMlus&amp;__tn__=-%5dK-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leasantownship?__cft__%5b0%5d=AZWtlgzhuDEXREU4L2mntFzXybKMoi4SZvfhEIo-NHg67XGRZlepa8an7-3CQ06mgammM8zMe5HHPGfW8CEgGZ4GQeDtF8wSe9eKIS9xgUgJD49gXdUuzjJWUG-eSUo9xrUavNsMVhHBRIK-KPp5CzZb-2an6N_ddLH6pmpQ0SHIm_1lPKrlVeZLj2GqNMPMlus&amp;__tn__=-%5dK-R" TargetMode="External"/><Relationship Id="rId5" Type="http://schemas.openxmlformats.org/officeDocument/2006/relationships/footnotes" Target="footnotes.xml"/><Relationship Id="rId15" Type="http://schemas.openxmlformats.org/officeDocument/2006/relationships/hyperlink" Target="https://www.facebook.com/brian.heath.330?__cft__%5b0%5d=AZWtlgzhuDEXREU4L2mntFzXybKMoi4SZvfhEIo-NHg67XGRZlepa8an7-3CQ06mgammM8zMe5HHPGfW8CEgGZ4GQeDtF8wSe9eKIS9xgUgJD49gXdUuzjJWUG-eSUo9xrUavNsMVhHBRIK-KPp5CzZb-2an6N_ddLH6pmpQ0SHIm_1lPKrlVeZLj2GqNMPMlus&amp;__tn__=-%5dK-R"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facebook.com/Scotts-Miracle-Gro-Company-116169491726522/?__cft__%5b0%5d=AZWtlgzhuDEXREU4L2mntFzXybKMoi4SZvfhEIo-NHg67XGRZlepa8an7-3CQ06mgammM8zMe5HHPGfW8CEgGZ4GQeDtF8wSe9eKIS9xgUgJD49gXdUuzjJWUG-eSUo9xrUavNsMVhHBRIK-KPp5CzZb-2an6N_ddLH6pmpQ0SHIm_1lPKrlVeZLj2GqNMPMlus&amp;__tn__=kK-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acebook.com/DaveyTree?__cft__%5b0%5d=AZWtlgzhuDEXREU4L2mntFzXybKMoi4SZvfhEIo-NHg67XGRZlepa8an7-3CQ06mgammM8zMe5HHPGfW8CEgGZ4GQeDtF8wSe9eKIS9xgUgJD49gXdUuzjJWUG-eSUo9xrUavNsMVhHBRIK-KPp5CzZb-2an6N_ddLH6pmpQ0SHIm_1lPKrlVeZLj2GqNMPMlus&amp;__tn__=-%5dK-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2023-05-23T21:32:00Z</cp:lastPrinted>
  <dcterms:created xsi:type="dcterms:W3CDTF">2023-05-24T11:53:00Z</dcterms:created>
  <dcterms:modified xsi:type="dcterms:W3CDTF">2023-05-24T14:37:00Z</dcterms:modified>
</cp:coreProperties>
</file>