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65B" w:rsidRDefault="00943269" w:rsidP="0020565B">
      <w:pPr>
        <w:pStyle w:val="NoSpacing"/>
        <w:ind w:left="4320" w:firstLine="720"/>
        <w:jc w:val="center"/>
      </w:pPr>
      <w:r>
        <w:t>December 19</w:t>
      </w:r>
      <w:r w:rsidR="0020565B">
        <w:t>, 2017</w:t>
      </w:r>
    </w:p>
    <w:p w:rsidR="0020565B" w:rsidRDefault="0020565B" w:rsidP="0020565B">
      <w:pPr>
        <w:pStyle w:val="NoSpacing"/>
        <w:ind w:left="4320" w:firstLine="720"/>
      </w:pPr>
    </w:p>
    <w:p w:rsidR="0020565B" w:rsidRDefault="0020565B" w:rsidP="0020565B">
      <w:r>
        <w:t xml:space="preserve">     At 7:00 PM Chairman Fred Ford called the meeting to order and the Pledge of Allegiance was recited.  Roll call was taken with the following members present:  Fred Ford, Jeff Enders, Jon Miller, Ken Hoover,   Carl Bahner, Christopher Blose and Jeff Gonsar.    Operator </w:t>
      </w:r>
      <w:r w:rsidR="00943269">
        <w:t>Jeff</w:t>
      </w:r>
      <w:r>
        <w:t xml:space="preserve"> Grosser</w:t>
      </w:r>
      <w:r w:rsidR="00943269">
        <w:t xml:space="preserve"> and</w:t>
      </w:r>
      <w:r>
        <w:t xml:space="preserve"> Consultant Bob Kissinger were also present. </w:t>
      </w:r>
    </w:p>
    <w:p w:rsidR="0020565B" w:rsidRDefault="0020565B" w:rsidP="0020565B">
      <w:pPr>
        <w:pStyle w:val="NoSpacing"/>
        <w:rPr>
          <w:b/>
        </w:rPr>
      </w:pPr>
      <w:r>
        <w:rPr>
          <w:b/>
        </w:rPr>
        <w:t>BUSINESS FROM THE FLOOR</w:t>
      </w:r>
    </w:p>
    <w:p w:rsidR="0020565B" w:rsidRDefault="00943269" w:rsidP="0020565B">
      <w:pPr>
        <w:pStyle w:val="NoSpacing"/>
        <w:numPr>
          <w:ilvl w:val="0"/>
          <w:numId w:val="1"/>
        </w:numPr>
      </w:pPr>
      <w:r>
        <w:t>Scott Corsnitz and Emily Hoffman thanked the Authority for the donation of water for the pool this past year.</w:t>
      </w:r>
    </w:p>
    <w:p w:rsidR="0020565B" w:rsidRDefault="0020565B" w:rsidP="0020565B">
      <w:pPr>
        <w:pStyle w:val="NoSpacing"/>
        <w:rPr>
          <w:b/>
        </w:rPr>
      </w:pPr>
    </w:p>
    <w:p w:rsidR="0020565B" w:rsidRDefault="0020565B" w:rsidP="0020565B">
      <w:pPr>
        <w:pStyle w:val="NoSpacing"/>
        <w:rPr>
          <w:b/>
        </w:rPr>
      </w:pPr>
      <w:r>
        <w:rPr>
          <w:b/>
        </w:rPr>
        <w:t xml:space="preserve"> SECRETARY’S REPORT</w:t>
      </w:r>
    </w:p>
    <w:p w:rsidR="0020565B" w:rsidRDefault="00943269" w:rsidP="0020565B">
      <w:pPr>
        <w:pStyle w:val="NoSpacing"/>
      </w:pPr>
      <w:r>
        <w:t>Ken Hoover</w:t>
      </w:r>
      <w:r w:rsidR="0020565B">
        <w:t xml:space="preserve"> moved to approve the </w:t>
      </w:r>
      <w:r>
        <w:t>November</w:t>
      </w:r>
      <w:r w:rsidR="0020565B">
        <w:t xml:space="preserve"> minutes as presented.   </w:t>
      </w:r>
      <w:r>
        <w:t>Jeff Gonsar</w:t>
      </w:r>
      <w:r w:rsidR="0020565B">
        <w:t xml:space="preserve"> seconded the motion and the motion carried unanimously.</w:t>
      </w:r>
    </w:p>
    <w:p w:rsidR="0020565B" w:rsidRDefault="0020565B" w:rsidP="0020565B">
      <w:pPr>
        <w:spacing w:after="0"/>
        <w:rPr>
          <w:b/>
        </w:rPr>
      </w:pPr>
    </w:p>
    <w:p w:rsidR="0020565B" w:rsidRDefault="0020565B" w:rsidP="0020565B">
      <w:pPr>
        <w:spacing w:after="0"/>
        <w:rPr>
          <w:b/>
        </w:rPr>
      </w:pPr>
      <w:r>
        <w:rPr>
          <w:b/>
        </w:rPr>
        <w:t>TREASURER’S REPORT</w:t>
      </w:r>
    </w:p>
    <w:p w:rsidR="0020565B" w:rsidRDefault="007D7229" w:rsidP="0020565B">
      <w:pPr>
        <w:pStyle w:val="NoSpacing"/>
      </w:pPr>
      <w:r>
        <w:t xml:space="preserve">Jeff Enders </w:t>
      </w:r>
      <w:r w:rsidR="0020565B">
        <w:t xml:space="preserve">moved to approve the </w:t>
      </w:r>
      <w:r>
        <w:t>November</w:t>
      </w:r>
      <w:r w:rsidR="0020565B">
        <w:t xml:space="preserve"> report as presented.   </w:t>
      </w:r>
      <w:r>
        <w:t>Carl Bahner</w:t>
      </w:r>
      <w:r w:rsidR="0020565B">
        <w:t xml:space="preserve"> seconded the motion and the motion carried unanimously.    </w:t>
      </w:r>
    </w:p>
    <w:p w:rsidR="0020565B" w:rsidRDefault="0020565B" w:rsidP="0020565B">
      <w:pPr>
        <w:pStyle w:val="NoSpacing"/>
        <w:rPr>
          <w:b/>
        </w:rPr>
      </w:pPr>
    </w:p>
    <w:p w:rsidR="0020565B" w:rsidRDefault="0020565B" w:rsidP="0020565B">
      <w:pPr>
        <w:pStyle w:val="NoSpacing"/>
        <w:rPr>
          <w:b/>
        </w:rPr>
      </w:pPr>
      <w:r>
        <w:rPr>
          <w:b/>
        </w:rPr>
        <w:t>ENGINEER’S/CONSULTANT’S REPORT</w:t>
      </w:r>
    </w:p>
    <w:p w:rsidR="0020565B" w:rsidRDefault="0020565B" w:rsidP="0020565B">
      <w:pPr>
        <w:pStyle w:val="NoSpacing"/>
        <w:numPr>
          <w:ilvl w:val="0"/>
          <w:numId w:val="2"/>
        </w:numPr>
      </w:pPr>
      <w:r>
        <w:t xml:space="preserve">Sheetz Project:  </w:t>
      </w:r>
      <w:r w:rsidR="00D972FF">
        <w:t>No Action.</w:t>
      </w:r>
    </w:p>
    <w:p w:rsidR="0020565B" w:rsidRDefault="0020565B" w:rsidP="0020565B">
      <w:pPr>
        <w:pStyle w:val="NoSpacing"/>
        <w:numPr>
          <w:ilvl w:val="0"/>
          <w:numId w:val="2"/>
        </w:numPr>
      </w:pPr>
      <w:r>
        <w:t xml:space="preserve">DEP Corrective Action Plan Status:  </w:t>
      </w:r>
      <w:r w:rsidR="00D972FF">
        <w:t>On target with the timeline and requirements.  Halifax Township is meeting with DEP regarding the 537 Plan requirements.</w:t>
      </w:r>
    </w:p>
    <w:p w:rsidR="0020565B" w:rsidRDefault="0020565B" w:rsidP="0020565B">
      <w:pPr>
        <w:pStyle w:val="NoSpacing"/>
        <w:numPr>
          <w:ilvl w:val="0"/>
          <w:numId w:val="2"/>
        </w:numPr>
      </w:pPr>
      <w:r>
        <w:t xml:space="preserve">Mid Penn Bank:  </w:t>
      </w:r>
      <w:r w:rsidR="00D972FF">
        <w:t>Permanent water connection to be made soon.</w:t>
      </w:r>
    </w:p>
    <w:p w:rsidR="0020565B" w:rsidRDefault="0020565B" w:rsidP="0020565B">
      <w:pPr>
        <w:pStyle w:val="NoSpacing"/>
        <w:numPr>
          <w:ilvl w:val="0"/>
          <w:numId w:val="2"/>
        </w:numPr>
      </w:pPr>
      <w:r>
        <w:t xml:space="preserve">Members First Project:  </w:t>
      </w:r>
      <w:r w:rsidR="00517DDE">
        <w:t>Have met all requirements but can’t approve until Sheetz dedicates the</w:t>
      </w:r>
      <w:r w:rsidR="0021748D">
        <w:t xml:space="preserve"> sewer </w:t>
      </w:r>
      <w:r w:rsidR="00517DDE">
        <w:t>line.</w:t>
      </w:r>
    </w:p>
    <w:p w:rsidR="0020565B" w:rsidRDefault="0020565B" w:rsidP="0020565B">
      <w:pPr>
        <w:pStyle w:val="NoSpacing"/>
        <w:numPr>
          <w:ilvl w:val="0"/>
          <w:numId w:val="2"/>
        </w:numPr>
      </w:pPr>
      <w:r>
        <w:t xml:space="preserve">Halifax High School Project:  </w:t>
      </w:r>
      <w:r w:rsidR="00517DDE">
        <w:t>No Longer interested.</w:t>
      </w:r>
    </w:p>
    <w:p w:rsidR="0020565B" w:rsidRDefault="0020565B" w:rsidP="0020565B">
      <w:pPr>
        <w:pStyle w:val="NoSpacing"/>
        <w:rPr>
          <w:b/>
        </w:rPr>
      </w:pPr>
    </w:p>
    <w:p w:rsidR="0020565B" w:rsidRDefault="0020565B" w:rsidP="0020565B">
      <w:pPr>
        <w:pStyle w:val="NoSpacing"/>
        <w:rPr>
          <w:b/>
        </w:rPr>
      </w:pPr>
      <w:r>
        <w:rPr>
          <w:b/>
        </w:rPr>
        <w:t>SOLICITOR’S REPORT</w:t>
      </w:r>
    </w:p>
    <w:p w:rsidR="0020565B" w:rsidRDefault="0020565B" w:rsidP="0020565B">
      <w:pPr>
        <w:pStyle w:val="NoSpacing"/>
      </w:pPr>
      <w:r>
        <w:t xml:space="preserve">       No Report.</w:t>
      </w:r>
    </w:p>
    <w:p w:rsidR="0020565B" w:rsidRDefault="0020565B" w:rsidP="0020565B">
      <w:pPr>
        <w:pStyle w:val="NoSpacing"/>
        <w:rPr>
          <w:b/>
        </w:rPr>
      </w:pPr>
      <w:r>
        <w:rPr>
          <w:b/>
        </w:rPr>
        <w:t xml:space="preserve">         </w:t>
      </w:r>
    </w:p>
    <w:p w:rsidR="0020565B" w:rsidRDefault="0020565B" w:rsidP="0020565B">
      <w:pPr>
        <w:pStyle w:val="NoSpacing"/>
        <w:rPr>
          <w:b/>
        </w:rPr>
      </w:pPr>
      <w:r>
        <w:rPr>
          <w:b/>
        </w:rPr>
        <w:t>OPERATOR’S REPORT</w:t>
      </w:r>
    </w:p>
    <w:p w:rsidR="0020565B" w:rsidRDefault="00517DDE" w:rsidP="0020565B">
      <w:pPr>
        <w:pStyle w:val="NoSpacing"/>
      </w:pPr>
      <w:r>
        <w:t>Weekly arsenic samples, (2)water leaks fixed on Peters Mountain Road, decanted digester, leak detected the entire system, fixed the soda ash pump at the mountain, installed new air release valve at Well #3</w:t>
      </w:r>
      <w:r w:rsidR="00CB7D41">
        <w:t>, Muffin Monster Grinder</w:t>
      </w:r>
      <w:r w:rsidR="0021748D">
        <w:t xml:space="preserve"> </w:t>
      </w:r>
      <w:r w:rsidR="00CB7D41">
        <w:t xml:space="preserve"> cutter is shot needs repaired or replaced, will try to repair rather than replace.</w:t>
      </w:r>
    </w:p>
    <w:p w:rsidR="0020565B" w:rsidRDefault="0020565B" w:rsidP="0020565B">
      <w:pPr>
        <w:pStyle w:val="NoSpacing"/>
        <w:rPr>
          <w:b/>
        </w:rPr>
      </w:pPr>
    </w:p>
    <w:p w:rsidR="0020565B" w:rsidRDefault="0020565B" w:rsidP="0020565B">
      <w:pPr>
        <w:pStyle w:val="NoSpacing"/>
        <w:rPr>
          <w:b/>
        </w:rPr>
      </w:pPr>
      <w:r>
        <w:rPr>
          <w:b/>
        </w:rPr>
        <w:t>OLD BUSINESS</w:t>
      </w:r>
    </w:p>
    <w:p w:rsidR="0020565B" w:rsidRDefault="0020565B" w:rsidP="0020565B">
      <w:pPr>
        <w:pStyle w:val="NoSpacing"/>
        <w:numPr>
          <w:ilvl w:val="0"/>
          <w:numId w:val="3"/>
        </w:numPr>
      </w:pPr>
      <w:r>
        <w:t xml:space="preserve">Fifth Street Water Main Replacement Estimate:  </w:t>
      </w:r>
      <w:r w:rsidR="00517DDE">
        <w:t>Working with the Borough to include a storm water replacement p</w:t>
      </w:r>
      <w:r w:rsidR="0021748D">
        <w:t>roject</w:t>
      </w:r>
      <w:r w:rsidR="00517DDE">
        <w:t>.</w:t>
      </w:r>
    </w:p>
    <w:p w:rsidR="00517DDE" w:rsidRDefault="00517DDE" w:rsidP="0020565B">
      <w:pPr>
        <w:pStyle w:val="NoSpacing"/>
        <w:numPr>
          <w:ilvl w:val="0"/>
          <w:numId w:val="3"/>
        </w:numPr>
      </w:pPr>
      <w:r>
        <w:t>Emergency Response System:  HAWASA may be included at no cost.  Will need to mail notices to the Township and the Borough.  Jeff Enders moved to</w:t>
      </w:r>
      <w:r w:rsidR="00D5109D">
        <w:t xml:space="preserve"> approve the cost of mailing the notices for the municipalities.  Jon Mil</w:t>
      </w:r>
      <w:r>
        <w:t>ler seconded the motion and the motion carried unanimously.</w:t>
      </w:r>
    </w:p>
    <w:p w:rsidR="0020565B" w:rsidRDefault="0020565B" w:rsidP="0020565B">
      <w:pPr>
        <w:pStyle w:val="NoSpacing"/>
        <w:ind w:left="345"/>
      </w:pPr>
    </w:p>
    <w:p w:rsidR="0020565B" w:rsidRDefault="0020565B" w:rsidP="0020565B">
      <w:pPr>
        <w:pStyle w:val="NoSpacing"/>
        <w:rPr>
          <w:b/>
        </w:rPr>
      </w:pPr>
    </w:p>
    <w:p w:rsidR="0020565B" w:rsidRDefault="0020565B" w:rsidP="0020565B">
      <w:pPr>
        <w:pStyle w:val="NoSpacing"/>
        <w:rPr>
          <w:b/>
        </w:rPr>
      </w:pPr>
    </w:p>
    <w:p w:rsidR="0020565B" w:rsidRDefault="0020565B" w:rsidP="0020565B">
      <w:pPr>
        <w:pStyle w:val="NoSpacing"/>
        <w:rPr>
          <w:b/>
        </w:rPr>
      </w:pPr>
    </w:p>
    <w:p w:rsidR="0020565B" w:rsidRDefault="0020565B" w:rsidP="0020565B">
      <w:pPr>
        <w:pStyle w:val="NoSpacing"/>
        <w:rPr>
          <w:b/>
        </w:rPr>
      </w:pPr>
      <w:r>
        <w:rPr>
          <w:b/>
        </w:rPr>
        <w:lastRenderedPageBreak/>
        <w:t>NEW BUSINESS</w:t>
      </w:r>
    </w:p>
    <w:p w:rsidR="0020565B" w:rsidRPr="00517DDE" w:rsidRDefault="00CB7D41" w:rsidP="0020565B">
      <w:pPr>
        <w:pStyle w:val="NoSpacing"/>
      </w:pPr>
      <w:bookmarkStart w:id="0" w:name="_GoBack"/>
      <w:bookmarkEnd w:id="0"/>
      <w:r>
        <w:t xml:space="preserve">Consultant Bob Kissinger suggested </w:t>
      </w:r>
      <w:r w:rsidR="00A76925">
        <w:t>being wary of c</w:t>
      </w:r>
      <w:r>
        <w:t>ompanies who offer large sums of money to Municipalities to purchase Authorities and make the services private.</w:t>
      </w:r>
      <w:r w:rsidR="00A76925">
        <w:t xml:space="preserve">  Most situations where this has occurred have seen large rate increases.</w:t>
      </w:r>
    </w:p>
    <w:p w:rsidR="0020565B" w:rsidRDefault="0020565B" w:rsidP="0020565B">
      <w:pPr>
        <w:pStyle w:val="NoSpacing"/>
        <w:rPr>
          <w:b/>
        </w:rPr>
      </w:pPr>
    </w:p>
    <w:p w:rsidR="0020565B" w:rsidRDefault="0020565B" w:rsidP="0020565B">
      <w:pPr>
        <w:pStyle w:val="NoSpacing"/>
        <w:rPr>
          <w:b/>
        </w:rPr>
      </w:pPr>
      <w:r>
        <w:rPr>
          <w:b/>
        </w:rPr>
        <w:t>APPROVAL OF BILLS</w:t>
      </w:r>
    </w:p>
    <w:p w:rsidR="0020565B" w:rsidRDefault="00517DDE" w:rsidP="0020565B">
      <w:pPr>
        <w:pStyle w:val="NoSpacing"/>
      </w:pPr>
      <w:r>
        <w:t>Carl Bahner</w:t>
      </w:r>
      <w:r w:rsidR="0020565B">
        <w:t xml:space="preserve"> moved to approve the bills as presented.  </w:t>
      </w:r>
      <w:r>
        <w:t>Jeff Enders</w:t>
      </w:r>
      <w:r w:rsidR="0020565B">
        <w:t xml:space="preserve"> seconded the motion and the motion carried unanimously.</w:t>
      </w:r>
    </w:p>
    <w:p w:rsidR="0020565B" w:rsidRDefault="0020565B" w:rsidP="0020565B">
      <w:pPr>
        <w:pStyle w:val="NoSpacing"/>
        <w:rPr>
          <w:b/>
        </w:rPr>
      </w:pPr>
    </w:p>
    <w:p w:rsidR="0020565B" w:rsidRDefault="0020565B" w:rsidP="0020565B">
      <w:pPr>
        <w:pStyle w:val="NoSpacing"/>
        <w:rPr>
          <w:b/>
        </w:rPr>
      </w:pPr>
      <w:r>
        <w:rPr>
          <w:b/>
        </w:rPr>
        <w:t>PUBLIC COMMENT</w:t>
      </w:r>
    </w:p>
    <w:p w:rsidR="0020565B" w:rsidRDefault="0020565B" w:rsidP="0020565B">
      <w:pPr>
        <w:pStyle w:val="NoSpacing"/>
      </w:pPr>
      <w:r>
        <w:t xml:space="preserve">          None.</w:t>
      </w:r>
    </w:p>
    <w:p w:rsidR="0020565B" w:rsidRDefault="0020565B" w:rsidP="0020565B">
      <w:pPr>
        <w:pStyle w:val="NoSpacing"/>
        <w:rPr>
          <w:b/>
        </w:rPr>
      </w:pPr>
    </w:p>
    <w:p w:rsidR="0020565B" w:rsidRDefault="0020565B" w:rsidP="0020565B">
      <w:pPr>
        <w:pStyle w:val="NoSpacing"/>
        <w:rPr>
          <w:b/>
        </w:rPr>
      </w:pPr>
      <w:r>
        <w:rPr>
          <w:b/>
        </w:rPr>
        <w:t>ADJOURNMENT</w:t>
      </w:r>
    </w:p>
    <w:p w:rsidR="0020565B" w:rsidRDefault="00517DDE" w:rsidP="0020565B">
      <w:pPr>
        <w:pStyle w:val="NoSpacing"/>
      </w:pPr>
      <w:r>
        <w:t>Ken Hoover</w:t>
      </w:r>
      <w:r w:rsidR="0020565B">
        <w:t xml:space="preserve"> motioned to adjourn the meeting at 7:</w:t>
      </w:r>
      <w:r>
        <w:t>31</w:t>
      </w:r>
      <w:r w:rsidR="0020565B">
        <w:t xml:space="preserve">PM.  Jon Miller seconded the motion and motion carried unanimously.      </w:t>
      </w:r>
    </w:p>
    <w:p w:rsidR="0020565B" w:rsidRDefault="0020565B" w:rsidP="0020565B">
      <w:pPr>
        <w:pStyle w:val="NoSpacing"/>
      </w:pPr>
    </w:p>
    <w:p w:rsidR="0020565B" w:rsidRDefault="0020565B" w:rsidP="0020565B">
      <w:pPr>
        <w:pStyle w:val="NoSpacing"/>
      </w:pPr>
    </w:p>
    <w:p w:rsidR="0020565B" w:rsidRDefault="0020565B" w:rsidP="0020565B">
      <w:pPr>
        <w:pStyle w:val="NoSpacing"/>
      </w:pPr>
    </w:p>
    <w:p w:rsidR="0020565B" w:rsidRDefault="0020565B" w:rsidP="0020565B">
      <w:pPr>
        <w:pStyle w:val="NoSpacing"/>
      </w:pPr>
      <w:r>
        <w:t xml:space="preserve">                                                                                                    Respectfully Submitted, </w:t>
      </w:r>
    </w:p>
    <w:p w:rsidR="0020565B" w:rsidRDefault="0020565B" w:rsidP="0020565B">
      <w:pPr>
        <w:pStyle w:val="NoSpacing"/>
      </w:pPr>
    </w:p>
    <w:p w:rsidR="0020565B" w:rsidRDefault="0020565B" w:rsidP="0020565B">
      <w:pPr>
        <w:pStyle w:val="NoSpacing"/>
      </w:pPr>
    </w:p>
    <w:p w:rsidR="0020565B" w:rsidRDefault="0020565B" w:rsidP="0020565B">
      <w:pPr>
        <w:pStyle w:val="NoSpacing"/>
      </w:pPr>
    </w:p>
    <w:p w:rsidR="0020565B" w:rsidRDefault="0020565B" w:rsidP="0020565B">
      <w:r>
        <w:t xml:space="preserve">                                                                                                      David W Hoover</w:t>
      </w:r>
      <w:r>
        <w:tab/>
      </w:r>
      <w:r>
        <w:tab/>
      </w:r>
      <w:r>
        <w:tab/>
      </w:r>
      <w:r>
        <w:tab/>
      </w:r>
      <w:r>
        <w:tab/>
        <w:t xml:space="preserve">                                                                                        Secretary</w:t>
      </w:r>
    </w:p>
    <w:p w:rsidR="0020565B" w:rsidRDefault="0020565B" w:rsidP="0020565B"/>
    <w:p w:rsidR="0020565B" w:rsidRDefault="0020565B" w:rsidP="0020565B"/>
    <w:p w:rsidR="0020565B" w:rsidRDefault="0020565B" w:rsidP="0020565B"/>
    <w:p w:rsidR="002860BA" w:rsidRDefault="002860BA"/>
    <w:sectPr w:rsidR="002860BA" w:rsidSect="00686C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5766"/>
    <w:multiLevelType w:val="hybridMultilevel"/>
    <w:tmpl w:val="82E2B2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5023CE6"/>
    <w:multiLevelType w:val="hybridMultilevel"/>
    <w:tmpl w:val="658ADF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665256"/>
    <w:multiLevelType w:val="hybridMultilevel"/>
    <w:tmpl w:val="7938FE0C"/>
    <w:lvl w:ilvl="0" w:tplc="5178FA22">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nsid w:val="56153382"/>
    <w:multiLevelType w:val="hybridMultilevel"/>
    <w:tmpl w:val="23943EFE"/>
    <w:lvl w:ilvl="0" w:tplc="F3BAA77C">
      <w:start w:val="1"/>
      <w:numFmt w:val="upperLetter"/>
      <w:lvlText w:val="%1."/>
      <w:lvlJc w:val="left"/>
      <w:pPr>
        <w:ind w:left="705" w:hanging="360"/>
      </w:pPr>
      <w:rPr>
        <w:rFonts w:asciiTheme="minorHAnsi" w:eastAsiaTheme="minorHAnsi" w:hAnsiTheme="minorHAnsi" w:cstheme="minorBidi"/>
        <w:b w:val="0"/>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565B"/>
    <w:rsid w:val="0020565B"/>
    <w:rsid w:val="0021748D"/>
    <w:rsid w:val="002860BA"/>
    <w:rsid w:val="00517DDE"/>
    <w:rsid w:val="00686CF6"/>
    <w:rsid w:val="006C4CE3"/>
    <w:rsid w:val="007D7229"/>
    <w:rsid w:val="00943269"/>
    <w:rsid w:val="00A76925"/>
    <w:rsid w:val="00CB7D41"/>
    <w:rsid w:val="00D5109D"/>
    <w:rsid w:val="00D97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6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65B"/>
    <w:pPr>
      <w:spacing w:after="0" w:line="240" w:lineRule="auto"/>
    </w:pPr>
  </w:style>
</w:styles>
</file>

<file path=word/webSettings.xml><?xml version="1.0" encoding="utf-8"?>
<w:webSettings xmlns:r="http://schemas.openxmlformats.org/officeDocument/2006/relationships" xmlns:w="http://schemas.openxmlformats.org/wordprocessingml/2006/main">
  <w:divs>
    <w:div w:id="16913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Kelley</dc:creator>
  <cp:keywords/>
  <dc:description/>
  <cp:lastModifiedBy>hfsdwh</cp:lastModifiedBy>
  <cp:revision>8</cp:revision>
  <dcterms:created xsi:type="dcterms:W3CDTF">2017-12-20T19:18:00Z</dcterms:created>
  <dcterms:modified xsi:type="dcterms:W3CDTF">2017-12-27T13:55:00Z</dcterms:modified>
</cp:coreProperties>
</file>