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FA7" w:rsidRDefault="00B04FA7" w:rsidP="00B94196">
      <w:pPr>
        <w:shd w:val="clear" w:color="auto" w:fill="FFFFFF"/>
        <w:spacing w:after="0" w:line="240" w:lineRule="auto"/>
        <w:rPr>
          <w:rFonts w:ascii="Arial" w:eastAsia="Times New Roman" w:hAnsi="Arial" w:cs="Arial"/>
          <w:b/>
          <w:bCs/>
          <w:sz w:val="24"/>
          <w:szCs w:val="24"/>
        </w:rPr>
      </w:pPr>
      <w:r>
        <w:rPr>
          <w:rFonts w:ascii="Arial" w:eastAsia="Times New Roman" w:hAnsi="Arial" w:cs="Arial"/>
          <w:b/>
          <w:bCs/>
          <w:noProof/>
          <w:sz w:val="24"/>
          <w:szCs w:val="24"/>
        </w:rPr>
        <w:drawing>
          <wp:inline distT="0" distB="0" distL="0" distR="0">
            <wp:extent cx="711200" cy="39353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DR_Logo_Gray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0236" cy="398531"/>
                    </a:xfrm>
                    <a:prstGeom prst="rect">
                      <a:avLst/>
                    </a:prstGeom>
                  </pic:spPr>
                </pic:pic>
              </a:graphicData>
            </a:graphic>
          </wp:inline>
        </w:drawing>
      </w:r>
    </w:p>
    <w:p w:rsidR="00B04FA7" w:rsidRDefault="00B04FA7" w:rsidP="00B94196">
      <w:pPr>
        <w:shd w:val="clear" w:color="auto" w:fill="FFFFFF"/>
        <w:spacing w:after="0" w:line="240" w:lineRule="auto"/>
        <w:rPr>
          <w:rFonts w:ascii="Arial" w:eastAsia="Times New Roman" w:hAnsi="Arial" w:cs="Arial"/>
          <w:b/>
          <w:bCs/>
          <w:sz w:val="24"/>
          <w:szCs w:val="24"/>
        </w:rPr>
      </w:pPr>
    </w:p>
    <w:p w:rsidR="00B94196" w:rsidRDefault="00B94196" w:rsidP="00B94196">
      <w:pPr>
        <w:shd w:val="clear" w:color="auto" w:fill="FFFFFF"/>
        <w:spacing w:after="0" w:line="240" w:lineRule="auto"/>
        <w:rPr>
          <w:rFonts w:ascii="Arial" w:eastAsia="Times New Roman" w:hAnsi="Arial" w:cs="Arial"/>
          <w:b/>
          <w:bCs/>
          <w:sz w:val="24"/>
          <w:szCs w:val="24"/>
        </w:rPr>
      </w:pPr>
      <w:r w:rsidRPr="00B94196">
        <w:rPr>
          <w:rFonts w:ascii="Arial" w:eastAsia="Times New Roman" w:hAnsi="Arial" w:cs="Arial"/>
          <w:b/>
          <w:bCs/>
          <w:sz w:val="24"/>
          <w:szCs w:val="24"/>
        </w:rPr>
        <w:t>Water Business Group Manager</w:t>
      </w:r>
    </w:p>
    <w:p w:rsidR="00B94196" w:rsidRPr="00B94196" w:rsidRDefault="00B94196" w:rsidP="00B94196">
      <w:pPr>
        <w:shd w:val="clear" w:color="auto" w:fill="FFFFFF"/>
        <w:spacing w:after="0" w:line="240" w:lineRule="auto"/>
        <w:rPr>
          <w:rFonts w:ascii="Arial" w:eastAsia="Times New Roman" w:hAnsi="Arial" w:cs="Arial"/>
          <w:sz w:val="24"/>
          <w:szCs w:val="24"/>
        </w:rPr>
      </w:pPr>
      <w:r>
        <w:rPr>
          <w:rFonts w:ascii="Arial" w:eastAsia="Times New Roman" w:hAnsi="Arial" w:cs="Arial"/>
          <w:b/>
          <w:bCs/>
          <w:sz w:val="24"/>
          <w:szCs w:val="24"/>
        </w:rPr>
        <w:t>Location:  Honolulu, HI</w:t>
      </w:r>
    </w:p>
    <w:p w:rsidR="00B94196" w:rsidRPr="00B94196" w:rsidRDefault="00B94196" w:rsidP="00B94196">
      <w:pPr>
        <w:shd w:val="clear" w:color="auto" w:fill="FFFFFF"/>
        <w:spacing w:after="0" w:line="240" w:lineRule="auto"/>
        <w:rPr>
          <w:rFonts w:ascii="Arial" w:eastAsia="Times New Roman" w:hAnsi="Arial" w:cs="Arial"/>
          <w:sz w:val="24"/>
          <w:szCs w:val="24"/>
        </w:rPr>
      </w:pPr>
      <w:r w:rsidRPr="00B94196">
        <w:rPr>
          <w:rFonts w:ascii="Arial" w:eastAsia="Times New Roman" w:hAnsi="Arial" w:cs="Arial"/>
          <w:sz w:val="24"/>
          <w:szCs w:val="24"/>
        </w:rPr>
        <w:t> </w:t>
      </w:r>
    </w:p>
    <w:p w:rsidR="00B04FA7" w:rsidRDefault="00B04FA7" w:rsidP="00B94196">
      <w:pPr>
        <w:shd w:val="clear" w:color="auto" w:fill="FFFFFF"/>
        <w:spacing w:after="0" w:line="240" w:lineRule="atLeast"/>
        <w:rPr>
          <w:rFonts w:ascii="Arial" w:eastAsia="Times New Roman" w:hAnsi="Arial" w:cs="Arial"/>
          <w:b/>
          <w:bCs/>
          <w:sz w:val="24"/>
          <w:szCs w:val="24"/>
        </w:rPr>
      </w:pPr>
      <w:r>
        <w:rPr>
          <w:rFonts w:ascii="Arial" w:eastAsia="Times New Roman" w:hAnsi="Arial" w:cs="Arial"/>
          <w:b/>
          <w:bCs/>
          <w:sz w:val="24"/>
          <w:szCs w:val="24"/>
        </w:rPr>
        <w:t xml:space="preserve">Link to Apply:  </w:t>
      </w:r>
      <w:hyperlink r:id="rId5" w:history="1">
        <w:r w:rsidRPr="00BF1C49">
          <w:rPr>
            <w:rStyle w:val="Hyperlink"/>
            <w:rFonts w:ascii="Arial" w:eastAsia="Times New Roman" w:hAnsi="Arial" w:cs="Arial"/>
            <w:b/>
            <w:bCs/>
            <w:sz w:val="24"/>
            <w:szCs w:val="24"/>
          </w:rPr>
          <w:t>https://hdr.taleo.net/careersection/jobdetail.ftl?job=159286&amp;lang=en#.X7csJoqN-Wg.link</w:t>
        </w:r>
      </w:hyperlink>
      <w:r>
        <w:rPr>
          <w:rFonts w:ascii="Arial" w:eastAsia="Times New Roman" w:hAnsi="Arial" w:cs="Arial"/>
          <w:b/>
          <w:bCs/>
          <w:sz w:val="24"/>
          <w:szCs w:val="24"/>
        </w:rPr>
        <w:t xml:space="preserve"> </w:t>
      </w:r>
    </w:p>
    <w:p w:rsidR="00B04FA7" w:rsidRDefault="00B04FA7" w:rsidP="00B94196">
      <w:pPr>
        <w:shd w:val="clear" w:color="auto" w:fill="FFFFFF"/>
        <w:spacing w:after="0" w:line="240" w:lineRule="atLeast"/>
        <w:rPr>
          <w:rFonts w:ascii="Arial" w:eastAsia="Times New Roman" w:hAnsi="Arial" w:cs="Arial"/>
          <w:b/>
          <w:bCs/>
          <w:sz w:val="24"/>
          <w:szCs w:val="24"/>
        </w:rPr>
      </w:pPr>
    </w:p>
    <w:p w:rsidR="00B04FA7" w:rsidRDefault="00B04FA7" w:rsidP="00B94196">
      <w:pPr>
        <w:shd w:val="clear" w:color="auto" w:fill="FFFFFF"/>
        <w:spacing w:after="0" w:line="240" w:lineRule="atLeast"/>
        <w:rPr>
          <w:rFonts w:ascii="Arial" w:eastAsia="Times New Roman" w:hAnsi="Arial" w:cs="Arial"/>
          <w:b/>
          <w:bCs/>
          <w:sz w:val="24"/>
          <w:szCs w:val="24"/>
        </w:rPr>
      </w:pPr>
      <w:r>
        <w:rPr>
          <w:rFonts w:ascii="Arial" w:eastAsia="Times New Roman" w:hAnsi="Arial" w:cs="Arial"/>
          <w:b/>
          <w:bCs/>
          <w:sz w:val="24"/>
          <w:szCs w:val="24"/>
        </w:rPr>
        <w:t>Contact for inquiry:</w:t>
      </w:r>
    </w:p>
    <w:p w:rsidR="00B04FA7" w:rsidRDefault="00B04FA7" w:rsidP="00B94196">
      <w:pPr>
        <w:shd w:val="clear" w:color="auto" w:fill="FFFFFF"/>
        <w:spacing w:after="0" w:line="240" w:lineRule="atLeast"/>
        <w:rPr>
          <w:rFonts w:ascii="Arial" w:eastAsia="Times New Roman" w:hAnsi="Arial" w:cs="Arial"/>
          <w:b/>
          <w:bCs/>
          <w:sz w:val="24"/>
          <w:szCs w:val="24"/>
        </w:rPr>
      </w:pPr>
      <w:r>
        <w:rPr>
          <w:rFonts w:ascii="Arial" w:eastAsia="Times New Roman" w:hAnsi="Arial" w:cs="Arial"/>
          <w:b/>
          <w:bCs/>
          <w:sz w:val="24"/>
          <w:szCs w:val="24"/>
        </w:rPr>
        <w:t xml:space="preserve">Mike O’Brien – </w:t>
      </w:r>
      <w:hyperlink r:id="rId6" w:history="1">
        <w:r w:rsidRPr="00BF1C49">
          <w:rPr>
            <w:rStyle w:val="Hyperlink"/>
            <w:rFonts w:ascii="Arial" w:eastAsia="Times New Roman" w:hAnsi="Arial" w:cs="Arial"/>
            <w:b/>
            <w:bCs/>
            <w:sz w:val="24"/>
            <w:szCs w:val="24"/>
          </w:rPr>
          <w:t>mike.obrien@hdrinc.com</w:t>
        </w:r>
      </w:hyperlink>
      <w:r>
        <w:rPr>
          <w:rFonts w:ascii="Arial" w:eastAsia="Times New Roman" w:hAnsi="Arial" w:cs="Arial"/>
          <w:b/>
          <w:bCs/>
          <w:sz w:val="24"/>
          <w:szCs w:val="24"/>
        </w:rPr>
        <w:t xml:space="preserve"> </w:t>
      </w:r>
    </w:p>
    <w:p w:rsidR="00B04FA7" w:rsidRDefault="00B04FA7" w:rsidP="00B94196">
      <w:pPr>
        <w:shd w:val="clear" w:color="auto" w:fill="FFFFFF"/>
        <w:spacing w:after="0" w:line="240" w:lineRule="atLeast"/>
        <w:rPr>
          <w:rFonts w:ascii="Arial" w:eastAsia="Times New Roman" w:hAnsi="Arial" w:cs="Arial"/>
          <w:b/>
          <w:bCs/>
          <w:sz w:val="24"/>
          <w:szCs w:val="24"/>
        </w:rPr>
      </w:pPr>
    </w:p>
    <w:p w:rsidR="00B94196" w:rsidRPr="00B94196" w:rsidRDefault="00B94196" w:rsidP="00B94196">
      <w:pPr>
        <w:shd w:val="clear" w:color="auto" w:fill="FFFFFF"/>
        <w:spacing w:after="0" w:line="240" w:lineRule="atLeast"/>
        <w:rPr>
          <w:rFonts w:ascii="Arial" w:eastAsia="Times New Roman" w:hAnsi="Arial" w:cs="Arial"/>
          <w:sz w:val="24"/>
          <w:szCs w:val="24"/>
        </w:rPr>
      </w:pPr>
      <w:r w:rsidRPr="00B94196">
        <w:rPr>
          <w:rFonts w:ascii="Arial" w:eastAsia="Times New Roman" w:hAnsi="Arial" w:cs="Arial"/>
          <w:b/>
          <w:bCs/>
          <w:sz w:val="24"/>
          <w:szCs w:val="24"/>
        </w:rPr>
        <w:t>About Us</w:t>
      </w:r>
    </w:p>
    <w:p w:rsidR="00B94196" w:rsidRPr="00B94196" w:rsidRDefault="00B94196" w:rsidP="00B94196">
      <w:pPr>
        <w:shd w:val="clear" w:color="auto" w:fill="FFFFFF"/>
        <w:spacing w:after="150" w:line="240" w:lineRule="atLeast"/>
        <w:rPr>
          <w:rFonts w:ascii="Arial" w:eastAsia="Times New Roman" w:hAnsi="Arial" w:cs="Arial"/>
          <w:sz w:val="24"/>
          <w:szCs w:val="24"/>
        </w:rPr>
      </w:pPr>
      <w:r w:rsidRPr="00B94196">
        <w:rPr>
          <w:rFonts w:ascii="Arial" w:eastAsia="Times New Roman" w:hAnsi="Arial" w:cs="Arial"/>
          <w:sz w:val="24"/>
          <w:szCs w:val="24"/>
        </w:rPr>
        <w:t>At HDR, we specialize in engineering, architecture, environmental and construction services. While we are most well-known for adding beauty and structure to communities through high-performance buildings and smart infrastructure, we provide much more than that. We create an unshakable foundation for progress because our multidisciplinary teams also include scientists, economists, builders, analysts and artists. That's why we believe diversity is our greatest strength. HDR is proud to be an equal opportunity workplace and a</w:t>
      </w:r>
      <w:r>
        <w:rPr>
          <w:rFonts w:ascii="Arial" w:eastAsia="Times New Roman" w:hAnsi="Arial" w:cs="Arial"/>
          <w:sz w:val="24"/>
          <w:szCs w:val="24"/>
        </w:rPr>
        <w:t>n affirmative action employer.</w:t>
      </w:r>
      <w:r w:rsidRPr="00B94196">
        <w:rPr>
          <w:rFonts w:ascii="Arial" w:eastAsia="Times New Roman" w:hAnsi="Arial" w:cs="Arial"/>
          <w:sz w:val="24"/>
          <w:szCs w:val="24"/>
        </w:rPr>
        <w:br/>
      </w:r>
      <w:r w:rsidRPr="00B94196">
        <w:rPr>
          <w:rFonts w:ascii="Arial" w:eastAsia="Times New Roman" w:hAnsi="Arial" w:cs="Arial"/>
          <w:sz w:val="24"/>
          <w:szCs w:val="24"/>
        </w:rPr>
        <w:br/>
        <w:t>We believe that the way we work can add meaning and value to the world. That ideas inspire positive change. That coloring outside the lines can illuminate fresh perspectives. And that small details yield important realizations. Above all, we believe that collaboration is the best way forward.</w:t>
      </w:r>
      <w:r w:rsidRPr="00B94196">
        <w:rPr>
          <w:rFonts w:ascii="Arial" w:eastAsia="Times New Roman" w:hAnsi="Arial" w:cs="Arial"/>
          <w:sz w:val="24"/>
          <w:szCs w:val="24"/>
        </w:rPr>
        <w:br/>
        <w:t> </w:t>
      </w:r>
    </w:p>
    <w:p w:rsidR="00B94196" w:rsidRPr="00B94196" w:rsidRDefault="00B94196" w:rsidP="00B94196">
      <w:pPr>
        <w:shd w:val="clear" w:color="auto" w:fill="FFFFFF"/>
        <w:spacing w:after="0" w:line="240" w:lineRule="atLeast"/>
        <w:rPr>
          <w:rFonts w:ascii="Arial" w:eastAsia="Times New Roman" w:hAnsi="Arial" w:cs="Arial"/>
          <w:sz w:val="24"/>
          <w:szCs w:val="24"/>
        </w:rPr>
      </w:pPr>
      <w:r w:rsidRPr="00B94196">
        <w:rPr>
          <w:rFonts w:ascii="Arial" w:eastAsia="Times New Roman" w:hAnsi="Arial" w:cs="Arial"/>
          <w:b/>
          <w:bCs/>
          <w:sz w:val="24"/>
          <w:szCs w:val="24"/>
        </w:rPr>
        <w:t>Primary Responsibilities</w:t>
      </w:r>
    </w:p>
    <w:p w:rsidR="00B94196" w:rsidRPr="00B94196" w:rsidRDefault="00B94196" w:rsidP="00B94196">
      <w:pPr>
        <w:shd w:val="clear" w:color="auto" w:fill="FFFFFF"/>
        <w:spacing w:after="0" w:line="240" w:lineRule="atLeast"/>
        <w:rPr>
          <w:rFonts w:ascii="Arial" w:eastAsia="Times New Roman" w:hAnsi="Arial" w:cs="Arial"/>
          <w:sz w:val="24"/>
          <w:szCs w:val="24"/>
        </w:rPr>
      </w:pPr>
      <w:r w:rsidRPr="00B94196">
        <w:rPr>
          <w:rFonts w:ascii="Arial" w:eastAsia="Times New Roman" w:hAnsi="Arial" w:cs="Arial"/>
          <w:sz w:val="24"/>
          <w:szCs w:val="24"/>
        </w:rPr>
        <w:t> </w:t>
      </w:r>
    </w:p>
    <w:p w:rsidR="00B94196" w:rsidRPr="00B94196" w:rsidRDefault="00B94196" w:rsidP="00B94196">
      <w:pPr>
        <w:shd w:val="clear" w:color="auto" w:fill="FFFFFF"/>
        <w:spacing w:after="0" w:line="240" w:lineRule="auto"/>
        <w:rPr>
          <w:rFonts w:ascii="Arial" w:eastAsia="Times New Roman" w:hAnsi="Arial" w:cs="Arial"/>
          <w:sz w:val="24"/>
          <w:szCs w:val="24"/>
        </w:rPr>
      </w:pPr>
      <w:r w:rsidRPr="00B94196">
        <w:rPr>
          <w:rFonts w:ascii="Arial" w:eastAsia="Times New Roman" w:hAnsi="Arial" w:cs="Arial"/>
          <w:sz w:val="24"/>
          <w:szCs w:val="24"/>
          <w:shd w:val="clear" w:color="auto" w:fill="FFFFFF"/>
        </w:rPr>
        <w:t>In the role of Water Business Group Manager, we'll count on you to:</w:t>
      </w:r>
    </w:p>
    <w:p w:rsidR="00B94196" w:rsidRPr="00B94196" w:rsidRDefault="00B94196" w:rsidP="00B94196">
      <w:pPr>
        <w:shd w:val="clear" w:color="auto" w:fill="FFFFFF"/>
        <w:spacing w:after="0" w:line="240" w:lineRule="auto"/>
        <w:rPr>
          <w:rFonts w:ascii="Arial" w:eastAsia="Times New Roman" w:hAnsi="Arial" w:cs="Arial"/>
          <w:sz w:val="24"/>
          <w:szCs w:val="24"/>
        </w:rPr>
      </w:pPr>
      <w:r w:rsidRPr="00B94196">
        <w:rPr>
          <w:rFonts w:ascii="Arial" w:eastAsia="Times New Roman" w:hAnsi="Arial" w:cs="Arial"/>
          <w:sz w:val="24"/>
          <w:szCs w:val="24"/>
          <w:shd w:val="clear" w:color="auto" w:fill="FFFFFF"/>
        </w:rPr>
        <w:t>•Lead overall group and drive long-term growth and profitability.</w:t>
      </w:r>
    </w:p>
    <w:p w:rsidR="00B94196" w:rsidRPr="00B94196" w:rsidRDefault="00B94196" w:rsidP="00B94196">
      <w:pPr>
        <w:shd w:val="clear" w:color="auto" w:fill="FFFFFF"/>
        <w:spacing w:after="0" w:line="240" w:lineRule="auto"/>
        <w:rPr>
          <w:rFonts w:ascii="Arial" w:eastAsia="Times New Roman" w:hAnsi="Arial" w:cs="Arial"/>
          <w:sz w:val="24"/>
          <w:szCs w:val="24"/>
        </w:rPr>
      </w:pPr>
      <w:r w:rsidRPr="00B94196">
        <w:rPr>
          <w:rFonts w:ascii="Arial" w:eastAsia="Times New Roman" w:hAnsi="Arial" w:cs="Arial"/>
          <w:sz w:val="24"/>
          <w:szCs w:val="24"/>
          <w:shd w:val="clear" w:color="auto" w:fill="FFFFFF"/>
        </w:rPr>
        <w:t>•Develop, implement and maintain effective area business group.</w:t>
      </w:r>
    </w:p>
    <w:p w:rsidR="00B94196" w:rsidRPr="00B94196" w:rsidRDefault="00B94196" w:rsidP="00B94196">
      <w:pPr>
        <w:shd w:val="clear" w:color="auto" w:fill="FFFFFF"/>
        <w:spacing w:after="0" w:line="240" w:lineRule="auto"/>
        <w:rPr>
          <w:rFonts w:ascii="Arial" w:eastAsia="Times New Roman" w:hAnsi="Arial" w:cs="Arial"/>
          <w:sz w:val="24"/>
          <w:szCs w:val="24"/>
        </w:rPr>
      </w:pPr>
      <w:r w:rsidRPr="00B94196">
        <w:rPr>
          <w:rFonts w:ascii="Arial" w:eastAsia="Times New Roman" w:hAnsi="Arial" w:cs="Arial"/>
          <w:sz w:val="24"/>
          <w:szCs w:val="24"/>
          <w:shd w:val="clear" w:color="auto" w:fill="FFFFFF"/>
        </w:rPr>
        <w:t>•Take responsibility for development of strategies, new business prospects, technical services, quality, and production methods and standards, all within established goals and objectives of the business group, region and company.</w:t>
      </w:r>
    </w:p>
    <w:p w:rsidR="00B94196" w:rsidRPr="00B94196" w:rsidRDefault="00B94196" w:rsidP="00B94196">
      <w:pPr>
        <w:shd w:val="clear" w:color="auto" w:fill="FFFFFF"/>
        <w:spacing w:after="0" w:line="240" w:lineRule="auto"/>
        <w:rPr>
          <w:rFonts w:ascii="Arial" w:eastAsia="Times New Roman" w:hAnsi="Arial" w:cs="Arial"/>
          <w:sz w:val="24"/>
          <w:szCs w:val="24"/>
        </w:rPr>
      </w:pPr>
      <w:r w:rsidRPr="00B94196">
        <w:rPr>
          <w:rFonts w:ascii="Arial" w:eastAsia="Times New Roman" w:hAnsi="Arial" w:cs="Arial"/>
          <w:sz w:val="24"/>
          <w:szCs w:val="24"/>
          <w:shd w:val="clear" w:color="auto" w:fill="FFFFFF"/>
        </w:rPr>
        <w:t>•Oversee and implement processes within the business group including quality assurance, business required processes, and corporate requirements.</w:t>
      </w:r>
    </w:p>
    <w:p w:rsidR="00B94196" w:rsidRPr="00B94196" w:rsidRDefault="00B94196" w:rsidP="00B94196">
      <w:pPr>
        <w:shd w:val="clear" w:color="auto" w:fill="FFFFFF"/>
        <w:spacing w:after="0" w:line="240" w:lineRule="auto"/>
        <w:rPr>
          <w:rFonts w:ascii="Arial" w:eastAsia="Times New Roman" w:hAnsi="Arial" w:cs="Arial"/>
          <w:sz w:val="24"/>
          <w:szCs w:val="24"/>
        </w:rPr>
      </w:pPr>
      <w:r w:rsidRPr="00B94196">
        <w:rPr>
          <w:rFonts w:ascii="Arial" w:eastAsia="Times New Roman" w:hAnsi="Arial" w:cs="Arial"/>
          <w:sz w:val="24"/>
          <w:szCs w:val="24"/>
          <w:shd w:val="clear" w:color="auto" w:fill="FFFFFF"/>
        </w:rPr>
        <w:t>•Manage staff members including development, morale, retention, succession planning, and hiring. Serve as a mentor.</w:t>
      </w:r>
    </w:p>
    <w:p w:rsidR="00B94196" w:rsidRPr="00B94196" w:rsidRDefault="00B94196" w:rsidP="00B94196">
      <w:pPr>
        <w:shd w:val="clear" w:color="auto" w:fill="FFFFFF"/>
        <w:spacing w:after="0" w:line="240" w:lineRule="auto"/>
        <w:rPr>
          <w:rFonts w:ascii="Arial" w:eastAsia="Times New Roman" w:hAnsi="Arial" w:cs="Arial"/>
          <w:sz w:val="24"/>
          <w:szCs w:val="24"/>
        </w:rPr>
      </w:pPr>
      <w:r w:rsidRPr="00B94196">
        <w:rPr>
          <w:rFonts w:ascii="Arial" w:eastAsia="Times New Roman" w:hAnsi="Arial" w:cs="Arial"/>
          <w:sz w:val="24"/>
          <w:szCs w:val="24"/>
          <w:shd w:val="clear" w:color="auto" w:fill="FFFFFF"/>
        </w:rPr>
        <w:t>•Participate in the annual strategic planning and budgeting process.</w:t>
      </w:r>
    </w:p>
    <w:p w:rsidR="00B94196" w:rsidRPr="00B94196" w:rsidRDefault="00B94196" w:rsidP="00B94196">
      <w:pPr>
        <w:shd w:val="clear" w:color="auto" w:fill="FFFFFF"/>
        <w:spacing w:after="0" w:line="240" w:lineRule="auto"/>
        <w:rPr>
          <w:rFonts w:ascii="Arial" w:eastAsia="Times New Roman" w:hAnsi="Arial" w:cs="Arial"/>
          <w:sz w:val="24"/>
          <w:szCs w:val="24"/>
        </w:rPr>
      </w:pPr>
      <w:r w:rsidRPr="00B94196">
        <w:rPr>
          <w:rFonts w:ascii="Arial" w:eastAsia="Times New Roman" w:hAnsi="Arial" w:cs="Arial"/>
          <w:sz w:val="24"/>
          <w:szCs w:val="24"/>
          <w:shd w:val="clear" w:color="auto" w:fill="FFFFFF"/>
        </w:rPr>
        <w:t>•Work cooperatively with regional and area managers, other area business group managers, technical directors and marketing managers.</w:t>
      </w:r>
    </w:p>
    <w:p w:rsidR="00B94196" w:rsidRPr="00B94196" w:rsidRDefault="00B94196" w:rsidP="00B94196">
      <w:pPr>
        <w:shd w:val="clear" w:color="auto" w:fill="FFFFFF"/>
        <w:spacing w:after="0" w:line="240" w:lineRule="auto"/>
        <w:rPr>
          <w:rFonts w:ascii="Arial" w:eastAsia="Times New Roman" w:hAnsi="Arial" w:cs="Arial"/>
          <w:sz w:val="24"/>
          <w:szCs w:val="24"/>
        </w:rPr>
      </w:pPr>
      <w:r w:rsidRPr="00B94196">
        <w:rPr>
          <w:rFonts w:ascii="Arial" w:eastAsia="Times New Roman" w:hAnsi="Arial" w:cs="Arial"/>
          <w:sz w:val="24"/>
          <w:szCs w:val="24"/>
          <w:shd w:val="clear" w:color="auto" w:fill="FFFFFF"/>
        </w:rPr>
        <w:t>•Be committed to quality, improvement and HDR values.</w:t>
      </w:r>
    </w:p>
    <w:p w:rsidR="00B94196" w:rsidRPr="00B94196" w:rsidRDefault="00B94196" w:rsidP="00B94196">
      <w:pPr>
        <w:shd w:val="clear" w:color="auto" w:fill="FFFFFF"/>
        <w:spacing w:after="0" w:line="240" w:lineRule="auto"/>
        <w:rPr>
          <w:rFonts w:ascii="Arial" w:eastAsia="Times New Roman" w:hAnsi="Arial" w:cs="Arial"/>
          <w:sz w:val="24"/>
          <w:szCs w:val="24"/>
        </w:rPr>
      </w:pPr>
      <w:r w:rsidRPr="00B94196">
        <w:rPr>
          <w:rFonts w:ascii="Arial" w:eastAsia="Times New Roman" w:hAnsi="Arial" w:cs="Arial"/>
          <w:sz w:val="24"/>
          <w:szCs w:val="24"/>
          <w:shd w:val="clear" w:color="auto" w:fill="FFFFFF"/>
        </w:rPr>
        <w:t>•An attitude and commitment to being an active participants of our employee-owned culture is a must.</w:t>
      </w:r>
    </w:p>
    <w:p w:rsidR="00B94196" w:rsidRPr="00B94196" w:rsidRDefault="00B94196" w:rsidP="00B94196">
      <w:pPr>
        <w:shd w:val="clear" w:color="auto" w:fill="FFFFFF"/>
        <w:spacing w:after="0" w:line="240" w:lineRule="auto"/>
        <w:rPr>
          <w:rFonts w:ascii="Arial" w:eastAsia="Times New Roman" w:hAnsi="Arial" w:cs="Arial"/>
          <w:sz w:val="24"/>
          <w:szCs w:val="24"/>
        </w:rPr>
      </w:pPr>
      <w:r w:rsidRPr="00B94196">
        <w:rPr>
          <w:rFonts w:ascii="Arial" w:eastAsia="Times New Roman" w:hAnsi="Arial" w:cs="Arial"/>
          <w:sz w:val="24"/>
          <w:szCs w:val="24"/>
          <w:shd w:val="clear" w:color="auto" w:fill="FFFFFF"/>
        </w:rPr>
        <w:t> </w:t>
      </w:r>
    </w:p>
    <w:p w:rsidR="00B94196" w:rsidRPr="00B94196" w:rsidRDefault="00B94196" w:rsidP="00B94196">
      <w:pPr>
        <w:shd w:val="clear" w:color="auto" w:fill="FFFFFF"/>
        <w:spacing w:after="0" w:line="240" w:lineRule="auto"/>
        <w:rPr>
          <w:rFonts w:ascii="Arial" w:eastAsia="Times New Roman" w:hAnsi="Arial" w:cs="Arial"/>
          <w:sz w:val="24"/>
          <w:szCs w:val="24"/>
        </w:rPr>
      </w:pPr>
      <w:r w:rsidRPr="00B94196">
        <w:rPr>
          <w:rFonts w:ascii="Arial" w:eastAsia="Times New Roman" w:hAnsi="Arial" w:cs="Arial"/>
          <w:sz w:val="24"/>
          <w:szCs w:val="24"/>
          <w:shd w:val="clear" w:color="auto" w:fill="FFFFFF"/>
        </w:rPr>
        <w:t>The Water Business Group Manager will also function as a senior project manager and technical advisor on projects in addition to management responsibilities. The BGM will take a leadership role in key pursuits, and serve as a client manager for key clients and as a project principal for medium and large projects. As part of this role, the BGM is expected to:</w:t>
      </w:r>
    </w:p>
    <w:p w:rsidR="00B94196" w:rsidRPr="00B94196" w:rsidRDefault="00B94196" w:rsidP="00B94196">
      <w:pPr>
        <w:shd w:val="clear" w:color="auto" w:fill="FFFFFF"/>
        <w:spacing w:after="0" w:line="240" w:lineRule="auto"/>
        <w:rPr>
          <w:rFonts w:ascii="Arial" w:eastAsia="Times New Roman" w:hAnsi="Arial" w:cs="Arial"/>
          <w:sz w:val="24"/>
          <w:szCs w:val="24"/>
        </w:rPr>
      </w:pPr>
      <w:r w:rsidRPr="00B94196">
        <w:rPr>
          <w:rFonts w:ascii="Arial" w:eastAsia="Times New Roman" w:hAnsi="Arial" w:cs="Arial"/>
          <w:sz w:val="24"/>
          <w:szCs w:val="24"/>
          <w:shd w:val="clear" w:color="auto" w:fill="FFFFFF"/>
        </w:rPr>
        <w:t> </w:t>
      </w:r>
    </w:p>
    <w:p w:rsidR="00B94196" w:rsidRPr="00B94196" w:rsidRDefault="00B94196" w:rsidP="00B94196">
      <w:pPr>
        <w:shd w:val="clear" w:color="auto" w:fill="FFFFFF"/>
        <w:spacing w:after="0" w:line="240" w:lineRule="auto"/>
        <w:rPr>
          <w:rFonts w:ascii="Arial" w:eastAsia="Times New Roman" w:hAnsi="Arial" w:cs="Arial"/>
          <w:sz w:val="24"/>
          <w:szCs w:val="24"/>
        </w:rPr>
      </w:pPr>
      <w:r w:rsidRPr="00B94196">
        <w:rPr>
          <w:rFonts w:ascii="Arial" w:eastAsia="Times New Roman" w:hAnsi="Arial" w:cs="Arial"/>
          <w:sz w:val="24"/>
          <w:szCs w:val="24"/>
          <w:shd w:val="clear" w:color="auto" w:fill="FFFFFF"/>
        </w:rPr>
        <w:t>•Lead and coordinate services with other groups locally and nationally.</w:t>
      </w:r>
    </w:p>
    <w:p w:rsidR="00B94196" w:rsidRPr="00B94196" w:rsidRDefault="00B94196" w:rsidP="00B94196">
      <w:pPr>
        <w:shd w:val="clear" w:color="auto" w:fill="FFFFFF"/>
        <w:spacing w:after="0" w:line="240" w:lineRule="auto"/>
        <w:rPr>
          <w:rFonts w:ascii="Arial" w:eastAsia="Times New Roman" w:hAnsi="Arial" w:cs="Arial"/>
          <w:sz w:val="24"/>
          <w:szCs w:val="24"/>
        </w:rPr>
      </w:pPr>
      <w:r w:rsidRPr="00B94196">
        <w:rPr>
          <w:rFonts w:ascii="Arial" w:eastAsia="Times New Roman" w:hAnsi="Arial" w:cs="Arial"/>
          <w:sz w:val="24"/>
          <w:szCs w:val="24"/>
          <w:shd w:val="clear" w:color="auto" w:fill="FFFFFF"/>
        </w:rPr>
        <w:t>•work cooperatively with National Directors and marketing professionals in local and national efforts.</w:t>
      </w:r>
    </w:p>
    <w:p w:rsidR="00B94196" w:rsidRPr="00B94196" w:rsidRDefault="00B94196" w:rsidP="00B94196">
      <w:pPr>
        <w:shd w:val="clear" w:color="auto" w:fill="FFFFFF"/>
        <w:spacing w:after="0" w:line="240" w:lineRule="auto"/>
        <w:rPr>
          <w:rFonts w:ascii="Arial" w:eastAsia="Times New Roman" w:hAnsi="Arial" w:cs="Arial"/>
          <w:sz w:val="24"/>
          <w:szCs w:val="24"/>
        </w:rPr>
      </w:pPr>
      <w:r w:rsidRPr="00B94196">
        <w:rPr>
          <w:rFonts w:ascii="Arial" w:eastAsia="Times New Roman" w:hAnsi="Arial" w:cs="Arial"/>
          <w:sz w:val="24"/>
          <w:szCs w:val="24"/>
          <w:shd w:val="clear" w:color="auto" w:fill="FFFFFF"/>
        </w:rPr>
        <w:lastRenderedPageBreak/>
        <w:t>•Contribute to client management, marketing, planning, proposals and interviews. Collaborate with Water Business Group Market Sector Directors and the Regional Business Group Director to bring the WBG vision to fruition in the Hawaii Pacific market place.</w:t>
      </w:r>
    </w:p>
    <w:p w:rsidR="00B94196" w:rsidRPr="00B94196" w:rsidRDefault="00B94196" w:rsidP="00B94196">
      <w:pPr>
        <w:shd w:val="clear" w:color="auto" w:fill="FFFFFF"/>
        <w:spacing w:after="0" w:line="240" w:lineRule="auto"/>
        <w:rPr>
          <w:rFonts w:ascii="Arial" w:eastAsia="Times New Roman" w:hAnsi="Arial" w:cs="Arial"/>
          <w:sz w:val="24"/>
          <w:szCs w:val="24"/>
        </w:rPr>
      </w:pPr>
      <w:r w:rsidRPr="00B94196">
        <w:rPr>
          <w:rFonts w:ascii="Arial" w:eastAsia="Times New Roman" w:hAnsi="Arial" w:cs="Arial"/>
          <w:sz w:val="24"/>
          <w:szCs w:val="24"/>
          <w:shd w:val="clear" w:color="auto" w:fill="FFFFFF"/>
        </w:rPr>
        <w:t>•Develop, review and manage scopes of work and budget for large projects. Coordinate with other business groups in Hawaii as part of the leadership team.</w:t>
      </w:r>
    </w:p>
    <w:p w:rsidR="00B94196" w:rsidRPr="00B94196" w:rsidRDefault="00B94196" w:rsidP="00B94196">
      <w:pPr>
        <w:shd w:val="clear" w:color="auto" w:fill="FFFFFF"/>
        <w:spacing w:after="0" w:line="240" w:lineRule="auto"/>
        <w:rPr>
          <w:rFonts w:ascii="Arial" w:eastAsia="Times New Roman" w:hAnsi="Arial" w:cs="Arial"/>
          <w:sz w:val="24"/>
          <w:szCs w:val="24"/>
        </w:rPr>
      </w:pPr>
      <w:r w:rsidRPr="00B94196">
        <w:rPr>
          <w:rFonts w:ascii="Arial" w:eastAsia="Times New Roman" w:hAnsi="Arial" w:cs="Arial"/>
          <w:sz w:val="24"/>
          <w:szCs w:val="24"/>
          <w:shd w:val="clear" w:color="auto" w:fill="FFFFFF"/>
        </w:rPr>
        <w:t> </w:t>
      </w:r>
    </w:p>
    <w:p w:rsidR="00B94196" w:rsidRPr="00B94196" w:rsidRDefault="00B94196" w:rsidP="00B94196">
      <w:pPr>
        <w:shd w:val="clear" w:color="auto" w:fill="FFFFFF"/>
        <w:spacing w:after="150" w:line="240" w:lineRule="atLeast"/>
        <w:rPr>
          <w:rFonts w:ascii="Arial" w:eastAsia="Times New Roman" w:hAnsi="Arial" w:cs="Arial"/>
          <w:sz w:val="24"/>
          <w:szCs w:val="24"/>
        </w:rPr>
      </w:pPr>
      <w:r w:rsidRPr="00B94196">
        <w:rPr>
          <w:rFonts w:ascii="Arial" w:eastAsia="Times New Roman" w:hAnsi="Arial" w:cs="Arial"/>
          <w:b/>
          <w:bCs/>
          <w:sz w:val="24"/>
          <w:szCs w:val="24"/>
        </w:rPr>
        <w:t>Required Qualifications</w:t>
      </w:r>
      <w:r w:rsidRPr="00B94196">
        <w:rPr>
          <w:rFonts w:ascii="Arial" w:eastAsia="Times New Roman" w:hAnsi="Arial" w:cs="Arial"/>
          <w:sz w:val="24"/>
          <w:szCs w:val="24"/>
        </w:rPr>
        <w:br/>
      </w:r>
      <w:r w:rsidRPr="00B94196">
        <w:rPr>
          <w:rFonts w:ascii="Arial" w:eastAsia="Times New Roman" w:hAnsi="Arial" w:cs="Arial"/>
          <w:sz w:val="24"/>
          <w:szCs w:val="24"/>
        </w:rPr>
        <w:br/>
        <w:t>•Bachelor's degree in Engineering or related field.</w:t>
      </w:r>
      <w:r w:rsidRPr="00B94196">
        <w:rPr>
          <w:rFonts w:ascii="Arial" w:eastAsia="Times New Roman" w:hAnsi="Arial" w:cs="Arial"/>
          <w:sz w:val="24"/>
          <w:szCs w:val="24"/>
        </w:rPr>
        <w:br/>
      </w:r>
      <w:r>
        <w:rPr>
          <w:rFonts w:ascii="Arial" w:eastAsia="Times New Roman" w:hAnsi="Arial" w:cs="Arial"/>
          <w:sz w:val="24"/>
          <w:szCs w:val="24"/>
        </w:rPr>
        <w:t xml:space="preserve">•Minimum Fifteen (15) </w:t>
      </w:r>
      <w:r w:rsidRPr="00B94196">
        <w:rPr>
          <w:rFonts w:ascii="Arial" w:eastAsia="Times New Roman" w:hAnsi="Arial" w:cs="Arial"/>
          <w:sz w:val="24"/>
          <w:szCs w:val="24"/>
        </w:rPr>
        <w:t>years of project and</w:t>
      </w:r>
      <w:r w:rsidR="001734CD">
        <w:rPr>
          <w:rFonts w:ascii="Arial" w:eastAsia="Times New Roman" w:hAnsi="Arial" w:cs="Arial"/>
          <w:sz w:val="24"/>
          <w:szCs w:val="24"/>
        </w:rPr>
        <w:t>/or</w:t>
      </w:r>
      <w:bookmarkStart w:id="0" w:name="_GoBack"/>
      <w:bookmarkEnd w:id="0"/>
      <w:r w:rsidRPr="00B94196">
        <w:rPr>
          <w:rFonts w:ascii="Arial" w:eastAsia="Times New Roman" w:hAnsi="Arial" w:cs="Arial"/>
          <w:sz w:val="24"/>
          <w:szCs w:val="24"/>
        </w:rPr>
        <w:t xml:space="preserve"> program management related experience in the water market sector.</w:t>
      </w:r>
      <w:r w:rsidRPr="00B94196">
        <w:rPr>
          <w:rFonts w:ascii="Arial" w:eastAsia="Times New Roman" w:hAnsi="Arial" w:cs="Arial"/>
          <w:sz w:val="24"/>
          <w:szCs w:val="24"/>
        </w:rPr>
        <w:br/>
        <w:t>•Demonstrated experience with leading diverse teams.</w:t>
      </w:r>
      <w:r w:rsidRPr="00B94196">
        <w:rPr>
          <w:rFonts w:ascii="Arial" w:eastAsia="Times New Roman" w:hAnsi="Arial" w:cs="Arial"/>
          <w:sz w:val="24"/>
          <w:szCs w:val="24"/>
        </w:rPr>
        <w:br/>
        <w:t>•Committed to quality, improvement and HDR values.</w:t>
      </w:r>
      <w:r w:rsidRPr="00B94196">
        <w:rPr>
          <w:rFonts w:ascii="Arial" w:eastAsia="Times New Roman" w:hAnsi="Arial" w:cs="Arial"/>
          <w:sz w:val="24"/>
          <w:szCs w:val="24"/>
        </w:rPr>
        <w:br/>
        <w:t>•Actively engaged in professional or industry associations to enhance HDR technical expertise and brand.</w:t>
      </w:r>
      <w:r w:rsidRPr="00B94196">
        <w:rPr>
          <w:rFonts w:ascii="Arial" w:eastAsia="Times New Roman" w:hAnsi="Arial" w:cs="Arial"/>
          <w:sz w:val="24"/>
          <w:szCs w:val="24"/>
        </w:rPr>
        <w:br/>
        <w:t>•An attitude and commitment to being an active participant of our employee-owned culture is a must</w:t>
      </w:r>
    </w:p>
    <w:p w:rsidR="00B94196" w:rsidRPr="00B94196" w:rsidRDefault="00B94196" w:rsidP="00B94196">
      <w:pPr>
        <w:shd w:val="clear" w:color="auto" w:fill="FFFFFF"/>
        <w:spacing w:after="150" w:line="240" w:lineRule="atLeast"/>
        <w:rPr>
          <w:rFonts w:ascii="Arial" w:eastAsia="Times New Roman" w:hAnsi="Arial" w:cs="Arial"/>
          <w:sz w:val="24"/>
          <w:szCs w:val="24"/>
        </w:rPr>
      </w:pPr>
      <w:r w:rsidRPr="00B94196">
        <w:rPr>
          <w:rFonts w:ascii="Arial" w:eastAsia="Times New Roman" w:hAnsi="Arial" w:cs="Arial"/>
          <w:b/>
          <w:bCs/>
          <w:sz w:val="24"/>
          <w:szCs w:val="24"/>
        </w:rPr>
        <w:t>Preferred Qualifications</w:t>
      </w:r>
    </w:p>
    <w:p w:rsidR="00B94196" w:rsidRPr="00B94196" w:rsidRDefault="00B94196" w:rsidP="00B94196">
      <w:pPr>
        <w:shd w:val="clear" w:color="auto" w:fill="FFFFFF"/>
        <w:spacing w:after="150" w:line="240" w:lineRule="atLeast"/>
        <w:rPr>
          <w:rFonts w:ascii="Arial" w:eastAsia="Times New Roman" w:hAnsi="Arial" w:cs="Arial"/>
          <w:sz w:val="24"/>
          <w:szCs w:val="24"/>
        </w:rPr>
      </w:pPr>
      <w:r w:rsidRPr="00B94196">
        <w:rPr>
          <w:rFonts w:ascii="Arial" w:eastAsia="Times New Roman" w:hAnsi="Arial" w:cs="Arial"/>
          <w:sz w:val="24"/>
          <w:szCs w:val="24"/>
        </w:rPr>
        <w:t>• Registered Professional Engineer in Hawaii, or the ability to gain reciprocity</w:t>
      </w:r>
    </w:p>
    <w:p w:rsidR="00B94196" w:rsidRPr="00B94196" w:rsidRDefault="00B94196" w:rsidP="00B94196">
      <w:pPr>
        <w:shd w:val="clear" w:color="auto" w:fill="FFFFFF"/>
        <w:spacing w:after="150" w:line="240" w:lineRule="atLeast"/>
        <w:rPr>
          <w:rFonts w:ascii="Arial" w:eastAsia="Times New Roman" w:hAnsi="Arial" w:cs="Arial"/>
          <w:sz w:val="24"/>
          <w:szCs w:val="24"/>
        </w:rPr>
      </w:pPr>
      <w:r w:rsidRPr="00B94196">
        <w:rPr>
          <w:rFonts w:ascii="Arial" w:eastAsia="Times New Roman" w:hAnsi="Arial" w:cs="Arial"/>
          <w:sz w:val="24"/>
          <w:szCs w:val="24"/>
        </w:rPr>
        <w:t> </w:t>
      </w:r>
    </w:p>
    <w:p w:rsidR="00B94196" w:rsidRPr="00B94196" w:rsidRDefault="00B94196" w:rsidP="00B94196">
      <w:pPr>
        <w:shd w:val="clear" w:color="auto" w:fill="FFFFFF"/>
        <w:spacing w:after="150" w:line="240" w:lineRule="atLeast"/>
        <w:rPr>
          <w:rFonts w:ascii="Arial" w:eastAsia="Times New Roman" w:hAnsi="Arial" w:cs="Arial"/>
          <w:sz w:val="24"/>
          <w:szCs w:val="24"/>
        </w:rPr>
      </w:pPr>
      <w:r w:rsidRPr="00B94196">
        <w:rPr>
          <w:rFonts w:ascii="Arial" w:eastAsia="Times New Roman" w:hAnsi="Arial" w:cs="Arial"/>
          <w:b/>
          <w:bCs/>
          <w:sz w:val="24"/>
          <w:szCs w:val="24"/>
        </w:rPr>
        <w:t>Why HDR</w:t>
      </w:r>
    </w:p>
    <w:p w:rsidR="00B94196" w:rsidRPr="00B94196" w:rsidRDefault="00B94196" w:rsidP="00B94196">
      <w:pPr>
        <w:shd w:val="clear" w:color="auto" w:fill="FFFFFF"/>
        <w:spacing w:after="150" w:line="240" w:lineRule="atLeast"/>
        <w:rPr>
          <w:rFonts w:ascii="Arial" w:eastAsia="Times New Roman" w:hAnsi="Arial" w:cs="Arial"/>
          <w:sz w:val="24"/>
          <w:szCs w:val="24"/>
        </w:rPr>
      </w:pPr>
      <w:r w:rsidRPr="00B94196">
        <w:rPr>
          <w:rFonts w:ascii="Arial" w:eastAsia="Times New Roman" w:hAnsi="Arial" w:cs="Arial"/>
          <w:sz w:val="24"/>
          <w:szCs w:val="24"/>
        </w:rPr>
        <w:t>At HDR, we know work isn't only about who you work for; it's also about what you do and how you do it. Led by the strength of our values and a culture shaped by employee ownership, we network with each other, build on each other's contributions, and collaborate together to make great things possible.  When you join HDR, we give you license to do the same. We help you take charge of your career, giving you multiple growth opportunities along the way.  </w:t>
      </w:r>
    </w:p>
    <w:p w:rsidR="00B94196" w:rsidRPr="00B94196" w:rsidRDefault="00B94196" w:rsidP="00B94196">
      <w:pPr>
        <w:shd w:val="clear" w:color="auto" w:fill="FFFFFF"/>
        <w:spacing w:after="0" w:line="240" w:lineRule="auto"/>
        <w:rPr>
          <w:rFonts w:ascii="Arial" w:eastAsia="Times New Roman" w:hAnsi="Arial" w:cs="Arial"/>
          <w:sz w:val="24"/>
          <w:szCs w:val="24"/>
        </w:rPr>
      </w:pPr>
      <w:r w:rsidRPr="00B94196">
        <w:rPr>
          <w:rFonts w:ascii="Arial" w:eastAsia="Times New Roman" w:hAnsi="Arial" w:cs="Arial"/>
          <w:sz w:val="24"/>
          <w:szCs w:val="24"/>
        </w:rPr>
        <w:t> </w:t>
      </w:r>
    </w:p>
    <w:p w:rsidR="00D7749F" w:rsidRPr="00B94196" w:rsidRDefault="00D7749F">
      <w:pPr>
        <w:rPr>
          <w:rFonts w:ascii="Arial" w:hAnsi="Arial" w:cs="Arial"/>
          <w:sz w:val="24"/>
          <w:szCs w:val="24"/>
        </w:rPr>
      </w:pPr>
    </w:p>
    <w:sectPr w:rsidR="00D7749F" w:rsidRPr="00B94196" w:rsidSect="00B941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196"/>
    <w:rsid w:val="001734CD"/>
    <w:rsid w:val="00B04FA7"/>
    <w:rsid w:val="00B94196"/>
    <w:rsid w:val="00D7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FA51E-4692-40E0-AB23-7D4C56E2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941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196"/>
    <w:rPr>
      <w:rFonts w:ascii="Times New Roman" w:eastAsia="Times New Roman" w:hAnsi="Times New Roman" w:cs="Times New Roman"/>
      <w:b/>
      <w:bCs/>
      <w:sz w:val="36"/>
      <w:szCs w:val="36"/>
    </w:rPr>
  </w:style>
  <w:style w:type="character" w:customStyle="1" w:styleId="titlepage">
    <w:name w:val="titlepage"/>
    <w:basedOn w:val="DefaultParagraphFont"/>
    <w:rsid w:val="00B94196"/>
  </w:style>
  <w:style w:type="character" w:customStyle="1" w:styleId="inline">
    <w:name w:val="inline"/>
    <w:basedOn w:val="DefaultParagraphFont"/>
    <w:rsid w:val="00B94196"/>
  </w:style>
  <w:style w:type="character" w:customStyle="1" w:styleId="subtitle">
    <w:name w:val="subtitle"/>
    <w:basedOn w:val="DefaultParagraphFont"/>
    <w:rsid w:val="00B94196"/>
  </w:style>
  <w:style w:type="character" w:customStyle="1" w:styleId="blockpanel">
    <w:name w:val="blockpanel"/>
    <w:basedOn w:val="DefaultParagraphFont"/>
    <w:rsid w:val="00B94196"/>
  </w:style>
  <w:style w:type="character" w:customStyle="1" w:styleId="text">
    <w:name w:val="text"/>
    <w:basedOn w:val="DefaultParagraphFont"/>
    <w:rsid w:val="00B94196"/>
  </w:style>
  <w:style w:type="paragraph" w:styleId="NormalWeb">
    <w:name w:val="Normal (Web)"/>
    <w:basedOn w:val="Normal"/>
    <w:uiPriority w:val="99"/>
    <w:semiHidden/>
    <w:unhideWhenUsed/>
    <w:rsid w:val="00B941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196"/>
    <w:rPr>
      <w:b/>
      <w:bCs/>
    </w:rPr>
  </w:style>
  <w:style w:type="character" w:styleId="Hyperlink">
    <w:name w:val="Hyperlink"/>
    <w:basedOn w:val="DefaultParagraphFont"/>
    <w:uiPriority w:val="99"/>
    <w:unhideWhenUsed/>
    <w:rsid w:val="00B94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81327">
      <w:bodyDiv w:val="1"/>
      <w:marLeft w:val="0"/>
      <w:marRight w:val="0"/>
      <w:marTop w:val="0"/>
      <w:marBottom w:val="0"/>
      <w:divBdr>
        <w:top w:val="none" w:sz="0" w:space="0" w:color="auto"/>
        <w:left w:val="none" w:sz="0" w:space="0" w:color="auto"/>
        <w:bottom w:val="none" w:sz="0" w:space="0" w:color="auto"/>
        <w:right w:val="none" w:sz="0" w:space="0" w:color="auto"/>
      </w:divBdr>
      <w:divsChild>
        <w:div w:id="639115146">
          <w:marLeft w:val="0"/>
          <w:marRight w:val="0"/>
          <w:marTop w:val="0"/>
          <w:marBottom w:val="0"/>
          <w:divBdr>
            <w:top w:val="none" w:sz="0" w:space="0" w:color="auto"/>
            <w:left w:val="none" w:sz="0" w:space="0" w:color="auto"/>
            <w:bottom w:val="none" w:sz="0" w:space="0" w:color="auto"/>
            <w:right w:val="none" w:sz="0" w:space="0" w:color="auto"/>
          </w:divBdr>
        </w:div>
        <w:div w:id="829095962">
          <w:marLeft w:val="0"/>
          <w:marRight w:val="0"/>
          <w:marTop w:val="0"/>
          <w:marBottom w:val="0"/>
          <w:divBdr>
            <w:top w:val="none" w:sz="0" w:space="0" w:color="auto"/>
            <w:left w:val="none" w:sz="0" w:space="0" w:color="auto"/>
            <w:bottom w:val="none" w:sz="0" w:space="0" w:color="auto"/>
            <w:right w:val="none" w:sz="0" w:space="0" w:color="auto"/>
          </w:divBdr>
          <w:divsChild>
            <w:div w:id="1983581073">
              <w:marLeft w:val="0"/>
              <w:marRight w:val="0"/>
              <w:marTop w:val="0"/>
              <w:marBottom w:val="0"/>
              <w:divBdr>
                <w:top w:val="none" w:sz="0" w:space="0" w:color="auto"/>
                <w:left w:val="none" w:sz="0" w:space="0" w:color="auto"/>
                <w:bottom w:val="none" w:sz="0" w:space="0" w:color="auto"/>
                <w:right w:val="none" w:sz="0" w:space="0" w:color="auto"/>
              </w:divBdr>
            </w:div>
            <w:div w:id="1050350127">
              <w:marLeft w:val="0"/>
              <w:marRight w:val="0"/>
              <w:marTop w:val="0"/>
              <w:marBottom w:val="0"/>
              <w:divBdr>
                <w:top w:val="none" w:sz="0" w:space="0" w:color="auto"/>
                <w:left w:val="none" w:sz="0" w:space="0" w:color="auto"/>
                <w:bottom w:val="none" w:sz="0" w:space="0" w:color="auto"/>
                <w:right w:val="none" w:sz="0" w:space="0" w:color="auto"/>
              </w:divBdr>
            </w:div>
            <w:div w:id="458455556">
              <w:marLeft w:val="0"/>
              <w:marRight w:val="0"/>
              <w:marTop w:val="0"/>
              <w:marBottom w:val="0"/>
              <w:divBdr>
                <w:top w:val="none" w:sz="0" w:space="0" w:color="auto"/>
                <w:left w:val="none" w:sz="0" w:space="0" w:color="auto"/>
                <w:bottom w:val="none" w:sz="0" w:space="0" w:color="auto"/>
                <w:right w:val="none" w:sz="0" w:space="0" w:color="auto"/>
              </w:divBdr>
            </w:div>
            <w:div w:id="660354554">
              <w:marLeft w:val="0"/>
              <w:marRight w:val="0"/>
              <w:marTop w:val="0"/>
              <w:marBottom w:val="0"/>
              <w:divBdr>
                <w:top w:val="none" w:sz="0" w:space="0" w:color="auto"/>
                <w:left w:val="none" w:sz="0" w:space="0" w:color="auto"/>
                <w:bottom w:val="none" w:sz="0" w:space="0" w:color="auto"/>
                <w:right w:val="none" w:sz="0" w:space="0" w:color="auto"/>
              </w:divBdr>
            </w:div>
            <w:div w:id="1412315689">
              <w:marLeft w:val="0"/>
              <w:marRight w:val="0"/>
              <w:marTop w:val="0"/>
              <w:marBottom w:val="0"/>
              <w:divBdr>
                <w:top w:val="none" w:sz="0" w:space="0" w:color="auto"/>
                <w:left w:val="none" w:sz="0" w:space="0" w:color="auto"/>
                <w:bottom w:val="none" w:sz="0" w:space="0" w:color="auto"/>
                <w:right w:val="none" w:sz="0" w:space="0" w:color="auto"/>
              </w:divBdr>
            </w:div>
            <w:div w:id="1105806388">
              <w:marLeft w:val="0"/>
              <w:marRight w:val="0"/>
              <w:marTop w:val="0"/>
              <w:marBottom w:val="0"/>
              <w:divBdr>
                <w:top w:val="none" w:sz="0" w:space="0" w:color="auto"/>
                <w:left w:val="none" w:sz="0" w:space="0" w:color="auto"/>
                <w:bottom w:val="none" w:sz="0" w:space="0" w:color="auto"/>
                <w:right w:val="none" w:sz="0" w:space="0" w:color="auto"/>
              </w:divBdr>
            </w:div>
            <w:div w:id="236407807">
              <w:marLeft w:val="0"/>
              <w:marRight w:val="0"/>
              <w:marTop w:val="0"/>
              <w:marBottom w:val="0"/>
              <w:divBdr>
                <w:top w:val="none" w:sz="0" w:space="0" w:color="auto"/>
                <w:left w:val="none" w:sz="0" w:space="0" w:color="auto"/>
                <w:bottom w:val="none" w:sz="0" w:space="0" w:color="auto"/>
                <w:right w:val="none" w:sz="0" w:space="0" w:color="auto"/>
              </w:divBdr>
            </w:div>
            <w:div w:id="654146288">
              <w:marLeft w:val="0"/>
              <w:marRight w:val="0"/>
              <w:marTop w:val="0"/>
              <w:marBottom w:val="0"/>
              <w:divBdr>
                <w:top w:val="none" w:sz="0" w:space="0" w:color="auto"/>
                <w:left w:val="none" w:sz="0" w:space="0" w:color="auto"/>
                <w:bottom w:val="none" w:sz="0" w:space="0" w:color="auto"/>
                <w:right w:val="none" w:sz="0" w:space="0" w:color="auto"/>
              </w:divBdr>
            </w:div>
            <w:div w:id="1670130663">
              <w:marLeft w:val="0"/>
              <w:marRight w:val="0"/>
              <w:marTop w:val="0"/>
              <w:marBottom w:val="0"/>
              <w:divBdr>
                <w:top w:val="none" w:sz="0" w:space="0" w:color="auto"/>
                <w:left w:val="none" w:sz="0" w:space="0" w:color="auto"/>
                <w:bottom w:val="none" w:sz="0" w:space="0" w:color="auto"/>
                <w:right w:val="none" w:sz="0" w:space="0" w:color="auto"/>
              </w:divBdr>
            </w:div>
            <w:div w:id="1054505503">
              <w:marLeft w:val="0"/>
              <w:marRight w:val="0"/>
              <w:marTop w:val="0"/>
              <w:marBottom w:val="0"/>
              <w:divBdr>
                <w:top w:val="none" w:sz="0" w:space="0" w:color="auto"/>
                <w:left w:val="none" w:sz="0" w:space="0" w:color="auto"/>
                <w:bottom w:val="none" w:sz="0" w:space="0" w:color="auto"/>
                <w:right w:val="none" w:sz="0" w:space="0" w:color="auto"/>
              </w:divBdr>
            </w:div>
            <w:div w:id="837312565">
              <w:marLeft w:val="0"/>
              <w:marRight w:val="0"/>
              <w:marTop w:val="0"/>
              <w:marBottom w:val="0"/>
              <w:divBdr>
                <w:top w:val="none" w:sz="0" w:space="0" w:color="auto"/>
                <w:left w:val="none" w:sz="0" w:space="0" w:color="auto"/>
                <w:bottom w:val="none" w:sz="0" w:space="0" w:color="auto"/>
                <w:right w:val="none" w:sz="0" w:space="0" w:color="auto"/>
              </w:divBdr>
            </w:div>
            <w:div w:id="2012491381">
              <w:marLeft w:val="0"/>
              <w:marRight w:val="0"/>
              <w:marTop w:val="0"/>
              <w:marBottom w:val="0"/>
              <w:divBdr>
                <w:top w:val="none" w:sz="0" w:space="0" w:color="auto"/>
                <w:left w:val="none" w:sz="0" w:space="0" w:color="auto"/>
                <w:bottom w:val="none" w:sz="0" w:space="0" w:color="auto"/>
                <w:right w:val="none" w:sz="0" w:space="0" w:color="auto"/>
              </w:divBdr>
            </w:div>
            <w:div w:id="1561016538">
              <w:marLeft w:val="0"/>
              <w:marRight w:val="0"/>
              <w:marTop w:val="0"/>
              <w:marBottom w:val="0"/>
              <w:divBdr>
                <w:top w:val="none" w:sz="0" w:space="0" w:color="auto"/>
                <w:left w:val="none" w:sz="0" w:space="0" w:color="auto"/>
                <w:bottom w:val="none" w:sz="0" w:space="0" w:color="auto"/>
                <w:right w:val="none" w:sz="0" w:space="0" w:color="auto"/>
              </w:divBdr>
            </w:div>
            <w:div w:id="792674159">
              <w:marLeft w:val="0"/>
              <w:marRight w:val="0"/>
              <w:marTop w:val="0"/>
              <w:marBottom w:val="0"/>
              <w:divBdr>
                <w:top w:val="none" w:sz="0" w:space="0" w:color="auto"/>
                <w:left w:val="none" w:sz="0" w:space="0" w:color="auto"/>
                <w:bottom w:val="none" w:sz="0" w:space="0" w:color="auto"/>
                <w:right w:val="none" w:sz="0" w:space="0" w:color="auto"/>
              </w:divBdr>
            </w:div>
            <w:div w:id="298146472">
              <w:marLeft w:val="0"/>
              <w:marRight w:val="0"/>
              <w:marTop w:val="0"/>
              <w:marBottom w:val="0"/>
              <w:divBdr>
                <w:top w:val="none" w:sz="0" w:space="0" w:color="auto"/>
                <w:left w:val="none" w:sz="0" w:space="0" w:color="auto"/>
                <w:bottom w:val="none" w:sz="0" w:space="0" w:color="auto"/>
                <w:right w:val="none" w:sz="0" w:space="0" w:color="auto"/>
              </w:divBdr>
            </w:div>
            <w:div w:id="76245274">
              <w:marLeft w:val="0"/>
              <w:marRight w:val="0"/>
              <w:marTop w:val="0"/>
              <w:marBottom w:val="0"/>
              <w:divBdr>
                <w:top w:val="none" w:sz="0" w:space="0" w:color="auto"/>
                <w:left w:val="none" w:sz="0" w:space="0" w:color="auto"/>
                <w:bottom w:val="none" w:sz="0" w:space="0" w:color="auto"/>
                <w:right w:val="none" w:sz="0" w:space="0" w:color="auto"/>
              </w:divBdr>
            </w:div>
            <w:div w:id="1045718967">
              <w:marLeft w:val="0"/>
              <w:marRight w:val="0"/>
              <w:marTop w:val="0"/>
              <w:marBottom w:val="0"/>
              <w:divBdr>
                <w:top w:val="none" w:sz="0" w:space="0" w:color="auto"/>
                <w:left w:val="none" w:sz="0" w:space="0" w:color="auto"/>
                <w:bottom w:val="none" w:sz="0" w:space="0" w:color="auto"/>
                <w:right w:val="none" w:sz="0" w:space="0" w:color="auto"/>
              </w:divBdr>
            </w:div>
            <w:div w:id="124323297">
              <w:marLeft w:val="0"/>
              <w:marRight w:val="0"/>
              <w:marTop w:val="0"/>
              <w:marBottom w:val="0"/>
              <w:divBdr>
                <w:top w:val="none" w:sz="0" w:space="0" w:color="auto"/>
                <w:left w:val="none" w:sz="0" w:space="0" w:color="auto"/>
                <w:bottom w:val="none" w:sz="0" w:space="0" w:color="auto"/>
                <w:right w:val="none" w:sz="0" w:space="0" w:color="auto"/>
              </w:divBdr>
            </w:div>
            <w:div w:id="318853059">
              <w:marLeft w:val="0"/>
              <w:marRight w:val="0"/>
              <w:marTop w:val="0"/>
              <w:marBottom w:val="0"/>
              <w:divBdr>
                <w:top w:val="none" w:sz="0" w:space="0" w:color="auto"/>
                <w:left w:val="none" w:sz="0" w:space="0" w:color="auto"/>
                <w:bottom w:val="none" w:sz="0" w:space="0" w:color="auto"/>
                <w:right w:val="none" w:sz="0" w:space="0" w:color="auto"/>
              </w:divBdr>
            </w:div>
            <w:div w:id="240722507">
              <w:marLeft w:val="0"/>
              <w:marRight w:val="0"/>
              <w:marTop w:val="0"/>
              <w:marBottom w:val="0"/>
              <w:divBdr>
                <w:top w:val="none" w:sz="0" w:space="0" w:color="auto"/>
                <w:left w:val="none" w:sz="0" w:space="0" w:color="auto"/>
                <w:bottom w:val="none" w:sz="0" w:space="0" w:color="auto"/>
                <w:right w:val="none" w:sz="0" w:space="0" w:color="auto"/>
              </w:divBdr>
            </w:div>
          </w:divsChild>
        </w:div>
        <w:div w:id="1323195516">
          <w:marLeft w:val="0"/>
          <w:marRight w:val="0"/>
          <w:marTop w:val="0"/>
          <w:marBottom w:val="0"/>
          <w:divBdr>
            <w:top w:val="none" w:sz="0" w:space="0" w:color="auto"/>
            <w:left w:val="none" w:sz="0" w:space="0" w:color="auto"/>
            <w:bottom w:val="none" w:sz="0" w:space="0" w:color="auto"/>
            <w:right w:val="none" w:sz="0" w:space="0" w:color="auto"/>
          </w:divBdr>
          <w:divsChild>
            <w:div w:id="1852598742">
              <w:marLeft w:val="0"/>
              <w:marRight w:val="0"/>
              <w:marTop w:val="0"/>
              <w:marBottom w:val="0"/>
              <w:divBdr>
                <w:top w:val="none" w:sz="0" w:space="0" w:color="auto"/>
                <w:left w:val="none" w:sz="0" w:space="0" w:color="auto"/>
                <w:bottom w:val="none" w:sz="0" w:space="0" w:color="auto"/>
                <w:right w:val="none" w:sz="0" w:space="0" w:color="auto"/>
              </w:divBdr>
            </w:div>
          </w:divsChild>
        </w:div>
        <w:div w:id="721293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e.obrien@hdrinc.com" TargetMode="External"/><Relationship Id="rId5" Type="http://schemas.openxmlformats.org/officeDocument/2006/relationships/hyperlink" Target="https://hdr.taleo.net/careersection/jobdetail.ftl?job=159286&amp;lang=en#.X7csJoqN-Wg.li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Mike</dc:creator>
  <cp:keywords/>
  <dc:description/>
  <cp:lastModifiedBy>O'Brien, Mike</cp:lastModifiedBy>
  <cp:revision>3</cp:revision>
  <dcterms:created xsi:type="dcterms:W3CDTF">2020-11-20T02:38:00Z</dcterms:created>
  <dcterms:modified xsi:type="dcterms:W3CDTF">2020-11-20T02:46:00Z</dcterms:modified>
</cp:coreProperties>
</file>