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18DB03B4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547A6F">
        <w:rPr>
          <w:rFonts w:ascii="Verdana" w:eastAsia="Gungsuh" w:hAnsi="Verdana" w:cs="David"/>
          <w:b/>
          <w:sz w:val="28"/>
          <w:szCs w:val="28"/>
        </w:rPr>
        <w:t xml:space="preserve">AUGUST </w:t>
      </w:r>
      <w:r w:rsidR="00F905BC">
        <w:rPr>
          <w:rFonts w:ascii="Verdana" w:eastAsia="Gungsuh" w:hAnsi="Verdana" w:cs="David"/>
          <w:b/>
          <w:sz w:val="28"/>
          <w:szCs w:val="28"/>
        </w:rPr>
        <w:t>26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0A4FF71C" w:rsidR="005C7CDD" w:rsidRPr="00BD3680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4BBD6037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B11A99">
        <w:rPr>
          <w:sz w:val="24"/>
          <w:szCs w:val="24"/>
        </w:rPr>
        <w:t xml:space="preserve"> dated: August 12, 2025 and August 26, 2025.</w:t>
      </w:r>
    </w:p>
    <w:p w14:paraId="4DB43E14" w14:textId="2C56491A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ls</w:t>
      </w:r>
      <w:r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3B7DA32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547A6F">
        <w:rPr>
          <w:sz w:val="24"/>
          <w:szCs w:val="24"/>
        </w:rPr>
        <w:t xml:space="preserve">August </w:t>
      </w:r>
      <w:r w:rsidR="00B11A99">
        <w:rPr>
          <w:sz w:val="24"/>
          <w:szCs w:val="24"/>
        </w:rPr>
        <w:t>12</w:t>
      </w:r>
      <w:r w:rsidR="005204B3">
        <w:rPr>
          <w:sz w:val="24"/>
          <w:szCs w:val="24"/>
        </w:rPr>
        <w:t>, 2025</w:t>
      </w:r>
      <w:r w:rsidR="00B11A99">
        <w:rPr>
          <w:sz w:val="24"/>
          <w:szCs w:val="24"/>
        </w:rPr>
        <w:t xml:space="preserve"> and August 26, 2025.</w:t>
      </w:r>
    </w:p>
    <w:p w14:paraId="469EB19F" w14:textId="7EBBBA63" w:rsidR="00E80F8D" w:rsidRPr="00547A6F" w:rsidRDefault="000C6831" w:rsidP="00547A6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22FF375" w14:textId="4B0A8FE9" w:rsidR="00547A6F" w:rsidRPr="00BC133B" w:rsidRDefault="00547A6F" w:rsidP="00547A6F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to approve Highway Department account</w:t>
      </w:r>
      <w:r w:rsidR="009566E6">
        <w:rPr>
          <w:sz w:val="24"/>
          <w:szCs w:val="24"/>
        </w:rPr>
        <w:t>.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8452691" w14:textId="5A15A538" w:rsidR="00B11A99" w:rsidRPr="00C367B8" w:rsidRDefault="00B11A99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EB0553">
        <w:rPr>
          <w:sz w:val="24"/>
          <w:szCs w:val="24"/>
        </w:rPr>
        <w:t>XECUTIVE SESSION</w:t>
      </w:r>
    </w:p>
    <w:p w14:paraId="6E105EBB" w14:textId="305D0785" w:rsidR="00EB055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E66079F" w14:textId="77777777" w:rsidR="00EB0553" w:rsidRDefault="006941A6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197CCA9" w14:textId="55676514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Next Meeting:  September 9,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9"/>
  </w:num>
  <w:num w:numId="3" w16cid:durableId="114755559">
    <w:abstractNumId w:val="7"/>
  </w:num>
  <w:num w:numId="4" w16cid:durableId="1279872431">
    <w:abstractNumId w:val="0"/>
  </w:num>
  <w:num w:numId="5" w16cid:durableId="1463696805">
    <w:abstractNumId w:val="10"/>
  </w:num>
  <w:num w:numId="6" w16cid:durableId="1323701801">
    <w:abstractNumId w:val="6"/>
  </w:num>
  <w:num w:numId="7" w16cid:durableId="1188368772">
    <w:abstractNumId w:val="1"/>
  </w:num>
  <w:num w:numId="8" w16cid:durableId="119613156">
    <w:abstractNumId w:val="4"/>
  </w:num>
  <w:num w:numId="9" w16cid:durableId="2036153067">
    <w:abstractNumId w:val="13"/>
  </w:num>
  <w:num w:numId="10" w16cid:durableId="893081101">
    <w:abstractNumId w:val="11"/>
  </w:num>
  <w:num w:numId="11" w16cid:durableId="1892493480">
    <w:abstractNumId w:val="5"/>
  </w:num>
  <w:num w:numId="12" w16cid:durableId="1639186981">
    <w:abstractNumId w:val="3"/>
  </w:num>
  <w:num w:numId="13" w16cid:durableId="1530217814">
    <w:abstractNumId w:val="8"/>
  </w:num>
  <w:num w:numId="14" w16cid:durableId="15778651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307CEC"/>
    <w:rsid w:val="00313494"/>
    <w:rsid w:val="003309A8"/>
    <w:rsid w:val="00335C25"/>
    <w:rsid w:val="003367FD"/>
    <w:rsid w:val="003539C3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10DC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1A9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111</cp:revision>
  <cp:lastPrinted>2025-08-20T20:02:00Z</cp:lastPrinted>
  <dcterms:created xsi:type="dcterms:W3CDTF">2024-05-24T14:45:00Z</dcterms:created>
  <dcterms:modified xsi:type="dcterms:W3CDTF">2025-08-20T20:03:00Z</dcterms:modified>
</cp:coreProperties>
</file>