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2724" w14:textId="77777777" w:rsidR="00CF0806" w:rsidRDefault="00CF0806" w:rsidP="00CF0806">
      <w:pPr>
        <w:pBdr>
          <w:top w:val="single" w:sz="4" w:space="3" w:color="auto"/>
        </w:pBdr>
        <w:rPr>
          <w:rFonts w:ascii="Times New Roman" w:hAnsi="Times New Roman"/>
          <w:sz w:val="28"/>
        </w:rPr>
      </w:pPr>
    </w:p>
    <w:p w14:paraId="321E723C" w14:textId="77777777" w:rsidR="000D48BA" w:rsidRPr="000D48BA" w:rsidRDefault="000D48BA" w:rsidP="00CF0806">
      <w:pPr>
        <w:pBdr>
          <w:top w:val="single" w:sz="4" w:space="3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DATE:</w:t>
      </w:r>
    </w:p>
    <w:p w14:paraId="55113FB0" w14:textId="77777777" w:rsidR="000D48BA" w:rsidRDefault="000D48BA" w:rsidP="00CF0806">
      <w:pPr>
        <w:pBdr>
          <w:top w:val="single" w:sz="4" w:space="3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14:paraId="11C51F41" w14:textId="77777777" w:rsidR="000D48BA" w:rsidRDefault="000D48BA" w:rsidP="00CF0806">
      <w:pPr>
        <w:pBdr>
          <w:top w:val="single" w:sz="4" w:space="3" w:color="auto"/>
        </w:pBdr>
        <w:rPr>
          <w:rFonts w:ascii="Times New Roman" w:hAnsi="Times New Roman"/>
          <w:sz w:val="28"/>
        </w:rPr>
      </w:pPr>
    </w:p>
    <w:p w14:paraId="524CABB2" w14:textId="77777777" w:rsidR="002A6F4A" w:rsidRDefault="0052594D" w:rsidP="00CF0806">
      <w:pPr>
        <w:pBdr>
          <w:top w:val="single" w:sz="4" w:space="3" w:color="auto"/>
        </w:pBdr>
        <w:rPr>
          <w:rFonts w:ascii="Times New Roman" w:hAnsi="Times New Roman"/>
          <w:sz w:val="28"/>
        </w:rPr>
      </w:pPr>
      <w:r>
        <w:rPr>
          <w:noProof/>
        </w:rPr>
        <w:pict w14:anchorId="1FA45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75pt;margin-top:-2.25pt;width:323.25pt;height:106.5pt;z-index:1">
            <v:imagedata r:id="rId7" o:title="logo medium"/>
            <w10:wrap type="square" side="left"/>
          </v:shape>
        </w:pict>
      </w:r>
    </w:p>
    <w:p w14:paraId="6263B683" w14:textId="77777777" w:rsidR="002A6F4A" w:rsidRDefault="002A6F4A" w:rsidP="00CF0806">
      <w:pPr>
        <w:pBdr>
          <w:top w:val="single" w:sz="4" w:space="3" w:color="auto"/>
        </w:pBdr>
        <w:rPr>
          <w:rFonts w:ascii="Arial" w:hAnsi="Arial"/>
          <w:b/>
          <w:sz w:val="28"/>
        </w:rPr>
      </w:pPr>
    </w:p>
    <w:p w14:paraId="265D9A2E" w14:textId="77777777" w:rsidR="002A6F4A" w:rsidRDefault="002A6F4A" w:rsidP="00CF0806">
      <w:pPr>
        <w:pBdr>
          <w:top w:val="single" w:sz="4" w:space="3" w:color="auto"/>
        </w:pBdr>
        <w:rPr>
          <w:rFonts w:ascii="Arial" w:hAnsi="Arial"/>
          <w:b/>
          <w:sz w:val="28"/>
        </w:rPr>
      </w:pPr>
    </w:p>
    <w:p w14:paraId="6FF0A156" w14:textId="77777777" w:rsidR="002A6F4A" w:rsidRDefault="002A6F4A" w:rsidP="00CF0806">
      <w:pPr>
        <w:pBdr>
          <w:top w:val="single" w:sz="4" w:space="3" w:color="auto"/>
        </w:pBdr>
        <w:rPr>
          <w:rFonts w:ascii="Arial" w:hAnsi="Arial"/>
          <w:b/>
          <w:sz w:val="28"/>
        </w:rPr>
      </w:pPr>
    </w:p>
    <w:p w14:paraId="7D6A5D25" w14:textId="77777777" w:rsidR="001322BD" w:rsidRDefault="001322BD" w:rsidP="00CF0806">
      <w:pPr>
        <w:pBdr>
          <w:top w:val="single" w:sz="4" w:space="3" w:color="auto"/>
        </w:pBdr>
        <w:rPr>
          <w:rFonts w:ascii="Arial" w:hAnsi="Arial"/>
          <w:b/>
          <w:sz w:val="28"/>
        </w:rPr>
      </w:pPr>
    </w:p>
    <w:p w14:paraId="74844CD9" w14:textId="77777777" w:rsidR="002A6F4A" w:rsidRDefault="002A6F4A" w:rsidP="00CF0806">
      <w:pPr>
        <w:pBdr>
          <w:top w:val="single" w:sz="4" w:space="3" w:color="auto"/>
        </w:pBdr>
        <w:jc w:val="center"/>
        <w:rPr>
          <w:rFonts w:ascii="Arial" w:hAnsi="Arial"/>
          <w:b/>
          <w:sz w:val="28"/>
        </w:rPr>
      </w:pPr>
    </w:p>
    <w:p w14:paraId="12851D24" w14:textId="77777777" w:rsidR="002A6F4A" w:rsidRDefault="002A6F4A" w:rsidP="00CF0806">
      <w:pPr>
        <w:pBdr>
          <w:top w:val="single" w:sz="4" w:space="3" w:color="auto"/>
        </w:pBdr>
        <w:jc w:val="center"/>
        <w:rPr>
          <w:rFonts w:ascii="Arial" w:hAnsi="Arial"/>
          <w:b/>
          <w:sz w:val="28"/>
        </w:rPr>
      </w:pPr>
    </w:p>
    <w:p w14:paraId="17BBAEBE" w14:textId="77777777" w:rsidR="001322BD" w:rsidRDefault="001322BD" w:rsidP="00CF0806">
      <w:pPr>
        <w:pBdr>
          <w:top w:val="single" w:sz="4" w:space="3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</w:t>
      </w:r>
      <w:r w:rsidR="00220DE9">
        <w:rPr>
          <w:rFonts w:ascii="Arial" w:hAnsi="Arial"/>
          <w:b/>
          <w:sz w:val="28"/>
        </w:rPr>
        <w:t>-sponsorship of Con</w:t>
      </w:r>
      <w:r>
        <w:rPr>
          <w:rFonts w:ascii="Arial" w:hAnsi="Arial"/>
          <w:b/>
          <w:sz w:val="28"/>
        </w:rPr>
        <w:t xml:space="preserve">tinuing Education </w:t>
      </w:r>
      <w:r w:rsidR="00220DE9">
        <w:rPr>
          <w:rFonts w:ascii="Arial" w:hAnsi="Arial"/>
          <w:b/>
          <w:sz w:val="28"/>
        </w:rPr>
        <w:t>Events</w:t>
      </w:r>
    </w:p>
    <w:p w14:paraId="162B7F80" w14:textId="77777777" w:rsidR="002A6F4A" w:rsidRDefault="002A6F4A">
      <w:pPr>
        <w:pStyle w:val="Heading1"/>
        <w:jc w:val="center"/>
        <w:rPr>
          <w:rFonts w:ascii="Arial" w:hAnsi="Arial"/>
          <w:b w:val="0"/>
          <w:u w:val="none"/>
        </w:rPr>
      </w:pPr>
    </w:p>
    <w:p w14:paraId="1DC70820" w14:textId="5067E440" w:rsidR="001322BD" w:rsidRDefault="001322BD">
      <w:pPr>
        <w:pStyle w:val="Heading1"/>
        <w:jc w:val="center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1020 </w:t>
      </w:r>
      <w:r w:rsidR="005C5969">
        <w:rPr>
          <w:rFonts w:ascii="Arial" w:hAnsi="Arial"/>
          <w:b w:val="0"/>
          <w:u w:val="none"/>
        </w:rPr>
        <w:t xml:space="preserve">Osterville </w:t>
      </w:r>
      <w:r>
        <w:rPr>
          <w:rFonts w:ascii="Arial" w:hAnsi="Arial"/>
          <w:b w:val="0"/>
          <w:u w:val="none"/>
        </w:rPr>
        <w:t xml:space="preserve">West Barnstable Rd, </w:t>
      </w:r>
      <w:proofErr w:type="spellStart"/>
      <w:r>
        <w:rPr>
          <w:rFonts w:ascii="Arial" w:hAnsi="Arial"/>
          <w:b w:val="0"/>
          <w:u w:val="none"/>
        </w:rPr>
        <w:t>Marstons</w:t>
      </w:r>
      <w:proofErr w:type="spellEnd"/>
      <w:r>
        <w:rPr>
          <w:rFonts w:ascii="Arial" w:hAnsi="Arial"/>
          <w:b w:val="0"/>
          <w:u w:val="none"/>
        </w:rPr>
        <w:t xml:space="preserve"> Mills, MA, 02648</w:t>
      </w:r>
    </w:p>
    <w:p w14:paraId="778F770F" w14:textId="77777777" w:rsidR="001322BD" w:rsidRDefault="001322BD">
      <w:pPr>
        <w:jc w:val="center"/>
      </w:pPr>
      <w:r>
        <w:t>800 376-3345, Fax: 508 420-3360</w:t>
      </w:r>
    </w:p>
    <w:p w14:paraId="55D76692" w14:textId="77777777" w:rsidR="001322BD" w:rsidRDefault="00157847">
      <w:pPr>
        <w:jc w:val="center"/>
      </w:pPr>
      <w:proofErr w:type="gramStart"/>
      <w:r>
        <w:t>C</w:t>
      </w:r>
      <w:r w:rsidR="001322BD">
        <w:t>ommonwealthSeminars</w:t>
      </w:r>
      <w:r>
        <w:t>@gmail</w:t>
      </w:r>
      <w:r w:rsidR="001322BD">
        <w:t>.com  -</w:t>
      </w:r>
      <w:proofErr w:type="gramEnd"/>
      <w:r w:rsidR="001322BD">
        <w:t xml:space="preserve"> www.CommonwealthSeminar</w:t>
      </w:r>
      <w:r w:rsidR="00336F6B">
        <w:t>s</w:t>
      </w:r>
      <w:r w:rsidR="001322BD">
        <w:t>.com</w:t>
      </w:r>
    </w:p>
    <w:p w14:paraId="4386CD13" w14:textId="77777777" w:rsidR="001322BD" w:rsidRDefault="001322BD"/>
    <w:p w14:paraId="25762A2B" w14:textId="77777777" w:rsidR="001322BD" w:rsidRDefault="001322BD">
      <w:pPr>
        <w:jc w:val="center"/>
        <w:rPr>
          <w:rFonts w:ascii="Arial" w:hAnsi="Arial"/>
          <w:sz w:val="22"/>
        </w:rPr>
      </w:pPr>
    </w:p>
    <w:p w14:paraId="413C8C69" w14:textId="77777777" w:rsidR="001322BD" w:rsidRDefault="001322BD">
      <w:pPr>
        <w:pStyle w:val="Heading2"/>
        <w:jc w:val="center"/>
      </w:pPr>
      <w:r>
        <w:t xml:space="preserve">CONTINUING EDUCATION APPLICATION FORM FOR </w:t>
      </w:r>
      <w:r w:rsidR="001676D6">
        <w:t xml:space="preserve">CO-SPONSORSHIP OF </w:t>
      </w:r>
      <w:r>
        <w:t>YOUR PRESENTATION</w:t>
      </w:r>
    </w:p>
    <w:p w14:paraId="4AE37B59" w14:textId="77777777" w:rsidR="001322BD" w:rsidRDefault="001322BD">
      <w:pPr>
        <w:jc w:val="center"/>
        <w:rPr>
          <w:rFonts w:ascii="Arial" w:hAnsi="Arial"/>
          <w:sz w:val="22"/>
        </w:rPr>
      </w:pPr>
    </w:p>
    <w:p w14:paraId="13FFF20E" w14:textId="77777777" w:rsidR="001322BD" w:rsidRDefault="001322BD">
      <w:pPr>
        <w:jc w:val="center"/>
        <w:rPr>
          <w:rFonts w:ascii="Arial" w:hAnsi="Arial"/>
          <w:sz w:val="22"/>
        </w:rPr>
      </w:pPr>
    </w:p>
    <w:p w14:paraId="5CF5CC11" w14:textId="77777777" w:rsidR="001322BD" w:rsidRDefault="001322BD" w:rsidP="00C3323C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Sponsoring </w:t>
      </w:r>
      <w:r w:rsidR="00CB5BEF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erson or </w:t>
      </w:r>
      <w:r w:rsidR="00CB5BE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rganization: </w:t>
      </w:r>
    </w:p>
    <w:p w14:paraId="5CA27EDE" w14:textId="77777777" w:rsidR="001322BD" w:rsidRDefault="00C3323C" w:rsidP="00C3323C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 </w:t>
      </w:r>
      <w:r w:rsidR="001322BD">
        <w:rPr>
          <w:rFonts w:ascii="Arial" w:hAnsi="Arial"/>
          <w:sz w:val="22"/>
        </w:rPr>
        <w:t>Contact person:</w:t>
      </w:r>
    </w:p>
    <w:p w14:paraId="60E9EA8E" w14:textId="77777777" w:rsidR="001322BD" w:rsidRDefault="00C3323C" w:rsidP="00C3323C">
      <w:pPr>
        <w:ind w:left="360"/>
        <w:rPr>
          <w:rFonts w:ascii="Times New Roman" w:hAnsi="Times New Roman"/>
          <w:sz w:val="28"/>
        </w:rPr>
      </w:pPr>
      <w:r>
        <w:rPr>
          <w:rFonts w:ascii="Arial" w:hAnsi="Arial"/>
          <w:sz w:val="22"/>
        </w:rPr>
        <w:t xml:space="preserve">3.   </w:t>
      </w:r>
      <w:r w:rsidR="001322BD">
        <w:rPr>
          <w:rFonts w:ascii="Arial" w:hAnsi="Arial"/>
          <w:sz w:val="22"/>
        </w:rPr>
        <w:t xml:space="preserve">Title of </w:t>
      </w:r>
      <w:r w:rsidR="00CB5BEF">
        <w:rPr>
          <w:rFonts w:ascii="Arial" w:hAnsi="Arial"/>
          <w:sz w:val="22"/>
        </w:rPr>
        <w:t>p</w:t>
      </w:r>
      <w:r w:rsidR="001322BD">
        <w:rPr>
          <w:rFonts w:ascii="Arial" w:hAnsi="Arial"/>
          <w:sz w:val="22"/>
        </w:rPr>
        <w:t>rogram</w:t>
      </w:r>
      <w:r w:rsidR="001322BD">
        <w:rPr>
          <w:rFonts w:ascii="Times New Roman" w:hAnsi="Times New Roman"/>
        </w:rPr>
        <w:t>:</w:t>
      </w:r>
      <w:r w:rsidR="001322BD">
        <w:rPr>
          <w:rFonts w:ascii="Times New Roman" w:hAnsi="Times New Roman"/>
          <w:sz w:val="28"/>
        </w:rPr>
        <w:t xml:space="preserve"> </w:t>
      </w:r>
    </w:p>
    <w:p w14:paraId="08D8369C" w14:textId="77777777" w:rsidR="00C3323C" w:rsidRDefault="00C3323C" w:rsidP="00C3323C">
      <w:pPr>
        <w:ind w:left="360"/>
        <w:rPr>
          <w:rFonts w:ascii="Times New Roman" w:hAnsi="Times New Roman"/>
          <w:sz w:val="28"/>
        </w:rPr>
      </w:pPr>
    </w:p>
    <w:p w14:paraId="69B3BD29" w14:textId="77777777" w:rsidR="00D13AEB" w:rsidRDefault="00C3323C" w:rsidP="00C3323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="00D13AEB" w:rsidRPr="003D3C06">
        <w:rPr>
          <w:rFonts w:ascii="Arial" w:hAnsi="Arial" w:cs="Arial"/>
          <w:sz w:val="22"/>
          <w:szCs w:val="22"/>
        </w:rPr>
        <w:t>Instructor(s):</w:t>
      </w:r>
    </w:p>
    <w:p w14:paraId="2F6CBA78" w14:textId="77777777" w:rsidR="00C3323C" w:rsidRDefault="00C3323C" w:rsidP="00C3323C">
      <w:pPr>
        <w:ind w:left="360"/>
        <w:rPr>
          <w:rFonts w:ascii="Arial" w:hAnsi="Arial" w:cs="Arial"/>
          <w:sz w:val="22"/>
          <w:szCs w:val="22"/>
        </w:rPr>
      </w:pPr>
    </w:p>
    <w:p w14:paraId="793A48A2" w14:textId="77777777" w:rsidR="00C3323C" w:rsidRDefault="00C3323C" w:rsidP="00C3323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Date(s) </w:t>
      </w:r>
      <w:r w:rsidR="005851C9">
        <w:rPr>
          <w:rFonts w:ascii="Arial" w:hAnsi="Arial" w:cs="Arial"/>
          <w:sz w:val="22"/>
          <w:szCs w:val="22"/>
        </w:rPr>
        <w:t>of each presentation:</w:t>
      </w:r>
    </w:p>
    <w:p w14:paraId="4C017426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</w:p>
    <w:p w14:paraId="6ED1B509" w14:textId="2F8B36DA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 Location:</w:t>
      </w:r>
      <w:r w:rsidR="004621CF">
        <w:rPr>
          <w:rFonts w:ascii="Arial" w:hAnsi="Arial" w:cs="Arial"/>
          <w:sz w:val="22"/>
          <w:szCs w:val="22"/>
        </w:rPr>
        <w:t xml:space="preserve"> Please indicate that your program is live in-person, or ‘live’ online in real time, or is a pre-recorded webinar. </w:t>
      </w:r>
      <w:r w:rsidR="0019188A">
        <w:rPr>
          <w:rFonts w:ascii="Arial" w:hAnsi="Arial" w:cs="Arial"/>
          <w:sz w:val="22"/>
          <w:szCs w:val="22"/>
        </w:rPr>
        <w:t>(Programs may be a combination of the three examples.)</w:t>
      </w:r>
    </w:p>
    <w:p w14:paraId="7E1B154C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</w:p>
    <w:p w14:paraId="700D0EB3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Continuing education credit is requested for the following professions:</w:t>
      </w:r>
    </w:p>
    <w:p w14:paraId="3FF9E03D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</w:p>
    <w:p w14:paraId="701C5DB2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Social Workers  (  ) Psychologists   (  ) Nurses   (  ) Licensed Marriage &amp; Family Therapists</w:t>
      </w:r>
    </w:p>
    <w:p w14:paraId="0B437831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Licensed Professional Counselors/Licensed Mental Health Counselors</w:t>
      </w:r>
    </w:p>
    <w:p w14:paraId="3666B376" w14:textId="77777777" w:rsidR="005851C9" w:rsidRDefault="005851C9" w:rsidP="00C3323C">
      <w:pPr>
        <w:ind w:left="360"/>
        <w:rPr>
          <w:rFonts w:ascii="Arial" w:hAnsi="Arial" w:cs="Arial"/>
          <w:sz w:val="22"/>
          <w:szCs w:val="22"/>
        </w:rPr>
      </w:pPr>
    </w:p>
    <w:p w14:paraId="1CFF9088" w14:textId="77777777" w:rsidR="00A41850" w:rsidRDefault="001322BD" w:rsidP="005851C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13588302" w14:textId="77777777" w:rsidR="007C7DBE" w:rsidRDefault="00F04E88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We, at Commonwealth Educational Seminars, will be reviewing your course content</w:t>
      </w:r>
      <w:r w:rsidR="00E86314">
        <w:rPr>
          <w:rFonts w:ascii="Arial" w:hAnsi="Arial"/>
          <w:sz w:val="22"/>
        </w:rPr>
        <w:t>/objectives</w:t>
      </w:r>
      <w:r>
        <w:rPr>
          <w:rFonts w:ascii="Arial" w:hAnsi="Arial"/>
          <w:sz w:val="22"/>
        </w:rPr>
        <w:t xml:space="preserve"> and your promotional materials, including websites, brochures/flyers and promotional emails</w:t>
      </w:r>
      <w:r w:rsidR="00E86314">
        <w:rPr>
          <w:rFonts w:ascii="Arial" w:hAnsi="Arial"/>
          <w:sz w:val="22"/>
        </w:rPr>
        <w:t xml:space="preserve"> to determine that your materials meet the standards, regulations, and requirements of the national organizations with whom we are associated.</w:t>
      </w:r>
    </w:p>
    <w:p w14:paraId="45A68FC9" w14:textId="77777777" w:rsidR="005851C9" w:rsidRDefault="005851C9" w:rsidP="002261BF">
      <w:pPr>
        <w:ind w:left="360"/>
        <w:rPr>
          <w:rFonts w:ascii="Arial" w:hAnsi="Arial"/>
          <w:sz w:val="22"/>
        </w:rPr>
      </w:pPr>
    </w:p>
    <w:p w14:paraId="21E6E45E" w14:textId="77777777" w:rsidR="005851C9" w:rsidRDefault="005851C9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8.  Course Description:</w:t>
      </w:r>
    </w:p>
    <w:p w14:paraId="31D3B587" w14:textId="1AEF4C4C" w:rsidR="005851C9" w:rsidRDefault="005851C9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topics will be discussed? Please add more space as needed. </w:t>
      </w:r>
    </w:p>
    <w:p w14:paraId="694ECBA9" w14:textId="17176CFE" w:rsidR="004621CF" w:rsidRPr="006F14DD" w:rsidRDefault="004621CF" w:rsidP="002261BF">
      <w:pPr>
        <w:ind w:left="360"/>
        <w:rPr>
          <w:rFonts w:ascii="Arial" w:hAnsi="Arial" w:cs="Arial"/>
          <w:sz w:val="22"/>
          <w:szCs w:val="22"/>
        </w:rPr>
      </w:pPr>
      <w:r w:rsidRPr="006F14DD">
        <w:rPr>
          <w:rFonts w:ascii="Arial" w:hAnsi="Arial" w:cs="Arial"/>
          <w:sz w:val="22"/>
          <w:szCs w:val="22"/>
        </w:rPr>
        <w:lastRenderedPageBreak/>
        <w:t xml:space="preserve">Program content must focus on application of psychological assessment and/or intervention methods that have overall consistent and credible </w:t>
      </w:r>
      <w:r w:rsidRPr="006F14DD">
        <w:rPr>
          <w:rFonts w:ascii="Arial" w:hAnsi="Arial" w:cs="Arial"/>
          <w:sz w:val="22"/>
          <w:szCs w:val="22"/>
          <w:u w:val="single"/>
        </w:rPr>
        <w:t>empirical</w:t>
      </w:r>
      <w:r w:rsidRPr="006F14DD">
        <w:rPr>
          <w:rFonts w:ascii="Arial" w:hAnsi="Arial" w:cs="Arial"/>
          <w:sz w:val="22"/>
          <w:szCs w:val="22"/>
        </w:rPr>
        <w:t xml:space="preserve"> support in the contemporary </w:t>
      </w:r>
      <w:r w:rsidRPr="006F14DD">
        <w:rPr>
          <w:rFonts w:ascii="Arial" w:hAnsi="Arial" w:cs="Arial"/>
          <w:sz w:val="22"/>
          <w:szCs w:val="22"/>
          <w:u w:val="single"/>
        </w:rPr>
        <w:t>peer reviewed</w:t>
      </w:r>
      <w:r w:rsidRPr="006F14DD">
        <w:rPr>
          <w:rFonts w:ascii="Arial" w:hAnsi="Arial" w:cs="Arial"/>
          <w:sz w:val="22"/>
          <w:szCs w:val="22"/>
        </w:rPr>
        <w:t xml:space="preserve"> scientific literature</w:t>
      </w:r>
      <w:r w:rsidR="000332F9" w:rsidRPr="006F14DD">
        <w:rPr>
          <w:rFonts w:ascii="Arial" w:hAnsi="Arial" w:cs="Arial"/>
          <w:sz w:val="22"/>
          <w:szCs w:val="22"/>
        </w:rPr>
        <w:t>.</w:t>
      </w:r>
    </w:p>
    <w:p w14:paraId="78BD0B83" w14:textId="076F861F" w:rsidR="000332F9" w:rsidRPr="006F14DD" w:rsidRDefault="000332F9" w:rsidP="002261BF">
      <w:pPr>
        <w:ind w:left="360"/>
        <w:rPr>
          <w:rFonts w:ascii="Arial" w:hAnsi="Arial" w:cs="Arial"/>
          <w:sz w:val="22"/>
          <w:szCs w:val="22"/>
        </w:rPr>
      </w:pPr>
    </w:p>
    <w:p w14:paraId="5C790B88" w14:textId="3971B92A" w:rsidR="000332F9" w:rsidRDefault="000332F9" w:rsidP="002261BF">
      <w:pPr>
        <w:ind w:left="360"/>
        <w:rPr>
          <w:rFonts w:ascii="Arial" w:hAnsi="Arial" w:cs="Arial"/>
          <w:sz w:val="22"/>
          <w:szCs w:val="22"/>
        </w:rPr>
      </w:pPr>
      <w:r w:rsidRPr="006F14DD">
        <w:rPr>
          <w:rFonts w:ascii="Arial" w:hAnsi="Arial" w:cs="Arial"/>
          <w:sz w:val="22"/>
          <w:szCs w:val="22"/>
        </w:rPr>
        <w:t>The content of all CE programs must be evidence-based.</w:t>
      </w:r>
    </w:p>
    <w:p w14:paraId="5AD94232" w14:textId="5BCD4C02" w:rsidR="006F14DD" w:rsidRDefault="006F14DD" w:rsidP="002261BF">
      <w:pPr>
        <w:ind w:left="360"/>
        <w:rPr>
          <w:rFonts w:ascii="Arial" w:hAnsi="Arial" w:cs="Arial"/>
          <w:sz w:val="22"/>
          <w:szCs w:val="22"/>
        </w:rPr>
      </w:pPr>
    </w:p>
    <w:p w14:paraId="6DE9CC61" w14:textId="70C26F8B" w:rsidR="006F14DD" w:rsidRPr="006F14DD" w:rsidRDefault="006F14DD" w:rsidP="002261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statement must include the disclosure and explanation of the presence </w:t>
      </w:r>
      <w:r w:rsidRPr="006F14DD">
        <w:rPr>
          <w:rFonts w:ascii="Arial" w:hAnsi="Arial" w:cs="Arial"/>
          <w:b/>
          <w:bCs/>
          <w:sz w:val="22"/>
          <w:szCs w:val="22"/>
        </w:rPr>
        <w:t>or absence</w:t>
      </w:r>
      <w:r>
        <w:rPr>
          <w:rFonts w:ascii="Arial" w:hAnsi="Arial" w:cs="Arial"/>
          <w:sz w:val="22"/>
          <w:szCs w:val="22"/>
        </w:rPr>
        <w:t xml:space="preserve"> of commercial support or conflict of interest. </w:t>
      </w:r>
    </w:p>
    <w:p w14:paraId="21E7CB8B" w14:textId="35D5951A" w:rsidR="008C332C" w:rsidRDefault="008C332C" w:rsidP="002261BF">
      <w:pPr>
        <w:ind w:left="360"/>
        <w:rPr>
          <w:rFonts w:ascii="Arial" w:hAnsi="Arial"/>
          <w:sz w:val="22"/>
        </w:rPr>
      </w:pPr>
    </w:p>
    <w:p w14:paraId="5DC5D9B0" w14:textId="5A82DC38" w:rsidR="00255463" w:rsidRDefault="00255463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There is no known commercial support nor conflict of interest for this program.</w:t>
      </w:r>
    </w:p>
    <w:p w14:paraId="5478629F" w14:textId="77777777" w:rsidR="008C332C" w:rsidRDefault="008C332C" w:rsidP="002261BF">
      <w:pPr>
        <w:ind w:left="360"/>
        <w:rPr>
          <w:rFonts w:ascii="Arial" w:hAnsi="Arial"/>
          <w:sz w:val="22"/>
        </w:rPr>
      </w:pPr>
    </w:p>
    <w:p w14:paraId="74CD1774" w14:textId="77777777" w:rsidR="005851C9" w:rsidRDefault="005851C9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="000E002D">
        <w:rPr>
          <w:rFonts w:ascii="Arial" w:hAnsi="Arial"/>
          <w:sz w:val="22"/>
        </w:rPr>
        <w:t>Important information for l</w:t>
      </w:r>
      <w:r w:rsidR="00FD5420">
        <w:rPr>
          <w:rFonts w:ascii="Arial" w:hAnsi="Arial"/>
          <w:sz w:val="22"/>
        </w:rPr>
        <w:t xml:space="preserve">earning </w:t>
      </w:r>
      <w:r w:rsidR="000E002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bjectives:</w:t>
      </w:r>
    </w:p>
    <w:p w14:paraId="7B09BA6B" w14:textId="77777777" w:rsidR="00FD5420" w:rsidRDefault="00FD5420" w:rsidP="002261BF">
      <w:pPr>
        <w:ind w:left="360"/>
        <w:rPr>
          <w:rFonts w:ascii="Arial" w:hAnsi="Arial"/>
          <w:sz w:val="22"/>
        </w:rPr>
      </w:pPr>
    </w:p>
    <w:p w14:paraId="3F418FAF" w14:textId="42EC7C81" w:rsidR="005C7C17" w:rsidRDefault="00790A95" w:rsidP="002261BF">
      <w:pPr>
        <w:ind w:left="360"/>
      </w:pPr>
      <w:r>
        <w:t>Requirements</w:t>
      </w:r>
      <w:r w:rsidR="005C7C17">
        <w:t xml:space="preserve"> for Writing Behavioral Learning Objectives </w:t>
      </w:r>
    </w:p>
    <w:p w14:paraId="51320D4E" w14:textId="77777777" w:rsidR="005C7C17" w:rsidRDefault="005C7C17" w:rsidP="002261BF">
      <w:pPr>
        <w:ind w:left="360"/>
      </w:pPr>
    </w:p>
    <w:p w14:paraId="4E8C3F02" w14:textId="22A295CA" w:rsidR="00790A95" w:rsidRDefault="005371C5" w:rsidP="002261BF">
      <w:pPr>
        <w:ind w:left="360"/>
      </w:pPr>
      <w:r>
        <w:t xml:space="preserve">A. </w:t>
      </w:r>
      <w:r w:rsidR="00790A95">
        <w:t>Learning objectives must be</w:t>
      </w:r>
      <w:r w:rsidR="00386E21">
        <w:t xml:space="preserve"> o</w:t>
      </w:r>
      <w:r w:rsidR="00790A95">
        <w:t xml:space="preserve">bservable and measurable. </w:t>
      </w:r>
    </w:p>
    <w:p w14:paraId="29339E0A" w14:textId="3C429F1A" w:rsidR="00386E21" w:rsidRDefault="00386E21" w:rsidP="002261BF">
      <w:pPr>
        <w:ind w:left="360"/>
      </w:pPr>
    </w:p>
    <w:p w14:paraId="62DE8E7F" w14:textId="198370EC" w:rsidR="00386E21" w:rsidRDefault="00386E21" w:rsidP="002261BF">
      <w:pPr>
        <w:ind w:left="360"/>
      </w:pPr>
      <w:r>
        <w:t>For example: At the conclusion of this program, participants will be better able to:</w:t>
      </w:r>
    </w:p>
    <w:p w14:paraId="75E72AD1" w14:textId="406293AE" w:rsidR="00386E21" w:rsidRDefault="00386E21" w:rsidP="002261BF">
      <w:pPr>
        <w:ind w:left="360"/>
      </w:pPr>
    </w:p>
    <w:p w14:paraId="4711C8EA" w14:textId="3E929C50" w:rsidR="00790A95" w:rsidRDefault="00790A95" w:rsidP="002261BF">
      <w:pPr>
        <w:ind w:left="360"/>
      </w:pPr>
      <w:r w:rsidRPr="00386E21">
        <w:rPr>
          <w:u w:val="single"/>
        </w:rPr>
        <w:t xml:space="preserve">Unacceptable </w:t>
      </w:r>
      <w:r>
        <w:t>learning objective:</w:t>
      </w:r>
      <w:r w:rsidR="00386E21">
        <w:t xml:space="preserve"> </w:t>
      </w:r>
    </w:p>
    <w:p w14:paraId="2CC5A36C" w14:textId="351B34FC" w:rsidR="00790A95" w:rsidRDefault="00790A95" w:rsidP="002261BF">
      <w:pPr>
        <w:ind w:left="360"/>
      </w:pPr>
    </w:p>
    <w:p w14:paraId="09A9743F" w14:textId="7DB5CFB8" w:rsidR="00386E21" w:rsidRDefault="00386E21" w:rsidP="002261BF">
      <w:pPr>
        <w:ind w:left="360"/>
      </w:pPr>
      <w:r>
        <w:t xml:space="preserve">Apply EMDR techniques related to treatment interventions – </w:t>
      </w:r>
    </w:p>
    <w:p w14:paraId="79365D8E" w14:textId="77777777" w:rsidR="00386E21" w:rsidRDefault="00386E21" w:rsidP="002261BF">
      <w:pPr>
        <w:ind w:left="360"/>
      </w:pPr>
    </w:p>
    <w:p w14:paraId="440DB27C" w14:textId="77777777" w:rsidR="00386E21" w:rsidRDefault="00386E21" w:rsidP="002261BF">
      <w:pPr>
        <w:ind w:left="360"/>
      </w:pPr>
      <w:r>
        <w:rPr>
          <w:u w:val="single"/>
        </w:rPr>
        <w:t xml:space="preserve">Acceptable </w:t>
      </w:r>
      <w:r>
        <w:t>learning objective:</w:t>
      </w:r>
    </w:p>
    <w:p w14:paraId="76D9A800" w14:textId="77777777" w:rsidR="00386E21" w:rsidRDefault="00386E21" w:rsidP="002261BF">
      <w:pPr>
        <w:ind w:left="360"/>
      </w:pPr>
    </w:p>
    <w:p w14:paraId="6FCC7DB6" w14:textId="52593608" w:rsidR="00790A95" w:rsidRDefault="00386E21" w:rsidP="002261BF">
      <w:pPr>
        <w:ind w:left="360"/>
      </w:pPr>
      <w:r>
        <w:t>Apply 3 treatment interventions based on EMDR techniques.</w:t>
      </w:r>
    </w:p>
    <w:p w14:paraId="437AADF8" w14:textId="5470CD7F" w:rsidR="005371C5" w:rsidRDefault="005371C5" w:rsidP="002261BF">
      <w:pPr>
        <w:ind w:left="360"/>
      </w:pPr>
    </w:p>
    <w:p w14:paraId="06886924" w14:textId="2C17955F" w:rsidR="005371C5" w:rsidRDefault="005371C5" w:rsidP="002261BF">
      <w:pPr>
        <w:ind w:left="360"/>
      </w:pPr>
      <w:r>
        <w:t>B. Learning objectives should be appropriate in breadth e.g., 3-4 learning objectives for a 4-hour program.</w:t>
      </w:r>
    </w:p>
    <w:p w14:paraId="1FCA1603" w14:textId="1B49A96B" w:rsidR="004832CA" w:rsidRDefault="004832CA" w:rsidP="002261BF">
      <w:pPr>
        <w:ind w:left="360"/>
      </w:pPr>
      <w:r>
        <w:t>2-3 LO for 1-3 hours • 3-4 LO for 4-6 hours • 5-6 LO for 7-8 hours.</w:t>
      </w:r>
    </w:p>
    <w:p w14:paraId="1FE25F4A" w14:textId="4A6E5168" w:rsidR="005371C5" w:rsidRDefault="005371C5" w:rsidP="002261BF">
      <w:pPr>
        <w:ind w:left="360"/>
      </w:pPr>
    </w:p>
    <w:p w14:paraId="0535CD1D" w14:textId="4457DF69" w:rsidR="005371C5" w:rsidRDefault="007F5133" w:rsidP="002261BF">
      <w:pPr>
        <w:ind w:left="360"/>
      </w:pPr>
      <w:r>
        <w:t>C. Learning objectives must be fully linked to a) the program narrative, b) references, and c) the promotional materials.</w:t>
      </w:r>
    </w:p>
    <w:p w14:paraId="2D360474" w14:textId="77777777" w:rsidR="00790A95" w:rsidRDefault="00790A95" w:rsidP="002261BF">
      <w:pPr>
        <w:ind w:left="360"/>
      </w:pPr>
    </w:p>
    <w:p w14:paraId="278D0961" w14:textId="77777777" w:rsidR="00C74AEB" w:rsidRPr="000E002D" w:rsidRDefault="00C74AEB" w:rsidP="002261BF">
      <w:pPr>
        <w:ind w:left="360"/>
        <w:rPr>
          <w:rFonts w:ascii="Arial" w:hAnsi="Arial"/>
          <w:b/>
          <w:sz w:val="22"/>
        </w:rPr>
      </w:pPr>
      <w:r w:rsidRPr="000E002D">
        <w:rPr>
          <w:rFonts w:ascii="Arial" w:hAnsi="Arial"/>
          <w:b/>
          <w:sz w:val="22"/>
        </w:rPr>
        <w:t xml:space="preserve">Please be certain that you use </w:t>
      </w:r>
      <w:r w:rsidRPr="000E002D">
        <w:rPr>
          <w:rFonts w:ascii="Arial" w:hAnsi="Arial"/>
          <w:b/>
          <w:sz w:val="22"/>
          <w:u w:val="single"/>
        </w:rPr>
        <w:t>only</w:t>
      </w:r>
      <w:r w:rsidRPr="000E002D">
        <w:rPr>
          <w:rFonts w:ascii="Arial" w:hAnsi="Arial"/>
          <w:b/>
          <w:sz w:val="22"/>
        </w:rPr>
        <w:t xml:space="preserve"> the acceptable verbiage below:</w:t>
      </w:r>
    </w:p>
    <w:p w14:paraId="68AD8FCC" w14:textId="77777777" w:rsidR="00C74AEB" w:rsidRDefault="00C74AEB" w:rsidP="002261BF">
      <w:pPr>
        <w:ind w:left="360"/>
        <w:rPr>
          <w:rFonts w:ascii="Arial" w:hAnsi="Arial"/>
          <w:sz w:val="22"/>
        </w:rPr>
      </w:pPr>
    </w:p>
    <w:p w14:paraId="657282D6" w14:textId="7A229AC7" w:rsidR="00C74AEB" w:rsidRDefault="00C74AEB" w:rsidP="002261BF">
      <w:pPr>
        <w:ind w:left="360"/>
      </w:pPr>
      <w:r>
        <w:t>List, describe, recite, write, identify, compute, discuss, explain, predict, apply, demonstrate, prepare, use, analyze, design, select, utilize, compile, create, plan, revise, assess, compare, rate, critique.</w:t>
      </w:r>
    </w:p>
    <w:p w14:paraId="1C98CA1E" w14:textId="2C8EA443" w:rsidR="007F5133" w:rsidRDefault="007F5133" w:rsidP="002261BF">
      <w:pPr>
        <w:ind w:left="360"/>
      </w:pPr>
    </w:p>
    <w:p w14:paraId="77405D20" w14:textId="24B508AC" w:rsidR="007F5133" w:rsidRDefault="007F5133" w:rsidP="002261BF">
      <w:pPr>
        <w:ind w:left="360"/>
      </w:pPr>
      <w:r>
        <w:t>** Please note that although above verbiage is acceptable, it is not acceptable without also including a measurable outcome, often materializing as a numeric outcome.</w:t>
      </w:r>
    </w:p>
    <w:p w14:paraId="75124400" w14:textId="77777777" w:rsidR="00C74AEB" w:rsidRDefault="00C74AEB" w:rsidP="002261BF">
      <w:pPr>
        <w:ind w:left="360"/>
      </w:pPr>
    </w:p>
    <w:p w14:paraId="58C7A24B" w14:textId="77777777" w:rsidR="00C74AEB" w:rsidRDefault="00C74AEB" w:rsidP="002261BF">
      <w:pPr>
        <w:ind w:left="360"/>
      </w:pPr>
      <w:r>
        <w:t xml:space="preserve">Verbs to avoid when writing learning objectives: </w:t>
      </w:r>
    </w:p>
    <w:p w14:paraId="7DA9FF78" w14:textId="77777777" w:rsidR="00C74AEB" w:rsidRDefault="00C74AEB" w:rsidP="002261BF">
      <w:pPr>
        <w:ind w:left="360"/>
      </w:pPr>
    </w:p>
    <w:p w14:paraId="7DBA91D4" w14:textId="77777777" w:rsidR="00C74AEB" w:rsidRDefault="00C74AEB" w:rsidP="002261BF">
      <w:pPr>
        <w:ind w:left="360"/>
        <w:rPr>
          <w:rFonts w:ascii="Arial" w:hAnsi="Arial"/>
          <w:sz w:val="22"/>
        </w:rPr>
      </w:pPr>
      <w:r>
        <w:t xml:space="preserve">Know, understand, learn, appreciate, become aware of, become familiar with. </w:t>
      </w:r>
    </w:p>
    <w:p w14:paraId="7979804D" w14:textId="77777777" w:rsidR="00C74AEB" w:rsidRDefault="00C74AEB" w:rsidP="002261BF">
      <w:pPr>
        <w:ind w:left="360"/>
        <w:rPr>
          <w:rFonts w:ascii="Arial" w:hAnsi="Arial"/>
          <w:sz w:val="22"/>
        </w:rPr>
      </w:pPr>
    </w:p>
    <w:p w14:paraId="453C07C7" w14:textId="77777777" w:rsidR="005C7C17" w:rsidRDefault="005C7C17" w:rsidP="002261BF">
      <w:pPr>
        <w:ind w:left="360"/>
        <w:rPr>
          <w:rFonts w:ascii="Arial" w:hAnsi="Arial"/>
          <w:sz w:val="22"/>
        </w:rPr>
      </w:pPr>
    </w:p>
    <w:p w14:paraId="2B03363C" w14:textId="77777777" w:rsidR="005851C9" w:rsidRDefault="00A81117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 Please state the teaching goals/</w:t>
      </w:r>
      <w:r w:rsidR="000E002D">
        <w:rPr>
          <w:rFonts w:ascii="Arial" w:hAnsi="Arial"/>
          <w:sz w:val="22"/>
        </w:rPr>
        <w:t xml:space="preserve">learning </w:t>
      </w:r>
      <w:r>
        <w:rPr>
          <w:rFonts w:ascii="Arial" w:hAnsi="Arial"/>
          <w:sz w:val="22"/>
        </w:rPr>
        <w:t>objectives, and be sure that they meet above guidelines.</w:t>
      </w:r>
      <w:r w:rsidR="005851C9">
        <w:rPr>
          <w:rFonts w:ascii="Arial" w:hAnsi="Arial"/>
          <w:sz w:val="22"/>
        </w:rPr>
        <w:t xml:space="preserve"> Please add more space as needed.</w:t>
      </w:r>
    </w:p>
    <w:p w14:paraId="35446694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1C1FF9E2" w14:textId="7503D8BA" w:rsidR="009F120A" w:rsidRDefault="00771856" w:rsidP="002261B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At the conclusion of this program, participants will be better able to:</w:t>
      </w:r>
    </w:p>
    <w:p w14:paraId="11C21CD6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5ED8E707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4223D49B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73A008B6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5D7B161E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560C5B3B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3314DA93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421201B5" w14:textId="77777777" w:rsidR="009F120A" w:rsidRDefault="009F120A" w:rsidP="002261BF">
      <w:pPr>
        <w:ind w:left="360"/>
        <w:rPr>
          <w:rFonts w:ascii="Arial" w:hAnsi="Arial"/>
          <w:sz w:val="22"/>
        </w:rPr>
      </w:pPr>
    </w:p>
    <w:p w14:paraId="47D86175" w14:textId="77777777" w:rsidR="001322BD" w:rsidRDefault="001322BD">
      <w:pPr>
        <w:widowControl/>
        <w:ind w:left="360"/>
        <w:rPr>
          <w:rFonts w:ascii="Arial" w:hAnsi="Arial" w:cs="Arial"/>
          <w:sz w:val="22"/>
          <w:szCs w:val="22"/>
        </w:rPr>
      </w:pPr>
    </w:p>
    <w:p w14:paraId="531FA423" w14:textId="77777777" w:rsidR="001322BD" w:rsidRDefault="00BD6C28" w:rsidP="009F12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340CD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 </w:t>
      </w:r>
      <w:r w:rsidR="001322BD">
        <w:rPr>
          <w:rFonts w:ascii="Arial" w:hAnsi="Arial"/>
          <w:sz w:val="22"/>
        </w:rPr>
        <w:t xml:space="preserve">Instructional </w:t>
      </w:r>
      <w:r w:rsidR="00CB5BEF">
        <w:rPr>
          <w:rFonts w:ascii="Arial" w:hAnsi="Arial"/>
          <w:sz w:val="22"/>
        </w:rPr>
        <w:t>m</w:t>
      </w:r>
      <w:r w:rsidR="001322BD">
        <w:rPr>
          <w:rFonts w:ascii="Arial" w:hAnsi="Arial"/>
          <w:sz w:val="22"/>
        </w:rPr>
        <w:t>ethodology</w:t>
      </w:r>
    </w:p>
    <w:p w14:paraId="7FE8BC5C" w14:textId="77777777" w:rsidR="001322BD" w:rsidRDefault="001322BD">
      <w:pPr>
        <w:rPr>
          <w:rFonts w:ascii="Arial" w:hAnsi="Arial"/>
          <w:sz w:val="22"/>
        </w:rPr>
      </w:pPr>
    </w:p>
    <w:p w14:paraId="1E8F19F9" w14:textId="77777777" w:rsidR="001322BD" w:rsidRDefault="001322B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  </w:t>
      </w:r>
      <w:proofErr w:type="gramEnd"/>
      <w:r>
        <w:rPr>
          <w:rFonts w:ascii="Arial" w:hAnsi="Arial"/>
          <w:sz w:val="22"/>
        </w:rPr>
        <w:t xml:space="preserve"> ) Lecture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  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) Case Presentation</w:t>
      </w:r>
      <w:r>
        <w:rPr>
          <w:rFonts w:ascii="Arial" w:hAnsi="Arial"/>
          <w:sz w:val="22"/>
        </w:rPr>
        <w:tab/>
        <w:t xml:space="preserve">(  ) Other (Specify) Interactive </w:t>
      </w:r>
      <w:r w:rsidR="00CB5BEF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xercises</w:t>
      </w:r>
    </w:p>
    <w:p w14:paraId="72E4255E" w14:textId="77777777" w:rsidR="001322BD" w:rsidRDefault="001322B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(  </w:t>
      </w:r>
      <w:proofErr w:type="gramEnd"/>
      <w:r>
        <w:rPr>
          <w:rFonts w:ascii="Arial" w:hAnsi="Arial"/>
          <w:sz w:val="22"/>
        </w:rPr>
        <w:t xml:space="preserve"> ) Audio/Visual</w:t>
      </w:r>
      <w:r>
        <w:rPr>
          <w:rFonts w:ascii="Arial" w:hAnsi="Arial"/>
          <w:sz w:val="22"/>
        </w:rPr>
        <w:tab/>
        <w:t>(</w:t>
      </w:r>
      <w:r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sz w:val="22"/>
        </w:rPr>
        <w:t>) Discussion Groups</w:t>
      </w:r>
      <w:r>
        <w:rPr>
          <w:rFonts w:ascii="Arial" w:hAnsi="Arial"/>
          <w:sz w:val="22"/>
        </w:rPr>
        <w:tab/>
        <w:t xml:space="preserve">(  ) On-line </w:t>
      </w:r>
      <w:r w:rsidR="00CB5BEF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resentation</w:t>
      </w:r>
    </w:p>
    <w:p w14:paraId="357A8507" w14:textId="77777777" w:rsidR="009A56A7" w:rsidRDefault="009A56A7">
      <w:pPr>
        <w:rPr>
          <w:rFonts w:ascii="Arial" w:hAnsi="Arial"/>
          <w:sz w:val="22"/>
        </w:rPr>
      </w:pPr>
    </w:p>
    <w:p w14:paraId="384E3D61" w14:textId="77777777" w:rsidR="00A25839" w:rsidRPr="004116BE" w:rsidRDefault="00340C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12. </w:t>
      </w:r>
      <w:r w:rsidR="009A56A7">
        <w:rPr>
          <w:rFonts w:ascii="Arial" w:hAnsi="Arial"/>
          <w:sz w:val="22"/>
        </w:rPr>
        <w:t xml:space="preserve">If you have checked “On-line Presentation,” you will need to provide us with a post test along with your application. </w:t>
      </w:r>
      <w:r w:rsidR="004116BE">
        <w:rPr>
          <w:rFonts w:ascii="Arial" w:hAnsi="Arial"/>
          <w:b/>
          <w:bCs/>
          <w:sz w:val="22"/>
        </w:rPr>
        <w:t xml:space="preserve">However, </w:t>
      </w:r>
      <w:r w:rsidR="004116BE" w:rsidRPr="004116BE">
        <w:rPr>
          <w:rFonts w:ascii="Arial" w:hAnsi="Arial"/>
          <w:b/>
          <w:bCs/>
          <w:sz w:val="22"/>
        </w:rPr>
        <w:t>no post test</w:t>
      </w:r>
      <w:r w:rsidR="004116BE">
        <w:rPr>
          <w:rFonts w:ascii="Arial" w:hAnsi="Arial"/>
          <w:sz w:val="22"/>
        </w:rPr>
        <w:t xml:space="preserve"> is required for “live” online – in real time, programs. Post tests are only required for pre-recorded take-when-you-want online programs. </w:t>
      </w:r>
    </w:p>
    <w:p w14:paraId="2C9571EE" w14:textId="77777777" w:rsidR="00A25839" w:rsidRDefault="00A25839">
      <w:pPr>
        <w:rPr>
          <w:rFonts w:ascii="Arial" w:hAnsi="Arial"/>
          <w:sz w:val="22"/>
        </w:rPr>
      </w:pPr>
    </w:p>
    <w:p w14:paraId="7C407A12" w14:textId="77777777" w:rsidR="009A56A7" w:rsidRDefault="009A56A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Post test</w:t>
      </w:r>
      <w:proofErr w:type="spellEnd"/>
      <w:r>
        <w:rPr>
          <w:rFonts w:ascii="Arial" w:hAnsi="Arial"/>
          <w:sz w:val="22"/>
        </w:rPr>
        <w:t xml:space="preserve"> requirements:</w:t>
      </w:r>
    </w:p>
    <w:p w14:paraId="5097F0BC" w14:textId="77777777" w:rsidR="009A56A7" w:rsidRDefault="009A56A7">
      <w:pPr>
        <w:rPr>
          <w:rFonts w:ascii="Arial" w:hAnsi="Arial"/>
          <w:sz w:val="22"/>
        </w:rPr>
      </w:pPr>
    </w:p>
    <w:p w14:paraId="6FFB4139" w14:textId="77777777" w:rsidR="009A56A7" w:rsidRDefault="009A56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</w:t>
      </w:r>
      <w:r w:rsidR="008360A5">
        <w:rPr>
          <w:rFonts w:ascii="Arial" w:hAnsi="Arial"/>
          <w:sz w:val="22"/>
        </w:rPr>
        <w:t xml:space="preserve">Six to eight questions for each </w:t>
      </w:r>
      <w:r>
        <w:rPr>
          <w:rFonts w:ascii="Arial" w:hAnsi="Arial"/>
          <w:sz w:val="22"/>
        </w:rPr>
        <w:t>CE/contact/learning/teaching hour</w:t>
      </w:r>
      <w:r w:rsidR="008360A5">
        <w:rPr>
          <w:rFonts w:ascii="Arial" w:hAnsi="Arial"/>
          <w:sz w:val="22"/>
        </w:rPr>
        <w:t>.</w:t>
      </w:r>
    </w:p>
    <w:p w14:paraId="2001835B" w14:textId="77777777" w:rsidR="006058C7" w:rsidRPr="00FC295A" w:rsidRDefault="009A56A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B. Questions need to be true/false and/or multiple choice</w:t>
      </w:r>
      <w:r w:rsidR="006058C7">
        <w:rPr>
          <w:rFonts w:ascii="Arial" w:hAnsi="Arial"/>
          <w:sz w:val="22"/>
        </w:rPr>
        <w:t xml:space="preserve">, however requirements are such that </w:t>
      </w:r>
      <w:r w:rsidR="006058C7" w:rsidRPr="00FC295A">
        <w:rPr>
          <w:rFonts w:ascii="Arial" w:hAnsi="Arial"/>
          <w:sz w:val="22"/>
          <w:u w:val="single"/>
        </w:rPr>
        <w:t>only one true/false question per CE hour is allowed</w:t>
      </w:r>
      <w:r w:rsidRPr="00FC295A">
        <w:rPr>
          <w:rFonts w:ascii="Arial" w:hAnsi="Arial"/>
          <w:sz w:val="22"/>
          <w:u w:val="single"/>
        </w:rPr>
        <w:t>.</w:t>
      </w:r>
    </w:p>
    <w:p w14:paraId="3FC9AA71" w14:textId="5FAD8CDA" w:rsidR="006058C7" w:rsidRDefault="009A56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5021B40" w14:textId="2D80C31B" w:rsidR="009A56A7" w:rsidRDefault="009A56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send us your </w:t>
      </w:r>
      <w:proofErr w:type="spellStart"/>
      <w:r>
        <w:rPr>
          <w:rFonts w:ascii="Arial" w:hAnsi="Arial"/>
          <w:sz w:val="22"/>
        </w:rPr>
        <w:t>post test</w:t>
      </w:r>
      <w:proofErr w:type="spellEnd"/>
      <w:r>
        <w:rPr>
          <w:rFonts w:ascii="Arial" w:hAnsi="Arial"/>
          <w:sz w:val="22"/>
        </w:rPr>
        <w:t>, please indicate the correct answers.</w:t>
      </w:r>
    </w:p>
    <w:p w14:paraId="0CDC1D53" w14:textId="77777777" w:rsidR="008360A5" w:rsidRDefault="008360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Questions should be relevant to all program objectives. </w:t>
      </w:r>
    </w:p>
    <w:p w14:paraId="735DC008" w14:textId="77777777" w:rsidR="00052D6A" w:rsidRDefault="00FD659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Please have multiple persons (3-4 minimal) review the </w:t>
      </w:r>
      <w:proofErr w:type="spellStart"/>
      <w:r>
        <w:rPr>
          <w:rFonts w:ascii="Arial" w:hAnsi="Arial"/>
          <w:sz w:val="22"/>
        </w:rPr>
        <w:t>post test</w:t>
      </w:r>
      <w:proofErr w:type="spellEnd"/>
      <w:r>
        <w:rPr>
          <w:rFonts w:ascii="Arial" w:hAnsi="Arial"/>
          <w:sz w:val="22"/>
        </w:rPr>
        <w:t xml:space="preserve"> to ensure that the questions and answers are clear, understandable, and relevant to the target audience.</w:t>
      </w:r>
    </w:p>
    <w:p w14:paraId="6E9CECAA" w14:textId="77777777" w:rsidR="009A56A7" w:rsidRDefault="009A56A7">
      <w:pPr>
        <w:rPr>
          <w:rFonts w:ascii="Arial" w:hAnsi="Arial"/>
          <w:sz w:val="22"/>
        </w:rPr>
      </w:pPr>
    </w:p>
    <w:p w14:paraId="1530160B" w14:textId="77777777" w:rsidR="004360D8" w:rsidRDefault="00340C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</w:t>
      </w:r>
      <w:r w:rsidR="009A56A7" w:rsidRPr="00BD6C28">
        <w:rPr>
          <w:rFonts w:ascii="Arial" w:hAnsi="Arial" w:cs="Arial"/>
          <w:sz w:val="22"/>
        </w:rPr>
        <w:t xml:space="preserve">Please </w:t>
      </w:r>
      <w:r w:rsidR="00645ECC" w:rsidRPr="00BD6C28">
        <w:rPr>
          <w:rFonts w:ascii="Arial" w:hAnsi="Arial" w:cs="Arial"/>
          <w:sz w:val="22"/>
        </w:rPr>
        <w:t>note</w:t>
      </w:r>
      <w:r w:rsidR="007C7DBE" w:rsidRPr="00BD6C28">
        <w:rPr>
          <w:rFonts w:ascii="Arial" w:hAnsi="Arial" w:cs="Arial"/>
          <w:sz w:val="22"/>
        </w:rPr>
        <w:t xml:space="preserve">: </w:t>
      </w:r>
      <w:r w:rsidR="00142D1A">
        <w:rPr>
          <w:rFonts w:ascii="Arial" w:hAnsi="Arial" w:cs="Arial"/>
          <w:sz w:val="22"/>
        </w:rPr>
        <w:t>y</w:t>
      </w:r>
      <w:r w:rsidR="007C7DBE" w:rsidRPr="00BD6C28">
        <w:rPr>
          <w:rFonts w:ascii="Arial" w:hAnsi="Arial" w:cs="Arial"/>
          <w:sz w:val="22"/>
        </w:rPr>
        <w:t xml:space="preserve">ou will be asked to </w:t>
      </w:r>
      <w:r w:rsidR="00142D1A">
        <w:rPr>
          <w:rFonts w:ascii="Arial" w:hAnsi="Arial" w:cs="Arial"/>
          <w:sz w:val="22"/>
        </w:rPr>
        <w:t xml:space="preserve">sign, as well as </w:t>
      </w:r>
      <w:r w:rsidR="00784B60">
        <w:rPr>
          <w:rFonts w:ascii="Arial" w:hAnsi="Arial" w:cs="Arial"/>
          <w:sz w:val="22"/>
        </w:rPr>
        <w:t xml:space="preserve">fill </w:t>
      </w:r>
      <w:r w:rsidR="00FF55B2">
        <w:rPr>
          <w:rFonts w:ascii="Arial" w:hAnsi="Arial" w:cs="Arial"/>
          <w:sz w:val="22"/>
        </w:rPr>
        <w:t>in</w:t>
      </w:r>
      <w:r w:rsidR="00784B60">
        <w:rPr>
          <w:rFonts w:ascii="Arial" w:hAnsi="Arial" w:cs="Arial"/>
          <w:sz w:val="22"/>
        </w:rPr>
        <w:t xml:space="preserve"> your parts</w:t>
      </w:r>
      <w:r w:rsidR="00FF55B2">
        <w:rPr>
          <w:rFonts w:ascii="Arial" w:hAnsi="Arial" w:cs="Arial"/>
          <w:sz w:val="22"/>
        </w:rPr>
        <w:t xml:space="preserve"> of ou</w:t>
      </w:r>
      <w:r w:rsidR="00142D1A">
        <w:rPr>
          <w:rFonts w:ascii="Arial" w:hAnsi="Arial" w:cs="Arial"/>
          <w:sz w:val="22"/>
        </w:rPr>
        <w:t xml:space="preserve">r </w:t>
      </w:r>
      <w:r w:rsidR="00E36B13">
        <w:rPr>
          <w:rFonts w:ascii="Arial" w:hAnsi="Arial" w:cs="Arial"/>
          <w:sz w:val="22"/>
        </w:rPr>
        <w:t xml:space="preserve">CES </w:t>
      </w:r>
      <w:r w:rsidR="007C7DBE" w:rsidRPr="00BD6C28">
        <w:rPr>
          <w:rFonts w:ascii="Arial" w:hAnsi="Arial" w:cs="Arial"/>
          <w:sz w:val="22"/>
        </w:rPr>
        <w:t xml:space="preserve">Co-Sponsorship Agreement, prior to our acceptance of your program, and prior to you receiving your Approval Document. </w:t>
      </w:r>
      <w:r w:rsidR="00245B07">
        <w:rPr>
          <w:rFonts w:ascii="Arial" w:hAnsi="Arial" w:cs="Arial"/>
          <w:sz w:val="22"/>
        </w:rPr>
        <w:t>The link to that agreement is below the link to this Application Form.</w:t>
      </w:r>
    </w:p>
    <w:p w14:paraId="70CA6734" w14:textId="77777777" w:rsidR="004360D8" w:rsidRDefault="004360D8">
      <w:pPr>
        <w:rPr>
          <w:rFonts w:ascii="Arial" w:hAnsi="Arial" w:cs="Arial"/>
          <w:sz w:val="22"/>
        </w:rPr>
      </w:pPr>
    </w:p>
    <w:p w14:paraId="1FE63379" w14:textId="070DDFEF" w:rsidR="00645ECC" w:rsidRPr="00BD6C28" w:rsidRDefault="00340C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At the bottom of this Application</w:t>
      </w:r>
      <w:r w:rsidR="004360D8">
        <w:rPr>
          <w:rFonts w:ascii="Arial" w:hAnsi="Arial" w:cs="Arial"/>
          <w:sz w:val="22"/>
        </w:rPr>
        <w:t xml:space="preserve"> is an Evaluation Form. </w:t>
      </w:r>
      <w:r w:rsidR="004360D8">
        <w:rPr>
          <w:rFonts w:ascii="Arial" w:hAnsi="Arial" w:cs="Arial"/>
          <w:sz w:val="22"/>
          <w:u w:val="single"/>
        </w:rPr>
        <w:t>Please fill in your parts</w:t>
      </w:r>
      <w:r>
        <w:rPr>
          <w:rFonts w:ascii="Arial" w:hAnsi="Arial" w:cs="Arial"/>
          <w:sz w:val="22"/>
          <w:u w:val="single"/>
        </w:rPr>
        <w:t>.</w:t>
      </w:r>
      <w:r w:rsidR="004360D8">
        <w:rPr>
          <w:rFonts w:ascii="Arial" w:hAnsi="Arial" w:cs="Arial"/>
          <w:sz w:val="22"/>
        </w:rPr>
        <w:t xml:space="preserve"> </w:t>
      </w:r>
      <w:r w:rsidR="004360D8" w:rsidRPr="00340CDF">
        <w:rPr>
          <w:rFonts w:ascii="Arial" w:hAnsi="Arial" w:cs="Arial"/>
          <w:sz w:val="22"/>
        </w:rPr>
        <w:t xml:space="preserve">If you </w:t>
      </w:r>
      <w:r w:rsidR="004360D8" w:rsidRPr="00340CDF">
        <w:rPr>
          <w:rFonts w:ascii="Arial" w:hAnsi="Arial" w:cs="Arial"/>
          <w:sz w:val="22"/>
          <w:u w:val="single"/>
        </w:rPr>
        <w:t>prefer</w:t>
      </w:r>
      <w:r w:rsidR="004360D8" w:rsidRPr="00340CDF">
        <w:rPr>
          <w:rFonts w:ascii="Arial" w:hAnsi="Arial" w:cs="Arial"/>
          <w:sz w:val="22"/>
        </w:rPr>
        <w:t xml:space="preserve"> to design </w:t>
      </w:r>
      <w:r w:rsidR="004360D8" w:rsidRPr="00340CDF">
        <w:rPr>
          <w:rFonts w:ascii="Arial" w:hAnsi="Arial" w:cs="Arial"/>
          <w:sz w:val="22"/>
          <w:u w:val="single"/>
        </w:rPr>
        <w:t>your own</w:t>
      </w:r>
      <w:r w:rsidR="004360D8" w:rsidRPr="00340CDF">
        <w:rPr>
          <w:rFonts w:ascii="Arial" w:hAnsi="Arial" w:cs="Arial"/>
          <w:sz w:val="22"/>
        </w:rPr>
        <w:t xml:space="preserve"> evaluation</w:t>
      </w:r>
      <w:r w:rsidR="004360D8">
        <w:rPr>
          <w:rFonts w:ascii="Arial" w:hAnsi="Arial" w:cs="Arial"/>
          <w:sz w:val="22"/>
        </w:rPr>
        <w:t>, please send that as an attachment. The following two questions must be included</w:t>
      </w:r>
      <w:r w:rsidR="008C1941">
        <w:rPr>
          <w:rFonts w:ascii="Arial" w:hAnsi="Arial" w:cs="Arial"/>
          <w:sz w:val="22"/>
        </w:rPr>
        <w:t xml:space="preserve"> verbatim</w:t>
      </w:r>
      <w:r w:rsidR="00932C6A">
        <w:rPr>
          <w:rFonts w:ascii="Arial" w:hAnsi="Arial" w:cs="Arial"/>
          <w:sz w:val="22"/>
        </w:rPr>
        <w:t xml:space="preserve">. </w:t>
      </w:r>
    </w:p>
    <w:p w14:paraId="5D516CEA" w14:textId="77777777" w:rsidR="001322BD" w:rsidRPr="00BD6C28" w:rsidRDefault="001322BD">
      <w:pPr>
        <w:rPr>
          <w:rFonts w:ascii="Arial" w:hAnsi="Arial" w:cs="Arial"/>
          <w:sz w:val="22"/>
        </w:rPr>
      </w:pPr>
      <w:r w:rsidRPr="00BD6C28">
        <w:rPr>
          <w:rFonts w:ascii="Arial" w:hAnsi="Arial" w:cs="Arial"/>
          <w:sz w:val="22"/>
        </w:rPr>
        <w:tab/>
      </w:r>
    </w:p>
    <w:p w14:paraId="17CC438C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much did you learn as a result of this CE program?</w:t>
      </w:r>
    </w:p>
    <w:p w14:paraId="124812FA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720CAE60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1                    2                    3                    4                    5</w:t>
      </w:r>
    </w:p>
    <w:p w14:paraId="6B8A837F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3BE38B42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Very little                                                                   Great deal</w:t>
      </w:r>
    </w:p>
    <w:p w14:paraId="23624103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0B64E85C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3932C3D9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useful was the content of this CE program for your practice or other professional development?</w:t>
      </w:r>
    </w:p>
    <w:p w14:paraId="6B903F09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17CF28FE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1                    2                    3                     4                     5</w:t>
      </w:r>
    </w:p>
    <w:p w14:paraId="01646155" w14:textId="77777777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</w:p>
    <w:p w14:paraId="02F6B12E" w14:textId="4005BE75" w:rsidR="007967CC" w:rsidRDefault="007967CC" w:rsidP="007967CC">
      <w:pPr>
        <w:spacing w:line="240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Not useful                                                                 Extremely useful</w:t>
      </w:r>
    </w:p>
    <w:p w14:paraId="37686486" w14:textId="77777777" w:rsidR="00C62754" w:rsidRPr="00390122" w:rsidRDefault="00C62754" w:rsidP="007967CC">
      <w:pPr>
        <w:spacing w:line="240" w:lineRule="exact"/>
        <w:ind w:left="360"/>
        <w:rPr>
          <w:rFonts w:ascii="Times New Roman" w:hAnsi="Times New Roman"/>
        </w:rPr>
      </w:pPr>
    </w:p>
    <w:p w14:paraId="2383A3FB" w14:textId="77777777" w:rsidR="006337DE" w:rsidRPr="00932C6A" w:rsidRDefault="006337DE" w:rsidP="006337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your evaluations, please list and assess each individual Learning Objective.</w:t>
      </w:r>
    </w:p>
    <w:p w14:paraId="233E2E51" w14:textId="77777777" w:rsidR="006337DE" w:rsidRDefault="006337DE" w:rsidP="00932C6A">
      <w:pPr>
        <w:rPr>
          <w:rFonts w:ascii="Arial" w:hAnsi="Arial" w:cs="Arial"/>
          <w:szCs w:val="24"/>
        </w:rPr>
      </w:pPr>
    </w:p>
    <w:p w14:paraId="4CF7E723" w14:textId="2DCCC213" w:rsidR="007967CC" w:rsidRPr="00572A15" w:rsidRDefault="00932C6A" w:rsidP="00932C6A">
      <w:pPr>
        <w:rPr>
          <w:rFonts w:ascii="Arial" w:hAnsi="Arial" w:cs="Arial"/>
          <w:szCs w:val="24"/>
        </w:rPr>
      </w:pPr>
      <w:r w:rsidRPr="00572A15">
        <w:rPr>
          <w:rFonts w:ascii="Arial" w:hAnsi="Arial" w:cs="Arial"/>
          <w:szCs w:val="24"/>
        </w:rPr>
        <w:t xml:space="preserve">It is required that you provide us with an </w:t>
      </w:r>
      <w:r w:rsidRPr="00572A15">
        <w:rPr>
          <w:rFonts w:ascii="Arial" w:hAnsi="Arial" w:cs="Arial"/>
          <w:b/>
          <w:bCs/>
          <w:szCs w:val="24"/>
          <w:u w:val="single"/>
        </w:rPr>
        <w:t>Evaluation Summary</w:t>
      </w:r>
      <w:r w:rsidRPr="00572A15">
        <w:rPr>
          <w:rFonts w:ascii="Arial" w:hAnsi="Arial" w:cs="Arial"/>
          <w:szCs w:val="24"/>
        </w:rPr>
        <w:t xml:space="preserve"> that includes a numerical average or percentage for responses to each item on the evaluation form. </w:t>
      </w:r>
    </w:p>
    <w:p w14:paraId="59CE7003" w14:textId="2D75ABAA" w:rsidR="00932C6A" w:rsidRDefault="00932C6A" w:rsidP="00932C6A">
      <w:pPr>
        <w:rPr>
          <w:rFonts w:ascii="Arial" w:hAnsi="Arial" w:cs="Arial"/>
          <w:szCs w:val="24"/>
        </w:rPr>
      </w:pPr>
    </w:p>
    <w:p w14:paraId="1A29D0AB" w14:textId="51FB1360" w:rsidR="001322BD" w:rsidRDefault="005640D5" w:rsidP="00431C1B">
      <w:r>
        <w:rPr>
          <w:rFonts w:ascii="Arial" w:hAnsi="Arial"/>
          <w:sz w:val="22"/>
        </w:rPr>
        <w:t>1</w:t>
      </w:r>
      <w:r w:rsidR="008C194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 </w:t>
      </w:r>
      <w:r w:rsidR="00431C1B">
        <w:rPr>
          <w:rFonts w:ascii="Arial" w:hAnsi="Arial"/>
          <w:sz w:val="22"/>
        </w:rPr>
        <w:t xml:space="preserve">Provide at least </w:t>
      </w:r>
      <w:r w:rsidR="001322BD">
        <w:rPr>
          <w:rFonts w:ascii="Arial" w:hAnsi="Arial"/>
          <w:sz w:val="22"/>
        </w:rPr>
        <w:t>three</w:t>
      </w:r>
      <w:r w:rsidR="00431C1B">
        <w:rPr>
          <w:rFonts w:ascii="Arial" w:hAnsi="Arial"/>
          <w:sz w:val="22"/>
        </w:rPr>
        <w:t xml:space="preserve"> (3) current (within the past 10 years), relevant (aligned with learning objectives and content), supporting (e.g., </w:t>
      </w:r>
      <w:r w:rsidR="00431C1B" w:rsidRPr="00FC295A">
        <w:rPr>
          <w:rFonts w:ascii="Arial" w:hAnsi="Arial"/>
          <w:sz w:val="22"/>
          <w:u w:val="single"/>
        </w:rPr>
        <w:t>peer-reviewed journal articles</w:t>
      </w:r>
      <w:r w:rsidR="00431C1B">
        <w:rPr>
          <w:rFonts w:ascii="Arial" w:hAnsi="Arial"/>
          <w:sz w:val="22"/>
        </w:rPr>
        <w:t xml:space="preserve">), and complete references (in APA format).   </w:t>
      </w:r>
      <w:r w:rsidR="001322BD">
        <w:rPr>
          <w:rFonts w:ascii="Arial" w:hAnsi="Arial"/>
          <w:sz w:val="22"/>
        </w:rPr>
        <w:t xml:space="preserve"> </w:t>
      </w:r>
    </w:p>
    <w:p w14:paraId="3979F331" w14:textId="167373D9" w:rsidR="000669BA" w:rsidRDefault="000669BA"/>
    <w:p w14:paraId="66300586" w14:textId="6D39E3F7" w:rsidR="000669BA" w:rsidRDefault="000669BA">
      <w:r>
        <w:t>An example of a reference</w:t>
      </w:r>
      <w:r w:rsidR="005F4EEC">
        <w:t xml:space="preserve"> (journal article)</w:t>
      </w:r>
      <w:r>
        <w:t xml:space="preserve"> in APA format:</w:t>
      </w:r>
    </w:p>
    <w:p w14:paraId="60EB5983" w14:textId="3FD5EE40" w:rsidR="005F4EEC" w:rsidRDefault="005F4EEC"/>
    <w:p w14:paraId="0D21EA2A" w14:textId="240AED4B" w:rsidR="005F4EEC" w:rsidRDefault="005F4EEC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Grady, J. S., Her, M., Moreno, G., Perez, C.,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Yelinek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J. (2019). Emotions in storybooks: A comparison of storybooks that represent ethnic and racial groups in the United States. </w:t>
      </w:r>
      <w:r>
        <w:rPr>
          <w:rStyle w:val="Emphasis"/>
          <w:rFonts w:ascii="Arial" w:hAnsi="Arial" w:cs="Arial"/>
          <w:color w:val="333333"/>
          <w:sz w:val="21"/>
          <w:szCs w:val="21"/>
          <w:shd w:val="clear" w:color="auto" w:fill="FFFFFF"/>
        </w:rPr>
        <w:t>Psychology of Popular Media Culture, 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(3), 207–217.</w:t>
      </w:r>
    </w:p>
    <w:p w14:paraId="440A412E" w14:textId="58736271" w:rsidR="000669BA" w:rsidRDefault="000669BA"/>
    <w:p w14:paraId="5D9475FF" w14:textId="11BC301A" w:rsidR="000669BA" w:rsidRDefault="00431C1B">
      <w:r>
        <w:t>An example of a reference (book) in APA format:</w:t>
      </w:r>
    </w:p>
    <w:p w14:paraId="7B8E1BBA" w14:textId="15CA96F3" w:rsidR="00431C1B" w:rsidRDefault="00431C1B"/>
    <w:p w14:paraId="180D9CCE" w14:textId="4D0811D3" w:rsidR="00431C1B" w:rsidRPr="00431C1B" w:rsidRDefault="00431C1B">
      <w:r>
        <w:t xml:space="preserve">Torino, G.C., Rivera, D.P., </w:t>
      </w:r>
      <w:proofErr w:type="spellStart"/>
      <w:r>
        <w:t>Capodilupo</w:t>
      </w:r>
      <w:proofErr w:type="spellEnd"/>
      <w:r>
        <w:t xml:space="preserve">, C.M., Nadal, K.L., &amp; Sue, D.W. (Eds.). (2019). </w:t>
      </w:r>
      <w:r>
        <w:rPr>
          <w:i/>
          <w:iCs/>
        </w:rPr>
        <w:t xml:space="preserve">Microaggression theory: Influence and implications. </w:t>
      </w:r>
      <w:r>
        <w:t>John Wiley &amp; Sons.</w:t>
      </w:r>
    </w:p>
    <w:p w14:paraId="5ADF2E93" w14:textId="3F0AADDF" w:rsidR="00431C1B" w:rsidRDefault="00431C1B"/>
    <w:p w14:paraId="54509B61" w14:textId="14351800" w:rsidR="001322BD" w:rsidRDefault="00431C1B">
      <w:r>
        <w:t>Please type your references here, adding more space, if needed:</w:t>
      </w:r>
    </w:p>
    <w:p w14:paraId="26859292" w14:textId="6D54B49E" w:rsidR="00431C1B" w:rsidRDefault="00431C1B"/>
    <w:p w14:paraId="65A1F979" w14:textId="11EC7C57" w:rsidR="00431C1B" w:rsidRDefault="00431C1B"/>
    <w:p w14:paraId="386ABFDE" w14:textId="724F6C35" w:rsidR="00431C1B" w:rsidRDefault="00431C1B"/>
    <w:p w14:paraId="6BF70ECF" w14:textId="77777777" w:rsidR="00431C1B" w:rsidRDefault="00431C1B"/>
    <w:p w14:paraId="67CA6D64" w14:textId="5BD383FF" w:rsidR="00431C1B" w:rsidRDefault="00431C1B"/>
    <w:p w14:paraId="5C7BB257" w14:textId="77777777" w:rsidR="00431C1B" w:rsidRDefault="00431C1B"/>
    <w:p w14:paraId="3365C76F" w14:textId="77777777" w:rsidR="001322BD" w:rsidRDefault="000C7DC3" w:rsidP="000C7DC3">
      <w:pPr>
        <w:tabs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C194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.  </w:t>
      </w:r>
      <w:r w:rsidR="001322BD">
        <w:rPr>
          <w:rFonts w:ascii="Arial" w:hAnsi="Arial"/>
          <w:sz w:val="22"/>
        </w:rPr>
        <w:t xml:space="preserve">Fill in the exact schedule and the total of </w:t>
      </w:r>
      <w:r w:rsidR="001322BD">
        <w:rPr>
          <w:rFonts w:ascii="Arial" w:hAnsi="Arial"/>
          <w:b/>
          <w:i/>
          <w:sz w:val="22"/>
        </w:rPr>
        <w:t>only</w:t>
      </w:r>
      <w:r w:rsidR="001322BD">
        <w:rPr>
          <w:rFonts w:ascii="Arial" w:hAnsi="Arial"/>
          <w:sz w:val="22"/>
        </w:rPr>
        <w:t xml:space="preserve"> instructional hours (exclude registration, lunch, coffee breaks, etc.) on the grid to the right. If the schedule is repeated more than one day, </w:t>
      </w:r>
      <w:r w:rsidR="001322BD">
        <w:rPr>
          <w:rFonts w:ascii="Arial" w:hAnsi="Arial"/>
          <w:b/>
          <w:sz w:val="22"/>
        </w:rPr>
        <w:t>indicate the dates in the second column</w:t>
      </w:r>
      <w:r w:rsidR="001322BD">
        <w:rPr>
          <w:rFonts w:ascii="Arial" w:hAnsi="Arial"/>
          <w:sz w:val="22"/>
        </w:rPr>
        <w:t xml:space="preserve">. If the </w:t>
      </w:r>
      <w:r w:rsidR="001322BD">
        <w:rPr>
          <w:rFonts w:ascii="Arial" w:hAnsi="Arial"/>
          <w:b/>
          <w:i/>
          <w:sz w:val="22"/>
        </w:rPr>
        <w:t>total</w:t>
      </w:r>
      <w:r w:rsidR="001322BD">
        <w:rPr>
          <w:rFonts w:ascii="Arial" w:hAnsi="Arial"/>
          <w:sz w:val="22"/>
        </w:rPr>
        <w:t xml:space="preserve"> of instructional hours (in the box) includes a fraction under ½ omit that fraction.</w:t>
      </w:r>
    </w:p>
    <w:p w14:paraId="62A0B614" w14:textId="77777777" w:rsidR="00411ABA" w:rsidRDefault="00411ABA" w:rsidP="00411ABA">
      <w:pPr>
        <w:tabs>
          <w:tab w:val="left" w:pos="7020"/>
        </w:tabs>
        <w:rPr>
          <w:rFonts w:ascii="Arial" w:hAnsi="Arial"/>
          <w:sz w:val="22"/>
        </w:rPr>
      </w:pPr>
    </w:p>
    <w:p w14:paraId="4A76056A" w14:textId="77777777" w:rsidR="00411ABA" w:rsidRDefault="00411ABA" w:rsidP="00411ABA">
      <w:pPr>
        <w:tabs>
          <w:tab w:val="left" w:pos="7020"/>
        </w:tabs>
        <w:rPr>
          <w:rFonts w:ascii="Arial" w:hAnsi="Arial"/>
          <w:sz w:val="22"/>
        </w:rPr>
      </w:pPr>
    </w:p>
    <w:p w14:paraId="2CBA9FC8" w14:textId="77777777" w:rsidR="00411ABA" w:rsidRPr="008C1941" w:rsidRDefault="008C1941" w:rsidP="00411ABA">
      <w:pPr>
        <w:tabs>
          <w:tab w:val="left" w:pos="7020"/>
        </w:tabs>
        <w:rPr>
          <w:rFonts w:ascii="Arial" w:hAnsi="Arial"/>
          <w:sz w:val="22"/>
        </w:rPr>
      </w:pPr>
      <w:r w:rsidRPr="008C1941">
        <w:rPr>
          <w:rFonts w:ascii="Arial" w:hAnsi="Arial"/>
          <w:sz w:val="22"/>
        </w:rPr>
        <w:t xml:space="preserve">17. </w:t>
      </w:r>
      <w:r w:rsidR="00411ABA" w:rsidRPr="008C1941">
        <w:rPr>
          <w:rFonts w:ascii="Arial" w:hAnsi="Arial"/>
          <w:sz w:val="22"/>
        </w:rPr>
        <w:t xml:space="preserve">In addition to filling in your program hours below, please </w:t>
      </w:r>
      <w:r w:rsidR="00411ABA" w:rsidRPr="008C1941">
        <w:rPr>
          <w:rFonts w:ascii="Arial" w:hAnsi="Arial"/>
          <w:sz w:val="22"/>
          <w:u w:val="single"/>
        </w:rPr>
        <w:t>attach</w:t>
      </w:r>
      <w:r w:rsidR="00411ABA" w:rsidRPr="008C1941">
        <w:rPr>
          <w:rFonts w:ascii="Arial" w:hAnsi="Arial"/>
          <w:sz w:val="22"/>
        </w:rPr>
        <w:t xml:space="preserve"> a schedule </w:t>
      </w:r>
      <w:r w:rsidR="0096583F" w:rsidRPr="008C1941">
        <w:rPr>
          <w:rFonts w:ascii="Arial" w:hAnsi="Arial"/>
          <w:sz w:val="22"/>
        </w:rPr>
        <w:t>that</w:t>
      </w:r>
      <w:r w:rsidR="00411ABA" w:rsidRPr="008C1941">
        <w:rPr>
          <w:rFonts w:ascii="Arial" w:hAnsi="Arial"/>
          <w:sz w:val="22"/>
        </w:rPr>
        <w:t xml:space="preserve"> shows the actual hours of the day(s) that each topic(s) will be presented.</w:t>
      </w:r>
    </w:p>
    <w:p w14:paraId="0E908131" w14:textId="77777777" w:rsidR="00411ABA" w:rsidRDefault="00411ABA" w:rsidP="00411ABA">
      <w:pPr>
        <w:tabs>
          <w:tab w:val="left" w:pos="7020"/>
        </w:tabs>
        <w:rPr>
          <w:rFonts w:ascii="Arial" w:hAnsi="Arial"/>
          <w:sz w:val="22"/>
        </w:rPr>
      </w:pPr>
    </w:p>
    <w:p w14:paraId="58B8FDDB" w14:textId="77777777" w:rsidR="00411ABA" w:rsidRPr="00411ABA" w:rsidRDefault="00411ABA" w:rsidP="00411ABA">
      <w:pPr>
        <w:tabs>
          <w:tab w:val="left" w:pos="7020"/>
        </w:tabs>
        <w:rPr>
          <w:rFonts w:ascii="Arial" w:hAnsi="Arial"/>
          <w:sz w:val="22"/>
        </w:rPr>
      </w:pPr>
    </w:p>
    <w:p w14:paraId="4BEF9838" w14:textId="77777777" w:rsidR="001322BD" w:rsidRDefault="001322BD">
      <w:pPr>
        <w:pStyle w:val="Heading4"/>
        <w:rPr>
          <w:b w:val="0"/>
          <w:spacing w:val="0"/>
        </w:rPr>
      </w:pPr>
    </w:p>
    <w:p w14:paraId="41AF7822" w14:textId="77777777" w:rsidR="001322BD" w:rsidRDefault="001322BD">
      <w:pPr>
        <w:pStyle w:val="Heading4"/>
        <w:jc w:val="left"/>
        <w:rPr>
          <w:sz w:val="28"/>
        </w:rPr>
      </w:pPr>
      <w:r>
        <w:rPr>
          <w:sz w:val="28"/>
        </w:rPr>
        <w:t>SAMPLE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Your program hours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360"/>
        <w:gridCol w:w="1800"/>
        <w:gridCol w:w="2340"/>
        <w:gridCol w:w="900"/>
        <w:gridCol w:w="720"/>
        <w:gridCol w:w="1548"/>
        <w:gridCol w:w="2268"/>
        <w:gridCol w:w="2268"/>
      </w:tblGrid>
      <w:tr w:rsidR="001322BD" w14:paraId="20E4F044" w14:textId="77777777">
        <w:trPr>
          <w:gridAfter w:val="2"/>
          <w:wAfter w:w="4536" w:type="dxa"/>
        </w:trPr>
        <w:tc>
          <w:tcPr>
            <w:tcW w:w="2268" w:type="dxa"/>
            <w:shd w:val="pct5" w:color="auto" w:fill="FFFFFF"/>
          </w:tcPr>
          <w:p w14:paraId="03A07763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 of Each Session</w:t>
            </w:r>
          </w:p>
        </w:tc>
        <w:tc>
          <w:tcPr>
            <w:tcW w:w="1080" w:type="dxa"/>
            <w:shd w:val="pct5" w:color="auto" w:fill="FFFFFF"/>
          </w:tcPr>
          <w:p w14:paraId="3E10CBEF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160" w:type="dxa"/>
            <w:gridSpan w:val="2"/>
            <w:shd w:val="pct5" w:color="auto" w:fill="FFFFFF"/>
          </w:tcPr>
          <w:p w14:paraId="256C67CB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Instructional Hours</w:t>
            </w:r>
          </w:p>
        </w:tc>
        <w:tc>
          <w:tcPr>
            <w:tcW w:w="2340" w:type="dxa"/>
            <w:shd w:val="pct5" w:color="auto" w:fill="FFFFFF"/>
          </w:tcPr>
          <w:p w14:paraId="4AD693AA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 of Each Session</w:t>
            </w:r>
          </w:p>
        </w:tc>
        <w:tc>
          <w:tcPr>
            <w:tcW w:w="900" w:type="dxa"/>
            <w:shd w:val="pct5" w:color="auto" w:fill="FFFFFF"/>
          </w:tcPr>
          <w:p w14:paraId="24EBAE16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2"/>
            <w:shd w:val="pct5" w:color="auto" w:fill="FFFFFF"/>
          </w:tcPr>
          <w:p w14:paraId="008246DB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Instructional Hours</w:t>
            </w:r>
          </w:p>
        </w:tc>
      </w:tr>
      <w:tr w:rsidR="001322BD" w14:paraId="09CC1D6B" w14:textId="77777777">
        <w:trPr>
          <w:gridAfter w:val="2"/>
          <w:wAfter w:w="4536" w:type="dxa"/>
        </w:trPr>
        <w:tc>
          <w:tcPr>
            <w:tcW w:w="2268" w:type="dxa"/>
          </w:tcPr>
          <w:p w14:paraId="09E216BB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Begins: 9:00am</w:t>
            </w:r>
          </w:p>
          <w:p w14:paraId="418EC17D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Ends:    12:00pm</w:t>
            </w:r>
          </w:p>
        </w:tc>
        <w:tc>
          <w:tcPr>
            <w:tcW w:w="1080" w:type="dxa"/>
          </w:tcPr>
          <w:p w14:paraId="1CA1A76D" w14:textId="00198BCA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11/6/</w:t>
            </w:r>
            <w:r w:rsidR="00B723EE">
              <w:rPr>
                <w:rFonts w:ascii="Arial" w:hAnsi="Arial"/>
                <w:sz w:val="22"/>
              </w:rPr>
              <w:t>20</w:t>
            </w:r>
          </w:p>
          <w:p w14:paraId="00A0B5A7" w14:textId="77777777" w:rsidR="001322BD" w:rsidRDefault="001322BD" w:rsidP="0062679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</w:tcPr>
          <w:p w14:paraId="30656BDC" w14:textId="77777777" w:rsidR="001322BD" w:rsidRDefault="0062679F" w:rsidP="006267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2.75</w:t>
            </w:r>
          </w:p>
        </w:tc>
        <w:tc>
          <w:tcPr>
            <w:tcW w:w="2340" w:type="dxa"/>
          </w:tcPr>
          <w:p w14:paraId="3DE7A67F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Begins: </w:t>
            </w:r>
          </w:p>
          <w:p w14:paraId="7AEB37BA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Ends:  </w:t>
            </w:r>
          </w:p>
        </w:tc>
        <w:tc>
          <w:tcPr>
            <w:tcW w:w="900" w:type="dxa"/>
          </w:tcPr>
          <w:p w14:paraId="2CC5DE25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3DE809C8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322BD" w14:paraId="70E6F269" w14:textId="77777777">
        <w:trPr>
          <w:gridAfter w:val="2"/>
          <w:wAfter w:w="4536" w:type="dxa"/>
        </w:trPr>
        <w:tc>
          <w:tcPr>
            <w:tcW w:w="2268" w:type="dxa"/>
          </w:tcPr>
          <w:p w14:paraId="76914A97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Begins: 1:15pm</w:t>
            </w:r>
          </w:p>
          <w:p w14:paraId="3EE76FF4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Ends:     3:15pm</w:t>
            </w:r>
          </w:p>
        </w:tc>
        <w:tc>
          <w:tcPr>
            <w:tcW w:w="1080" w:type="dxa"/>
          </w:tcPr>
          <w:p w14:paraId="4FBEA919" w14:textId="7A760068" w:rsidR="001322BD" w:rsidRDefault="001322BD" w:rsidP="00DD5D0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11/</w:t>
            </w:r>
            <w:r w:rsidR="0062679F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</w:t>
            </w:r>
            <w:r w:rsidR="00B723EE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60" w:type="dxa"/>
            <w:gridSpan w:val="2"/>
          </w:tcPr>
          <w:p w14:paraId="606A0C88" w14:textId="77777777" w:rsidR="001322BD" w:rsidRDefault="00241E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5F6F9F30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583ACFD9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Begins: </w:t>
            </w:r>
          </w:p>
          <w:p w14:paraId="6344A8BF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Ends:    </w:t>
            </w:r>
          </w:p>
        </w:tc>
        <w:tc>
          <w:tcPr>
            <w:tcW w:w="900" w:type="dxa"/>
          </w:tcPr>
          <w:p w14:paraId="5C0A9D53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1E424F3F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322BD" w14:paraId="422D4C6E" w14:textId="77777777">
        <w:trPr>
          <w:gridAfter w:val="2"/>
          <w:wAfter w:w="4536" w:type="dxa"/>
        </w:trPr>
        <w:tc>
          <w:tcPr>
            <w:tcW w:w="2268" w:type="dxa"/>
          </w:tcPr>
          <w:p w14:paraId="66EE8DC5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Begins:  9:00am</w:t>
            </w:r>
          </w:p>
          <w:p w14:paraId="68C1A07F" w14:textId="77777777" w:rsidR="001322BD" w:rsidRDefault="001322BD" w:rsidP="006267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Ends:     12:</w:t>
            </w:r>
            <w:r w:rsidR="0062679F">
              <w:rPr>
                <w:rFonts w:ascii="Arial" w:hAnsi="Arial"/>
                <w:sz w:val="22"/>
              </w:rPr>
              <w:t>00</w:t>
            </w:r>
            <w:r>
              <w:rPr>
                <w:rFonts w:ascii="Arial" w:hAnsi="Arial"/>
                <w:sz w:val="22"/>
              </w:rPr>
              <w:t>pm</w:t>
            </w:r>
          </w:p>
        </w:tc>
        <w:tc>
          <w:tcPr>
            <w:tcW w:w="1080" w:type="dxa"/>
          </w:tcPr>
          <w:p w14:paraId="6737117C" w14:textId="4E0AFD33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11/</w:t>
            </w:r>
            <w:r w:rsidR="0062679F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/</w:t>
            </w:r>
            <w:r w:rsidR="00B723EE">
              <w:rPr>
                <w:rFonts w:ascii="Arial" w:hAnsi="Arial"/>
                <w:sz w:val="22"/>
              </w:rPr>
              <w:t>20</w:t>
            </w:r>
          </w:p>
          <w:p w14:paraId="46A6AAB9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</w:tcPr>
          <w:p w14:paraId="02F04B89" w14:textId="77777777" w:rsidR="001322BD" w:rsidRDefault="0062679F" w:rsidP="006267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2.75</w:t>
            </w:r>
          </w:p>
        </w:tc>
        <w:tc>
          <w:tcPr>
            <w:tcW w:w="2340" w:type="dxa"/>
          </w:tcPr>
          <w:p w14:paraId="578E6F74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Begins: </w:t>
            </w:r>
          </w:p>
          <w:p w14:paraId="0E56A730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Ends:     </w:t>
            </w:r>
          </w:p>
        </w:tc>
        <w:tc>
          <w:tcPr>
            <w:tcW w:w="900" w:type="dxa"/>
          </w:tcPr>
          <w:p w14:paraId="2D589216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39E931EE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322BD" w14:paraId="62142105" w14:textId="77777777">
        <w:trPr>
          <w:gridAfter w:val="2"/>
          <w:wAfter w:w="4536" w:type="dxa"/>
          <w:trHeight w:val="593"/>
        </w:trPr>
        <w:tc>
          <w:tcPr>
            <w:tcW w:w="2268" w:type="dxa"/>
          </w:tcPr>
          <w:p w14:paraId="5ED9F10D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Begins:  9:00am</w:t>
            </w:r>
          </w:p>
          <w:p w14:paraId="6A01586F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Ends:     12:15pm</w:t>
            </w:r>
          </w:p>
        </w:tc>
        <w:tc>
          <w:tcPr>
            <w:tcW w:w="1080" w:type="dxa"/>
          </w:tcPr>
          <w:p w14:paraId="50AA9CEC" w14:textId="56D222AA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11/8/</w:t>
            </w:r>
            <w:r w:rsidR="00B723EE">
              <w:rPr>
                <w:rFonts w:ascii="Arial" w:hAnsi="Arial"/>
                <w:sz w:val="22"/>
              </w:rPr>
              <w:t>20</w:t>
            </w:r>
          </w:p>
          <w:p w14:paraId="3C52FA94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</w:tcPr>
          <w:p w14:paraId="5663C85F" w14:textId="77777777" w:rsidR="001322BD" w:rsidRDefault="001322BD" w:rsidP="006267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</w:t>
            </w:r>
          </w:p>
        </w:tc>
        <w:tc>
          <w:tcPr>
            <w:tcW w:w="2340" w:type="dxa"/>
          </w:tcPr>
          <w:p w14:paraId="4D0ABEBA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Begins: </w:t>
            </w:r>
          </w:p>
          <w:p w14:paraId="3043B3B9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Ends:     </w:t>
            </w:r>
          </w:p>
        </w:tc>
        <w:tc>
          <w:tcPr>
            <w:tcW w:w="900" w:type="dxa"/>
          </w:tcPr>
          <w:p w14:paraId="305284FE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68C4D45F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322BD" w14:paraId="21220267" w14:textId="77777777">
        <w:trPr>
          <w:gridAfter w:val="2"/>
          <w:wAfter w:w="4536" w:type="dxa"/>
          <w:cantSplit/>
        </w:trPr>
        <w:tc>
          <w:tcPr>
            <w:tcW w:w="3708" w:type="dxa"/>
            <w:gridSpan w:val="3"/>
            <w:tcBorders>
              <w:bottom w:val="nil"/>
            </w:tcBorders>
          </w:tcPr>
          <w:p w14:paraId="394394DC" w14:textId="77777777" w:rsidR="001322BD" w:rsidRDefault="001322BD">
            <w:pPr>
              <w:pBdr>
                <w:top w:val="single" w:sz="4" w:space="1" w:color="auto"/>
              </w:pBd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Instructional Hours</w:t>
            </w:r>
          </w:p>
          <w:p w14:paraId="70B27FCE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Whole or Half Hours only</w:t>
            </w:r>
          </w:p>
        </w:tc>
        <w:tc>
          <w:tcPr>
            <w:tcW w:w="1800" w:type="dxa"/>
            <w:tcBorders>
              <w:bottom w:val="nil"/>
            </w:tcBorders>
          </w:tcPr>
          <w:p w14:paraId="0ADDF168" w14:textId="77777777" w:rsidR="001322BD" w:rsidRDefault="001322BD" w:rsidP="00241E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41E94">
              <w:rPr>
                <w:rFonts w:ascii="Arial" w:hAnsi="Arial"/>
                <w:sz w:val="22"/>
              </w:rPr>
              <w:t>0</w:t>
            </w:r>
            <w:r w:rsidR="0062679F">
              <w:rPr>
                <w:rFonts w:ascii="Arial" w:hAnsi="Arial"/>
                <w:sz w:val="22"/>
              </w:rPr>
              <w:t>.5</w:t>
            </w:r>
          </w:p>
        </w:tc>
        <w:tc>
          <w:tcPr>
            <w:tcW w:w="2340" w:type="dxa"/>
          </w:tcPr>
          <w:p w14:paraId="7F82E816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Begins: </w:t>
            </w:r>
          </w:p>
          <w:p w14:paraId="5C0E94DE" w14:textId="77777777" w:rsidR="001322BD" w:rsidRDefault="001322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Ends: </w:t>
            </w:r>
          </w:p>
        </w:tc>
        <w:tc>
          <w:tcPr>
            <w:tcW w:w="900" w:type="dxa"/>
          </w:tcPr>
          <w:p w14:paraId="3671F2AC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4C778B26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322BD" w14:paraId="33E0F06F" w14:textId="77777777">
        <w:trPr>
          <w:cantSplit/>
        </w:trPr>
        <w:tc>
          <w:tcPr>
            <w:tcW w:w="5508" w:type="dxa"/>
            <w:gridSpan w:val="4"/>
            <w:tcBorders>
              <w:left w:val="nil"/>
              <w:bottom w:val="nil"/>
            </w:tcBorders>
          </w:tcPr>
          <w:p w14:paraId="30C2FBD7" w14:textId="77777777" w:rsidR="001322BD" w:rsidRDefault="001322BD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43443974" w14:textId="77777777" w:rsidR="001322BD" w:rsidRDefault="001322BD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14:paraId="2B5CE285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256AD7D1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14:paraId="0EE63C0E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  <w:p w14:paraId="319A915F" w14:textId="77777777" w:rsidR="001322BD" w:rsidRDefault="001322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11C7AA67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1.5</w:t>
            </w:r>
          </w:p>
        </w:tc>
      </w:tr>
      <w:tr w:rsidR="001322BD" w14:paraId="52D248AD" w14:textId="77777777">
        <w:trPr>
          <w:gridAfter w:val="2"/>
          <w:wAfter w:w="4536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</w:tcBorders>
          </w:tcPr>
          <w:p w14:paraId="5774A2F2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gridSpan w:val="3"/>
          </w:tcPr>
          <w:p w14:paraId="309C08D7" w14:textId="77777777" w:rsidR="001322BD" w:rsidRDefault="001322BD">
            <w:pPr>
              <w:pBdr>
                <w:top w:val="single" w:sz="4" w:space="1" w:color="auto"/>
              </w:pBd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Instructional Hours</w:t>
            </w:r>
          </w:p>
          <w:p w14:paraId="6D0BDB4C" w14:textId="77777777" w:rsidR="001322BD" w:rsidRDefault="001322BD">
            <w:pPr>
              <w:pStyle w:val="Heading4"/>
            </w:pPr>
            <w:r>
              <w:t>Whole or Half Hours only</w:t>
            </w:r>
          </w:p>
        </w:tc>
        <w:tc>
          <w:tcPr>
            <w:tcW w:w="1548" w:type="dxa"/>
          </w:tcPr>
          <w:p w14:paraId="7AE8DF7A" w14:textId="77777777" w:rsidR="001322BD" w:rsidRDefault="001322B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3AEA57" w14:textId="77777777" w:rsidR="001322BD" w:rsidRDefault="001322BD">
      <w:pPr>
        <w:jc w:val="center"/>
        <w:rPr>
          <w:rFonts w:ascii="Arial" w:hAnsi="Arial"/>
          <w:i/>
        </w:rPr>
      </w:pPr>
    </w:p>
    <w:p w14:paraId="373CEF1C" w14:textId="77777777" w:rsidR="001322BD" w:rsidRDefault="001C0F68" w:rsidP="00CB0115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.</w:t>
      </w:r>
      <w:r w:rsidR="001322BD">
        <w:rPr>
          <w:rFonts w:ascii="Arial" w:hAnsi="Arial"/>
          <w:i/>
          <w:sz w:val="18"/>
        </w:rPr>
        <w:t xml:space="preserve"> </w:t>
      </w:r>
    </w:p>
    <w:p w14:paraId="37ADE767" w14:textId="77777777" w:rsidR="001322BD" w:rsidRDefault="00CB011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B3337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  Instructor(s) Qualifications. Please attach CV(s).</w:t>
      </w:r>
    </w:p>
    <w:p w14:paraId="25933947" w14:textId="77777777" w:rsidR="00CB0115" w:rsidRPr="00CB0115" w:rsidRDefault="00CB0115">
      <w:pPr>
        <w:rPr>
          <w:rFonts w:ascii="Arial" w:hAnsi="Arial"/>
          <w:sz w:val="22"/>
          <w:szCs w:val="22"/>
        </w:rPr>
      </w:pPr>
    </w:p>
    <w:p w14:paraId="1C0930FC" w14:textId="77777777" w:rsidR="001322BD" w:rsidRDefault="00CB0115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1B3337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.  </w:t>
      </w:r>
      <w:r w:rsidR="001322BD">
        <w:rPr>
          <w:rFonts w:ascii="Arial" w:hAnsi="Arial"/>
          <w:sz w:val="22"/>
        </w:rPr>
        <w:t xml:space="preserve">Person </w:t>
      </w:r>
      <w:r w:rsidR="00CB5BEF">
        <w:rPr>
          <w:rFonts w:ascii="Arial" w:hAnsi="Arial"/>
          <w:sz w:val="22"/>
        </w:rPr>
        <w:t>r</w:t>
      </w:r>
      <w:r w:rsidR="001322BD">
        <w:rPr>
          <w:rFonts w:ascii="Arial" w:hAnsi="Arial"/>
          <w:sz w:val="22"/>
        </w:rPr>
        <w:t>esponsible for program:</w:t>
      </w:r>
    </w:p>
    <w:p w14:paraId="27A9055F" w14:textId="77777777" w:rsidR="001322BD" w:rsidRDefault="001322BD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</w:rPr>
        <w:tab/>
        <w:t xml:space="preserve">____________________ </w:t>
      </w:r>
      <w:r>
        <w:rPr>
          <w:rFonts w:ascii="Arial" w:hAnsi="Arial"/>
          <w:sz w:val="22"/>
        </w:rPr>
        <w:tab/>
        <w:t>Phone: ____________________________</w:t>
      </w:r>
    </w:p>
    <w:p w14:paraId="1A3FCE7A" w14:textId="77777777" w:rsidR="001322BD" w:rsidRDefault="001322BD">
      <w:pPr>
        <w:spacing w:line="48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Email:_</w:t>
      </w:r>
      <w:proofErr w:type="gramEnd"/>
      <w:r>
        <w:rPr>
          <w:rFonts w:ascii="Arial" w:hAnsi="Arial"/>
          <w:sz w:val="22"/>
        </w:rPr>
        <w:t>___________________________________@_____________________</w:t>
      </w:r>
    </w:p>
    <w:p w14:paraId="1CE0E44E" w14:textId="77777777" w:rsidR="001B3337" w:rsidRDefault="001B3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m</w:t>
      </w:r>
      <w:r w:rsidR="001322BD" w:rsidRPr="00CB0115">
        <w:rPr>
          <w:rFonts w:ascii="Arial" w:hAnsi="Arial" w:cs="Arial"/>
          <w:sz w:val="22"/>
          <w:szCs w:val="22"/>
        </w:rPr>
        <w:t xml:space="preserve">ailing </w:t>
      </w:r>
      <w:r w:rsidR="00CB5BEF" w:rsidRPr="00CB0115">
        <w:rPr>
          <w:rFonts w:ascii="Arial" w:hAnsi="Arial" w:cs="Arial"/>
          <w:sz w:val="22"/>
          <w:szCs w:val="22"/>
        </w:rPr>
        <w:t>a</w:t>
      </w:r>
      <w:r w:rsidR="001322BD" w:rsidRPr="00CB0115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>:</w:t>
      </w:r>
      <w:r w:rsidR="001322BD" w:rsidRPr="00CB0115">
        <w:rPr>
          <w:rFonts w:ascii="Arial" w:hAnsi="Arial" w:cs="Arial"/>
          <w:sz w:val="22"/>
          <w:szCs w:val="22"/>
        </w:rPr>
        <w:t xml:space="preserve"> </w:t>
      </w:r>
    </w:p>
    <w:p w14:paraId="7AA350D6" w14:textId="77777777" w:rsidR="001B3337" w:rsidRDefault="001B3337">
      <w:pPr>
        <w:rPr>
          <w:rFonts w:ascii="Arial" w:hAnsi="Arial" w:cs="Arial"/>
          <w:sz w:val="22"/>
          <w:szCs w:val="22"/>
        </w:rPr>
      </w:pPr>
    </w:p>
    <w:p w14:paraId="66610D0A" w14:textId="77777777" w:rsidR="001322BD" w:rsidRDefault="001322BD">
      <w:pPr>
        <w:rPr>
          <w:rFonts w:ascii="Arial" w:hAnsi="Arial" w:cs="Arial"/>
          <w:sz w:val="22"/>
          <w:szCs w:val="22"/>
        </w:rPr>
      </w:pPr>
      <w:r w:rsidRPr="00CB0115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43E16AB" w14:textId="77777777" w:rsidR="00876A74" w:rsidRDefault="00876A74">
      <w:pPr>
        <w:rPr>
          <w:rFonts w:ascii="Arial" w:hAnsi="Arial" w:cs="Arial"/>
          <w:sz w:val="22"/>
          <w:szCs w:val="22"/>
        </w:rPr>
      </w:pPr>
    </w:p>
    <w:p w14:paraId="4CF87663" w14:textId="77777777" w:rsidR="00876A74" w:rsidRDefault="001B3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72E28CC1" w14:textId="77777777" w:rsidR="001B3337" w:rsidRDefault="001B3337">
      <w:pPr>
        <w:rPr>
          <w:rFonts w:ascii="Arial" w:hAnsi="Arial" w:cs="Arial"/>
          <w:sz w:val="22"/>
          <w:szCs w:val="22"/>
        </w:rPr>
      </w:pPr>
    </w:p>
    <w:p w14:paraId="783EAB51" w14:textId="77777777" w:rsidR="001322BD" w:rsidRDefault="001B3337" w:rsidP="00876A74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20</w:t>
      </w:r>
      <w:r w:rsidR="00876A74">
        <w:rPr>
          <w:rFonts w:ascii="Arial" w:hAnsi="Arial" w:cs="Arial"/>
          <w:sz w:val="22"/>
          <w:szCs w:val="22"/>
        </w:rPr>
        <w:t xml:space="preserve">.  </w:t>
      </w:r>
      <w:r w:rsidR="001322BD">
        <w:rPr>
          <w:rFonts w:ascii="Arial" w:hAnsi="Arial"/>
          <w:sz w:val="22"/>
        </w:rPr>
        <w:t>Person to contact to clarify or give information</w:t>
      </w:r>
      <w:r>
        <w:rPr>
          <w:rFonts w:ascii="Arial" w:hAnsi="Arial"/>
          <w:sz w:val="22"/>
        </w:rPr>
        <w:t xml:space="preserve"> – may be same as above</w:t>
      </w:r>
      <w:r w:rsidR="001322BD">
        <w:rPr>
          <w:rFonts w:ascii="Arial" w:hAnsi="Arial"/>
          <w:sz w:val="22"/>
        </w:rPr>
        <w:t>:</w:t>
      </w:r>
    </w:p>
    <w:p w14:paraId="173F2F26" w14:textId="77777777" w:rsidR="001B3337" w:rsidRDefault="001B3337" w:rsidP="00876A74">
      <w:pPr>
        <w:rPr>
          <w:rFonts w:ascii="Arial" w:hAnsi="Arial"/>
          <w:sz w:val="22"/>
        </w:rPr>
      </w:pPr>
    </w:p>
    <w:p w14:paraId="6E008DDB" w14:textId="77777777" w:rsidR="001322BD" w:rsidRDefault="001322BD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</w:t>
      </w:r>
      <w:r w:rsidR="001B3337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 xml:space="preserve"> </w:t>
      </w:r>
      <w:r w:rsidR="001B3337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 xml:space="preserve">Phone: ____________________ </w:t>
      </w:r>
    </w:p>
    <w:p w14:paraId="264F0E96" w14:textId="77777777" w:rsidR="001322BD" w:rsidRDefault="001322BD">
      <w:pPr>
        <w:spacing w:line="480" w:lineRule="auto"/>
        <w:rPr>
          <w:rFonts w:ascii="Times New Roman" w:hAnsi="Times New Roman"/>
          <w:b/>
          <w:sz w:val="40"/>
        </w:rPr>
      </w:pPr>
      <w:r>
        <w:rPr>
          <w:rFonts w:ascii="Arial" w:hAnsi="Arial"/>
          <w:sz w:val="22"/>
        </w:rPr>
        <w:t>Email: ____________________________@________________   Fax:</w:t>
      </w:r>
      <w:r w:rsidR="00CB5BEF">
        <w:rPr>
          <w:rFonts w:ascii="Arial" w:hAnsi="Arial"/>
          <w:sz w:val="22"/>
        </w:rPr>
        <w:t xml:space="preserve"> _________________</w:t>
      </w:r>
      <w:r>
        <w:rPr>
          <w:rFonts w:ascii="Arial" w:hAnsi="Arial"/>
          <w:sz w:val="22"/>
        </w:rPr>
        <w:t xml:space="preserve"> </w:t>
      </w:r>
    </w:p>
    <w:p w14:paraId="41EF4611" w14:textId="77777777" w:rsidR="001322BD" w:rsidRDefault="001322BD" w:rsidP="00EA0CFE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135FCF26" w14:textId="77777777" w:rsidR="00EA0CFE" w:rsidRPr="00EA0CFE" w:rsidRDefault="00EA0CFE" w:rsidP="00EA0CFE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5D9A9788" w14:textId="77777777" w:rsidR="001322BD" w:rsidRDefault="001322BD" w:rsidP="00F26388">
      <w:pPr>
        <w:spacing w:line="48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Program Evaluation</w:t>
      </w:r>
    </w:p>
    <w:p w14:paraId="0EB41520" w14:textId="77777777" w:rsidR="001322BD" w:rsidRDefault="001322BD">
      <w:pPr>
        <w:spacing w:line="48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Commonwealth Educational Seminars</w:t>
      </w:r>
    </w:p>
    <w:p w14:paraId="2D9B2280" w14:textId="77777777" w:rsidR="001322BD" w:rsidRDefault="001322BD">
      <w:pPr>
        <w:rPr>
          <w:rFonts w:ascii="Times New Roman" w:hAnsi="Times New Roman"/>
        </w:rPr>
      </w:pPr>
    </w:p>
    <w:p w14:paraId="338752FB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Please help us gauge the effectiveness of this seminar and plan for future offerings by answering the following questions as completely as possible:</w:t>
      </w:r>
    </w:p>
    <w:p w14:paraId="69872FC9" w14:textId="77777777" w:rsidR="001322BD" w:rsidRDefault="001322BD">
      <w:pPr>
        <w:rPr>
          <w:rFonts w:ascii="Times New Roman" w:hAnsi="Times New Roman"/>
          <w:u w:val="single"/>
        </w:rPr>
      </w:pPr>
    </w:p>
    <w:p w14:paraId="0241329A" w14:textId="77777777" w:rsidR="001322BD" w:rsidRDefault="001322B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Name: </w:t>
      </w:r>
      <w:r w:rsidR="00BD76E1">
        <w:rPr>
          <w:rFonts w:ascii="Times New Roman" w:hAnsi="Times New Roman"/>
          <w:u w:val="single"/>
        </w:rPr>
        <w:t>(</w:t>
      </w:r>
      <w:proofErr w:type="gramStart"/>
      <w:r w:rsidR="00BD76E1">
        <w:rPr>
          <w:rFonts w:ascii="Times New Roman" w:hAnsi="Times New Roman"/>
          <w:u w:val="single"/>
        </w:rPr>
        <w:t>Optional)</w:t>
      </w:r>
      <w:r>
        <w:rPr>
          <w:rFonts w:ascii="Times New Roman" w:hAnsi="Times New Roman"/>
          <w:u w:val="single"/>
        </w:rPr>
        <w:t xml:space="preserve">   </w:t>
      </w:r>
      <w:proofErr w:type="gramEnd"/>
      <w:r>
        <w:rPr>
          <w:rFonts w:ascii="Times New Roman" w:hAnsi="Times New Roman"/>
          <w:u w:val="single"/>
        </w:rPr>
        <w:t xml:space="preserve">                           </w:t>
      </w:r>
      <w:r w:rsidR="00903088">
        <w:rPr>
          <w:rFonts w:ascii="Times New Roman" w:hAnsi="Times New Roman"/>
          <w:u w:val="single"/>
        </w:rPr>
        <w:t xml:space="preserve">             </w:t>
      </w:r>
      <w:r w:rsidR="00AF4511">
        <w:rPr>
          <w:rFonts w:ascii="Times New Roman" w:hAnsi="Times New Roman"/>
          <w:u w:val="single"/>
        </w:rPr>
        <w:t>Signature:</w:t>
      </w:r>
      <w:r w:rsidR="00BD76E1">
        <w:rPr>
          <w:rFonts w:ascii="Times New Roman" w:hAnsi="Times New Roman"/>
          <w:u w:val="single"/>
        </w:rPr>
        <w:t xml:space="preserve"> (Optional)</w:t>
      </w:r>
      <w:r>
        <w:rPr>
          <w:rFonts w:ascii="Times New Roman" w:hAnsi="Times New Roman"/>
          <w:u w:val="single"/>
        </w:rPr>
        <w:t xml:space="preserve">                                                     </w:t>
      </w:r>
      <w:r>
        <w:rPr>
          <w:rFonts w:ascii="Times New Roman" w:hAnsi="Times New Roman"/>
        </w:rPr>
        <w:t>__</w:t>
      </w:r>
    </w:p>
    <w:p w14:paraId="1A3EE5BC" w14:textId="77777777" w:rsidR="001322BD" w:rsidRDefault="001322BD">
      <w:pPr>
        <w:rPr>
          <w:rFonts w:ascii="Times New Roman" w:hAnsi="Times New Roman"/>
          <w:u w:val="single"/>
        </w:rPr>
      </w:pPr>
    </w:p>
    <w:p w14:paraId="7A002215" w14:textId="77777777" w:rsidR="00B70145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My </w:t>
      </w:r>
      <w:proofErr w:type="spellStart"/>
      <w:proofErr w:type="gramStart"/>
      <w:r>
        <w:rPr>
          <w:rFonts w:ascii="Times New Roman" w:hAnsi="Times New Roman"/>
          <w:u w:val="single"/>
        </w:rPr>
        <w:t>profession: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____Psychologist</w:t>
      </w:r>
      <w:proofErr w:type="spellEnd"/>
      <w:r>
        <w:rPr>
          <w:rFonts w:ascii="Times New Roman" w:hAnsi="Times New Roman"/>
        </w:rPr>
        <w:t xml:space="preserve">   ___ Social Worker ____ </w:t>
      </w:r>
      <w:r w:rsidR="00B70145">
        <w:rPr>
          <w:rFonts w:ascii="Times New Roman" w:hAnsi="Times New Roman"/>
        </w:rPr>
        <w:t>Nurse ____ Marriage and Family Therapist</w:t>
      </w:r>
    </w:p>
    <w:p w14:paraId="722866BA" w14:textId="77777777" w:rsidR="00B70145" w:rsidRDefault="00B70145">
      <w:pPr>
        <w:spacing w:line="240" w:lineRule="exact"/>
        <w:rPr>
          <w:rFonts w:ascii="Times New Roman" w:hAnsi="Times New Roman"/>
        </w:rPr>
      </w:pPr>
    </w:p>
    <w:p w14:paraId="12F9EB61" w14:textId="77777777" w:rsidR="001322BD" w:rsidRDefault="00DC739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 </w:t>
      </w:r>
      <w:r w:rsidR="005247B8">
        <w:rPr>
          <w:rFonts w:ascii="Times New Roman" w:hAnsi="Times New Roman"/>
        </w:rPr>
        <w:t xml:space="preserve">Licensed </w:t>
      </w:r>
      <w:r w:rsidR="00D14F8F">
        <w:rPr>
          <w:rFonts w:ascii="Times New Roman" w:hAnsi="Times New Roman"/>
        </w:rPr>
        <w:t>Professional Counselor</w:t>
      </w:r>
      <w:r w:rsidR="005247B8">
        <w:rPr>
          <w:rFonts w:ascii="Times New Roman" w:hAnsi="Times New Roman"/>
        </w:rPr>
        <w:t>/Licensed Mental Health Counselor</w:t>
      </w:r>
      <w:r w:rsidR="00D14F8F">
        <w:rPr>
          <w:rFonts w:ascii="Times New Roman" w:hAnsi="Times New Roman"/>
        </w:rPr>
        <w:t xml:space="preserve"> </w:t>
      </w:r>
    </w:p>
    <w:p w14:paraId="18C79AD1" w14:textId="77777777" w:rsidR="001322BD" w:rsidRDefault="001322BD">
      <w:pPr>
        <w:spacing w:line="240" w:lineRule="exact"/>
        <w:rPr>
          <w:rFonts w:ascii="Times New Roman" w:hAnsi="Times New Roman"/>
        </w:rPr>
      </w:pPr>
    </w:p>
    <w:p w14:paraId="3C8B0EB4" w14:textId="77777777" w:rsidR="001322BD" w:rsidRDefault="001322BD">
      <w:pPr>
        <w:rPr>
          <w:rFonts w:ascii="Times New Roman" w:hAnsi="Times New Roman"/>
          <w:b/>
          <w:u w:val="single"/>
        </w:rPr>
      </w:pPr>
    </w:p>
    <w:p w14:paraId="3DBFF3DF" w14:textId="77777777" w:rsidR="003E59D7" w:rsidRDefault="001322B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Seminar Title:</w:t>
      </w:r>
      <w:r w:rsidR="003E59D7">
        <w:rPr>
          <w:rFonts w:ascii="Times New Roman" w:hAnsi="Times New Roman"/>
          <w:b/>
          <w:u w:val="single"/>
        </w:rPr>
        <w:t xml:space="preserve"> </w:t>
      </w:r>
    </w:p>
    <w:p w14:paraId="07FB7BBF" w14:textId="77777777" w:rsidR="003E59D7" w:rsidRDefault="003E59D7">
      <w:pPr>
        <w:rPr>
          <w:rFonts w:ascii="Times New Roman" w:hAnsi="Times New Roman"/>
          <w:b/>
          <w:u w:val="single"/>
        </w:rPr>
      </w:pPr>
    </w:p>
    <w:p w14:paraId="55C6F7AC" w14:textId="77777777" w:rsidR="001322BD" w:rsidRDefault="003E59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Date:</w:t>
      </w:r>
      <w:r w:rsidR="001322BD">
        <w:rPr>
          <w:rFonts w:ascii="Times New Roman" w:hAnsi="Times New Roman"/>
          <w:b/>
        </w:rPr>
        <w:t xml:space="preserve">  </w:t>
      </w:r>
    </w:p>
    <w:p w14:paraId="4D185E8B" w14:textId="77777777" w:rsidR="003E59D7" w:rsidRDefault="003E59D7">
      <w:pPr>
        <w:spacing w:line="240" w:lineRule="exact"/>
        <w:rPr>
          <w:rFonts w:ascii="Times New Roman" w:hAnsi="Times New Roman"/>
          <w:b/>
          <w:u w:val="single"/>
        </w:rPr>
      </w:pPr>
    </w:p>
    <w:p w14:paraId="3AEFEB44" w14:textId="77777777" w:rsidR="003E59D7" w:rsidRDefault="001322BD">
      <w:pPr>
        <w:spacing w:line="24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Location:</w:t>
      </w:r>
    </w:p>
    <w:p w14:paraId="21215158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63A54F1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56D96F53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Instructor</w:t>
      </w:r>
      <w:r w:rsidR="00876A74">
        <w:rPr>
          <w:rFonts w:ascii="Times New Roman" w:hAnsi="Times New Roman"/>
          <w:b/>
        </w:rPr>
        <w:t>(s)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6E90B1D2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</w:p>
    <w:p w14:paraId="4002A9FE" w14:textId="77777777" w:rsidR="001322BD" w:rsidRDefault="001322BD" w:rsidP="00BB15C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Sponsor:</w:t>
      </w:r>
      <w:r>
        <w:rPr>
          <w:rFonts w:ascii="Times New Roman" w:hAnsi="Times New Roman"/>
        </w:rPr>
        <w:t xml:space="preserve">    </w:t>
      </w:r>
    </w:p>
    <w:p w14:paraId="414053E8" w14:textId="77777777" w:rsidR="001322BD" w:rsidRDefault="001322BD">
      <w:pPr>
        <w:rPr>
          <w:rFonts w:ascii="Times New Roman" w:hAnsi="Times New Roman"/>
        </w:rPr>
      </w:pPr>
    </w:p>
    <w:p w14:paraId="5BDFD4EE" w14:textId="77777777" w:rsidR="001322BD" w:rsidRDefault="001322B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Attainment of Objectives</w:t>
      </w:r>
      <w:r>
        <w:rPr>
          <w:rFonts w:ascii="Times New Roman" w:hAnsi="Times New Roman"/>
          <w:u w:val="single"/>
        </w:rPr>
        <w:t xml:space="preserve">:                                                                    Agree                        Disagree  </w:t>
      </w:r>
    </w:p>
    <w:p w14:paraId="34F88CA6" w14:textId="77777777" w:rsidR="001322BD" w:rsidRDefault="001322BD">
      <w:pPr>
        <w:rPr>
          <w:rFonts w:ascii="Times New Roman" w:hAnsi="Times New Roman"/>
          <w:u w:val="single"/>
        </w:rPr>
      </w:pPr>
    </w:p>
    <w:p w14:paraId="3E387C25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am better able to:</w:t>
      </w:r>
    </w:p>
    <w:p w14:paraId="17FF67FE" w14:textId="77777777" w:rsidR="001322BD" w:rsidRDefault="001322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8"/>
        </w:rPr>
      </w:pPr>
    </w:p>
    <w:p w14:paraId="3C4538DD" w14:textId="77777777" w:rsidR="001322BD" w:rsidRDefault="0062679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Georgia" w:hAnsi="Georgia"/>
          <w:color w:val="000000"/>
          <w:sz w:val="20"/>
        </w:rPr>
        <w:t>Evaluation statement 1</w:t>
      </w:r>
      <w:proofErr w:type="gramStart"/>
      <w:r>
        <w:rPr>
          <w:rFonts w:ascii="Georgia" w:hAnsi="Georgia"/>
          <w:color w:val="000000"/>
          <w:sz w:val="20"/>
        </w:rPr>
        <w:tab/>
      </w:r>
      <w:r w:rsidR="00CB5BEF">
        <w:rPr>
          <w:rFonts w:ascii="Georgia" w:hAnsi="Georgia"/>
          <w:color w:val="000000"/>
          <w:sz w:val="20"/>
        </w:rPr>
        <w:t xml:space="preserve">  </w:t>
      </w:r>
      <w:r>
        <w:rPr>
          <w:rFonts w:ascii="Georgia" w:hAnsi="Georgia"/>
          <w:color w:val="000000"/>
          <w:sz w:val="20"/>
        </w:rPr>
        <w:tab/>
      </w:r>
      <w:proofErr w:type="gramEnd"/>
      <w:r>
        <w:rPr>
          <w:rFonts w:ascii="Georgia" w:hAnsi="Georgia"/>
          <w:color w:val="000000"/>
          <w:sz w:val="20"/>
        </w:rPr>
        <w:tab/>
      </w:r>
      <w:r w:rsidR="001322BD">
        <w:rPr>
          <w:rFonts w:ascii="Arial" w:hAnsi="Arial" w:cs="Arial"/>
          <w:sz w:val="22"/>
          <w:szCs w:val="22"/>
        </w:rPr>
        <w:t>.</w:t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  <w:t xml:space="preserve">     </w:t>
      </w:r>
      <w:r w:rsidR="00CB5BEF">
        <w:rPr>
          <w:rFonts w:ascii="Arial" w:hAnsi="Arial" w:cs="Arial"/>
          <w:sz w:val="22"/>
          <w:szCs w:val="22"/>
        </w:rPr>
        <w:t xml:space="preserve"> </w:t>
      </w:r>
      <w:r w:rsidR="001322BD">
        <w:rPr>
          <w:rFonts w:ascii="Arial" w:hAnsi="Arial" w:cs="Arial"/>
          <w:sz w:val="22"/>
          <w:szCs w:val="22"/>
        </w:rPr>
        <w:t>5      4      3      2      1</w:t>
      </w:r>
    </w:p>
    <w:p w14:paraId="46A35BF6" w14:textId="77777777" w:rsidR="001322BD" w:rsidRDefault="001322BD">
      <w:pPr>
        <w:rPr>
          <w:rFonts w:ascii="Arial" w:hAnsi="Arial" w:cs="Arial"/>
          <w:sz w:val="22"/>
          <w:szCs w:val="22"/>
        </w:rPr>
      </w:pPr>
    </w:p>
    <w:p w14:paraId="040BD8DE" w14:textId="77777777" w:rsidR="001322BD" w:rsidRDefault="001322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Georgia" w:hAnsi="Georgia"/>
          <w:color w:val="000000"/>
          <w:sz w:val="20"/>
        </w:rPr>
        <w:t xml:space="preserve">       </w:t>
      </w:r>
      <w:r w:rsidR="0062679F">
        <w:rPr>
          <w:rFonts w:ascii="Georgia" w:hAnsi="Georgia"/>
          <w:color w:val="000000"/>
          <w:sz w:val="20"/>
        </w:rPr>
        <w:t>Evaluation statement 2</w:t>
      </w:r>
      <w:r w:rsidR="0062679F">
        <w:rPr>
          <w:rFonts w:ascii="Georgia" w:hAnsi="Georgia"/>
          <w:color w:val="000000"/>
          <w:sz w:val="20"/>
        </w:rPr>
        <w:tab/>
      </w:r>
      <w:r w:rsidR="0062679F">
        <w:rPr>
          <w:rFonts w:ascii="Georgia" w:hAnsi="Georgia"/>
          <w:color w:val="000000"/>
          <w:sz w:val="20"/>
        </w:rPr>
        <w:tab/>
      </w:r>
      <w:r w:rsidR="0062679F">
        <w:rPr>
          <w:rFonts w:ascii="Georgia" w:hAnsi="Georgia"/>
          <w:color w:val="000000"/>
          <w:sz w:val="20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5      4      3      2      1</w:t>
      </w:r>
    </w:p>
    <w:p w14:paraId="558B70B9" w14:textId="77777777" w:rsidR="001322BD" w:rsidRDefault="001322BD">
      <w:pPr>
        <w:rPr>
          <w:rFonts w:ascii="Arial" w:hAnsi="Arial" w:cs="Arial"/>
          <w:sz w:val="22"/>
          <w:szCs w:val="22"/>
        </w:rPr>
      </w:pPr>
    </w:p>
    <w:p w14:paraId="61704C43" w14:textId="77777777" w:rsidR="001322BD" w:rsidRDefault="0062679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Georgia" w:hAnsi="Georgia"/>
          <w:color w:val="000000"/>
          <w:sz w:val="20"/>
        </w:rPr>
        <w:t>Evaluation statement 3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  <w:t xml:space="preserve">      5      4      3      2      1</w:t>
      </w:r>
      <w:r w:rsidR="001322BD">
        <w:rPr>
          <w:rFonts w:ascii="Arial" w:hAnsi="Arial" w:cs="Arial"/>
          <w:sz w:val="22"/>
          <w:szCs w:val="22"/>
        </w:rPr>
        <w:tab/>
      </w:r>
    </w:p>
    <w:p w14:paraId="2C2A8520" w14:textId="77777777" w:rsidR="001322BD" w:rsidRDefault="001322BD">
      <w:pPr>
        <w:rPr>
          <w:rFonts w:ascii="Arial" w:hAnsi="Arial" w:cs="Arial"/>
          <w:sz w:val="22"/>
          <w:szCs w:val="22"/>
        </w:rPr>
      </w:pPr>
    </w:p>
    <w:p w14:paraId="7641EDD8" w14:textId="77777777" w:rsidR="001322BD" w:rsidRDefault="0062679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Georgia" w:hAnsi="Georgia"/>
          <w:color w:val="000000"/>
          <w:sz w:val="20"/>
        </w:rPr>
        <w:t>Evaluation statement 4</w:t>
      </w:r>
      <w:r w:rsidR="001322BD">
        <w:rPr>
          <w:rFonts w:ascii="Georgia" w:hAnsi="Georgia"/>
          <w:color w:val="000000"/>
          <w:sz w:val="20"/>
        </w:rPr>
        <w:t xml:space="preserve">       </w:t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</w:r>
      <w:r w:rsidR="001322BD">
        <w:rPr>
          <w:rFonts w:ascii="Arial" w:hAnsi="Arial" w:cs="Arial"/>
          <w:sz w:val="22"/>
          <w:szCs w:val="22"/>
        </w:rPr>
        <w:tab/>
        <w:t xml:space="preserve">      5      4      3      2      1</w:t>
      </w:r>
    </w:p>
    <w:p w14:paraId="5A4E73C6" w14:textId="77777777" w:rsidR="001322BD" w:rsidRDefault="001322BD">
      <w:pPr>
        <w:ind w:left="360"/>
        <w:rPr>
          <w:rFonts w:ascii="Arial" w:hAnsi="Arial" w:cs="Arial"/>
          <w:sz w:val="22"/>
          <w:szCs w:val="22"/>
        </w:rPr>
      </w:pPr>
    </w:p>
    <w:p w14:paraId="0EBC59F6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</w:p>
    <w:p w14:paraId="6AD3DC79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5CBE114E" w14:textId="77777777" w:rsid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How much did you learn as a result of this CE program?</w:t>
      </w:r>
    </w:p>
    <w:p w14:paraId="02AAC737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6CA92F57" w14:textId="77777777" w:rsid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1                    2                    3                    4                    5</w:t>
      </w:r>
    </w:p>
    <w:p w14:paraId="318A1CD0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1A8019E0" w14:textId="77777777" w:rsid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Very little                                                                   Great deal</w:t>
      </w:r>
    </w:p>
    <w:p w14:paraId="3F6D76B3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656F8013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01914AF3" w14:textId="77777777" w:rsid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How useful was the content of this CE program for your practice or other professional development?</w:t>
      </w:r>
    </w:p>
    <w:p w14:paraId="3DF4EAEC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77E544BC" w14:textId="77777777" w:rsid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1                    2                    3                     4                     5</w:t>
      </w:r>
    </w:p>
    <w:p w14:paraId="318AE645" w14:textId="77777777" w:rsidR="00390122" w:rsidRDefault="00390122">
      <w:pPr>
        <w:spacing w:line="240" w:lineRule="exact"/>
        <w:rPr>
          <w:rFonts w:ascii="Times New Roman" w:hAnsi="Times New Roman"/>
        </w:rPr>
      </w:pPr>
    </w:p>
    <w:p w14:paraId="38B0B637" w14:textId="77777777" w:rsidR="00390122" w:rsidRPr="00390122" w:rsidRDefault="0039012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Not useful                                                                 Extremely useful</w:t>
      </w:r>
    </w:p>
    <w:p w14:paraId="6E4B2AF4" w14:textId="77777777" w:rsidR="00390122" w:rsidRPr="00390122" w:rsidRDefault="00390122" w:rsidP="00390122">
      <w:pPr>
        <w:widowControl/>
        <w:shd w:val="clear" w:color="auto" w:fill="FFFFFF"/>
        <w:ind w:left="2160"/>
        <w:jc w:val="both"/>
        <w:rPr>
          <w:rFonts w:ascii="Times New Roman" w:hAnsi="Times New Roman"/>
          <w:snapToGrid/>
          <w:color w:val="222222"/>
          <w:szCs w:val="24"/>
        </w:rPr>
      </w:pPr>
      <w:r w:rsidRPr="00390122">
        <w:rPr>
          <w:rFonts w:ascii="Times New Roman" w:hAnsi="Times New Roman"/>
          <w:snapToGrid/>
          <w:color w:val="222222"/>
          <w:szCs w:val="24"/>
        </w:rPr>
        <w:t> </w:t>
      </w:r>
    </w:p>
    <w:p w14:paraId="54BBBDB6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</w:p>
    <w:p w14:paraId="4169DEB0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</w:t>
      </w:r>
      <w:r w:rsidR="00CB5BEF">
        <w:rPr>
          <w:rFonts w:ascii="Times New Roman" w:hAnsi="Times New Roman"/>
          <w:b/>
          <w:u w:val="single"/>
        </w:rPr>
        <w:t>ontent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Agree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Disagree</w:t>
      </w:r>
    </w:p>
    <w:p w14:paraId="1590CB2D" w14:textId="77777777" w:rsidR="001322BD" w:rsidRDefault="001322BD">
      <w:pPr>
        <w:rPr>
          <w:rFonts w:ascii="Times New Roman" w:hAnsi="Times New Roman"/>
          <w:u w:val="single"/>
        </w:rPr>
      </w:pPr>
    </w:p>
    <w:p w14:paraId="6ECF2A87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A. Clear and easy to grasp concepts.                                           5     4     3     2     1</w:t>
      </w:r>
    </w:p>
    <w:p w14:paraId="1C9F6B31" w14:textId="77777777" w:rsidR="001322BD" w:rsidRDefault="001322BD">
      <w:pPr>
        <w:rPr>
          <w:rFonts w:ascii="Times New Roman" w:hAnsi="Times New Roman"/>
        </w:rPr>
      </w:pPr>
    </w:p>
    <w:p w14:paraId="2ADFEAE1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B. Adhered to stated objectives.                                                  5     4     3     2     1</w:t>
      </w:r>
    </w:p>
    <w:p w14:paraId="6B42766E" w14:textId="77777777" w:rsidR="001322BD" w:rsidRDefault="001322BD">
      <w:pPr>
        <w:rPr>
          <w:rFonts w:ascii="Times New Roman" w:hAnsi="Times New Roman"/>
        </w:rPr>
      </w:pPr>
    </w:p>
    <w:p w14:paraId="6FC638BE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C. Met my expectations and needs.                                             5     4     3     2     1</w:t>
      </w:r>
    </w:p>
    <w:p w14:paraId="227BC8B0" w14:textId="77777777" w:rsidR="001322BD" w:rsidRDefault="001322BD">
      <w:pPr>
        <w:rPr>
          <w:rFonts w:ascii="Times New Roman" w:hAnsi="Times New Roman"/>
        </w:rPr>
      </w:pPr>
    </w:p>
    <w:p w14:paraId="01CEBE90" w14:textId="77777777" w:rsidR="001322BD" w:rsidRDefault="001322BD">
      <w:pPr>
        <w:spacing w:line="240" w:lineRule="exact"/>
        <w:rPr>
          <w:rFonts w:ascii="Times New Roman" w:hAnsi="Times New Roman"/>
        </w:rPr>
      </w:pPr>
    </w:p>
    <w:p w14:paraId="73715DBF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</w:t>
      </w:r>
      <w:r w:rsidR="00CB5BEF">
        <w:rPr>
          <w:rFonts w:ascii="Times New Roman" w:hAnsi="Times New Roman"/>
          <w:b/>
          <w:u w:val="single"/>
        </w:rPr>
        <w:t>nstructor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5F265482" w14:textId="77777777" w:rsidR="001322BD" w:rsidRDefault="001322BD">
      <w:pPr>
        <w:rPr>
          <w:rFonts w:ascii="Times New Roman" w:hAnsi="Times New Roman"/>
        </w:rPr>
      </w:pPr>
    </w:p>
    <w:p w14:paraId="5C84F430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A. Exhibited knowledge of subject.                                             5     4     3     2     1</w:t>
      </w:r>
    </w:p>
    <w:p w14:paraId="7398C407" w14:textId="77777777" w:rsidR="001322BD" w:rsidRDefault="001322BD">
      <w:pPr>
        <w:rPr>
          <w:rFonts w:ascii="Times New Roman" w:hAnsi="Times New Roman"/>
        </w:rPr>
      </w:pPr>
    </w:p>
    <w:p w14:paraId="46A544A4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B. Clear and concise presentation.                                               5     4     3     2     1</w:t>
      </w:r>
    </w:p>
    <w:p w14:paraId="4D472A68" w14:textId="77777777" w:rsidR="001322BD" w:rsidRDefault="001322BD">
      <w:pPr>
        <w:rPr>
          <w:rFonts w:ascii="Times New Roman" w:hAnsi="Times New Roman"/>
        </w:rPr>
      </w:pPr>
    </w:p>
    <w:p w14:paraId="3E32C806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C: Other comments:</w:t>
      </w:r>
    </w:p>
    <w:p w14:paraId="3D306BC4" w14:textId="77777777" w:rsidR="001322BD" w:rsidRDefault="001322BD">
      <w:pPr>
        <w:rPr>
          <w:rFonts w:ascii="Times New Roman" w:hAnsi="Times New Roman"/>
        </w:rPr>
      </w:pPr>
    </w:p>
    <w:p w14:paraId="05A31307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</w:p>
    <w:p w14:paraId="5C1D9855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</w:t>
      </w:r>
      <w:r w:rsidR="00CB5BEF">
        <w:rPr>
          <w:rFonts w:ascii="Times New Roman" w:hAnsi="Times New Roman"/>
          <w:b/>
          <w:u w:val="single"/>
        </w:rPr>
        <w:t>eaching Methods</w:t>
      </w:r>
      <w:r>
        <w:rPr>
          <w:rFonts w:ascii="Times New Roman" w:hAnsi="Times New Roman"/>
          <w:b/>
          <w:u w:val="single"/>
        </w:rPr>
        <w:t>:</w:t>
      </w:r>
    </w:p>
    <w:p w14:paraId="7669D5D5" w14:textId="77777777" w:rsidR="001322BD" w:rsidRDefault="001322BD">
      <w:pPr>
        <w:rPr>
          <w:rFonts w:ascii="Times New Roman" w:hAnsi="Times New Roman"/>
          <w:u w:val="single"/>
        </w:rPr>
      </w:pPr>
    </w:p>
    <w:p w14:paraId="553D4E3B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Appropriate and effective for subject.                                          5     4     3     2     1</w:t>
      </w:r>
    </w:p>
    <w:p w14:paraId="2BEEFF08" w14:textId="77777777" w:rsidR="001322BD" w:rsidRDefault="001322BD">
      <w:pPr>
        <w:spacing w:line="240" w:lineRule="exact"/>
        <w:rPr>
          <w:rFonts w:ascii="Times New Roman" w:hAnsi="Times New Roman"/>
        </w:rPr>
      </w:pPr>
    </w:p>
    <w:p w14:paraId="0ABAA855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Provided for adequate feedback from</w:t>
      </w:r>
    </w:p>
    <w:p w14:paraId="35D870DD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attendees.                                                                                    </w:t>
      </w:r>
      <w:r w:rsidR="00F87DE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5     4     3     2     1</w:t>
      </w:r>
    </w:p>
    <w:p w14:paraId="4B6E99AA" w14:textId="77777777" w:rsidR="001322BD" w:rsidRDefault="001322BD">
      <w:pPr>
        <w:spacing w:line="240" w:lineRule="exact"/>
        <w:rPr>
          <w:rFonts w:ascii="Times New Roman" w:hAnsi="Times New Roman"/>
        </w:rPr>
      </w:pPr>
    </w:p>
    <w:p w14:paraId="6D09DE41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</w:p>
    <w:p w14:paraId="2EA0591A" w14:textId="77777777" w:rsidR="001322BD" w:rsidRDefault="001322BD">
      <w:pPr>
        <w:spacing w:line="240" w:lineRule="exac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</w:t>
      </w:r>
      <w:r w:rsidR="00CB5BEF">
        <w:rPr>
          <w:rFonts w:ascii="Times New Roman" w:hAnsi="Times New Roman"/>
          <w:b/>
          <w:u w:val="single"/>
        </w:rPr>
        <w:t>acilities</w:t>
      </w:r>
      <w:r>
        <w:rPr>
          <w:rFonts w:ascii="Times New Roman" w:hAnsi="Times New Roman"/>
          <w:b/>
          <w:u w:val="single"/>
        </w:rPr>
        <w:t>:</w:t>
      </w:r>
    </w:p>
    <w:p w14:paraId="58870D17" w14:textId="77777777" w:rsidR="001322BD" w:rsidRDefault="001322BD">
      <w:pPr>
        <w:rPr>
          <w:rFonts w:ascii="Times New Roman" w:hAnsi="Times New Roman"/>
          <w:u w:val="single"/>
        </w:rPr>
      </w:pPr>
    </w:p>
    <w:p w14:paraId="500E129B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Access, room layout, facilities                                                      5     4     3     2     1</w:t>
      </w:r>
    </w:p>
    <w:p w14:paraId="46ECA9B0" w14:textId="77777777" w:rsidR="001322BD" w:rsidRDefault="001322B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were appropriate. </w:t>
      </w:r>
    </w:p>
    <w:p w14:paraId="00369591" w14:textId="77777777" w:rsidR="001322BD" w:rsidRDefault="001322BD">
      <w:pPr>
        <w:spacing w:line="480" w:lineRule="auto"/>
        <w:rPr>
          <w:rFonts w:ascii="Times New Roman" w:hAnsi="Times New Roman"/>
          <w:sz w:val="22"/>
        </w:rPr>
      </w:pPr>
    </w:p>
    <w:p w14:paraId="491479DF" w14:textId="77777777" w:rsidR="001322BD" w:rsidRDefault="001322BD">
      <w:pPr>
        <w:spacing w:line="48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</w:t>
      </w:r>
      <w:r w:rsidR="00CB5BEF">
        <w:rPr>
          <w:rFonts w:ascii="Times New Roman" w:hAnsi="Times New Roman"/>
          <w:b/>
          <w:bCs/>
          <w:u w:val="single"/>
        </w:rPr>
        <w:t>uture Seminar Topics</w:t>
      </w:r>
      <w:r>
        <w:rPr>
          <w:rFonts w:ascii="Times New Roman" w:hAnsi="Times New Roman"/>
          <w:b/>
          <w:bCs/>
          <w:u w:val="single"/>
        </w:rPr>
        <w:t>:</w:t>
      </w:r>
    </w:p>
    <w:p w14:paraId="31944192" w14:textId="77777777" w:rsidR="001322BD" w:rsidRDefault="001322BD" w:rsidP="00876A74">
      <w:pPr>
        <w:spacing w:line="48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</w:rPr>
        <w:t>Please tell us what topics you would like to see presented in future seminars.</w:t>
      </w:r>
    </w:p>
    <w:sectPr w:rsidR="001322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08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C93C" w14:textId="77777777" w:rsidR="0052594D" w:rsidRDefault="0052594D">
      <w:pPr>
        <w:spacing w:line="20" w:lineRule="exact"/>
      </w:pPr>
    </w:p>
  </w:endnote>
  <w:endnote w:type="continuationSeparator" w:id="0">
    <w:p w14:paraId="274AF40E" w14:textId="77777777" w:rsidR="0052594D" w:rsidRDefault="0052594D">
      <w:r>
        <w:t xml:space="preserve"> </w:t>
      </w:r>
    </w:p>
  </w:endnote>
  <w:endnote w:type="continuationNotice" w:id="1">
    <w:p w14:paraId="6051B8C1" w14:textId="77777777" w:rsidR="0052594D" w:rsidRDefault="0052594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68DA" w14:textId="77777777" w:rsidR="001322BD" w:rsidRDefault="00132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51CDB" w14:textId="77777777" w:rsidR="001322BD" w:rsidRDefault="001322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B63F" w14:textId="77777777" w:rsidR="001322BD" w:rsidRDefault="001322BD">
    <w:pPr>
      <w:pStyle w:val="Footer"/>
      <w:framePr w:wrap="around" w:vAnchor="text" w:hAnchor="margin" w:xAlign="right" w:y="1"/>
      <w:rPr>
        <w:rStyle w:val="PageNumber"/>
      </w:rPr>
    </w:pPr>
  </w:p>
  <w:p w14:paraId="1C945266" w14:textId="77777777" w:rsidR="001322BD" w:rsidRDefault="001322BD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FC0D" w14:textId="77777777" w:rsidR="001322BD" w:rsidRDefault="001322B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3F4C" w14:textId="77777777" w:rsidR="0052594D" w:rsidRDefault="0052594D">
      <w:r>
        <w:separator/>
      </w:r>
    </w:p>
  </w:footnote>
  <w:footnote w:type="continuationSeparator" w:id="0">
    <w:p w14:paraId="5BE549E6" w14:textId="77777777" w:rsidR="0052594D" w:rsidRDefault="0052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C7C6" w14:textId="77777777" w:rsidR="001322BD" w:rsidRDefault="001322BD">
    <w:pPr>
      <w:jc w:val="cent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D57F" w14:textId="77777777" w:rsidR="001322BD" w:rsidRDefault="001322BD">
    <w:pPr>
      <w:pStyle w:val="Header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D2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BF4A13"/>
    <w:multiLevelType w:val="hybridMultilevel"/>
    <w:tmpl w:val="06A8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00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EB8665CA-0B89-45C8-9C37-53E606E0A5DA}"/>
    <w:docVar w:name="dgnword-eventsink" w:val="18509208"/>
  </w:docVars>
  <w:rsids>
    <w:rsidRoot w:val="00BB15C5"/>
    <w:rsid w:val="000153E3"/>
    <w:rsid w:val="000332F9"/>
    <w:rsid w:val="00045FFA"/>
    <w:rsid w:val="00052D6A"/>
    <w:rsid w:val="000669BA"/>
    <w:rsid w:val="00071281"/>
    <w:rsid w:val="000C7DC3"/>
    <w:rsid w:val="000D48BA"/>
    <w:rsid w:val="000E002D"/>
    <w:rsid w:val="000E26C4"/>
    <w:rsid w:val="00104DF2"/>
    <w:rsid w:val="00126E96"/>
    <w:rsid w:val="001322BD"/>
    <w:rsid w:val="00142D1A"/>
    <w:rsid w:val="0014420D"/>
    <w:rsid w:val="00151195"/>
    <w:rsid w:val="00157847"/>
    <w:rsid w:val="0016200F"/>
    <w:rsid w:val="001634BA"/>
    <w:rsid w:val="001676D6"/>
    <w:rsid w:val="0019188A"/>
    <w:rsid w:val="001A676A"/>
    <w:rsid w:val="001B2178"/>
    <w:rsid w:val="001B3337"/>
    <w:rsid w:val="001B715F"/>
    <w:rsid w:val="001C0F68"/>
    <w:rsid w:val="001C51AE"/>
    <w:rsid w:val="001D314E"/>
    <w:rsid w:val="001F2105"/>
    <w:rsid w:val="00220DE9"/>
    <w:rsid w:val="002211BD"/>
    <w:rsid w:val="002261BF"/>
    <w:rsid w:val="00241E94"/>
    <w:rsid w:val="00245B07"/>
    <w:rsid w:val="00245CAB"/>
    <w:rsid w:val="00255463"/>
    <w:rsid w:val="0026091B"/>
    <w:rsid w:val="00290833"/>
    <w:rsid w:val="002A0028"/>
    <w:rsid w:val="002A6F4A"/>
    <w:rsid w:val="002F6F0E"/>
    <w:rsid w:val="002F71CA"/>
    <w:rsid w:val="003113FF"/>
    <w:rsid w:val="00336F6B"/>
    <w:rsid w:val="00340CDF"/>
    <w:rsid w:val="003453FA"/>
    <w:rsid w:val="00370CA7"/>
    <w:rsid w:val="00386E21"/>
    <w:rsid w:val="00390122"/>
    <w:rsid w:val="0039762B"/>
    <w:rsid w:val="003D3C06"/>
    <w:rsid w:val="003E59D7"/>
    <w:rsid w:val="003E74EE"/>
    <w:rsid w:val="003F7BD2"/>
    <w:rsid w:val="004116BE"/>
    <w:rsid w:val="00411ABA"/>
    <w:rsid w:val="00415424"/>
    <w:rsid w:val="00431C1B"/>
    <w:rsid w:val="004329DE"/>
    <w:rsid w:val="00433650"/>
    <w:rsid w:val="004360D8"/>
    <w:rsid w:val="00457809"/>
    <w:rsid w:val="004621CF"/>
    <w:rsid w:val="00481B19"/>
    <w:rsid w:val="004832CA"/>
    <w:rsid w:val="004A2619"/>
    <w:rsid w:val="004D1BFF"/>
    <w:rsid w:val="00506575"/>
    <w:rsid w:val="005111ED"/>
    <w:rsid w:val="005247B8"/>
    <w:rsid w:val="0052594D"/>
    <w:rsid w:val="005343B9"/>
    <w:rsid w:val="005371C5"/>
    <w:rsid w:val="005640D5"/>
    <w:rsid w:val="00572A15"/>
    <w:rsid w:val="005851C9"/>
    <w:rsid w:val="005B07A0"/>
    <w:rsid w:val="005C5969"/>
    <w:rsid w:val="005C7C17"/>
    <w:rsid w:val="005D0D82"/>
    <w:rsid w:val="005E2214"/>
    <w:rsid w:val="005E6B87"/>
    <w:rsid w:val="005F4EEC"/>
    <w:rsid w:val="006058C7"/>
    <w:rsid w:val="0062679F"/>
    <w:rsid w:val="006337DE"/>
    <w:rsid w:val="00645ECC"/>
    <w:rsid w:val="00664C97"/>
    <w:rsid w:val="00694582"/>
    <w:rsid w:val="006A341C"/>
    <w:rsid w:val="006A610E"/>
    <w:rsid w:val="006C22DD"/>
    <w:rsid w:val="006E58EC"/>
    <w:rsid w:val="006F14DD"/>
    <w:rsid w:val="0071668C"/>
    <w:rsid w:val="007404C3"/>
    <w:rsid w:val="007517F3"/>
    <w:rsid w:val="00753725"/>
    <w:rsid w:val="00771856"/>
    <w:rsid w:val="00784B60"/>
    <w:rsid w:val="00787E67"/>
    <w:rsid w:val="00790A95"/>
    <w:rsid w:val="007967CC"/>
    <w:rsid w:val="007B707C"/>
    <w:rsid w:val="007C7DBE"/>
    <w:rsid w:val="007F5133"/>
    <w:rsid w:val="00823815"/>
    <w:rsid w:val="00834433"/>
    <w:rsid w:val="00834E60"/>
    <w:rsid w:val="008360A5"/>
    <w:rsid w:val="00876A74"/>
    <w:rsid w:val="008C1941"/>
    <w:rsid w:val="008C332C"/>
    <w:rsid w:val="008D64CF"/>
    <w:rsid w:val="008D6AAF"/>
    <w:rsid w:val="00903088"/>
    <w:rsid w:val="0092687B"/>
    <w:rsid w:val="00932C6A"/>
    <w:rsid w:val="00933E7C"/>
    <w:rsid w:val="00936597"/>
    <w:rsid w:val="009645C6"/>
    <w:rsid w:val="0096583F"/>
    <w:rsid w:val="00971F50"/>
    <w:rsid w:val="0098303A"/>
    <w:rsid w:val="009A56A7"/>
    <w:rsid w:val="009F120A"/>
    <w:rsid w:val="009F22C0"/>
    <w:rsid w:val="00A01610"/>
    <w:rsid w:val="00A122BC"/>
    <w:rsid w:val="00A25839"/>
    <w:rsid w:val="00A4164B"/>
    <w:rsid w:val="00A41850"/>
    <w:rsid w:val="00A53A79"/>
    <w:rsid w:val="00A81117"/>
    <w:rsid w:val="00AC2BB5"/>
    <w:rsid w:val="00AF4511"/>
    <w:rsid w:val="00B44F28"/>
    <w:rsid w:val="00B70145"/>
    <w:rsid w:val="00B723EE"/>
    <w:rsid w:val="00B77618"/>
    <w:rsid w:val="00B80AA2"/>
    <w:rsid w:val="00B951F2"/>
    <w:rsid w:val="00B97DB1"/>
    <w:rsid w:val="00BB15C5"/>
    <w:rsid w:val="00BC0FE8"/>
    <w:rsid w:val="00BD4580"/>
    <w:rsid w:val="00BD6C28"/>
    <w:rsid w:val="00BD76E1"/>
    <w:rsid w:val="00BE45D0"/>
    <w:rsid w:val="00C32841"/>
    <w:rsid w:val="00C3323C"/>
    <w:rsid w:val="00C374CD"/>
    <w:rsid w:val="00C54AA1"/>
    <w:rsid w:val="00C62754"/>
    <w:rsid w:val="00C62E4E"/>
    <w:rsid w:val="00C74AEB"/>
    <w:rsid w:val="00CB0115"/>
    <w:rsid w:val="00CB5BEF"/>
    <w:rsid w:val="00CE67CB"/>
    <w:rsid w:val="00CF0806"/>
    <w:rsid w:val="00CF1729"/>
    <w:rsid w:val="00D13AEB"/>
    <w:rsid w:val="00D14F8F"/>
    <w:rsid w:val="00D265E4"/>
    <w:rsid w:val="00D4452B"/>
    <w:rsid w:val="00D8287E"/>
    <w:rsid w:val="00DA0EE6"/>
    <w:rsid w:val="00DC1C19"/>
    <w:rsid w:val="00DC7397"/>
    <w:rsid w:val="00DD5D0A"/>
    <w:rsid w:val="00DD78D4"/>
    <w:rsid w:val="00DE498B"/>
    <w:rsid w:val="00E068FC"/>
    <w:rsid w:val="00E147B8"/>
    <w:rsid w:val="00E25E47"/>
    <w:rsid w:val="00E36B13"/>
    <w:rsid w:val="00E64E09"/>
    <w:rsid w:val="00E82664"/>
    <w:rsid w:val="00E86314"/>
    <w:rsid w:val="00EA0CFE"/>
    <w:rsid w:val="00EA33A0"/>
    <w:rsid w:val="00EC4D4B"/>
    <w:rsid w:val="00ED0A1D"/>
    <w:rsid w:val="00ED51C3"/>
    <w:rsid w:val="00ED6D95"/>
    <w:rsid w:val="00F04E88"/>
    <w:rsid w:val="00F25BCD"/>
    <w:rsid w:val="00F26388"/>
    <w:rsid w:val="00F420F7"/>
    <w:rsid w:val="00F87DED"/>
    <w:rsid w:val="00F96F53"/>
    <w:rsid w:val="00FB165F"/>
    <w:rsid w:val="00FB7870"/>
    <w:rsid w:val="00FC295A"/>
    <w:rsid w:val="00FD5420"/>
    <w:rsid w:val="00FD659F"/>
    <w:rsid w:val="00FD7FC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4C91B"/>
  <w15:chartTrackingRefBased/>
  <w15:docId w15:val="{03E1AC59-5EEF-4D1B-BFE3-60F619E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378"/>
        <w:tab w:val="left" w:pos="630"/>
        <w:tab w:val="left" w:pos="882"/>
        <w:tab w:val="left" w:pos="2880"/>
      </w:tabs>
      <w:suppressAutoHyphens/>
      <w:jc w:val="both"/>
      <w:outlineLvl w:val="0"/>
    </w:pPr>
    <w:rPr>
      <w:rFonts w:ascii="Univers" w:hAnsi="Univers"/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04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378"/>
        <w:tab w:val="left" w:pos="630"/>
        <w:tab w:val="left" w:pos="882"/>
        <w:tab w:val="left" w:pos="2880"/>
      </w:tabs>
      <w:suppressAutoHyphens/>
      <w:jc w:val="center"/>
      <w:outlineLvl w:val="3"/>
    </w:pPr>
    <w:rPr>
      <w:rFonts w:ascii="Arial" w:hAnsi="Arial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882"/>
        <w:tab w:val="left" w:pos="2880"/>
      </w:tabs>
      <w:suppressAutoHyphens/>
      <w:ind w:left="187"/>
      <w:outlineLvl w:val="5"/>
    </w:pPr>
    <w:rPr>
      <w:rFonts w:ascii="Arial" w:hAnsi="Arial"/>
      <w:b/>
      <w:spacing w:val="-2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Lucida Calligraphy" w:hAnsi="Lucida Calligraphy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378"/>
        <w:tab w:val="left" w:pos="630"/>
        <w:tab w:val="left" w:pos="882"/>
        <w:tab w:val="left" w:pos="2880"/>
      </w:tabs>
      <w:suppressAutoHyphens/>
      <w:ind w:left="378" w:hanging="378"/>
    </w:pPr>
    <w:rPr>
      <w:rFonts w:ascii="Univers" w:hAnsi="Univers"/>
      <w:spacing w:val="-2"/>
      <w:sz w:val="22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  <w:tab w:val="left" w:pos="378"/>
        <w:tab w:val="left" w:pos="630"/>
        <w:tab w:val="left" w:pos="882"/>
        <w:tab w:val="left" w:pos="2880"/>
      </w:tabs>
      <w:suppressAutoHyphens/>
      <w:ind w:left="630" w:hanging="630"/>
    </w:pPr>
    <w:rPr>
      <w:rFonts w:ascii="Univers" w:hAnsi="Univers"/>
      <w:spacing w:val="-2"/>
      <w:sz w:val="22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Univers" w:hAnsi="Univers"/>
      <w:b/>
      <w:spacing w:val="-3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  <w:tab w:val="left" w:pos="378"/>
        <w:tab w:val="left" w:pos="630"/>
        <w:tab w:val="left" w:pos="882"/>
        <w:tab w:val="left" w:pos="2880"/>
      </w:tabs>
      <w:suppressAutoHyphens/>
      <w:ind w:left="882" w:hanging="882"/>
      <w:jc w:val="both"/>
    </w:pPr>
    <w:rPr>
      <w:rFonts w:ascii="Univers" w:hAnsi="Univers"/>
      <w:spacing w:val="-2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9"/>
    </w:rPr>
  </w:style>
  <w:style w:type="paragraph" w:styleId="BodyText2">
    <w:name w:val="Body Text 2"/>
    <w:basedOn w:val="Normal"/>
    <w:semiHidden/>
    <w:pPr>
      <w:tabs>
        <w:tab w:val="left" w:pos="-720"/>
        <w:tab w:val="left" w:pos="0"/>
        <w:tab w:val="left" w:pos="900"/>
        <w:tab w:val="left" w:pos="2880"/>
      </w:tabs>
      <w:suppressAutoHyphens/>
    </w:pPr>
    <w:rPr>
      <w:rFonts w:ascii="Arial" w:hAnsi="Arial"/>
      <w:spacing w:val="-2"/>
      <w:sz w:val="22"/>
    </w:rPr>
  </w:style>
  <w:style w:type="paragraph" w:styleId="BodyText3">
    <w:name w:val="Body Text 3"/>
    <w:basedOn w:val="Normal"/>
    <w:semiHidden/>
    <w:pPr>
      <w:tabs>
        <w:tab w:val="left" w:pos="-720"/>
        <w:tab w:val="left" w:pos="0"/>
      </w:tabs>
      <w:suppressAutoHyphens/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sz w:val="52"/>
    </w:rPr>
  </w:style>
  <w:style w:type="paragraph" w:customStyle="1" w:styleId="speakername">
    <w:name w:val="speakername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aker">
    <w:name w:val="speaker"/>
    <w:basedOn w:val="DefaultParagraphFont"/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ap">
    <w:name w:val="cap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ColorfulList-Accent12">
    <w:name w:val="Colorful List - Accent 12"/>
    <w:basedOn w:val="Normal"/>
    <w:qFormat/>
    <w:pPr>
      <w:widowControl/>
      <w:spacing w:after="200" w:line="276" w:lineRule="auto"/>
      <w:ind w:left="720"/>
    </w:pPr>
    <w:rPr>
      <w:rFonts w:ascii="Calibri" w:eastAsia="Calibri" w:hAnsi="Calibri"/>
      <w:snapToGrid/>
      <w:sz w:val="22"/>
      <w:szCs w:val="22"/>
    </w:rPr>
  </w:style>
  <w:style w:type="character" w:customStyle="1" w:styleId="jrnl">
    <w:name w:val="jrnl"/>
    <w:basedOn w:val="DefaultParagraphFont"/>
  </w:style>
  <w:style w:type="character" w:customStyle="1" w:styleId="ti">
    <w:name w:val="ti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10E"/>
    <w:rPr>
      <w:rFonts w:ascii="Segoe UI" w:hAnsi="Segoe UI" w:cs="Segoe UI"/>
      <w:snapToGrid w:val="0"/>
      <w:sz w:val="18"/>
      <w:szCs w:val="18"/>
    </w:rPr>
  </w:style>
  <w:style w:type="character" w:styleId="Emphasis">
    <w:name w:val="Emphasis"/>
    <w:uiPriority w:val="20"/>
    <w:qFormat/>
    <w:rsid w:val="005F4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COLLABORATIVE OF NASW,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COLLABORATIVE OF NASW,</dc:title>
  <dc:subject/>
  <dc:creator>Donna Berghofer</dc:creator>
  <cp:keywords/>
  <cp:lastModifiedBy>Owner</cp:lastModifiedBy>
  <cp:revision>20</cp:revision>
  <cp:lastPrinted>2020-08-16T19:52:00Z</cp:lastPrinted>
  <dcterms:created xsi:type="dcterms:W3CDTF">2020-08-16T19:54:00Z</dcterms:created>
  <dcterms:modified xsi:type="dcterms:W3CDTF">2020-09-15T15:05:00Z</dcterms:modified>
</cp:coreProperties>
</file>