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DDDF" w14:textId="49703FB2" w:rsidR="00CC71CC" w:rsidRPr="009D7F99" w:rsidRDefault="00CC71CC" w:rsidP="002622D0">
      <w:pPr>
        <w:pStyle w:val="Heading3"/>
        <w:spacing w:after="20"/>
      </w:pPr>
      <w:bookmarkStart w:id="0" w:name="_Toc91168974"/>
      <w:r w:rsidRPr="009D7F99">
        <w:t>“</w:t>
      </w:r>
      <w:r w:rsidR="009D7F99" w:rsidRPr="009D7F99">
        <w:t>Never Be Thirsty</w:t>
      </w:r>
      <w:r w:rsidRPr="009D7F99">
        <w:t>”</w:t>
      </w:r>
      <w:bookmarkEnd w:id="0"/>
      <w:r w:rsidRPr="009D7F99">
        <w:t xml:space="preserve"> </w:t>
      </w:r>
      <w:r w:rsidRPr="009D7F99">
        <w:rPr>
          <w:b w:val="0"/>
          <w:i w:val="0"/>
        </w:rPr>
        <w:t xml:space="preserve">Steve Finlan for The First Church, </w:t>
      </w:r>
      <w:r w:rsidR="009D7F99" w:rsidRPr="009D7F99">
        <w:rPr>
          <w:b w:val="0"/>
          <w:i w:val="0"/>
        </w:rPr>
        <w:t xml:space="preserve">March </w:t>
      </w:r>
      <w:r w:rsidR="002622D0" w:rsidRPr="009D7F99">
        <w:rPr>
          <w:b w:val="0"/>
          <w:i w:val="0"/>
        </w:rPr>
        <w:t>8</w:t>
      </w:r>
      <w:r w:rsidRPr="009D7F99">
        <w:rPr>
          <w:b w:val="0"/>
          <w:i w:val="0"/>
        </w:rPr>
        <w:t>, 202</w:t>
      </w:r>
      <w:r w:rsidR="002622D0" w:rsidRPr="009D7F99">
        <w:rPr>
          <w:b w:val="0"/>
          <w:i w:val="0"/>
        </w:rPr>
        <w:t>6</w:t>
      </w:r>
    </w:p>
    <w:p w14:paraId="0704EF64" w14:textId="77777777" w:rsidR="009D7F99" w:rsidRPr="009D7F99" w:rsidRDefault="009D7F99" w:rsidP="009D7F99">
      <w:pPr>
        <w:spacing w:before="51" w:line="240" w:lineRule="auto"/>
        <w:ind w:firstLine="0"/>
        <w:rPr>
          <w:b/>
          <w:bCs/>
          <w:sz w:val="23"/>
        </w:rPr>
      </w:pPr>
      <w:r w:rsidRPr="009D7F99">
        <w:rPr>
          <w:b/>
          <w:sz w:val="23"/>
        </w:rPr>
        <w:t>John 4:5–27</w:t>
      </w:r>
    </w:p>
    <w:p w14:paraId="63608799" w14:textId="77777777" w:rsidR="009D7F99" w:rsidRPr="009D7F99" w:rsidRDefault="009D7F99" w:rsidP="009D7F99">
      <w:pPr>
        <w:spacing w:before="7" w:line="293" w:lineRule="auto"/>
        <w:ind w:firstLine="144"/>
        <w:rPr>
          <w:sz w:val="23"/>
          <w:shd w:val="clear" w:color="auto" w:fill="FFFFFF"/>
        </w:rPr>
      </w:pPr>
      <w:r w:rsidRPr="009D7F99">
        <w:rPr>
          <w:sz w:val="23"/>
          <w:shd w:val="clear" w:color="auto" w:fill="FFFFFF"/>
          <w:vertAlign w:val="superscript"/>
        </w:rPr>
        <w:t>5 </w:t>
      </w:r>
      <w:r w:rsidRPr="009D7F99">
        <w:rPr>
          <w:sz w:val="23"/>
          <w:shd w:val="clear" w:color="auto" w:fill="FFFFFF"/>
        </w:rPr>
        <w:t>So he came to a Samaritan city called Sychar, near the plot of ground that Jacob had given to his son Joseph. </w:t>
      </w:r>
      <w:r w:rsidRPr="009D7F99">
        <w:rPr>
          <w:sz w:val="23"/>
          <w:shd w:val="clear" w:color="auto" w:fill="FFFFFF"/>
          <w:vertAlign w:val="superscript"/>
        </w:rPr>
        <w:t>6 </w:t>
      </w:r>
      <w:r w:rsidRPr="009D7F99">
        <w:rPr>
          <w:sz w:val="23"/>
          <w:shd w:val="clear" w:color="auto" w:fill="FFFFFF"/>
        </w:rPr>
        <w:t xml:space="preserve">Jacob’s well was there . . . </w:t>
      </w:r>
    </w:p>
    <w:p w14:paraId="093EE23C" w14:textId="77777777" w:rsidR="009D7F99" w:rsidRPr="009D7F99" w:rsidRDefault="009D7F99" w:rsidP="009D7F99">
      <w:pPr>
        <w:spacing w:before="7" w:line="293" w:lineRule="auto"/>
        <w:ind w:firstLine="144"/>
        <w:rPr>
          <w:sz w:val="23"/>
          <w:shd w:val="clear" w:color="auto" w:fill="FFFFFF"/>
        </w:rPr>
      </w:pPr>
      <w:r w:rsidRPr="009D7F99">
        <w:rPr>
          <w:sz w:val="23"/>
          <w:shd w:val="clear" w:color="auto" w:fill="FFFFFF"/>
          <w:vertAlign w:val="superscript"/>
        </w:rPr>
        <w:t>7 </w:t>
      </w:r>
      <w:r w:rsidRPr="009D7F99">
        <w:rPr>
          <w:sz w:val="23"/>
          <w:shd w:val="clear" w:color="auto" w:fill="FFFFFF"/>
        </w:rPr>
        <w:t xml:space="preserve">A Samaritan woman came to draw water, and Jesus said to her, “Give me a drink.” </w:t>
      </w:r>
      <w:r w:rsidRPr="009D7F99">
        <w:rPr>
          <w:sz w:val="23"/>
          <w:shd w:val="clear" w:color="auto" w:fill="FFFFFF"/>
          <w:vertAlign w:val="superscript"/>
        </w:rPr>
        <w:t>8 </w:t>
      </w:r>
      <w:r w:rsidRPr="009D7F99">
        <w:rPr>
          <w:sz w:val="23"/>
          <w:shd w:val="clear" w:color="auto" w:fill="FFFFFF"/>
        </w:rPr>
        <w:t>(His disciples had gone to the city to buy food.) </w:t>
      </w:r>
      <w:r w:rsidRPr="009D7F99">
        <w:rPr>
          <w:sz w:val="23"/>
          <w:shd w:val="clear" w:color="auto" w:fill="FFFFFF"/>
          <w:vertAlign w:val="superscript"/>
        </w:rPr>
        <w:t>9 </w:t>
      </w:r>
      <w:r w:rsidRPr="009D7F99">
        <w:rPr>
          <w:sz w:val="23"/>
          <w:shd w:val="clear" w:color="auto" w:fill="FFFFFF"/>
        </w:rPr>
        <w:t>The Samaritan woman said to him, “How is it that you, a Jew, ask a drink of me, a woman of Samaria?”</w:t>
      </w:r>
      <w:r w:rsidRPr="009D7F99">
        <w:rPr>
          <w:sz w:val="23"/>
          <w:shd w:val="clear" w:color="auto" w:fill="FFFFFF"/>
          <w:vertAlign w:val="superscript"/>
        </w:rPr>
        <w:t xml:space="preserve"> 10 </w:t>
      </w:r>
      <w:r w:rsidRPr="009D7F99">
        <w:rPr>
          <w:sz w:val="23"/>
          <w:shd w:val="clear" w:color="auto" w:fill="FFFFFF"/>
        </w:rPr>
        <w:t>Jesus answered her, “If you knew the gift of God and who it is that is saying to you, ‘Give me a drink,’ you would have asked him, and he would have given you living water.”</w:t>
      </w:r>
      <w:r w:rsidRPr="009D7F99">
        <w:rPr>
          <w:sz w:val="23"/>
          <w:shd w:val="clear" w:color="auto" w:fill="FFFFFF"/>
          <w:vertAlign w:val="superscript"/>
        </w:rPr>
        <w:t xml:space="preserve"> 11 </w:t>
      </w:r>
      <w:r w:rsidRPr="009D7F99">
        <w:rPr>
          <w:sz w:val="23"/>
          <w:shd w:val="clear" w:color="auto" w:fill="FFFFFF"/>
        </w:rPr>
        <w:t>The woman said to him, “Sir, you have no bucket, and the well is deep. . .”</w:t>
      </w:r>
      <w:r w:rsidRPr="009D7F99">
        <w:rPr>
          <w:sz w:val="23"/>
          <w:shd w:val="clear" w:color="auto" w:fill="FFFFFF"/>
          <w:vertAlign w:val="superscript"/>
        </w:rPr>
        <w:t xml:space="preserve"> 13 </w:t>
      </w:r>
      <w:r w:rsidRPr="009D7F99">
        <w:rPr>
          <w:sz w:val="23"/>
          <w:shd w:val="clear" w:color="auto" w:fill="FFFFFF"/>
        </w:rPr>
        <w:t>Jesus said to her, “Everyone who drinks of this water will be thirsty again,</w:t>
      </w:r>
      <w:r w:rsidRPr="009D7F99">
        <w:rPr>
          <w:sz w:val="23"/>
          <w:shd w:val="clear" w:color="auto" w:fill="FFFFFF"/>
          <w:vertAlign w:val="superscript"/>
        </w:rPr>
        <w:t xml:space="preserve"> 14 </w:t>
      </w:r>
      <w:r w:rsidRPr="009D7F99">
        <w:rPr>
          <w:sz w:val="23"/>
          <w:shd w:val="clear" w:color="auto" w:fill="FFFFFF"/>
        </w:rPr>
        <w:t>but those who drink of the water that I will give them will never be thirsty. The water that I will give will become in them a spring of water gushing up to eternal life.”</w:t>
      </w:r>
      <w:r w:rsidRPr="009D7F99">
        <w:rPr>
          <w:sz w:val="23"/>
          <w:shd w:val="clear" w:color="auto" w:fill="FFFFFF"/>
          <w:vertAlign w:val="superscript"/>
        </w:rPr>
        <w:t xml:space="preserve"> 15 </w:t>
      </w:r>
      <w:r w:rsidRPr="009D7F99">
        <w:rPr>
          <w:sz w:val="23"/>
          <w:shd w:val="clear" w:color="auto" w:fill="FFFFFF"/>
        </w:rPr>
        <w:t>The woman said to him, “Sir, give me this water, so that I may never be thirsty . . .”</w:t>
      </w:r>
    </w:p>
    <w:p w14:paraId="4C79CF9E" w14:textId="77777777" w:rsidR="009D7F99" w:rsidRPr="009D7F99" w:rsidRDefault="009D7F99" w:rsidP="009D7F99">
      <w:pPr>
        <w:spacing w:before="7" w:line="293" w:lineRule="auto"/>
        <w:ind w:firstLine="144"/>
        <w:rPr>
          <w:sz w:val="23"/>
          <w:shd w:val="clear" w:color="auto" w:fill="FFFFFF"/>
        </w:rPr>
      </w:pPr>
      <w:r w:rsidRPr="009D7F99">
        <w:rPr>
          <w:sz w:val="23"/>
          <w:shd w:val="clear" w:color="auto" w:fill="FFFFFF"/>
          <w:vertAlign w:val="superscript"/>
        </w:rPr>
        <w:t>16 </w:t>
      </w:r>
      <w:r w:rsidRPr="009D7F99">
        <w:rPr>
          <w:sz w:val="23"/>
          <w:shd w:val="clear" w:color="auto" w:fill="FFFFFF"/>
        </w:rPr>
        <w:t>Jesus said to her, “Go, call your husband, and come back.”</w:t>
      </w:r>
      <w:r w:rsidRPr="009D7F99">
        <w:rPr>
          <w:sz w:val="23"/>
          <w:shd w:val="clear" w:color="auto" w:fill="FFFFFF"/>
          <w:vertAlign w:val="superscript"/>
        </w:rPr>
        <w:t xml:space="preserve"> 17 </w:t>
      </w:r>
      <w:r w:rsidRPr="009D7F99">
        <w:rPr>
          <w:sz w:val="23"/>
          <w:shd w:val="clear" w:color="auto" w:fill="FFFFFF"/>
        </w:rPr>
        <w:t>The woman answered him, “I have no husband.” Jesus said to her, “You are right . . .</w:t>
      </w:r>
      <w:r w:rsidRPr="009D7F99">
        <w:rPr>
          <w:sz w:val="23"/>
          <w:shd w:val="clear" w:color="auto" w:fill="FFFFFF"/>
          <w:vertAlign w:val="superscript"/>
        </w:rPr>
        <w:t xml:space="preserve"> 18 </w:t>
      </w:r>
      <w:r w:rsidRPr="009D7F99">
        <w:rPr>
          <w:sz w:val="23"/>
          <w:shd w:val="clear" w:color="auto" w:fill="FFFFFF"/>
        </w:rPr>
        <w:t>for you have had five husbands, and the one you have now is not your husband. What you have said is true!”</w:t>
      </w:r>
      <w:r w:rsidRPr="009D7F99">
        <w:rPr>
          <w:sz w:val="23"/>
          <w:shd w:val="clear" w:color="auto" w:fill="FFFFFF"/>
          <w:vertAlign w:val="superscript"/>
        </w:rPr>
        <w:t xml:space="preserve"> 19 </w:t>
      </w:r>
      <w:r w:rsidRPr="009D7F99">
        <w:rPr>
          <w:sz w:val="23"/>
          <w:shd w:val="clear" w:color="auto" w:fill="FFFFFF"/>
        </w:rPr>
        <w:t>The woman said to him, “Sir, I see that you are a prophet. </w:t>
      </w:r>
      <w:r w:rsidRPr="009D7F99">
        <w:rPr>
          <w:sz w:val="23"/>
          <w:shd w:val="clear" w:color="auto" w:fill="FFFFFF"/>
          <w:vertAlign w:val="superscript"/>
        </w:rPr>
        <w:t>20 </w:t>
      </w:r>
      <w:r w:rsidRPr="009D7F99">
        <w:rPr>
          <w:sz w:val="23"/>
          <w:shd w:val="clear" w:color="auto" w:fill="FFFFFF"/>
        </w:rPr>
        <w:t>Our ancestors worshiped on this mountain, but you . . . worship in Jerusalem.” </w:t>
      </w:r>
      <w:r w:rsidRPr="009D7F99">
        <w:rPr>
          <w:sz w:val="23"/>
          <w:shd w:val="clear" w:color="auto" w:fill="FFFFFF"/>
          <w:vertAlign w:val="superscript"/>
        </w:rPr>
        <w:t>21 </w:t>
      </w:r>
      <w:r w:rsidRPr="009D7F99">
        <w:rPr>
          <w:sz w:val="23"/>
          <w:shd w:val="clear" w:color="auto" w:fill="FFFFFF"/>
        </w:rPr>
        <w:t xml:space="preserve">Jesus said to her, “Woman, believe me, the hour is coming when you will worship the Father neither on this mountain nor in Jerusalem. . . </w:t>
      </w:r>
      <w:r w:rsidRPr="009D7F99">
        <w:rPr>
          <w:sz w:val="23"/>
          <w:shd w:val="clear" w:color="auto" w:fill="FFFFFF"/>
          <w:vertAlign w:val="superscript"/>
        </w:rPr>
        <w:t>23 </w:t>
      </w:r>
      <w:r w:rsidRPr="009D7F99">
        <w:rPr>
          <w:sz w:val="23"/>
          <w:shd w:val="clear" w:color="auto" w:fill="FFFFFF"/>
        </w:rPr>
        <w:t>But the hour is coming and is now here when the true worshipers will worship the Father in spirit and truth, for the Father seeks such as these to worship him. </w:t>
      </w:r>
      <w:r w:rsidRPr="009D7F99">
        <w:rPr>
          <w:sz w:val="23"/>
          <w:shd w:val="clear" w:color="auto" w:fill="FFFFFF"/>
          <w:vertAlign w:val="superscript"/>
        </w:rPr>
        <w:t>24 </w:t>
      </w:r>
      <w:r w:rsidRPr="009D7F99">
        <w:rPr>
          <w:sz w:val="23"/>
          <w:shd w:val="clear" w:color="auto" w:fill="FFFFFF"/>
        </w:rPr>
        <w:t>God is spirit, and those who worship him must worship in spirit and truth.” </w:t>
      </w:r>
      <w:r w:rsidRPr="009D7F99">
        <w:rPr>
          <w:sz w:val="23"/>
          <w:shd w:val="clear" w:color="auto" w:fill="FFFFFF"/>
          <w:vertAlign w:val="superscript"/>
        </w:rPr>
        <w:t>25 </w:t>
      </w:r>
      <w:r w:rsidRPr="009D7F99">
        <w:rPr>
          <w:sz w:val="23"/>
          <w:shd w:val="clear" w:color="auto" w:fill="FFFFFF"/>
        </w:rPr>
        <w:t>The woman said to him, “I know that Messiah is coming” (who is called Christ). “When he comes, he will proclaim all things to us.” </w:t>
      </w:r>
      <w:r w:rsidRPr="009D7F99">
        <w:rPr>
          <w:sz w:val="23"/>
          <w:shd w:val="clear" w:color="auto" w:fill="FFFFFF"/>
          <w:vertAlign w:val="superscript"/>
        </w:rPr>
        <w:t>26 </w:t>
      </w:r>
      <w:r w:rsidRPr="009D7F99">
        <w:rPr>
          <w:sz w:val="23"/>
          <w:shd w:val="clear" w:color="auto" w:fill="FFFFFF"/>
        </w:rPr>
        <w:t>Jesus said to her, “I am he, the one who is speaking to you.”</w:t>
      </w:r>
    </w:p>
    <w:p w14:paraId="781EC699" w14:textId="77777777" w:rsidR="009D7F99" w:rsidRPr="009D7F99" w:rsidRDefault="009D7F99" w:rsidP="009D7F99">
      <w:pPr>
        <w:spacing w:before="7" w:line="293" w:lineRule="auto"/>
        <w:ind w:firstLine="144"/>
        <w:rPr>
          <w:sz w:val="23"/>
          <w:shd w:val="clear" w:color="auto" w:fill="FFFFFF"/>
        </w:rPr>
      </w:pPr>
      <w:r w:rsidRPr="009D7F99">
        <w:rPr>
          <w:sz w:val="23"/>
          <w:shd w:val="clear" w:color="auto" w:fill="FFFFFF"/>
          <w:vertAlign w:val="superscript"/>
        </w:rPr>
        <w:t>27 </w:t>
      </w:r>
      <w:r w:rsidRPr="009D7F99">
        <w:rPr>
          <w:sz w:val="23"/>
          <w:shd w:val="clear" w:color="auto" w:fill="FFFFFF"/>
        </w:rPr>
        <w:t>Just then his disciples came. They were astonished that he was speaking with a woman.</w:t>
      </w:r>
      <w:r w:rsidRPr="009D7F99">
        <w:rPr>
          <w:sz w:val="23"/>
          <w:shd w:val="clear" w:color="auto" w:fill="FFFFFF"/>
        </w:rPr>
        <w:br/>
      </w:r>
    </w:p>
    <w:p w14:paraId="2F8F101C" w14:textId="77777777" w:rsidR="009D7F99" w:rsidRPr="009D7F99" w:rsidRDefault="009D7F99" w:rsidP="009D7F99">
      <w:pPr>
        <w:pStyle w:val="t21"/>
        <w:spacing w:line="439" w:lineRule="auto"/>
        <w:rPr>
          <w:szCs w:val="23"/>
          <w:shd w:val="clear" w:color="auto" w:fill="FFFFFF"/>
        </w:rPr>
      </w:pPr>
      <w:r w:rsidRPr="009D7F99">
        <w:rPr>
          <w:szCs w:val="23"/>
          <w:shd w:val="clear" w:color="auto" w:fill="FFFFFF"/>
        </w:rPr>
        <w:t xml:space="preserve">The first thing we run into in this story is the divide between Jews and Samaritans, although it is also linked with the divide between men and women in public spaces. So she asks him, </w:t>
      </w:r>
      <w:r w:rsidRPr="009D7F99">
        <w:rPr>
          <w:shd w:val="clear" w:color="auto" w:fill="FFFFFF"/>
        </w:rPr>
        <w:t>“How is it that you, a Jew, ask a drink of me, a woman of Samaria?” (4:9). Jesus doesn’t bother with discussing either of the social divides, but goes straight to the spiritual subject matter, saying she would have asked for the “living water” if she had known it was a gift of God (4:10).</w:t>
      </w:r>
      <w:r w:rsidRPr="009D7F99">
        <w:t xml:space="preserve"> Like Nicodemus in the story in the previous chapter, she takes his words literally, and notes that he doesn’t have a bucket. He goes back to the spiritual emphasis, saying that anyone who drinks of this water will never be thirsty again; it is water that will gush up to eternal life (3:14). It is a message about getting spiritual fulfillment in this life and the next. The spiritual waters will be never-ending for us. It seems she finally gets it, and she asks for that water</w:t>
      </w:r>
      <w:r w:rsidRPr="009D7F99">
        <w:rPr>
          <w:szCs w:val="23"/>
          <w:shd w:val="clear" w:color="auto" w:fill="FFFFFF"/>
        </w:rPr>
        <w:t xml:space="preserve">. </w:t>
      </w:r>
    </w:p>
    <w:p w14:paraId="1E69DCFD" w14:textId="0E1E9AC3" w:rsidR="009D7F99" w:rsidRPr="009D7F99" w:rsidRDefault="009D7F99" w:rsidP="009D7F99">
      <w:pPr>
        <w:pStyle w:val="t21"/>
        <w:spacing w:line="446" w:lineRule="auto"/>
        <w:rPr>
          <w:shd w:val="clear" w:color="auto" w:fill="FFFFFF"/>
        </w:rPr>
      </w:pPr>
      <w:r w:rsidRPr="009D7F99">
        <w:rPr>
          <w:szCs w:val="23"/>
          <w:shd w:val="clear" w:color="auto" w:fill="FFFFFF"/>
        </w:rPr>
        <w:lastRenderedPageBreak/>
        <w:t xml:space="preserve">Then he pokes her conscience by telling her to go get her husband, and then lets her know that he knows the guy is not her husband. She perceives that he is a prophet, and tries to distract him from talking about her home arrangements into a theological discussion of the relative merits of Jerusalem and Mount Gerizim as places to worship God. He answers by making it clear that the </w:t>
      </w:r>
      <w:r w:rsidRPr="009D7F99">
        <w:rPr>
          <w:i/>
          <w:iCs/>
          <w:szCs w:val="23"/>
          <w:shd w:val="clear" w:color="auto" w:fill="FFFFFF"/>
        </w:rPr>
        <w:t>place</w:t>
      </w:r>
      <w:r w:rsidRPr="009D7F99">
        <w:rPr>
          <w:szCs w:val="23"/>
          <w:shd w:val="clear" w:color="auto" w:fill="FFFFFF"/>
        </w:rPr>
        <w:t xml:space="preserve"> of worship does not matter, only the </w:t>
      </w:r>
      <w:r w:rsidRPr="009D7F99">
        <w:rPr>
          <w:i/>
          <w:iCs/>
          <w:szCs w:val="23"/>
          <w:shd w:val="clear" w:color="auto" w:fill="FFFFFF"/>
        </w:rPr>
        <w:t>manner</w:t>
      </w:r>
      <w:r w:rsidRPr="009D7F99">
        <w:rPr>
          <w:szCs w:val="23"/>
          <w:shd w:val="clear" w:color="auto" w:fill="FFFFFF"/>
        </w:rPr>
        <w:t xml:space="preserve"> and </w:t>
      </w:r>
      <w:r w:rsidRPr="009D7F99">
        <w:rPr>
          <w:i/>
          <w:iCs/>
          <w:szCs w:val="23"/>
          <w:shd w:val="clear" w:color="auto" w:fill="FFFFFF"/>
        </w:rPr>
        <w:t>content</w:t>
      </w:r>
      <w:r w:rsidRPr="009D7F99">
        <w:rPr>
          <w:szCs w:val="23"/>
          <w:shd w:val="clear" w:color="auto" w:fill="FFFFFF"/>
        </w:rPr>
        <w:t>. “Those who</w:t>
      </w:r>
      <w:r w:rsidRPr="009D7F99">
        <w:rPr>
          <w:shd w:val="clear" w:color="auto" w:fill="FFFFFF"/>
        </w:rPr>
        <w:t xml:space="preserve"> worship him must worship in spirit and truth” (4:24). This implies that spiritual values must be primary, values of goodness and sincerity, and that one must be honest and must love truth.</w:t>
      </w:r>
      <w:r w:rsidR="00CD170F" w:rsidRPr="00CD170F">
        <w:rPr>
          <w:shd w:val="clear" w:color="auto" w:fill="FFFFFF"/>
        </w:rPr>
        <w:t xml:space="preserve"> </w:t>
      </w:r>
      <w:r w:rsidR="00CD170F">
        <w:rPr>
          <w:shd w:val="clear" w:color="auto" w:fill="FFFFFF"/>
        </w:rPr>
        <w:t>After all, “God is spirit” and not material. Location or temple are just material things.</w:t>
      </w:r>
    </w:p>
    <w:p w14:paraId="5E4F8F14" w14:textId="77777777" w:rsidR="009D7F99" w:rsidRPr="009D7F99" w:rsidRDefault="009D7F99" w:rsidP="009D7F99">
      <w:pPr>
        <w:pStyle w:val="t21"/>
        <w:spacing w:line="446" w:lineRule="auto"/>
        <w:rPr>
          <w:shd w:val="clear" w:color="auto" w:fill="FFFFFF"/>
        </w:rPr>
      </w:pPr>
      <w:r w:rsidRPr="009D7F99">
        <w:rPr>
          <w:shd w:val="clear" w:color="auto" w:fill="FFFFFF"/>
        </w:rPr>
        <w:t>She continues her strategy of talking about things outside herself and her choices, babbling about the Messiah coming, which leads Jesus to say bluntly “I am he” (4:26). The story goes on to tell about how she goes into the city, telling people that Jesus had told her everything she had ever done (4:29), which is an exaggeration, and that he might be the Messiah. She seems to be functioning like an evangelist for Jesus. Samaritans come out of the town and they ask to stay with Jesus for two days. They become believers out of their own discernment, not just because of what the woman had said. They even call him the Savior of the world (4:40–42). Both the Samaritan woman and the Samaritan townspeople have a tendency to get excited and go beyond what they’ve heard, although there’s no problem in calling him the “Savior of the world.” Out of the mouths of brand-new believers comes a statement of great truth.</w:t>
      </w:r>
    </w:p>
    <w:p w14:paraId="2D30E2CF" w14:textId="6E6DB6E9" w:rsidR="009D7F99" w:rsidRPr="009D7F99" w:rsidRDefault="009D7F99" w:rsidP="009D7F99">
      <w:pPr>
        <w:pStyle w:val="t21"/>
        <w:spacing w:line="439" w:lineRule="auto"/>
        <w:rPr>
          <w:shd w:val="clear" w:color="auto" w:fill="FFFFFF"/>
        </w:rPr>
      </w:pPr>
      <w:r w:rsidRPr="009D7F99">
        <w:rPr>
          <w:shd w:val="clear" w:color="auto" w:fill="FFFFFF"/>
        </w:rPr>
        <w:t>These Samaritans were disliked by the Jews because, although they shared Israelite ancestry, worshipped Yahweh, and had the Bible, their ancestors had intermarried with Gentiles. These Gentiles had been imported to the area by the Assyrian empire 7</w:t>
      </w:r>
      <w:r w:rsidR="00CD170F">
        <w:rPr>
          <w:shd w:val="clear" w:color="auto" w:fill="FFFFFF"/>
        </w:rPr>
        <w:t>5</w:t>
      </w:r>
      <w:r w:rsidRPr="009D7F99">
        <w:rPr>
          <w:shd w:val="clear" w:color="auto" w:fill="FFFFFF"/>
        </w:rPr>
        <w:t xml:space="preserve">0 years earlier. The Assyrians did this to dilute Israelite blood and reduce nationalistic </w:t>
      </w:r>
      <w:r w:rsidRPr="009D7F99">
        <w:rPr>
          <w:shd w:val="clear" w:color="auto" w:fill="FFFFFF"/>
        </w:rPr>
        <w:lastRenderedPageBreak/>
        <w:t>feelings and consequent danger of uprisings. The Samaritans identified with the Israelite part of their ancestry, and had built a temple on Mount Gerizim, and they worshipped Yahweh there, in contempt of the Jewish claim that Jerusalem</w:t>
      </w:r>
      <w:r w:rsidR="00CD170F" w:rsidRPr="009D7F99">
        <w:rPr>
          <w:shd w:val="clear" w:color="auto" w:fill="FFFFFF"/>
        </w:rPr>
        <w:t>’s</w:t>
      </w:r>
      <w:r w:rsidRPr="009D7F99">
        <w:rPr>
          <w:shd w:val="clear" w:color="auto" w:fill="FFFFFF"/>
        </w:rPr>
        <w:t xml:space="preserve"> temple was the only legitimate one. So they resented the Jews, just as the Jews resented them. They held competing claims to be the legitimate children of Israel. It would have been better if Jews and Samaritans had learned to respect each other and even worship together.</w:t>
      </w:r>
    </w:p>
    <w:p w14:paraId="4779F24B" w14:textId="77777777" w:rsidR="009D7F99" w:rsidRPr="009D7F99" w:rsidRDefault="009D7F99" w:rsidP="009D7F99">
      <w:pPr>
        <w:pStyle w:val="t21"/>
        <w:spacing w:line="439" w:lineRule="auto"/>
        <w:rPr>
          <w:shd w:val="clear" w:color="auto" w:fill="FFFFFF"/>
        </w:rPr>
      </w:pPr>
      <w:r w:rsidRPr="009D7F99">
        <w:rPr>
          <w:shd w:val="clear" w:color="auto" w:fill="FFFFFF"/>
        </w:rPr>
        <w:t xml:space="preserve">It is ironic and amazing that these Samaritans in our story seem to have a simplicity and honesty of heart, enough to recognize Jesus as the Messiah, and to become his followers. The early church counted many Samaritans among its members, and again, over time, they commingled and intermarried with people who were foreign to them, and they became part of a new community, the Christians. </w:t>
      </w:r>
    </w:p>
    <w:p w14:paraId="2C5111F2" w14:textId="77777777" w:rsidR="009D7F99" w:rsidRPr="009D7F99" w:rsidRDefault="009D7F99" w:rsidP="009D7F99">
      <w:pPr>
        <w:pStyle w:val="t21"/>
        <w:spacing w:line="439" w:lineRule="auto"/>
        <w:rPr>
          <w:shd w:val="clear" w:color="auto" w:fill="FFFFFF"/>
        </w:rPr>
      </w:pPr>
      <w:r w:rsidRPr="009D7F99">
        <w:rPr>
          <w:shd w:val="clear" w:color="auto" w:fill="FFFFFF"/>
        </w:rPr>
        <w:t xml:space="preserve">Many Jewish and Samaritan Christians learned to overcome their biases by worshipping with each other. Eventually they came to understand that the real children of Israel are the people of </w:t>
      </w:r>
      <w:r w:rsidRPr="009D7F99">
        <w:rPr>
          <w:i/>
          <w:iCs/>
          <w:shd w:val="clear" w:color="auto" w:fill="FFFFFF"/>
        </w:rPr>
        <w:t xml:space="preserve">any </w:t>
      </w:r>
      <w:r w:rsidRPr="009D7F99">
        <w:rPr>
          <w:shd w:val="clear" w:color="auto" w:fill="FFFFFF"/>
        </w:rPr>
        <w:t>nation who recognize the Messiah and embrace his teachings. They all had a taste for the same values of truth and goodness, and so became one people.</w:t>
      </w:r>
    </w:p>
    <w:p w14:paraId="3D2A3D91" w14:textId="77777777" w:rsidR="009D7F99" w:rsidRPr="009D7F99" w:rsidRDefault="009D7F99" w:rsidP="009D7F99">
      <w:pPr>
        <w:pStyle w:val="t21"/>
        <w:spacing w:line="439" w:lineRule="auto"/>
        <w:rPr>
          <w:szCs w:val="23"/>
          <w:shd w:val="clear" w:color="auto" w:fill="FFFFFF"/>
        </w:rPr>
      </w:pPr>
      <w:r w:rsidRPr="009D7F99">
        <w:rPr>
          <w:shd w:val="clear" w:color="auto" w:fill="FFFFFF"/>
        </w:rPr>
        <w:t xml:space="preserve">It takes a powerful spiritual motive to overcome lifelong prejudices. We also have prejudice in our country, and a powerful resentment against immigrants. If American, Mexican, Columbian, Arabian, Hungarian, and African Christians could experience fellowship and mutual love, then we would be re-learning the lesson of the early church. Abraham Lincoln warned that a house or a nation divided against itself cannot stand. Further, we cannot worship God in spirit and in truth if we have racial or ethnic hatred or if we harbor rage against the other gender. The apostles were amazed that </w:t>
      </w:r>
      <w:r w:rsidRPr="009D7F99">
        <w:rPr>
          <w:shd w:val="clear" w:color="auto" w:fill="FFFFFF"/>
        </w:rPr>
        <w:lastRenderedPageBreak/>
        <w:t>Jesus was speaking to a Samaritan woman. In fact, she was the very first person whom he told that he was the Messiah. He recognized some simple honesty in her, and told her “I am he.” If we approach him with the same honesty, he will speak to us, too. And we might pour out of our buildings and say “this is the Savior of the world” (4:42).</w:t>
      </w:r>
    </w:p>
    <w:p w14:paraId="1888B68D" w14:textId="7C9511BC" w:rsidR="009D7F99" w:rsidRPr="009D7F99" w:rsidRDefault="009D7F99" w:rsidP="009D7F99">
      <w:pPr>
        <w:pStyle w:val="t21"/>
        <w:spacing w:line="439" w:lineRule="auto"/>
        <w:rPr>
          <w:szCs w:val="23"/>
          <w:shd w:val="clear" w:color="auto" w:fill="FFFFFF"/>
        </w:rPr>
      </w:pPr>
      <w:r w:rsidRPr="009D7F99">
        <w:rPr>
          <w:szCs w:val="23"/>
          <w:shd w:val="clear" w:color="auto" w:fill="FFFFFF"/>
        </w:rPr>
        <w:t xml:space="preserve">Darren Agboh is a Ghanian immigrant who has done research on inter-racial friendships. He found that people who don’t have firsthand experience of interacting with other races tend to form ideas based on stereotypes, both negative and positive stereotypes, of the other group. He recommends we learn to stay open-minded and non-defensive, to really </w:t>
      </w:r>
      <w:r w:rsidRPr="009D7F99">
        <w:rPr>
          <w:i/>
          <w:iCs/>
          <w:szCs w:val="23"/>
          <w:shd w:val="clear" w:color="auto" w:fill="FFFFFF"/>
        </w:rPr>
        <w:t>listen</w:t>
      </w:r>
      <w:r w:rsidRPr="009D7F99">
        <w:rPr>
          <w:szCs w:val="23"/>
          <w:shd w:val="clear" w:color="auto" w:fill="FFFFFF"/>
        </w:rPr>
        <w:t xml:space="preserve"> to someone from another racial group speaking about their experience. Learn to converse, not debate. Darren recommends we look for similarities rather than differences. In our increasingly diverse society, we all need to learn to appreciate people from different backgrounds (</w:t>
      </w:r>
      <w:hyperlink r:id="rId8" w:history="1">
        <w:r w:rsidRPr="009D7F99">
          <w:rPr>
            <w:rStyle w:val="Hyperlink"/>
            <w:color w:val="auto"/>
            <w:szCs w:val="23"/>
            <w:u w:val="none"/>
            <w:shd w:val="clear" w:color="auto" w:fill="FFFFFF"/>
          </w:rPr>
          <w:t>www.psychologytoday.com/</w:t>
        </w:r>
      </w:hyperlink>
      <w:r w:rsidRPr="009D7F99">
        <w:rPr>
          <w:szCs w:val="23"/>
          <w:shd w:val="clear" w:color="auto" w:fill="FFFFFF"/>
        </w:rPr>
        <w:t xml:space="preserve"> </w:t>
      </w:r>
      <w:proofErr w:type="spellStart"/>
      <w:r w:rsidRPr="009D7F99">
        <w:rPr>
          <w:szCs w:val="23"/>
          <w:shd w:val="clear" w:color="auto" w:fill="FFFFFF"/>
        </w:rPr>
        <w:t>gb</w:t>
      </w:r>
      <w:proofErr w:type="spellEnd"/>
      <w:r w:rsidRPr="009D7F99">
        <w:rPr>
          <w:szCs w:val="23"/>
          <w:shd w:val="clear" w:color="auto" w:fill="FFFFFF"/>
        </w:rPr>
        <w:t xml:space="preserve">/blog/ platonic-love/201909/what-your-friends-color-want-you-know?msockid= </w:t>
      </w:r>
      <w:proofErr w:type="spellStart"/>
      <w:r w:rsidRPr="009D7F99">
        <w:rPr>
          <w:szCs w:val="23"/>
          <w:shd w:val="clear" w:color="auto" w:fill="FFFFFF"/>
        </w:rPr>
        <w:t>2c6e76fe1d4e6c8c2a4d60cc1c</w:t>
      </w:r>
      <w:proofErr w:type="spellEnd"/>
      <w:r w:rsidRPr="009D7F99">
        <w:rPr>
          <w:szCs w:val="23"/>
          <w:shd w:val="clear" w:color="auto" w:fill="FFFFFF"/>
        </w:rPr>
        <w:t xml:space="preserve"> </w:t>
      </w:r>
      <w:proofErr w:type="spellStart"/>
      <w:r w:rsidRPr="009D7F99">
        <w:rPr>
          <w:szCs w:val="23"/>
          <w:shd w:val="clear" w:color="auto" w:fill="FFFFFF"/>
        </w:rPr>
        <w:t>3c6dda</w:t>
      </w:r>
      <w:proofErr w:type="spellEnd"/>
      <w:r w:rsidRPr="009D7F99">
        <w:rPr>
          <w:szCs w:val="23"/>
          <w:shd w:val="clear" w:color="auto" w:fill="FFFFFF"/>
        </w:rPr>
        <w:t>).</w:t>
      </w:r>
    </w:p>
    <w:p w14:paraId="4FCFEEA7" w14:textId="447A5C41" w:rsidR="009D7F99" w:rsidRPr="009D7F99" w:rsidRDefault="00CD170F" w:rsidP="009D7F99">
      <w:pPr>
        <w:pStyle w:val="t21"/>
        <w:spacing w:line="439" w:lineRule="auto"/>
        <w:rPr>
          <w:shd w:val="clear" w:color="auto" w:fill="FFFFFF"/>
        </w:rPr>
      </w:pPr>
      <w:r>
        <w:rPr>
          <w:szCs w:val="23"/>
          <w:shd w:val="clear" w:color="auto" w:fill="FFFFFF"/>
        </w:rPr>
        <w:t>Today w</w:t>
      </w:r>
      <w:r w:rsidR="009D7F99" w:rsidRPr="009D7F99">
        <w:rPr>
          <w:szCs w:val="23"/>
          <w:shd w:val="clear" w:color="auto" w:fill="FFFFFF"/>
        </w:rPr>
        <w:t xml:space="preserve">e had a touching story of Jesus’ interaction with a Samaritan woman, where he </w:t>
      </w:r>
      <w:r>
        <w:rPr>
          <w:szCs w:val="23"/>
          <w:shd w:val="clear" w:color="auto" w:fill="FFFFFF"/>
        </w:rPr>
        <w:t xml:space="preserve">said “God is spirit,” </w:t>
      </w:r>
      <w:r w:rsidR="009D7F99" w:rsidRPr="009D7F99">
        <w:rPr>
          <w:szCs w:val="23"/>
          <w:shd w:val="clear" w:color="auto" w:fill="FFFFFF"/>
        </w:rPr>
        <w:t xml:space="preserve">informed her of the eternal waters that could spring up inside her eternally, and where he told her that he was the Messiah. Further, he seems to puncture the idea of holy places to worship, putting an emphasis upon the spirit and the sincerity of the worshipper. The much-despised </w:t>
      </w:r>
      <w:r w:rsidR="009D7F99" w:rsidRPr="009D7F99">
        <w:rPr>
          <w:shd w:val="clear" w:color="auto" w:fill="FFFFFF"/>
        </w:rPr>
        <w:t>Samaritans turn out to be receptive to Jesus. We need to overcome our prejudices, just as the Jews needed to drop their prejudice against Samaritans. Our lives will be enriched if we can appreciate more types of people.</w:t>
      </w:r>
    </w:p>
    <w:p w14:paraId="79BBDDE9" w14:textId="43439BA5" w:rsidR="00AD4C56" w:rsidRPr="009D7F99" w:rsidRDefault="00AD4C56" w:rsidP="009D7F99">
      <w:pPr>
        <w:pStyle w:val="t21"/>
        <w:spacing w:line="454" w:lineRule="auto"/>
        <w:rPr>
          <w:szCs w:val="25"/>
          <w:shd w:val="clear" w:color="auto" w:fill="FFFFFF"/>
        </w:rPr>
      </w:pPr>
    </w:p>
    <w:sectPr w:rsidR="00AD4C56" w:rsidRPr="009D7F99" w:rsidSect="008F6DB0">
      <w:headerReference w:type="default" r:id="rId9"/>
      <w:pgSz w:w="12240" w:h="15840" w:code="1"/>
      <w:pgMar w:top="936" w:right="1397" w:bottom="590" w:left="1411" w:header="871" w:footer="53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BB3CD" w14:textId="77777777" w:rsidR="00EC3623" w:rsidRDefault="00EC3623" w:rsidP="00793E8A">
      <w:r>
        <w:separator/>
      </w:r>
    </w:p>
  </w:endnote>
  <w:endnote w:type="continuationSeparator" w:id="0">
    <w:p w14:paraId="42D2AF6E" w14:textId="77777777" w:rsidR="00EC3623" w:rsidRDefault="00EC3623"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1CDE" w14:textId="77777777" w:rsidR="00EC3623" w:rsidRDefault="00EC3623" w:rsidP="00793E8A">
      <w:r>
        <w:separator/>
      </w:r>
    </w:p>
  </w:footnote>
  <w:footnote w:type="continuationSeparator" w:id="0">
    <w:p w14:paraId="6D50592F" w14:textId="77777777" w:rsidR="00EC3623" w:rsidRDefault="00EC3623"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79BBDDEE" w14:textId="0605D87F" w:rsidR="007F18B1" w:rsidRPr="00C22464" w:rsidRDefault="007F18B1" w:rsidP="00AD4C56">
        <w:pPr>
          <w:pStyle w:val="Header"/>
          <w:tabs>
            <w:tab w:val="clear" w:pos="8640"/>
            <w:tab w:val="right" w:pos="9360"/>
          </w:tabs>
          <w:spacing w:before="0" w:after="420" w:line="240" w:lineRule="auto"/>
          <w:ind w:firstLine="0"/>
          <w:rPr>
            <w:b w:val="0"/>
            <w:bCs/>
            <w:sz w:val="14"/>
          </w:rPr>
        </w:pPr>
        <w:r>
          <w:rPr>
            <w:b w:val="0"/>
            <w:bCs/>
            <w:sz w:val="14"/>
          </w:rPr>
          <w:t>“</w:t>
        </w:r>
        <w:r w:rsidR="009D7F99">
          <w:rPr>
            <w:b w:val="0"/>
            <w:bCs/>
            <w:sz w:val="14"/>
          </w:rPr>
          <w:t>Never Be Thirsty</w:t>
        </w:r>
        <w:r w:rsidRPr="00C22464">
          <w:rPr>
            <w:b w:val="0"/>
            <w:bCs/>
            <w:sz w:val="14"/>
          </w:rPr>
          <w:t>”</w:t>
        </w:r>
        <w:r w:rsidRPr="00C22464">
          <w:rPr>
            <w:b w:val="0"/>
            <w:bCs/>
            <w:sz w:val="14"/>
          </w:rPr>
          <w:tab/>
        </w:r>
        <w:r w:rsidRPr="00C22464">
          <w:rPr>
            <w:b w:val="0"/>
            <w:bCs/>
            <w:sz w:val="14"/>
          </w:rPr>
          <w:tab/>
          <w:t xml:space="preserve"> </w:t>
        </w:r>
        <w:r w:rsidR="00B95629" w:rsidRPr="00C22464">
          <w:rPr>
            <w:b w:val="0"/>
            <w:bCs/>
            <w:sz w:val="14"/>
          </w:rPr>
          <w:fldChar w:fldCharType="begin"/>
        </w:r>
        <w:r w:rsidRPr="00C22464">
          <w:rPr>
            <w:b w:val="0"/>
            <w:bCs/>
            <w:sz w:val="14"/>
          </w:rPr>
          <w:instrText xml:space="preserve"> PAGE   \* MERGEFORMAT </w:instrText>
        </w:r>
        <w:r w:rsidR="00B95629" w:rsidRPr="00C22464">
          <w:rPr>
            <w:b w:val="0"/>
            <w:bCs/>
            <w:sz w:val="14"/>
          </w:rPr>
          <w:fldChar w:fldCharType="separate"/>
        </w:r>
        <w:r w:rsidR="00DE606C">
          <w:rPr>
            <w:b w:val="0"/>
            <w:bCs/>
            <w:noProof/>
            <w:sz w:val="14"/>
          </w:rPr>
          <w:t>3</w:t>
        </w:r>
        <w:r w:rsidR="00B95629"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6133077">
    <w:abstractNumId w:val="0"/>
  </w:num>
  <w:num w:numId="2" w16cid:durableId="1414543096">
    <w:abstractNumId w:val="2"/>
  </w:num>
  <w:num w:numId="3" w16cid:durableId="1060438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B5A"/>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B"/>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492"/>
    <w:rsid w:val="0005777D"/>
    <w:rsid w:val="000579E1"/>
    <w:rsid w:val="000604FD"/>
    <w:rsid w:val="00060958"/>
    <w:rsid w:val="00061376"/>
    <w:rsid w:val="000628C7"/>
    <w:rsid w:val="00062D1C"/>
    <w:rsid w:val="0006313B"/>
    <w:rsid w:val="000632D2"/>
    <w:rsid w:val="00063335"/>
    <w:rsid w:val="00063A6C"/>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710"/>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2E87"/>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1E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2D0"/>
    <w:rsid w:val="00262452"/>
    <w:rsid w:val="002626FD"/>
    <w:rsid w:val="00262CC6"/>
    <w:rsid w:val="00262DC6"/>
    <w:rsid w:val="00262FC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9CE"/>
    <w:rsid w:val="00281C67"/>
    <w:rsid w:val="00282619"/>
    <w:rsid w:val="002829FD"/>
    <w:rsid w:val="00282DE4"/>
    <w:rsid w:val="00282F7F"/>
    <w:rsid w:val="00283B96"/>
    <w:rsid w:val="00283FD8"/>
    <w:rsid w:val="00284297"/>
    <w:rsid w:val="0028459B"/>
    <w:rsid w:val="002856D2"/>
    <w:rsid w:val="0028580D"/>
    <w:rsid w:val="00285B34"/>
    <w:rsid w:val="00285BBC"/>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601"/>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210"/>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0A5F"/>
    <w:rsid w:val="0033172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37FE5"/>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5CB3"/>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625"/>
    <w:rsid w:val="003C0FA5"/>
    <w:rsid w:val="003C1175"/>
    <w:rsid w:val="003C2909"/>
    <w:rsid w:val="003C3864"/>
    <w:rsid w:val="003C4E46"/>
    <w:rsid w:val="003C50B7"/>
    <w:rsid w:val="003C5243"/>
    <w:rsid w:val="003C5CB0"/>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6B"/>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23E1"/>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CA"/>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3D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858"/>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1F1"/>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113"/>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6BC"/>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5E21"/>
    <w:rsid w:val="00666562"/>
    <w:rsid w:val="00666727"/>
    <w:rsid w:val="00667A75"/>
    <w:rsid w:val="00667C35"/>
    <w:rsid w:val="00670E76"/>
    <w:rsid w:val="00672014"/>
    <w:rsid w:val="00672B54"/>
    <w:rsid w:val="00672F51"/>
    <w:rsid w:val="006736A3"/>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42BF"/>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8C4"/>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2E02"/>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26DB"/>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405"/>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5E6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2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9BC"/>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B0"/>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6E87"/>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6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419"/>
    <w:rsid w:val="009D36B3"/>
    <w:rsid w:val="009D3989"/>
    <w:rsid w:val="009D3D50"/>
    <w:rsid w:val="009D3F4E"/>
    <w:rsid w:val="009D4568"/>
    <w:rsid w:val="009D512E"/>
    <w:rsid w:val="009D571E"/>
    <w:rsid w:val="009D59B3"/>
    <w:rsid w:val="009D5F48"/>
    <w:rsid w:val="009D733D"/>
    <w:rsid w:val="009D7695"/>
    <w:rsid w:val="009D7F99"/>
    <w:rsid w:val="009E0000"/>
    <w:rsid w:val="009E008F"/>
    <w:rsid w:val="009E038A"/>
    <w:rsid w:val="009E0B62"/>
    <w:rsid w:val="009E0BAC"/>
    <w:rsid w:val="009E110A"/>
    <w:rsid w:val="009E177F"/>
    <w:rsid w:val="009E18EE"/>
    <w:rsid w:val="009E19A7"/>
    <w:rsid w:val="009E1CB5"/>
    <w:rsid w:val="009E2CBB"/>
    <w:rsid w:val="009E3442"/>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21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379"/>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C56"/>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AF62D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BA5"/>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629"/>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95E"/>
    <w:rsid w:val="00BB4AE3"/>
    <w:rsid w:val="00BB4B46"/>
    <w:rsid w:val="00BB4BF3"/>
    <w:rsid w:val="00BB5D47"/>
    <w:rsid w:val="00BB6421"/>
    <w:rsid w:val="00BB72DF"/>
    <w:rsid w:val="00BB7431"/>
    <w:rsid w:val="00BB7958"/>
    <w:rsid w:val="00BB7B38"/>
    <w:rsid w:val="00BB7ECA"/>
    <w:rsid w:val="00BC0034"/>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1FF0"/>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1FBA"/>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392"/>
    <w:rsid w:val="00C81996"/>
    <w:rsid w:val="00C82BAB"/>
    <w:rsid w:val="00C834C3"/>
    <w:rsid w:val="00C84356"/>
    <w:rsid w:val="00C849AA"/>
    <w:rsid w:val="00C85393"/>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1BAB"/>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0F"/>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35EB"/>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06C"/>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7E5"/>
    <w:rsid w:val="00E05C44"/>
    <w:rsid w:val="00E06508"/>
    <w:rsid w:val="00E06A5C"/>
    <w:rsid w:val="00E07557"/>
    <w:rsid w:val="00E100C6"/>
    <w:rsid w:val="00E10A1A"/>
    <w:rsid w:val="00E118BF"/>
    <w:rsid w:val="00E129E5"/>
    <w:rsid w:val="00E12FEF"/>
    <w:rsid w:val="00E1328F"/>
    <w:rsid w:val="00E13999"/>
    <w:rsid w:val="00E13B40"/>
    <w:rsid w:val="00E13CB3"/>
    <w:rsid w:val="00E13E6D"/>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5AB2"/>
    <w:rsid w:val="00E667E2"/>
    <w:rsid w:val="00E675F7"/>
    <w:rsid w:val="00E70397"/>
    <w:rsid w:val="00E707A8"/>
    <w:rsid w:val="00E70CA7"/>
    <w:rsid w:val="00E7116F"/>
    <w:rsid w:val="00E71668"/>
    <w:rsid w:val="00E72189"/>
    <w:rsid w:val="00E728A7"/>
    <w:rsid w:val="00E72910"/>
    <w:rsid w:val="00E73B4D"/>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1F29"/>
    <w:rsid w:val="00E9241D"/>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73F"/>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00B"/>
    <w:rsid w:val="00EC2270"/>
    <w:rsid w:val="00EC2803"/>
    <w:rsid w:val="00EC2B87"/>
    <w:rsid w:val="00EC3481"/>
    <w:rsid w:val="00EC3623"/>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9C8"/>
    <w:rsid w:val="00F137AD"/>
    <w:rsid w:val="00F148B3"/>
    <w:rsid w:val="00F1557E"/>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B"/>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5D4B"/>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A1"/>
    <w:rsid w:val="00F67AFA"/>
    <w:rsid w:val="00F70273"/>
    <w:rsid w:val="00F702E6"/>
    <w:rsid w:val="00F70352"/>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ED3"/>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6BEA"/>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720"/>
    <w:rsid w:val="00FC79A9"/>
    <w:rsid w:val="00FC7DF0"/>
    <w:rsid w:val="00FC7E73"/>
    <w:rsid w:val="00FC7ED8"/>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1C42"/>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 w:val="00FF7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BDDDF"/>
  <w15:docId w15:val="{D3A6CDC2-294A-4B02-B7BD-0BC61479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ychologytoda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2025-04-20T11:59:00Z</cp:lastPrinted>
  <dcterms:created xsi:type="dcterms:W3CDTF">2026-03-07T20:42:00Z</dcterms:created>
  <dcterms:modified xsi:type="dcterms:W3CDTF">2026-03-08T12:22:00Z</dcterms:modified>
</cp:coreProperties>
</file>