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68220" w14:textId="77777777" w:rsidR="00A04015" w:rsidRPr="00A04015" w:rsidRDefault="00A04015" w:rsidP="00A04015">
      <w:pPr>
        <w:jc w:val="center"/>
        <w:rPr>
          <w:rFonts w:ascii="Times New Roman" w:hAnsi="Times New Roman" w:cs="Times New Roman"/>
        </w:rPr>
      </w:pPr>
      <w:r w:rsidRPr="00A04015">
        <w:rPr>
          <w:rFonts w:ascii="Times New Roman" w:hAnsi="Times New Roman" w:cs="Times New Roman"/>
        </w:rPr>
        <w:t>AGENDA</w:t>
      </w:r>
    </w:p>
    <w:p w14:paraId="58EAD13A" w14:textId="637F6D4F" w:rsidR="00A04015" w:rsidRPr="00A04015" w:rsidRDefault="00A04015" w:rsidP="00A04015">
      <w:pPr>
        <w:rPr>
          <w:rFonts w:ascii="Times New Roman" w:hAnsi="Times New Roman" w:cs="Times New Roman"/>
        </w:rPr>
      </w:pPr>
      <w:r w:rsidRPr="001B694B">
        <w:rPr>
          <w:rFonts w:ascii="Times New Roman" w:hAnsi="Times New Roman" w:cs="Times New Roman"/>
        </w:rPr>
        <w:t>SPECIAL MEETING</w:t>
      </w:r>
      <w:r w:rsidRPr="00A04015">
        <w:rPr>
          <w:rFonts w:ascii="Times New Roman" w:hAnsi="Times New Roman" w:cs="Times New Roman"/>
        </w:rPr>
        <w:t xml:space="preserve"> OF THE MAYOR AND COUNCIL, TOWN OF SORRENTO, </w:t>
      </w:r>
      <w:r w:rsidRPr="001B694B">
        <w:rPr>
          <w:rFonts w:ascii="Times New Roman" w:hAnsi="Times New Roman" w:cs="Times New Roman"/>
        </w:rPr>
        <w:t>MONDAY, AUGUST 18, 2</w:t>
      </w:r>
      <w:r w:rsidRPr="00A04015">
        <w:rPr>
          <w:rFonts w:ascii="Times New Roman" w:hAnsi="Times New Roman" w:cs="Times New Roman"/>
        </w:rPr>
        <w:t>025, AT 6:00 P.M., SORRENTO COMMUNITY CENTER, SORRENTO, LOUISIANA.</w:t>
      </w:r>
    </w:p>
    <w:p w14:paraId="43698279" w14:textId="77777777" w:rsidR="00A04015" w:rsidRPr="00A04015" w:rsidRDefault="00A04015" w:rsidP="00A04015">
      <w:pPr>
        <w:rPr>
          <w:rFonts w:ascii="Times New Roman" w:hAnsi="Times New Roman" w:cs="Times New Roman"/>
        </w:rPr>
      </w:pPr>
    </w:p>
    <w:p w14:paraId="41BF4515" w14:textId="77777777" w:rsidR="00A04015" w:rsidRPr="00A04015" w:rsidRDefault="00A04015" w:rsidP="00A04015">
      <w:pPr>
        <w:numPr>
          <w:ilvl w:val="0"/>
          <w:numId w:val="1"/>
        </w:numPr>
        <w:rPr>
          <w:rFonts w:ascii="Times New Roman" w:hAnsi="Times New Roman" w:cs="Times New Roman"/>
        </w:rPr>
      </w:pPr>
      <w:r w:rsidRPr="00A04015">
        <w:rPr>
          <w:rFonts w:ascii="Times New Roman" w:hAnsi="Times New Roman" w:cs="Times New Roman"/>
        </w:rPr>
        <w:t>Invocation</w:t>
      </w:r>
    </w:p>
    <w:p w14:paraId="61CA0A66" w14:textId="77777777" w:rsidR="00A04015" w:rsidRDefault="00A04015" w:rsidP="003D0FC8">
      <w:pPr>
        <w:numPr>
          <w:ilvl w:val="0"/>
          <w:numId w:val="1"/>
        </w:numPr>
        <w:spacing w:after="0"/>
        <w:rPr>
          <w:rFonts w:ascii="Times New Roman" w:hAnsi="Times New Roman" w:cs="Times New Roman"/>
        </w:rPr>
      </w:pPr>
      <w:r w:rsidRPr="00A04015">
        <w:rPr>
          <w:rFonts w:ascii="Times New Roman" w:hAnsi="Times New Roman" w:cs="Times New Roman"/>
        </w:rPr>
        <w:t>Pledge</w:t>
      </w:r>
    </w:p>
    <w:p w14:paraId="4A44FF4B" w14:textId="77777777" w:rsidR="003D0FC8" w:rsidRPr="00A04015" w:rsidRDefault="003D0FC8" w:rsidP="003D0FC8">
      <w:pPr>
        <w:spacing w:after="0"/>
        <w:ind w:left="1080"/>
        <w:rPr>
          <w:rFonts w:ascii="Times New Roman" w:hAnsi="Times New Roman" w:cs="Times New Roman"/>
        </w:rPr>
      </w:pPr>
    </w:p>
    <w:p w14:paraId="2CF48AD9" w14:textId="56EF559F" w:rsidR="003D0FC8" w:rsidRDefault="00A04015" w:rsidP="003D0FC8">
      <w:pPr>
        <w:pStyle w:val="NoSpacing"/>
        <w:numPr>
          <w:ilvl w:val="0"/>
          <w:numId w:val="1"/>
        </w:numPr>
        <w:rPr>
          <w:szCs w:val="24"/>
        </w:rPr>
      </w:pPr>
      <w:r w:rsidRPr="001B694B">
        <w:rPr>
          <w:szCs w:val="24"/>
        </w:rPr>
        <w:t xml:space="preserve">Introduce Ordinance 25-07, An Amendment to The Town of Sorrento Code of Ordinances, </w:t>
      </w:r>
      <w:r w:rsidRPr="001B694B">
        <w:rPr>
          <w:spacing w:val="2"/>
          <w:szCs w:val="24"/>
        </w:rPr>
        <w:t>Sec. 2-110. - Zoning administrator</w:t>
      </w:r>
      <w:r w:rsidRPr="001B694B">
        <w:rPr>
          <w:szCs w:val="24"/>
        </w:rPr>
        <w:t>; to remove the following: “There will be no compensation for the position”</w:t>
      </w:r>
    </w:p>
    <w:p w14:paraId="75CA0C37" w14:textId="77777777" w:rsidR="005E1937" w:rsidRPr="003D0FC8" w:rsidRDefault="005E1937" w:rsidP="005E1937">
      <w:pPr>
        <w:pStyle w:val="NoSpacing"/>
        <w:ind w:left="0" w:firstLine="0"/>
        <w:rPr>
          <w:szCs w:val="24"/>
        </w:rPr>
      </w:pPr>
    </w:p>
    <w:p w14:paraId="016225B9" w14:textId="0DBAA59B" w:rsidR="00FF5C18" w:rsidRPr="00794361" w:rsidRDefault="00A04015" w:rsidP="003D0FC8">
      <w:pPr>
        <w:pStyle w:val="ListParagraph"/>
        <w:numPr>
          <w:ilvl w:val="0"/>
          <w:numId w:val="1"/>
        </w:numPr>
        <w:spacing w:before="100" w:beforeAutospacing="1" w:after="0"/>
        <w:rPr>
          <w:rFonts w:ascii="Times New Roman" w:hAnsi="Times New Roman" w:cs="Times New Roman"/>
        </w:rPr>
      </w:pPr>
      <w:r w:rsidRPr="001B694B">
        <w:rPr>
          <w:rFonts w:ascii="Times New Roman" w:hAnsi="Times New Roman" w:cs="Times New Roman"/>
        </w:rPr>
        <w:t>Introduce Ordinance</w:t>
      </w:r>
      <w:r w:rsidR="001B694B" w:rsidRPr="001B694B">
        <w:rPr>
          <w:rFonts w:ascii="Times New Roman" w:hAnsi="Times New Roman" w:cs="Times New Roman"/>
        </w:rPr>
        <w:t xml:space="preserve"> 25-08 </w:t>
      </w:r>
      <w:r w:rsidRPr="001B694B">
        <w:rPr>
          <w:rFonts w:ascii="Times New Roman" w:hAnsi="Times New Roman" w:cs="Times New Roman"/>
        </w:rPr>
        <w:t xml:space="preserve">An Amendment to The Town of Sorrento Code of Ordinances, </w:t>
      </w:r>
      <w:bookmarkStart w:id="0" w:name="_Hlk200975984"/>
      <w:r w:rsidRPr="001B694B">
        <w:rPr>
          <w:rFonts w:ascii="Times New Roman" w:hAnsi="Times New Roman" w:cs="Times New Roman"/>
          <w:color w:val="000000"/>
          <w:spacing w:val="2"/>
        </w:rPr>
        <w:t>Sec. 38-43. - Floodplain administrator—Designation.</w:t>
      </w:r>
      <w:r w:rsidRPr="001B694B">
        <w:rPr>
          <w:rFonts w:ascii="Times New Roman" w:hAnsi="Times New Roman" w:cs="Times New Roman"/>
        </w:rPr>
        <w:t xml:space="preserve">; to remove the following:  </w:t>
      </w:r>
      <w:r w:rsidRPr="001B694B">
        <w:rPr>
          <w:rFonts w:ascii="Times New Roman" w:hAnsi="Times New Roman" w:cs="Times New Roman"/>
          <w:color w:val="000000"/>
          <w:spacing w:val="2"/>
        </w:rPr>
        <w:t>The mayor is hereby appointed the floodplain administrator to administer and implement the provisions of this chapter and other appropriate sections of 44 CFR (National Flood Insurance Program Regulations) pertaining to floodplain management.</w:t>
      </w:r>
      <w:r w:rsidR="001B694B" w:rsidRPr="001B694B">
        <w:rPr>
          <w:rFonts w:ascii="Times New Roman" w:hAnsi="Times New Roman" w:cs="Times New Roman"/>
          <w:color w:val="000000"/>
          <w:spacing w:val="2"/>
        </w:rPr>
        <w:t xml:space="preserve"> </w:t>
      </w:r>
      <w:r w:rsidRPr="001B694B">
        <w:rPr>
          <w:rFonts w:ascii="Times New Roman" w:hAnsi="Times New Roman" w:cs="Times New Roman"/>
        </w:rPr>
        <w:t>And to add the following:</w:t>
      </w:r>
      <w:r w:rsidR="001B694B" w:rsidRPr="001B694B">
        <w:rPr>
          <w:rFonts w:ascii="Times New Roman" w:hAnsi="Times New Roman" w:cs="Times New Roman"/>
        </w:rPr>
        <w:t xml:space="preserve"> </w:t>
      </w:r>
      <w:r w:rsidRPr="001B694B">
        <w:rPr>
          <w:rFonts w:ascii="Times New Roman" w:hAnsi="Times New Roman" w:cs="Times New Roman"/>
        </w:rPr>
        <w:t>There will be a floodplain administrator, who will be appointed by the mayor subject to confirmation by the council.</w:t>
      </w:r>
      <w:bookmarkEnd w:id="0"/>
    </w:p>
    <w:p w14:paraId="2D4DDB70" w14:textId="77777777" w:rsidR="00FF5C18" w:rsidRPr="00FF5C18" w:rsidRDefault="00FF5C18" w:rsidP="00FF5C18">
      <w:pPr>
        <w:pStyle w:val="ListParagraph"/>
        <w:rPr>
          <w:rFonts w:ascii="Times New Roman" w:eastAsia="Times New Roman" w:hAnsi="Times New Roman" w:cs="Times New Roman"/>
        </w:rPr>
      </w:pPr>
    </w:p>
    <w:p w14:paraId="4EDC824B" w14:textId="77777777" w:rsidR="009D688A" w:rsidRPr="009D688A" w:rsidRDefault="00FF5C18" w:rsidP="009D688A">
      <w:pPr>
        <w:pStyle w:val="ListParagraph"/>
        <w:numPr>
          <w:ilvl w:val="0"/>
          <w:numId w:val="1"/>
        </w:numPr>
        <w:spacing w:before="100" w:beforeAutospacing="1" w:after="100" w:afterAutospacing="1"/>
        <w:rPr>
          <w:rFonts w:ascii="Times New Roman" w:hAnsi="Times New Roman" w:cs="Times New Roman"/>
        </w:rPr>
      </w:pPr>
      <w:proofErr w:type="gramStart"/>
      <w:r w:rsidRPr="009D688A">
        <w:rPr>
          <w:rFonts w:ascii="Times New Roman" w:eastAsia="Times New Roman" w:hAnsi="Times New Roman" w:cs="Times New Roman"/>
        </w:rPr>
        <w:t>Introduce</w:t>
      </w:r>
      <w:proofErr w:type="gramEnd"/>
      <w:r w:rsidRPr="009D688A">
        <w:rPr>
          <w:rFonts w:ascii="Times New Roman" w:eastAsia="Times New Roman" w:hAnsi="Times New Roman" w:cs="Times New Roman"/>
        </w:rPr>
        <w:t xml:space="preserve"> Ordinance 25-</w:t>
      </w:r>
      <w:proofErr w:type="gramStart"/>
      <w:r w:rsidRPr="009D688A">
        <w:rPr>
          <w:rFonts w:ascii="Times New Roman" w:eastAsia="Times New Roman" w:hAnsi="Times New Roman" w:cs="Times New Roman"/>
        </w:rPr>
        <w:t>09  AMENDING</w:t>
      </w:r>
      <w:proofErr w:type="gramEnd"/>
      <w:r w:rsidRPr="009D688A">
        <w:rPr>
          <w:rFonts w:ascii="Times New Roman" w:eastAsia="Times New Roman" w:hAnsi="Times New Roman" w:cs="Times New Roman"/>
        </w:rPr>
        <w:t xml:space="preserve"> THE FISCAL YEAR 2025-2026 GENERAL FUND BUDGET</w:t>
      </w:r>
    </w:p>
    <w:p w14:paraId="7C7F68AF" w14:textId="77777777" w:rsidR="009D688A" w:rsidRPr="009D688A" w:rsidRDefault="009D688A" w:rsidP="009D688A">
      <w:pPr>
        <w:pStyle w:val="ListParagraph"/>
        <w:rPr>
          <w:rFonts w:ascii="Times New Roman" w:hAnsi="Times New Roman" w:cs="Times New Roman"/>
        </w:rPr>
      </w:pPr>
    </w:p>
    <w:p w14:paraId="4145BEDF" w14:textId="419366D3" w:rsidR="00794361" w:rsidRDefault="00794361" w:rsidP="009D688A">
      <w:pPr>
        <w:pStyle w:val="ListParagraph"/>
        <w:numPr>
          <w:ilvl w:val="0"/>
          <w:numId w:val="1"/>
        </w:numPr>
        <w:spacing w:before="100" w:beforeAutospacing="1" w:after="100" w:afterAutospacing="1"/>
        <w:rPr>
          <w:rFonts w:ascii="Times New Roman" w:hAnsi="Times New Roman" w:cs="Times New Roman"/>
        </w:rPr>
      </w:pPr>
      <w:r w:rsidRPr="009D688A">
        <w:rPr>
          <w:rFonts w:ascii="Times New Roman" w:hAnsi="Times New Roman" w:cs="Times New Roman"/>
        </w:rPr>
        <w:t>Adopt CEA with South Central Planning Commission</w:t>
      </w:r>
    </w:p>
    <w:p w14:paraId="165D94AA" w14:textId="77777777" w:rsidR="005E1937" w:rsidRPr="005E1937" w:rsidRDefault="005E1937" w:rsidP="005E1937">
      <w:pPr>
        <w:pStyle w:val="ListParagraph"/>
        <w:rPr>
          <w:rFonts w:ascii="Times New Roman" w:hAnsi="Times New Roman" w:cs="Times New Roman"/>
        </w:rPr>
      </w:pPr>
    </w:p>
    <w:p w14:paraId="3627225A" w14:textId="68DDF7A1" w:rsidR="005E1937" w:rsidRPr="009D688A" w:rsidRDefault="005E1937" w:rsidP="009D688A">
      <w:pPr>
        <w:pStyle w:val="ListParagraph"/>
        <w:numPr>
          <w:ilvl w:val="0"/>
          <w:numId w:val="1"/>
        </w:numPr>
        <w:spacing w:before="100" w:beforeAutospacing="1" w:after="100" w:afterAutospacing="1"/>
        <w:rPr>
          <w:rFonts w:ascii="Times New Roman" w:hAnsi="Times New Roman" w:cs="Times New Roman"/>
        </w:rPr>
      </w:pPr>
      <w:r>
        <w:rPr>
          <w:rFonts w:ascii="Times New Roman" w:hAnsi="Times New Roman" w:cs="Times New Roman"/>
        </w:rPr>
        <w:t xml:space="preserve"> Approve the Act/HB1070-temporary housing and shelter assistance</w:t>
      </w:r>
    </w:p>
    <w:p w14:paraId="080AA5C2" w14:textId="77777777" w:rsidR="00794361" w:rsidRPr="00FF5C18" w:rsidRDefault="00794361" w:rsidP="00794361">
      <w:pPr>
        <w:pStyle w:val="ListParagraph"/>
        <w:spacing w:before="100" w:beforeAutospacing="1" w:after="100" w:afterAutospacing="1"/>
        <w:ind w:left="1080"/>
        <w:rPr>
          <w:rFonts w:ascii="Times New Roman" w:hAnsi="Times New Roman" w:cs="Times New Roman"/>
        </w:rPr>
      </w:pPr>
    </w:p>
    <w:p w14:paraId="08C78B09" w14:textId="77777777" w:rsidR="00A04015" w:rsidRPr="00A04015" w:rsidRDefault="00A04015" w:rsidP="001B694B">
      <w:pPr>
        <w:ind w:left="1080"/>
        <w:rPr>
          <w:rFonts w:ascii="Times New Roman" w:hAnsi="Times New Roman" w:cs="Times New Roman"/>
        </w:rPr>
      </w:pPr>
    </w:p>
    <w:p w14:paraId="34D539DB" w14:textId="77777777" w:rsidR="00A04015" w:rsidRPr="00A04015" w:rsidRDefault="00A04015" w:rsidP="00A04015">
      <w:pPr>
        <w:rPr>
          <w:rFonts w:ascii="Times New Roman" w:hAnsi="Times New Roman" w:cs="Times New Roman"/>
        </w:rPr>
      </w:pPr>
    </w:p>
    <w:p w14:paraId="0F71C66F" w14:textId="30F5B519" w:rsidR="00A04015" w:rsidRPr="00A04015" w:rsidRDefault="00A04015" w:rsidP="00A04015">
      <w:pPr>
        <w:rPr>
          <w:rFonts w:ascii="Times New Roman" w:hAnsi="Times New Roman" w:cs="Times New Roman"/>
        </w:rPr>
      </w:pPr>
      <w:r w:rsidRPr="00A04015">
        <w:rPr>
          <w:rFonts w:ascii="Times New Roman" w:hAnsi="Times New Roman" w:cs="Times New Roman"/>
        </w:rPr>
        <w:t xml:space="preserve">Posted </w:t>
      </w:r>
      <w:r w:rsidR="001B694B" w:rsidRPr="001B694B">
        <w:rPr>
          <w:rFonts w:ascii="Times New Roman" w:hAnsi="Times New Roman" w:cs="Times New Roman"/>
        </w:rPr>
        <w:t>8/15/2025</w:t>
      </w:r>
    </w:p>
    <w:p w14:paraId="378C1CFC" w14:textId="5BF49D62" w:rsidR="00A04015" w:rsidRPr="001B694B" w:rsidRDefault="00A04015">
      <w:pPr>
        <w:rPr>
          <w:rFonts w:ascii="Times New Roman" w:hAnsi="Times New Roman" w:cs="Times New Roman"/>
        </w:rPr>
      </w:pPr>
      <w:r w:rsidRPr="00A04015">
        <w:rPr>
          <w:rFonts w:ascii="Times New Roman" w:hAnsi="Times New Roman" w:cs="Times New Roman"/>
        </w:rPr>
        <w:t xml:space="preserve">In accordance with the Americans with Disabilities Act, if you need special assistance, please contact </w:t>
      </w:r>
      <w:r w:rsidRPr="00A04015">
        <w:rPr>
          <w:rFonts w:ascii="Times New Roman" w:hAnsi="Times New Roman" w:cs="Times New Roman"/>
          <w:u w:val="single"/>
        </w:rPr>
        <w:t>Paige K. Robert</w:t>
      </w:r>
      <w:r w:rsidRPr="00A04015">
        <w:rPr>
          <w:rFonts w:ascii="Times New Roman" w:hAnsi="Times New Roman" w:cs="Times New Roman"/>
        </w:rPr>
        <w:t xml:space="preserve"> at </w:t>
      </w:r>
      <w:r w:rsidRPr="00A04015">
        <w:rPr>
          <w:rFonts w:ascii="Times New Roman" w:hAnsi="Times New Roman" w:cs="Times New Roman"/>
          <w:u w:val="single"/>
        </w:rPr>
        <w:t>225-675-5337</w:t>
      </w:r>
      <w:r w:rsidRPr="00A04015">
        <w:rPr>
          <w:rFonts w:ascii="Times New Roman" w:hAnsi="Times New Roman" w:cs="Times New Roman"/>
        </w:rPr>
        <w:t>, describing the assistance needed.</w:t>
      </w:r>
    </w:p>
    <w:sectPr w:rsidR="00A04015" w:rsidRPr="001B69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375A"/>
    <w:multiLevelType w:val="hybridMultilevel"/>
    <w:tmpl w:val="3556B530"/>
    <w:lvl w:ilvl="0" w:tplc="DF9602D6">
      <w:start w:val="1"/>
      <w:numFmt w:val="decimal"/>
      <w:lvlText w:val="%1."/>
      <w:lvlJc w:val="left"/>
      <w:pPr>
        <w:ind w:left="8488" w:hanging="360"/>
      </w:pPr>
      <w:rPr>
        <w:rFonts w:eastAsia="Times New Roman"/>
        <w:sz w:val="20"/>
      </w:rPr>
    </w:lvl>
    <w:lvl w:ilvl="1" w:tplc="04090019">
      <w:start w:val="1"/>
      <w:numFmt w:val="lowerLetter"/>
      <w:lvlText w:val="%2."/>
      <w:lvlJc w:val="left"/>
      <w:pPr>
        <w:ind w:left="9208" w:hanging="360"/>
      </w:pPr>
    </w:lvl>
    <w:lvl w:ilvl="2" w:tplc="0409001B">
      <w:start w:val="1"/>
      <w:numFmt w:val="lowerRoman"/>
      <w:lvlText w:val="%3."/>
      <w:lvlJc w:val="right"/>
      <w:pPr>
        <w:ind w:left="9928" w:hanging="180"/>
      </w:pPr>
    </w:lvl>
    <w:lvl w:ilvl="3" w:tplc="0409000F">
      <w:start w:val="1"/>
      <w:numFmt w:val="decimal"/>
      <w:lvlText w:val="%4."/>
      <w:lvlJc w:val="left"/>
      <w:pPr>
        <w:ind w:left="10648" w:hanging="360"/>
      </w:pPr>
    </w:lvl>
    <w:lvl w:ilvl="4" w:tplc="04090019">
      <w:start w:val="1"/>
      <w:numFmt w:val="lowerLetter"/>
      <w:lvlText w:val="%5."/>
      <w:lvlJc w:val="left"/>
      <w:pPr>
        <w:ind w:left="11368" w:hanging="360"/>
      </w:pPr>
    </w:lvl>
    <w:lvl w:ilvl="5" w:tplc="0409001B">
      <w:start w:val="1"/>
      <w:numFmt w:val="lowerRoman"/>
      <w:lvlText w:val="%6."/>
      <w:lvlJc w:val="right"/>
      <w:pPr>
        <w:ind w:left="12088" w:hanging="180"/>
      </w:pPr>
    </w:lvl>
    <w:lvl w:ilvl="6" w:tplc="0409000F">
      <w:start w:val="1"/>
      <w:numFmt w:val="decimal"/>
      <w:lvlText w:val="%7."/>
      <w:lvlJc w:val="left"/>
      <w:pPr>
        <w:ind w:left="12808" w:hanging="360"/>
      </w:pPr>
    </w:lvl>
    <w:lvl w:ilvl="7" w:tplc="04090019">
      <w:start w:val="1"/>
      <w:numFmt w:val="lowerLetter"/>
      <w:lvlText w:val="%8."/>
      <w:lvlJc w:val="left"/>
      <w:pPr>
        <w:ind w:left="13528" w:hanging="360"/>
      </w:pPr>
    </w:lvl>
    <w:lvl w:ilvl="8" w:tplc="0409001B">
      <w:start w:val="1"/>
      <w:numFmt w:val="lowerRoman"/>
      <w:lvlText w:val="%9."/>
      <w:lvlJc w:val="right"/>
      <w:pPr>
        <w:ind w:left="14248" w:hanging="180"/>
      </w:pPr>
    </w:lvl>
  </w:abstractNum>
  <w:abstractNum w:abstractNumId="1" w15:restartNumberingAfterBreak="0">
    <w:nsid w:val="43DC0074"/>
    <w:multiLevelType w:val="hybridMultilevel"/>
    <w:tmpl w:val="9BAEDB04"/>
    <w:lvl w:ilvl="0" w:tplc="62442570">
      <w:start w:val="1"/>
      <w:numFmt w:val="decimal"/>
      <w:lvlText w:val="%1."/>
      <w:lvlJc w:val="left"/>
      <w:pPr>
        <w:ind w:left="1080" w:hanging="360"/>
      </w:pPr>
      <w:rPr>
        <w:b w:val="0"/>
        <w:bCs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60FC7E42"/>
    <w:multiLevelType w:val="hybridMultilevel"/>
    <w:tmpl w:val="57E41D52"/>
    <w:lvl w:ilvl="0" w:tplc="E2929488">
      <w:start w:val="1"/>
      <w:numFmt w:val="decimal"/>
      <w:lvlText w:val="%1."/>
      <w:lvlJc w:val="left"/>
      <w:pPr>
        <w:ind w:left="1800" w:hanging="360"/>
      </w:pPr>
      <w:rPr>
        <w:rFonts w:eastAsia="Times New Roman"/>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7380893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9584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844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015"/>
    <w:rsid w:val="0018162B"/>
    <w:rsid w:val="00193ADE"/>
    <w:rsid w:val="001B694B"/>
    <w:rsid w:val="00397C3B"/>
    <w:rsid w:val="003D0FC8"/>
    <w:rsid w:val="005E1937"/>
    <w:rsid w:val="00794361"/>
    <w:rsid w:val="008F65AC"/>
    <w:rsid w:val="009D688A"/>
    <w:rsid w:val="00A04015"/>
    <w:rsid w:val="00B56A4A"/>
    <w:rsid w:val="00C35338"/>
    <w:rsid w:val="00DD3CCA"/>
    <w:rsid w:val="00FE6619"/>
    <w:rsid w:val="00FF5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BC41B"/>
  <w15:chartTrackingRefBased/>
  <w15:docId w15:val="{1F678A44-20F0-4D2E-88BC-7E742B00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4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4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4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4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015"/>
    <w:rPr>
      <w:rFonts w:eastAsiaTheme="majorEastAsia" w:cstheme="majorBidi"/>
      <w:color w:val="272727" w:themeColor="text1" w:themeTint="D8"/>
    </w:rPr>
  </w:style>
  <w:style w:type="paragraph" w:styleId="Title">
    <w:name w:val="Title"/>
    <w:basedOn w:val="Normal"/>
    <w:next w:val="Normal"/>
    <w:link w:val="TitleChar"/>
    <w:uiPriority w:val="10"/>
    <w:qFormat/>
    <w:rsid w:val="00A04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015"/>
    <w:pPr>
      <w:spacing w:before="160"/>
      <w:jc w:val="center"/>
    </w:pPr>
    <w:rPr>
      <w:i/>
      <w:iCs/>
      <w:color w:val="404040" w:themeColor="text1" w:themeTint="BF"/>
    </w:rPr>
  </w:style>
  <w:style w:type="character" w:customStyle="1" w:styleId="QuoteChar">
    <w:name w:val="Quote Char"/>
    <w:basedOn w:val="DefaultParagraphFont"/>
    <w:link w:val="Quote"/>
    <w:uiPriority w:val="29"/>
    <w:rsid w:val="00A04015"/>
    <w:rPr>
      <w:i/>
      <w:iCs/>
      <w:color w:val="404040" w:themeColor="text1" w:themeTint="BF"/>
    </w:rPr>
  </w:style>
  <w:style w:type="paragraph" w:styleId="ListParagraph">
    <w:name w:val="List Paragraph"/>
    <w:basedOn w:val="Normal"/>
    <w:uiPriority w:val="34"/>
    <w:qFormat/>
    <w:rsid w:val="00A04015"/>
    <w:pPr>
      <w:ind w:left="720"/>
      <w:contextualSpacing/>
    </w:pPr>
  </w:style>
  <w:style w:type="character" w:styleId="IntenseEmphasis">
    <w:name w:val="Intense Emphasis"/>
    <w:basedOn w:val="DefaultParagraphFont"/>
    <w:uiPriority w:val="21"/>
    <w:qFormat/>
    <w:rsid w:val="00A04015"/>
    <w:rPr>
      <w:i/>
      <w:iCs/>
      <w:color w:val="0F4761" w:themeColor="accent1" w:themeShade="BF"/>
    </w:rPr>
  </w:style>
  <w:style w:type="paragraph" w:styleId="IntenseQuote">
    <w:name w:val="Intense Quote"/>
    <w:basedOn w:val="Normal"/>
    <w:next w:val="Normal"/>
    <w:link w:val="IntenseQuoteChar"/>
    <w:uiPriority w:val="30"/>
    <w:qFormat/>
    <w:rsid w:val="00A04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015"/>
    <w:rPr>
      <w:i/>
      <w:iCs/>
      <w:color w:val="0F4761" w:themeColor="accent1" w:themeShade="BF"/>
    </w:rPr>
  </w:style>
  <w:style w:type="character" w:styleId="IntenseReference">
    <w:name w:val="Intense Reference"/>
    <w:basedOn w:val="DefaultParagraphFont"/>
    <w:uiPriority w:val="32"/>
    <w:qFormat/>
    <w:rsid w:val="00A04015"/>
    <w:rPr>
      <w:b/>
      <w:bCs/>
      <w:smallCaps/>
      <w:color w:val="0F4761" w:themeColor="accent1" w:themeShade="BF"/>
      <w:spacing w:val="5"/>
    </w:rPr>
  </w:style>
  <w:style w:type="paragraph" w:styleId="NoSpacing">
    <w:name w:val="No Spacing"/>
    <w:uiPriority w:val="1"/>
    <w:qFormat/>
    <w:rsid w:val="00A04015"/>
    <w:pPr>
      <w:spacing w:after="0" w:line="240" w:lineRule="auto"/>
      <w:ind w:left="46" w:hanging="3"/>
      <w:jc w:val="both"/>
    </w:pPr>
    <w:rPr>
      <w:rFonts w:ascii="Times New Roman" w:eastAsia="Times New Roman" w:hAnsi="Times New Roman" w:cs="Times New Roman"/>
      <w:color w:val="000000"/>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Robert</dc:creator>
  <cp:keywords/>
  <dc:description/>
  <cp:lastModifiedBy>Kay Prado</cp:lastModifiedBy>
  <cp:revision>2</cp:revision>
  <cp:lastPrinted>2025-08-14T12:28:00Z</cp:lastPrinted>
  <dcterms:created xsi:type="dcterms:W3CDTF">2025-08-15T12:58:00Z</dcterms:created>
  <dcterms:modified xsi:type="dcterms:W3CDTF">2025-08-15T12:58:00Z</dcterms:modified>
</cp:coreProperties>
</file>