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7F1F7FEE"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6B043F7">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A6B1D"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CB7981">
        <w:rPr>
          <w:rFonts w:ascii="Arial" w:hAnsi="Arial" w:cs="Arial"/>
          <w:b/>
          <w:i/>
          <w:sz w:val="32"/>
          <w:szCs w:val="32"/>
        </w:rPr>
        <w:t xml:space="preserve"> Highlights</w:t>
      </w:r>
    </w:p>
    <w:p w14:paraId="354CF684" w14:textId="09DC305C"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F23442">
        <w:rPr>
          <w:rFonts w:ascii="Arial" w:hAnsi="Arial" w:cs="Arial"/>
          <w:b/>
          <w:sz w:val="24"/>
          <w:szCs w:val="24"/>
          <w:u w:val="single"/>
        </w:rPr>
        <w:t>September 9</w:t>
      </w:r>
      <w:r w:rsidR="006764FC">
        <w:rPr>
          <w:rFonts w:ascii="Arial" w:hAnsi="Arial" w:cs="Arial"/>
          <w:b/>
          <w:sz w:val="24"/>
          <w:szCs w:val="24"/>
          <w:u w:val="single"/>
        </w:rPr>
        <w:t>,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E46EB7">
        <w:rPr>
          <w:rFonts w:ascii="Arial" w:hAnsi="Arial" w:cs="Arial"/>
          <w:b/>
          <w:sz w:val="24"/>
          <w:szCs w:val="24"/>
          <w:u w:val="single"/>
        </w:rPr>
        <w:t>._</w:t>
      </w:r>
      <w:r w:rsidR="00C44F98" w:rsidRPr="00E46EB7">
        <w:rPr>
          <w:rFonts w:ascii="Arial" w:hAnsi="Arial" w:cs="Arial"/>
          <w:b/>
          <w:sz w:val="24"/>
          <w:szCs w:val="24"/>
          <w:u w:val="single"/>
        </w:rPr>
        <w:t xml:space="preserve"> </w:t>
      </w:r>
      <w:r w:rsidR="00DB61F8">
        <w:rPr>
          <w:rFonts w:ascii="Arial" w:hAnsi="Arial" w:cs="Arial"/>
          <w:b/>
          <w:sz w:val="24"/>
          <w:szCs w:val="24"/>
          <w:u w:val="single"/>
        </w:rPr>
        <w:t>43</w:t>
      </w:r>
      <w:r w:rsidR="00972A5A" w:rsidRPr="00E46EB7">
        <w:rPr>
          <w:rFonts w:ascii="Arial" w:hAnsi="Arial" w:cs="Arial"/>
          <w:b/>
          <w:sz w:val="24"/>
          <w:szCs w:val="24"/>
          <w:u w:val="single"/>
        </w:rPr>
        <w:t>—</w:t>
      </w:r>
      <w:r w:rsidR="004C4720">
        <w:rPr>
          <w:rFonts w:ascii="Arial" w:hAnsi="Arial" w:cs="Arial"/>
          <w:b/>
          <w:sz w:val="24"/>
          <w:szCs w:val="24"/>
          <w:u w:val="single"/>
        </w:rPr>
        <w:t>0</w:t>
      </w:r>
      <w:r w:rsidR="00F23442">
        <w:rPr>
          <w:rFonts w:ascii="Arial" w:hAnsi="Arial" w:cs="Arial"/>
          <w:b/>
          <w:sz w:val="24"/>
          <w:szCs w:val="24"/>
          <w:u w:val="single"/>
        </w:rPr>
        <w:t>9-</w:t>
      </w:r>
      <w:r w:rsidR="001A1FFD">
        <w:rPr>
          <w:rFonts w:ascii="Arial" w:hAnsi="Arial" w:cs="Arial"/>
          <w:b/>
          <w:sz w:val="24"/>
          <w:szCs w:val="24"/>
          <w:u w:val="single"/>
        </w:rPr>
        <w:t>0</w:t>
      </w:r>
      <w:r w:rsidR="00F23442">
        <w:rPr>
          <w:rFonts w:ascii="Arial" w:hAnsi="Arial" w:cs="Arial"/>
          <w:b/>
          <w:sz w:val="24"/>
          <w:szCs w:val="24"/>
          <w:u w:val="single"/>
        </w:rPr>
        <w:t>9</w:t>
      </w:r>
      <w:r w:rsidR="00402F54">
        <w:rPr>
          <w:rFonts w:ascii="Arial" w:hAnsi="Arial" w:cs="Arial"/>
          <w:b/>
          <w:sz w:val="24"/>
          <w:szCs w:val="24"/>
          <w:u w:val="single"/>
        </w:rPr>
        <w:t>-2025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49953B2" w:rsidR="0017497C"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65E269E"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7373AB"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7B4ED7FA" w14:textId="374BE0FF" w:rsidR="007373AB" w:rsidRDefault="004A69C2" w:rsidP="007373AB">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3038D48A"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p>
    <w:p w14:paraId="030BE9A7" w14:textId="2946D44D" w:rsidR="00080223" w:rsidRDefault="00080223" w:rsidP="00080223">
      <w:pPr>
        <w:pStyle w:val="ListParagraph"/>
        <w:spacing w:line="240" w:lineRule="auto"/>
        <w:rPr>
          <w:rFonts w:ascii="Arial" w:hAnsi="Arial" w:cs="Arial"/>
          <w:sz w:val="24"/>
          <w:szCs w:val="24"/>
        </w:rPr>
      </w:pPr>
      <w:r w:rsidRPr="00080223">
        <w:rPr>
          <w:rFonts w:ascii="Arial" w:hAnsi="Arial" w:cs="Arial"/>
          <w:bCs/>
          <w:sz w:val="24"/>
          <w:szCs w:val="24"/>
        </w:rPr>
        <w:t>Total expenditures since last meeting are $75</w:t>
      </w:r>
      <w:r>
        <w:rPr>
          <w:rFonts w:ascii="Arial" w:hAnsi="Arial" w:cs="Arial"/>
          <w:sz w:val="24"/>
          <w:szCs w:val="24"/>
        </w:rPr>
        <w:t xml:space="preserve">,383.27 includes $46,353.00 payment to OTARMA for insurance coverage for 1 year. Payroll is $73,121.54 of which paramedic annual bonus </w:t>
      </w:r>
      <w:r w:rsidR="007F0C31">
        <w:rPr>
          <w:rFonts w:ascii="Arial" w:hAnsi="Arial" w:cs="Arial"/>
          <w:sz w:val="24"/>
          <w:szCs w:val="24"/>
        </w:rPr>
        <w:t>is included which is $15,000. Stryker bill that double billed at $4325.60 has not been resolved yet. Chief said he is working on it.</w:t>
      </w:r>
    </w:p>
    <w:p w14:paraId="2889CD8B" w14:textId="707473ED" w:rsidR="007373AB" w:rsidRDefault="003A2F17" w:rsidP="007373AB">
      <w:pPr>
        <w:pStyle w:val="ListParagraph"/>
        <w:numPr>
          <w:ilvl w:val="1"/>
          <w:numId w:val="4"/>
        </w:numPr>
        <w:spacing w:line="240" w:lineRule="auto"/>
        <w:rPr>
          <w:rFonts w:ascii="Arial" w:hAnsi="Arial" w:cs="Arial"/>
          <w:b/>
          <w:bCs/>
          <w:i/>
          <w:iCs/>
          <w:sz w:val="24"/>
          <w:szCs w:val="24"/>
        </w:rPr>
      </w:pPr>
      <w:r w:rsidRPr="008B2BED">
        <w:rPr>
          <w:rFonts w:ascii="Arial" w:hAnsi="Arial" w:cs="Arial"/>
          <w:b/>
          <w:bCs/>
          <w:i/>
          <w:iCs/>
          <w:sz w:val="24"/>
          <w:szCs w:val="24"/>
          <w:highlight w:val="green"/>
        </w:rPr>
        <w:t xml:space="preserve">MOTION </w:t>
      </w:r>
      <w:r w:rsidR="00DA7032" w:rsidRPr="008B2BED">
        <w:rPr>
          <w:rFonts w:ascii="Arial" w:hAnsi="Arial" w:cs="Arial"/>
          <w:b/>
          <w:bCs/>
          <w:i/>
          <w:iCs/>
          <w:sz w:val="24"/>
          <w:szCs w:val="24"/>
          <w:highlight w:val="green"/>
        </w:rPr>
        <w:t>to pay expenditures.</w:t>
      </w:r>
      <w:r w:rsidR="00FA44F5" w:rsidRPr="008B2BED">
        <w:rPr>
          <w:rFonts w:ascii="Arial" w:hAnsi="Arial" w:cs="Arial"/>
          <w:b/>
          <w:bCs/>
          <w:i/>
          <w:iCs/>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2B9614DA" w14:textId="67DB2FF4" w:rsidR="007373AB" w:rsidRPr="00967C2F" w:rsidRDefault="00AC0180" w:rsidP="00967C2F">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4453D2E9" w14:textId="24AB7B7D" w:rsidR="00967C2F" w:rsidRPr="00967C2F" w:rsidRDefault="00967C2F" w:rsidP="00967C2F">
      <w:pPr>
        <w:pStyle w:val="ListParagraph"/>
        <w:rPr>
          <w:rFonts w:ascii="Arial" w:hAnsi="Arial" w:cs="Arial"/>
          <w:bCs/>
          <w:sz w:val="24"/>
          <w:szCs w:val="24"/>
        </w:rPr>
      </w:pPr>
      <w:r w:rsidRPr="00967C2F">
        <w:rPr>
          <w:rFonts w:ascii="Arial" w:hAnsi="Arial" w:cs="Arial"/>
          <w:bCs/>
          <w:sz w:val="24"/>
          <w:szCs w:val="24"/>
        </w:rPr>
        <w:t>none</w:t>
      </w:r>
    </w:p>
    <w:p w14:paraId="41D04C6E" w14:textId="70084281" w:rsidR="00E46EB7" w:rsidRPr="00FC376C" w:rsidRDefault="00841DCC" w:rsidP="009025B4">
      <w:pPr>
        <w:pStyle w:val="ListParagraph"/>
        <w:numPr>
          <w:ilvl w:val="0"/>
          <w:numId w:val="38"/>
        </w:numPr>
        <w:rPr>
          <w:rFonts w:ascii="Arial" w:hAnsi="Arial" w:cs="Arial"/>
          <w:bCs/>
          <w:sz w:val="24"/>
          <w:szCs w:val="24"/>
        </w:rPr>
      </w:pPr>
      <w:r w:rsidRPr="009025B4">
        <w:rPr>
          <w:rFonts w:ascii="Arial" w:hAnsi="Arial" w:cs="Arial"/>
          <w:b/>
          <w:sz w:val="24"/>
          <w:szCs w:val="24"/>
          <w:u w:val="single"/>
        </w:rPr>
        <w:t>Road Department</w:t>
      </w:r>
      <w:bookmarkStart w:id="0" w:name="_Hlk525643348"/>
      <w:r w:rsidR="00AB645D" w:rsidRPr="009025B4">
        <w:rPr>
          <w:rFonts w:ascii="Arial" w:hAnsi="Arial" w:cs="Arial"/>
          <w:b/>
          <w:sz w:val="24"/>
          <w:szCs w:val="24"/>
          <w:u w:val="single"/>
        </w:rPr>
        <w:t xml:space="preserve">- </w:t>
      </w:r>
      <w:r w:rsidR="007373AB">
        <w:rPr>
          <w:rFonts w:ascii="Arial" w:hAnsi="Arial" w:cs="Arial"/>
          <w:b/>
          <w:sz w:val="24"/>
          <w:szCs w:val="24"/>
          <w:u w:val="single"/>
        </w:rPr>
        <w:t xml:space="preserve">Robert Bausch, </w:t>
      </w:r>
      <w:r w:rsidR="005C07E5">
        <w:rPr>
          <w:rFonts w:ascii="Arial" w:hAnsi="Arial" w:cs="Arial"/>
          <w:b/>
          <w:sz w:val="24"/>
          <w:szCs w:val="24"/>
          <w:u w:val="single"/>
        </w:rPr>
        <w:t>Superintendent</w:t>
      </w:r>
      <w:r w:rsidR="00346518" w:rsidRPr="009025B4">
        <w:rPr>
          <w:rFonts w:ascii="Arial" w:hAnsi="Arial" w:cs="Arial"/>
          <w:b/>
          <w:sz w:val="24"/>
          <w:szCs w:val="24"/>
          <w:u w:val="single"/>
        </w:rPr>
        <w:t xml:space="preserve"> </w:t>
      </w:r>
    </w:p>
    <w:p w14:paraId="478124FA" w14:textId="6F0FFF19" w:rsidR="00FC376C" w:rsidRPr="00FC376C" w:rsidRDefault="00FC376C" w:rsidP="00FC376C">
      <w:pPr>
        <w:pStyle w:val="ListParagraph"/>
        <w:numPr>
          <w:ilvl w:val="0"/>
          <w:numId w:val="43"/>
        </w:numPr>
        <w:rPr>
          <w:rFonts w:ascii="Arial" w:hAnsi="Arial" w:cs="Arial"/>
          <w:bCs/>
          <w:sz w:val="24"/>
          <w:szCs w:val="24"/>
        </w:rPr>
      </w:pPr>
      <w:r w:rsidRPr="00FC376C">
        <w:rPr>
          <w:rFonts w:ascii="Arial" w:hAnsi="Arial" w:cs="Arial"/>
          <w:bCs/>
          <w:sz w:val="24"/>
          <w:szCs w:val="24"/>
        </w:rPr>
        <w:t xml:space="preserve">Gay </w:t>
      </w:r>
      <w:r>
        <w:rPr>
          <w:rFonts w:ascii="Arial" w:hAnsi="Arial" w:cs="Arial"/>
          <w:bCs/>
          <w:sz w:val="24"/>
          <w:szCs w:val="24"/>
        </w:rPr>
        <w:t>R</w:t>
      </w:r>
      <w:r w:rsidRPr="00FC376C">
        <w:rPr>
          <w:rFonts w:ascii="Arial" w:hAnsi="Arial" w:cs="Arial"/>
          <w:bCs/>
          <w:sz w:val="24"/>
          <w:szCs w:val="24"/>
        </w:rPr>
        <w:t>oad surface treatment finished</w:t>
      </w:r>
    </w:p>
    <w:p w14:paraId="4CF8B10C" w14:textId="4CE04392" w:rsidR="00FC376C" w:rsidRPr="00FC376C" w:rsidRDefault="00FC376C" w:rsidP="00FC376C">
      <w:pPr>
        <w:pStyle w:val="ListParagraph"/>
        <w:numPr>
          <w:ilvl w:val="0"/>
          <w:numId w:val="43"/>
        </w:numPr>
        <w:rPr>
          <w:rFonts w:ascii="Arial" w:hAnsi="Arial" w:cs="Arial"/>
          <w:bCs/>
          <w:sz w:val="24"/>
          <w:szCs w:val="24"/>
        </w:rPr>
      </w:pPr>
      <w:r w:rsidRPr="00FC376C">
        <w:rPr>
          <w:rFonts w:ascii="Arial" w:hAnsi="Arial" w:cs="Arial"/>
          <w:bCs/>
          <w:sz w:val="24"/>
          <w:szCs w:val="24"/>
        </w:rPr>
        <w:t>Truck 21 down for 1 day</w:t>
      </w:r>
      <w:r w:rsidR="00EB123E">
        <w:rPr>
          <w:rFonts w:ascii="Arial" w:hAnsi="Arial" w:cs="Arial"/>
          <w:bCs/>
          <w:sz w:val="24"/>
          <w:szCs w:val="24"/>
        </w:rPr>
        <w:t xml:space="preserve"> had an oil filter leak</w:t>
      </w:r>
    </w:p>
    <w:p w14:paraId="36DDA779" w14:textId="3314946C" w:rsidR="00FC376C" w:rsidRPr="00FC376C" w:rsidRDefault="00FC376C" w:rsidP="00FC376C">
      <w:pPr>
        <w:pStyle w:val="ListParagraph"/>
        <w:numPr>
          <w:ilvl w:val="0"/>
          <w:numId w:val="43"/>
        </w:numPr>
        <w:rPr>
          <w:rFonts w:ascii="Arial" w:hAnsi="Arial" w:cs="Arial"/>
          <w:bCs/>
          <w:sz w:val="24"/>
          <w:szCs w:val="24"/>
        </w:rPr>
      </w:pPr>
      <w:r w:rsidRPr="00FC376C">
        <w:rPr>
          <w:rFonts w:ascii="Arial" w:hAnsi="Arial" w:cs="Arial"/>
          <w:bCs/>
          <w:sz w:val="24"/>
          <w:szCs w:val="24"/>
        </w:rPr>
        <w:t xml:space="preserve">Graessle </w:t>
      </w:r>
      <w:r>
        <w:rPr>
          <w:rFonts w:ascii="Arial" w:hAnsi="Arial" w:cs="Arial"/>
          <w:bCs/>
          <w:sz w:val="24"/>
          <w:szCs w:val="24"/>
        </w:rPr>
        <w:t>R</w:t>
      </w:r>
      <w:r w:rsidRPr="00FC376C">
        <w:rPr>
          <w:rFonts w:ascii="Arial" w:hAnsi="Arial" w:cs="Arial"/>
          <w:bCs/>
          <w:sz w:val="24"/>
          <w:szCs w:val="24"/>
        </w:rPr>
        <w:t>oad</w:t>
      </w:r>
      <w:r w:rsidR="00EB123E">
        <w:rPr>
          <w:rFonts w:ascii="Arial" w:hAnsi="Arial" w:cs="Arial"/>
          <w:bCs/>
          <w:sz w:val="24"/>
          <w:szCs w:val="24"/>
        </w:rPr>
        <w:t>- will be shutting down for about a half day to fill in ruts and do some repairs. Ed said to keep track of all expenses for repairs since people have been using it for the detour.</w:t>
      </w:r>
    </w:p>
    <w:p w14:paraId="5FB13567" w14:textId="77777777" w:rsidR="00FC376C" w:rsidRPr="00FC376C" w:rsidRDefault="00FC376C" w:rsidP="00FC376C">
      <w:pPr>
        <w:pStyle w:val="ListParagraph"/>
        <w:numPr>
          <w:ilvl w:val="0"/>
          <w:numId w:val="43"/>
        </w:numPr>
        <w:rPr>
          <w:rFonts w:ascii="Arial" w:hAnsi="Arial" w:cs="Arial"/>
          <w:bCs/>
          <w:sz w:val="24"/>
          <w:szCs w:val="24"/>
        </w:rPr>
      </w:pPr>
      <w:r w:rsidRPr="00FC376C">
        <w:rPr>
          <w:rFonts w:ascii="Arial" w:hAnsi="Arial" w:cs="Arial"/>
          <w:bCs/>
          <w:sz w:val="24"/>
          <w:szCs w:val="24"/>
        </w:rPr>
        <w:t>Road mower still down</w:t>
      </w:r>
    </w:p>
    <w:p w14:paraId="2876D7A6" w14:textId="77777777" w:rsidR="00FC376C" w:rsidRPr="00FC376C" w:rsidRDefault="00FC376C" w:rsidP="00FC376C">
      <w:pPr>
        <w:pStyle w:val="ListParagraph"/>
        <w:numPr>
          <w:ilvl w:val="0"/>
          <w:numId w:val="43"/>
        </w:numPr>
        <w:rPr>
          <w:rFonts w:ascii="Arial" w:hAnsi="Arial" w:cs="Arial"/>
          <w:bCs/>
          <w:sz w:val="24"/>
          <w:szCs w:val="24"/>
        </w:rPr>
      </w:pPr>
      <w:r w:rsidRPr="00FC376C">
        <w:rPr>
          <w:rFonts w:ascii="Arial" w:hAnsi="Arial" w:cs="Arial"/>
          <w:bCs/>
          <w:sz w:val="24"/>
          <w:szCs w:val="24"/>
        </w:rPr>
        <w:t>Concrete mixer being repaired</w:t>
      </w:r>
    </w:p>
    <w:p w14:paraId="7C5B7EE3" w14:textId="78B7AE9E" w:rsidR="00FC376C" w:rsidRPr="00FC376C" w:rsidRDefault="00FC376C" w:rsidP="00FC376C">
      <w:pPr>
        <w:pStyle w:val="ListParagraph"/>
        <w:numPr>
          <w:ilvl w:val="0"/>
          <w:numId w:val="43"/>
        </w:numPr>
        <w:rPr>
          <w:rFonts w:ascii="Arial" w:hAnsi="Arial" w:cs="Arial"/>
          <w:bCs/>
          <w:sz w:val="24"/>
          <w:szCs w:val="24"/>
        </w:rPr>
      </w:pPr>
      <w:r w:rsidRPr="00FC376C">
        <w:rPr>
          <w:rFonts w:ascii="Arial" w:hAnsi="Arial" w:cs="Arial"/>
          <w:bCs/>
          <w:sz w:val="24"/>
          <w:szCs w:val="24"/>
        </w:rPr>
        <w:t>Tree in Georgesville</w:t>
      </w:r>
      <w:r w:rsidR="00EB123E">
        <w:rPr>
          <w:rFonts w:ascii="Arial" w:hAnsi="Arial" w:cs="Arial"/>
          <w:bCs/>
          <w:sz w:val="24"/>
          <w:szCs w:val="24"/>
        </w:rPr>
        <w:t>- got an estimate to take down a very large tree for $1,500.</w:t>
      </w:r>
    </w:p>
    <w:p w14:paraId="25926C2F" w14:textId="33A70525" w:rsidR="00FC376C" w:rsidRPr="00FC376C" w:rsidRDefault="00FC376C" w:rsidP="00FC376C">
      <w:pPr>
        <w:pStyle w:val="ListParagraph"/>
        <w:numPr>
          <w:ilvl w:val="0"/>
          <w:numId w:val="43"/>
        </w:numPr>
        <w:rPr>
          <w:rFonts w:ascii="Arial" w:hAnsi="Arial" w:cs="Arial"/>
          <w:bCs/>
          <w:sz w:val="24"/>
          <w:szCs w:val="24"/>
        </w:rPr>
      </w:pPr>
      <w:r w:rsidRPr="00FC376C">
        <w:rPr>
          <w:rFonts w:ascii="Arial" w:hAnsi="Arial" w:cs="Arial"/>
          <w:bCs/>
          <w:sz w:val="24"/>
          <w:szCs w:val="24"/>
        </w:rPr>
        <w:t>Safety Day September 25</w:t>
      </w:r>
      <w:r w:rsidRPr="00EB123E">
        <w:rPr>
          <w:rFonts w:ascii="Arial" w:hAnsi="Arial" w:cs="Arial"/>
          <w:bCs/>
          <w:sz w:val="24"/>
          <w:szCs w:val="24"/>
          <w:vertAlign w:val="superscript"/>
        </w:rPr>
        <w:t>th</w:t>
      </w:r>
      <w:r w:rsidR="00EB123E">
        <w:rPr>
          <w:rFonts w:ascii="Arial" w:hAnsi="Arial" w:cs="Arial"/>
          <w:bCs/>
          <w:sz w:val="24"/>
          <w:szCs w:val="24"/>
        </w:rPr>
        <w:t xml:space="preserve"> at the fairgrounds</w:t>
      </w:r>
    </w:p>
    <w:p w14:paraId="4176B5C6" w14:textId="4DA1CE1F" w:rsidR="00670C18" w:rsidRDefault="00967C2F" w:rsidP="00FC376C">
      <w:pPr>
        <w:pStyle w:val="ListParagraph"/>
        <w:numPr>
          <w:ilvl w:val="0"/>
          <w:numId w:val="43"/>
        </w:numPr>
        <w:rPr>
          <w:rFonts w:ascii="Arial" w:hAnsi="Arial" w:cs="Arial"/>
          <w:bCs/>
          <w:sz w:val="24"/>
          <w:szCs w:val="24"/>
        </w:rPr>
      </w:pPr>
      <w:r>
        <w:rPr>
          <w:rFonts w:ascii="Arial" w:hAnsi="Arial" w:cs="Arial"/>
          <w:bCs/>
          <w:sz w:val="24"/>
          <w:szCs w:val="24"/>
        </w:rPr>
        <w:t>F</w:t>
      </w:r>
      <w:r w:rsidR="00FC376C" w:rsidRPr="00FC376C">
        <w:rPr>
          <w:rFonts w:ascii="Arial" w:hAnsi="Arial" w:cs="Arial"/>
          <w:bCs/>
          <w:sz w:val="24"/>
          <w:szCs w:val="24"/>
        </w:rPr>
        <w:t>all clean up</w:t>
      </w:r>
      <w:r w:rsidR="00FC376C">
        <w:rPr>
          <w:rFonts w:ascii="Arial" w:hAnsi="Arial" w:cs="Arial"/>
          <w:bCs/>
          <w:sz w:val="24"/>
          <w:szCs w:val="24"/>
        </w:rPr>
        <w:t xml:space="preserve"> – September 19</w:t>
      </w:r>
      <w:r w:rsidR="00FC376C" w:rsidRPr="00FC376C">
        <w:rPr>
          <w:rFonts w:ascii="Arial" w:hAnsi="Arial" w:cs="Arial"/>
          <w:bCs/>
          <w:sz w:val="24"/>
          <w:szCs w:val="24"/>
          <w:vertAlign w:val="superscript"/>
        </w:rPr>
        <w:t>th</w:t>
      </w:r>
      <w:r w:rsidR="00FC376C">
        <w:rPr>
          <w:rFonts w:ascii="Arial" w:hAnsi="Arial" w:cs="Arial"/>
          <w:bCs/>
          <w:sz w:val="24"/>
          <w:szCs w:val="24"/>
        </w:rPr>
        <w:t xml:space="preserve"> and 20</w:t>
      </w:r>
      <w:r w:rsidR="00FC376C" w:rsidRPr="00FC376C">
        <w:rPr>
          <w:rFonts w:ascii="Arial" w:hAnsi="Arial" w:cs="Arial"/>
          <w:bCs/>
          <w:sz w:val="24"/>
          <w:szCs w:val="24"/>
          <w:vertAlign w:val="superscript"/>
        </w:rPr>
        <w:t>th</w:t>
      </w:r>
      <w:r w:rsidR="00FC376C">
        <w:rPr>
          <w:rFonts w:ascii="Arial" w:hAnsi="Arial" w:cs="Arial"/>
          <w:bCs/>
          <w:sz w:val="24"/>
          <w:szCs w:val="24"/>
        </w:rPr>
        <w:t>.</w:t>
      </w:r>
    </w:p>
    <w:p w14:paraId="01E4F11C" w14:textId="4C2CEB3A" w:rsidR="006F5D4A" w:rsidRPr="00E34BAF"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7373AB">
        <w:rPr>
          <w:rFonts w:ascii="Arial" w:hAnsi="Arial" w:cs="Arial"/>
          <w:b/>
          <w:bCs/>
          <w:sz w:val="24"/>
          <w:szCs w:val="24"/>
          <w:u w:val="single"/>
        </w:rPr>
        <w:t xml:space="preserve">Chief Whiting </w:t>
      </w:r>
    </w:p>
    <w:p w14:paraId="1A87BC76" w14:textId="7332D3C1" w:rsidR="004C4720" w:rsidRPr="004C4720" w:rsidRDefault="004C4720" w:rsidP="004C4720">
      <w:pPr>
        <w:pStyle w:val="ListParagraph"/>
        <w:numPr>
          <w:ilvl w:val="0"/>
          <w:numId w:val="30"/>
        </w:numPr>
        <w:shd w:val="clear" w:color="auto" w:fill="FFFFFF"/>
        <w:spacing w:after="0" w:line="240" w:lineRule="auto"/>
        <w:rPr>
          <w:rFonts w:ascii="Arial" w:hAnsi="Arial" w:cs="Arial"/>
          <w:sz w:val="24"/>
          <w:szCs w:val="24"/>
        </w:rPr>
      </w:pPr>
      <w:r w:rsidRPr="004C4720">
        <w:rPr>
          <w:rFonts w:ascii="Arial" w:hAnsi="Arial" w:cs="Arial"/>
          <w:sz w:val="24"/>
          <w:szCs w:val="24"/>
        </w:rPr>
        <w:t>Apparatus</w:t>
      </w:r>
    </w:p>
    <w:p w14:paraId="399E0598" w14:textId="7E11C6C6" w:rsidR="00E34BAF" w:rsidRPr="00E34BAF" w:rsidRDefault="00E34BAF" w:rsidP="00E34BAF">
      <w:pPr>
        <w:pStyle w:val="ListParagraph"/>
        <w:numPr>
          <w:ilvl w:val="0"/>
          <w:numId w:val="40"/>
        </w:numPr>
        <w:shd w:val="clear" w:color="auto" w:fill="FFFFFF"/>
        <w:spacing w:after="0" w:line="240" w:lineRule="auto"/>
        <w:rPr>
          <w:rFonts w:ascii="Arial" w:hAnsi="Arial" w:cs="Arial"/>
          <w:sz w:val="24"/>
          <w:szCs w:val="24"/>
        </w:rPr>
      </w:pPr>
      <w:r w:rsidRPr="00E34BAF">
        <w:rPr>
          <w:rFonts w:ascii="Arial" w:hAnsi="Arial" w:cs="Arial"/>
          <w:sz w:val="24"/>
          <w:szCs w:val="24"/>
        </w:rPr>
        <w:t>E-231, E-232 A/C Compressors replaced.</w:t>
      </w:r>
    </w:p>
    <w:p w14:paraId="4630B617" w14:textId="247099C6" w:rsidR="004C4720" w:rsidRPr="00E34BAF" w:rsidRDefault="00E34BAF" w:rsidP="00E34BAF">
      <w:pPr>
        <w:pStyle w:val="ListParagraph"/>
        <w:numPr>
          <w:ilvl w:val="0"/>
          <w:numId w:val="40"/>
        </w:numPr>
        <w:shd w:val="clear" w:color="auto" w:fill="FFFFFF"/>
        <w:spacing w:after="0" w:line="240" w:lineRule="auto"/>
        <w:rPr>
          <w:rFonts w:ascii="Arial" w:hAnsi="Arial" w:cs="Arial"/>
          <w:sz w:val="24"/>
          <w:szCs w:val="24"/>
        </w:rPr>
      </w:pPr>
      <w:r w:rsidRPr="00E34BAF">
        <w:rPr>
          <w:rFonts w:ascii="Arial" w:hAnsi="Arial" w:cs="Arial"/>
          <w:sz w:val="24"/>
          <w:szCs w:val="24"/>
        </w:rPr>
        <w:t>GF-231 Electric Choke for the pump was replaced.</w:t>
      </w:r>
    </w:p>
    <w:p w14:paraId="362A25C1" w14:textId="6CE03235" w:rsidR="004C4720" w:rsidRDefault="004C4720" w:rsidP="004C4720">
      <w:pPr>
        <w:pStyle w:val="ListParagraph"/>
        <w:numPr>
          <w:ilvl w:val="0"/>
          <w:numId w:val="30"/>
        </w:numPr>
        <w:shd w:val="clear" w:color="auto" w:fill="FFFFFF"/>
        <w:spacing w:after="0" w:line="240" w:lineRule="auto"/>
        <w:rPr>
          <w:rFonts w:ascii="Arial" w:hAnsi="Arial" w:cs="Arial"/>
          <w:sz w:val="24"/>
          <w:szCs w:val="24"/>
        </w:rPr>
      </w:pPr>
      <w:r w:rsidRPr="004C4720">
        <w:rPr>
          <w:rFonts w:ascii="Arial" w:hAnsi="Arial" w:cs="Arial"/>
          <w:sz w:val="24"/>
          <w:szCs w:val="24"/>
        </w:rPr>
        <w:t>Personnel</w:t>
      </w:r>
    </w:p>
    <w:p w14:paraId="118E4B5A" w14:textId="500EECAF" w:rsidR="004C4720" w:rsidRDefault="004C4720" w:rsidP="004C4720">
      <w:pPr>
        <w:pStyle w:val="ListParagraph"/>
        <w:numPr>
          <w:ilvl w:val="0"/>
          <w:numId w:val="30"/>
        </w:numPr>
        <w:shd w:val="clear" w:color="auto" w:fill="FFFFFF"/>
        <w:spacing w:after="0" w:line="240" w:lineRule="auto"/>
        <w:rPr>
          <w:rFonts w:ascii="Arial" w:hAnsi="Arial" w:cs="Arial"/>
          <w:sz w:val="24"/>
          <w:szCs w:val="24"/>
        </w:rPr>
      </w:pPr>
      <w:r w:rsidRPr="004C4720">
        <w:rPr>
          <w:rFonts w:ascii="Arial" w:hAnsi="Arial" w:cs="Arial"/>
          <w:sz w:val="24"/>
          <w:szCs w:val="24"/>
        </w:rPr>
        <w:t>Equipment</w:t>
      </w:r>
    </w:p>
    <w:p w14:paraId="1DE157B8" w14:textId="0E314CA0" w:rsidR="004C4720" w:rsidRPr="004C4720" w:rsidRDefault="004C4720" w:rsidP="004C4720">
      <w:pPr>
        <w:pStyle w:val="ListParagraph"/>
        <w:numPr>
          <w:ilvl w:val="0"/>
          <w:numId w:val="30"/>
        </w:numPr>
        <w:shd w:val="clear" w:color="auto" w:fill="FFFFFF"/>
        <w:spacing w:after="0" w:line="240" w:lineRule="auto"/>
        <w:rPr>
          <w:rFonts w:ascii="Arial" w:hAnsi="Arial" w:cs="Arial"/>
          <w:sz w:val="24"/>
          <w:szCs w:val="24"/>
        </w:rPr>
      </w:pPr>
      <w:r w:rsidRPr="004C4720">
        <w:rPr>
          <w:rFonts w:ascii="Arial" w:hAnsi="Arial" w:cs="Arial"/>
          <w:sz w:val="24"/>
          <w:szCs w:val="24"/>
        </w:rPr>
        <w:t>Training</w:t>
      </w:r>
    </w:p>
    <w:p w14:paraId="33CA6479" w14:textId="687D410D" w:rsidR="004C4720" w:rsidRDefault="00E34BAF" w:rsidP="004C4720">
      <w:pPr>
        <w:pStyle w:val="ListParagraph"/>
        <w:numPr>
          <w:ilvl w:val="0"/>
          <w:numId w:val="32"/>
        </w:numPr>
        <w:shd w:val="clear" w:color="auto" w:fill="FFFFFF"/>
        <w:spacing w:after="0" w:line="240" w:lineRule="auto"/>
        <w:rPr>
          <w:rFonts w:ascii="Arial" w:hAnsi="Arial" w:cs="Arial"/>
          <w:sz w:val="24"/>
          <w:szCs w:val="24"/>
        </w:rPr>
      </w:pPr>
      <w:r w:rsidRPr="00E34BAF">
        <w:rPr>
          <w:rFonts w:ascii="Arial" w:hAnsi="Arial" w:cs="Arial"/>
          <w:sz w:val="24"/>
          <w:szCs w:val="24"/>
        </w:rPr>
        <w:t>EMS Assault/Trafficking/Fire</w:t>
      </w:r>
    </w:p>
    <w:p w14:paraId="3F4BA3B7" w14:textId="3C1178A8" w:rsidR="004C4720" w:rsidRPr="004C4720" w:rsidRDefault="004C4720" w:rsidP="004C4720">
      <w:pPr>
        <w:pStyle w:val="ListParagraph"/>
        <w:numPr>
          <w:ilvl w:val="0"/>
          <w:numId w:val="30"/>
        </w:numPr>
        <w:shd w:val="clear" w:color="auto" w:fill="FFFFFF"/>
        <w:spacing w:after="0" w:line="240" w:lineRule="auto"/>
        <w:rPr>
          <w:rFonts w:ascii="Arial" w:hAnsi="Arial" w:cs="Arial"/>
          <w:sz w:val="24"/>
          <w:szCs w:val="24"/>
        </w:rPr>
      </w:pPr>
      <w:r w:rsidRPr="004C4720">
        <w:rPr>
          <w:rFonts w:ascii="Arial" w:hAnsi="Arial" w:cs="Arial"/>
          <w:sz w:val="24"/>
          <w:szCs w:val="24"/>
        </w:rPr>
        <w:t>Station</w:t>
      </w:r>
    </w:p>
    <w:p w14:paraId="654D7303" w14:textId="7631EEFC" w:rsidR="00E34BAF" w:rsidRPr="00E34BAF" w:rsidRDefault="00E34BAF" w:rsidP="00E34BAF">
      <w:pPr>
        <w:pStyle w:val="ListParagraph"/>
        <w:numPr>
          <w:ilvl w:val="0"/>
          <w:numId w:val="33"/>
        </w:numPr>
        <w:shd w:val="clear" w:color="auto" w:fill="FFFFFF"/>
        <w:spacing w:after="0" w:line="240" w:lineRule="auto"/>
        <w:rPr>
          <w:rFonts w:ascii="Arial" w:hAnsi="Arial" w:cs="Arial"/>
          <w:sz w:val="24"/>
          <w:szCs w:val="24"/>
        </w:rPr>
      </w:pPr>
      <w:r w:rsidRPr="00E34BAF">
        <w:rPr>
          <w:rFonts w:ascii="Arial" w:hAnsi="Arial" w:cs="Arial"/>
          <w:sz w:val="24"/>
          <w:szCs w:val="24"/>
        </w:rPr>
        <w:t>Water softener repaired.</w:t>
      </w:r>
    </w:p>
    <w:p w14:paraId="6E50D421" w14:textId="7DF4E6B1" w:rsidR="00E34BAF" w:rsidRPr="00E34BAF" w:rsidRDefault="00E34BAF" w:rsidP="00E34BAF">
      <w:pPr>
        <w:pStyle w:val="ListParagraph"/>
        <w:numPr>
          <w:ilvl w:val="0"/>
          <w:numId w:val="33"/>
        </w:numPr>
        <w:shd w:val="clear" w:color="auto" w:fill="FFFFFF"/>
        <w:spacing w:after="0" w:line="240" w:lineRule="auto"/>
        <w:rPr>
          <w:rFonts w:ascii="Arial" w:hAnsi="Arial" w:cs="Arial"/>
          <w:sz w:val="24"/>
          <w:szCs w:val="24"/>
        </w:rPr>
      </w:pPr>
      <w:r w:rsidRPr="00E34BAF">
        <w:rPr>
          <w:rFonts w:ascii="Arial" w:hAnsi="Arial" w:cs="Arial"/>
          <w:sz w:val="24"/>
          <w:szCs w:val="24"/>
        </w:rPr>
        <w:t>Township Door-ordered</w:t>
      </w:r>
    </w:p>
    <w:p w14:paraId="0DC7E6D9" w14:textId="239EA8CD" w:rsidR="00E34BAF" w:rsidRPr="00E34BAF" w:rsidRDefault="00E34BAF" w:rsidP="00E34BAF">
      <w:pPr>
        <w:pStyle w:val="ListParagraph"/>
        <w:numPr>
          <w:ilvl w:val="0"/>
          <w:numId w:val="33"/>
        </w:numPr>
        <w:shd w:val="clear" w:color="auto" w:fill="FFFFFF"/>
        <w:spacing w:after="0" w:line="240" w:lineRule="auto"/>
        <w:rPr>
          <w:rFonts w:ascii="Arial" w:hAnsi="Arial" w:cs="Arial"/>
          <w:sz w:val="24"/>
          <w:szCs w:val="24"/>
        </w:rPr>
      </w:pPr>
      <w:r w:rsidRPr="00E34BAF">
        <w:rPr>
          <w:rFonts w:ascii="Arial" w:hAnsi="Arial" w:cs="Arial"/>
          <w:sz w:val="24"/>
          <w:szCs w:val="24"/>
        </w:rPr>
        <w:t>Windows on order.</w:t>
      </w:r>
    </w:p>
    <w:p w14:paraId="328BEB61" w14:textId="614736D9" w:rsidR="00E34BAF" w:rsidRPr="00E34BAF" w:rsidRDefault="00E34BAF" w:rsidP="00E34BAF">
      <w:pPr>
        <w:pStyle w:val="ListParagraph"/>
        <w:numPr>
          <w:ilvl w:val="0"/>
          <w:numId w:val="33"/>
        </w:numPr>
        <w:shd w:val="clear" w:color="auto" w:fill="FFFFFF"/>
        <w:spacing w:after="0" w:line="240" w:lineRule="auto"/>
        <w:rPr>
          <w:rFonts w:ascii="Arial" w:hAnsi="Arial" w:cs="Arial"/>
          <w:sz w:val="24"/>
          <w:szCs w:val="24"/>
        </w:rPr>
      </w:pPr>
      <w:r w:rsidRPr="00E34BAF">
        <w:rPr>
          <w:rFonts w:ascii="Arial" w:hAnsi="Arial" w:cs="Arial"/>
          <w:sz w:val="24"/>
          <w:szCs w:val="24"/>
        </w:rPr>
        <w:t>Waiting on outside building repair quote.</w:t>
      </w:r>
    </w:p>
    <w:p w14:paraId="553D7461" w14:textId="766B2C7D" w:rsidR="00E34BAF" w:rsidRPr="00E34BAF" w:rsidRDefault="00E34BAF" w:rsidP="00E34BAF">
      <w:pPr>
        <w:pStyle w:val="ListParagraph"/>
        <w:numPr>
          <w:ilvl w:val="0"/>
          <w:numId w:val="33"/>
        </w:numPr>
        <w:shd w:val="clear" w:color="auto" w:fill="FFFFFF"/>
        <w:spacing w:after="0" w:line="240" w:lineRule="auto"/>
        <w:rPr>
          <w:rFonts w:ascii="Arial" w:hAnsi="Arial" w:cs="Arial"/>
          <w:sz w:val="24"/>
          <w:szCs w:val="24"/>
        </w:rPr>
      </w:pPr>
      <w:r w:rsidRPr="00E34BAF">
        <w:rPr>
          <w:rFonts w:ascii="Arial" w:hAnsi="Arial" w:cs="Arial"/>
          <w:sz w:val="24"/>
          <w:szCs w:val="24"/>
        </w:rPr>
        <w:t>Women’s bathroom facility is waiting on one more quote.</w:t>
      </w:r>
    </w:p>
    <w:p w14:paraId="5B9EC730" w14:textId="1534E012" w:rsidR="00E34BAF" w:rsidRPr="00E34BAF" w:rsidRDefault="00E34BAF" w:rsidP="00E34BAF">
      <w:pPr>
        <w:pStyle w:val="ListParagraph"/>
        <w:numPr>
          <w:ilvl w:val="0"/>
          <w:numId w:val="33"/>
        </w:numPr>
        <w:shd w:val="clear" w:color="auto" w:fill="FFFFFF"/>
        <w:spacing w:after="0" w:line="240" w:lineRule="auto"/>
        <w:rPr>
          <w:rFonts w:ascii="Arial" w:hAnsi="Arial" w:cs="Arial"/>
          <w:sz w:val="24"/>
          <w:szCs w:val="24"/>
        </w:rPr>
      </w:pPr>
      <w:r w:rsidRPr="00E34BAF">
        <w:rPr>
          <w:rFonts w:ascii="Arial" w:hAnsi="Arial" w:cs="Arial"/>
          <w:sz w:val="24"/>
          <w:szCs w:val="24"/>
        </w:rPr>
        <w:t>Station Front Ramp Quotes</w:t>
      </w:r>
    </w:p>
    <w:p w14:paraId="0E823D5A" w14:textId="07B9041F" w:rsidR="00E34BAF" w:rsidRPr="00E34BAF" w:rsidRDefault="00E34BAF" w:rsidP="00E04123">
      <w:pPr>
        <w:pStyle w:val="ListParagraph"/>
        <w:numPr>
          <w:ilvl w:val="1"/>
          <w:numId w:val="33"/>
        </w:numPr>
        <w:shd w:val="clear" w:color="auto" w:fill="FFFFFF"/>
        <w:spacing w:after="0" w:line="240" w:lineRule="auto"/>
        <w:rPr>
          <w:rFonts w:ascii="Arial" w:hAnsi="Arial" w:cs="Arial"/>
          <w:sz w:val="24"/>
          <w:szCs w:val="24"/>
        </w:rPr>
      </w:pPr>
      <w:r w:rsidRPr="00E34BAF">
        <w:rPr>
          <w:rFonts w:ascii="Arial" w:hAnsi="Arial" w:cs="Arial"/>
          <w:sz w:val="24"/>
          <w:szCs w:val="24"/>
        </w:rPr>
        <w:t>$70,6740.00</w:t>
      </w:r>
    </w:p>
    <w:p w14:paraId="6893D587" w14:textId="68B7A802" w:rsidR="00E34BAF" w:rsidRPr="00E34BAF" w:rsidRDefault="00E34BAF" w:rsidP="00E04123">
      <w:pPr>
        <w:pStyle w:val="ListParagraph"/>
        <w:numPr>
          <w:ilvl w:val="1"/>
          <w:numId w:val="33"/>
        </w:numPr>
        <w:shd w:val="clear" w:color="auto" w:fill="FFFFFF"/>
        <w:spacing w:after="0" w:line="240" w:lineRule="auto"/>
        <w:rPr>
          <w:rFonts w:ascii="Arial" w:hAnsi="Arial" w:cs="Arial"/>
          <w:sz w:val="24"/>
          <w:szCs w:val="24"/>
        </w:rPr>
      </w:pPr>
      <w:r w:rsidRPr="00E34BAF">
        <w:rPr>
          <w:rFonts w:ascii="Arial" w:hAnsi="Arial" w:cs="Arial"/>
          <w:sz w:val="24"/>
          <w:szCs w:val="24"/>
        </w:rPr>
        <w:t>$58,590.00</w:t>
      </w:r>
    </w:p>
    <w:p w14:paraId="7D702D02" w14:textId="1FA213E5" w:rsidR="00BB7B8F" w:rsidRDefault="00E34BAF" w:rsidP="008B0DB6">
      <w:pPr>
        <w:pStyle w:val="ListParagraph"/>
        <w:numPr>
          <w:ilvl w:val="1"/>
          <w:numId w:val="33"/>
        </w:numPr>
        <w:shd w:val="clear" w:color="auto" w:fill="FFFFFF"/>
        <w:spacing w:after="0" w:line="240" w:lineRule="auto"/>
        <w:rPr>
          <w:rFonts w:ascii="Arial" w:hAnsi="Arial" w:cs="Arial"/>
          <w:sz w:val="24"/>
          <w:szCs w:val="24"/>
        </w:rPr>
      </w:pPr>
      <w:r w:rsidRPr="00E34BAF">
        <w:rPr>
          <w:rFonts w:ascii="Arial" w:hAnsi="Arial" w:cs="Arial"/>
          <w:sz w:val="24"/>
          <w:szCs w:val="24"/>
        </w:rPr>
        <w:t>$52,388.00</w:t>
      </w:r>
      <w:r w:rsidR="007776BE" w:rsidRPr="007776BE">
        <w:rPr>
          <w:rFonts w:ascii="Arial" w:hAnsi="Arial" w:cs="Arial"/>
          <w:sz w:val="24"/>
          <w:szCs w:val="24"/>
        </w:rPr>
        <w:t xml:space="preserve"> </w:t>
      </w:r>
    </w:p>
    <w:p w14:paraId="25FBE5E2" w14:textId="77777777" w:rsidR="00967C2F" w:rsidRDefault="00967C2F" w:rsidP="00967C2F">
      <w:pPr>
        <w:shd w:val="clear" w:color="auto" w:fill="FFFFFF"/>
        <w:spacing w:after="0" w:line="240" w:lineRule="auto"/>
        <w:rPr>
          <w:rFonts w:ascii="Arial" w:hAnsi="Arial" w:cs="Arial"/>
          <w:sz w:val="24"/>
          <w:szCs w:val="24"/>
        </w:rPr>
      </w:pPr>
    </w:p>
    <w:p w14:paraId="65C0BC13" w14:textId="77777777" w:rsidR="00967C2F" w:rsidRDefault="00967C2F" w:rsidP="00967C2F">
      <w:pPr>
        <w:shd w:val="clear" w:color="auto" w:fill="FFFFFF"/>
        <w:spacing w:after="0" w:line="240" w:lineRule="auto"/>
        <w:rPr>
          <w:rFonts w:ascii="Arial" w:hAnsi="Arial" w:cs="Arial"/>
          <w:sz w:val="24"/>
          <w:szCs w:val="24"/>
        </w:rPr>
      </w:pPr>
    </w:p>
    <w:p w14:paraId="386B450F" w14:textId="77777777" w:rsidR="00967C2F" w:rsidRPr="00967C2F" w:rsidRDefault="00967C2F" w:rsidP="00967C2F">
      <w:pPr>
        <w:shd w:val="clear" w:color="auto" w:fill="FFFFFF"/>
        <w:spacing w:after="0" w:line="240" w:lineRule="auto"/>
        <w:rPr>
          <w:rFonts w:ascii="Arial" w:hAnsi="Arial" w:cs="Arial"/>
          <w:sz w:val="24"/>
          <w:szCs w:val="24"/>
        </w:rPr>
      </w:pPr>
    </w:p>
    <w:p w14:paraId="0F43EB35" w14:textId="2A9AA9D8" w:rsidR="00BB7B8F" w:rsidRPr="008B0DB6" w:rsidRDefault="00BB7B8F" w:rsidP="00BB7B8F">
      <w:pPr>
        <w:shd w:val="clear" w:color="auto" w:fill="FFFFFF"/>
        <w:spacing w:after="0" w:line="240" w:lineRule="auto"/>
        <w:ind w:left="720"/>
        <w:rPr>
          <w:rFonts w:ascii="Arial" w:hAnsi="Arial" w:cs="Arial"/>
          <w:b/>
          <w:bCs/>
          <w:i/>
          <w:iCs/>
          <w:sz w:val="24"/>
          <w:szCs w:val="24"/>
          <w:highlight w:val="lightGray"/>
          <w:u w:val="single"/>
        </w:rPr>
      </w:pPr>
      <w:r w:rsidRPr="008B0DB6">
        <w:rPr>
          <w:rFonts w:ascii="Arial" w:hAnsi="Arial" w:cs="Arial"/>
          <w:b/>
          <w:bCs/>
          <w:i/>
          <w:iCs/>
          <w:sz w:val="24"/>
          <w:szCs w:val="24"/>
          <w:highlight w:val="lightGray"/>
          <w:u w:val="single"/>
        </w:rPr>
        <w:t>****Refresher on bid limitations---</w:t>
      </w:r>
    </w:p>
    <w:p w14:paraId="6A0128C3" w14:textId="2E3A8237" w:rsidR="00BB7B8F" w:rsidRPr="008B0DB6" w:rsidRDefault="00BB7B8F" w:rsidP="00BB7B8F">
      <w:pPr>
        <w:shd w:val="clear" w:color="auto" w:fill="FFFFFF"/>
        <w:spacing w:after="0" w:line="240" w:lineRule="auto"/>
        <w:ind w:left="720"/>
        <w:rPr>
          <w:rFonts w:ascii="Arial" w:hAnsi="Arial" w:cs="Arial"/>
          <w:i/>
          <w:iCs/>
          <w:sz w:val="24"/>
          <w:szCs w:val="24"/>
          <w:highlight w:val="lightGray"/>
        </w:rPr>
      </w:pPr>
      <w:r w:rsidRPr="008B0DB6">
        <w:rPr>
          <w:rFonts w:ascii="Arial" w:hAnsi="Arial" w:cs="Arial"/>
          <w:i/>
          <w:iCs/>
          <w:sz w:val="24"/>
          <w:szCs w:val="24"/>
          <w:highlight w:val="lightGray"/>
        </w:rPr>
        <w:t>In Ohio, townships must use competitive bidding for projects and purchases that exceed $77,250 in 2025. This threshold is established by Ohio Revised Code (ORC) Section 9.17 and is adjusted annually for inflation.</w:t>
      </w:r>
    </w:p>
    <w:p w14:paraId="535E7809" w14:textId="542062A2" w:rsidR="00BB7B8F" w:rsidRPr="008B0DB6" w:rsidRDefault="00BB7B8F" w:rsidP="008B0DB6">
      <w:pPr>
        <w:shd w:val="clear" w:color="auto" w:fill="FFFFFF"/>
        <w:spacing w:after="0" w:line="240" w:lineRule="auto"/>
        <w:ind w:left="720"/>
        <w:rPr>
          <w:rFonts w:ascii="Arial" w:hAnsi="Arial" w:cs="Arial"/>
          <w:b/>
          <w:bCs/>
          <w:sz w:val="24"/>
          <w:szCs w:val="24"/>
          <w:highlight w:val="lightGray"/>
        </w:rPr>
      </w:pPr>
      <w:r w:rsidRPr="008B0DB6">
        <w:rPr>
          <w:rFonts w:ascii="Arial" w:hAnsi="Arial" w:cs="Arial"/>
          <w:b/>
          <w:bCs/>
          <w:sz w:val="24"/>
          <w:szCs w:val="24"/>
          <w:highlight w:val="lightGray"/>
        </w:rPr>
        <w:t>Ohio Revised Code</w:t>
      </w:r>
      <w:r w:rsidR="008B0DB6" w:rsidRPr="008B0DB6">
        <w:rPr>
          <w:rFonts w:ascii="Arial" w:hAnsi="Arial" w:cs="Arial"/>
          <w:b/>
          <w:bCs/>
          <w:sz w:val="24"/>
          <w:szCs w:val="24"/>
          <w:highlight w:val="lightGray"/>
        </w:rPr>
        <w:t xml:space="preserve"> </w:t>
      </w:r>
      <w:r w:rsidRPr="008B0DB6">
        <w:rPr>
          <w:rFonts w:ascii="Arial" w:hAnsi="Arial" w:cs="Arial"/>
          <w:b/>
          <w:bCs/>
          <w:sz w:val="24"/>
          <w:szCs w:val="24"/>
          <w:highlight w:val="lightGray"/>
        </w:rPr>
        <w:t>Section 9.17 Competitive bidding threshold amount.</w:t>
      </w:r>
    </w:p>
    <w:p w14:paraId="6A2FD931" w14:textId="77777777" w:rsidR="00BB7B8F" w:rsidRPr="008B0DB6" w:rsidRDefault="00BB7B8F" w:rsidP="00BB7B8F">
      <w:pPr>
        <w:shd w:val="clear" w:color="auto" w:fill="FFFFFF"/>
        <w:spacing w:after="0" w:line="240" w:lineRule="auto"/>
        <w:ind w:left="720"/>
        <w:rPr>
          <w:rFonts w:ascii="Arial" w:hAnsi="Arial" w:cs="Arial"/>
          <w:sz w:val="24"/>
          <w:szCs w:val="24"/>
          <w:highlight w:val="lightGray"/>
        </w:rPr>
      </w:pPr>
      <w:r w:rsidRPr="008B0DB6">
        <w:rPr>
          <w:rFonts w:ascii="Arial" w:hAnsi="Arial" w:cs="Arial"/>
          <w:sz w:val="24"/>
          <w:szCs w:val="24"/>
          <w:highlight w:val="lightGray"/>
        </w:rPr>
        <w:t xml:space="preserve"> Effective: October 3, 2023</w:t>
      </w:r>
    </w:p>
    <w:p w14:paraId="48AC2A88" w14:textId="77777777" w:rsidR="00BB7B8F" w:rsidRPr="008B0DB6" w:rsidRDefault="00BB7B8F" w:rsidP="00BB7B8F">
      <w:pPr>
        <w:shd w:val="clear" w:color="auto" w:fill="FFFFFF"/>
        <w:spacing w:after="0" w:line="240" w:lineRule="auto"/>
        <w:ind w:left="720"/>
        <w:rPr>
          <w:rFonts w:ascii="Arial" w:hAnsi="Arial" w:cs="Arial"/>
          <w:sz w:val="24"/>
          <w:szCs w:val="24"/>
          <w:highlight w:val="lightGray"/>
        </w:rPr>
      </w:pPr>
      <w:r w:rsidRPr="008B0DB6">
        <w:rPr>
          <w:rFonts w:ascii="Arial" w:hAnsi="Arial" w:cs="Arial"/>
          <w:sz w:val="24"/>
          <w:szCs w:val="24"/>
          <w:highlight w:val="lightGray"/>
        </w:rPr>
        <w:t xml:space="preserve"> Legislation: House Bill 33</w:t>
      </w:r>
    </w:p>
    <w:p w14:paraId="63E8F944" w14:textId="7974D01E" w:rsidR="00BB7B8F" w:rsidRPr="008B0DB6" w:rsidRDefault="00BB7B8F" w:rsidP="008B0DB6">
      <w:pPr>
        <w:shd w:val="clear" w:color="auto" w:fill="FFFFFF"/>
        <w:spacing w:after="0" w:line="240" w:lineRule="auto"/>
        <w:ind w:left="720"/>
        <w:rPr>
          <w:rFonts w:ascii="Arial" w:hAnsi="Arial" w:cs="Arial"/>
          <w:sz w:val="24"/>
          <w:szCs w:val="24"/>
          <w:highlight w:val="lightGray"/>
        </w:rPr>
      </w:pPr>
      <w:r w:rsidRPr="008B0DB6">
        <w:rPr>
          <w:rFonts w:ascii="Arial" w:hAnsi="Arial" w:cs="Arial"/>
          <w:sz w:val="24"/>
          <w:szCs w:val="24"/>
          <w:highlight w:val="lightGray"/>
        </w:rPr>
        <w:t xml:space="preserve"> (A) The amount for purposes of a provision of the Revised Code that references this section shall be as follows:</w:t>
      </w:r>
    </w:p>
    <w:p w14:paraId="18E4B057" w14:textId="4273C30C" w:rsidR="00BB7B8F" w:rsidRPr="008B0DB6" w:rsidRDefault="00BB7B8F" w:rsidP="008B0DB6">
      <w:pPr>
        <w:shd w:val="clear" w:color="auto" w:fill="FFFFFF"/>
        <w:spacing w:after="0" w:line="240" w:lineRule="auto"/>
        <w:ind w:left="720"/>
        <w:rPr>
          <w:rFonts w:ascii="Arial" w:hAnsi="Arial" w:cs="Arial"/>
          <w:sz w:val="24"/>
          <w:szCs w:val="24"/>
          <w:highlight w:val="lightGray"/>
        </w:rPr>
      </w:pPr>
      <w:r w:rsidRPr="008B0DB6">
        <w:rPr>
          <w:rFonts w:ascii="Arial" w:hAnsi="Arial" w:cs="Arial"/>
          <w:sz w:val="24"/>
          <w:szCs w:val="24"/>
          <w:highlight w:val="lightGray"/>
        </w:rPr>
        <w:t xml:space="preserve"> (1) Beginning on the effective date of this section through calendar year 2024, seventy-five thousand</w:t>
      </w:r>
      <w:r w:rsidR="008B0DB6" w:rsidRPr="008B0DB6">
        <w:rPr>
          <w:rFonts w:ascii="Arial" w:hAnsi="Arial" w:cs="Arial"/>
          <w:sz w:val="24"/>
          <w:szCs w:val="24"/>
          <w:highlight w:val="lightGray"/>
        </w:rPr>
        <w:t xml:space="preserve"> </w:t>
      </w:r>
      <w:r w:rsidRPr="008B0DB6">
        <w:rPr>
          <w:rFonts w:ascii="Arial" w:hAnsi="Arial" w:cs="Arial"/>
          <w:sz w:val="24"/>
          <w:szCs w:val="24"/>
          <w:highlight w:val="lightGray"/>
        </w:rPr>
        <w:t>dollars;</w:t>
      </w:r>
    </w:p>
    <w:p w14:paraId="184DBB2C" w14:textId="77777777" w:rsidR="00BB7B8F" w:rsidRPr="008B0DB6" w:rsidRDefault="00BB7B8F" w:rsidP="00BB7B8F">
      <w:pPr>
        <w:shd w:val="clear" w:color="auto" w:fill="FFFFFF"/>
        <w:spacing w:after="0" w:line="240" w:lineRule="auto"/>
        <w:ind w:left="720"/>
        <w:rPr>
          <w:rFonts w:ascii="Arial" w:hAnsi="Arial" w:cs="Arial"/>
          <w:sz w:val="24"/>
          <w:szCs w:val="24"/>
          <w:highlight w:val="lightGray"/>
        </w:rPr>
      </w:pPr>
      <w:r w:rsidRPr="008B0DB6">
        <w:rPr>
          <w:rFonts w:ascii="Arial" w:hAnsi="Arial" w:cs="Arial"/>
          <w:sz w:val="24"/>
          <w:szCs w:val="24"/>
          <w:highlight w:val="lightGray"/>
        </w:rPr>
        <w:t xml:space="preserve"> (2) For each calendar year thereafter, the amount for the previous calendar year increased by three</w:t>
      </w:r>
    </w:p>
    <w:p w14:paraId="58F656E3" w14:textId="791237FC" w:rsidR="00BB7B8F" w:rsidRPr="00BB7B8F" w:rsidRDefault="00BB7B8F" w:rsidP="00BB7B8F">
      <w:pPr>
        <w:shd w:val="clear" w:color="auto" w:fill="FFFFFF"/>
        <w:spacing w:after="0" w:line="240" w:lineRule="auto"/>
        <w:ind w:left="720"/>
        <w:rPr>
          <w:rFonts w:ascii="Arial" w:hAnsi="Arial" w:cs="Arial"/>
          <w:sz w:val="24"/>
          <w:szCs w:val="24"/>
        </w:rPr>
      </w:pPr>
      <w:r w:rsidRPr="008B0DB6">
        <w:rPr>
          <w:rFonts w:ascii="Arial" w:hAnsi="Arial" w:cs="Arial"/>
          <w:sz w:val="24"/>
          <w:szCs w:val="24"/>
          <w:highlight w:val="lightGray"/>
        </w:rPr>
        <w:t xml:space="preserve"> per cent as determined and published by the director of commerce.</w:t>
      </w:r>
    </w:p>
    <w:p w14:paraId="13FD72CC" w14:textId="0A292C95" w:rsidR="004C4720" w:rsidRPr="004C4720" w:rsidRDefault="004C4720" w:rsidP="008F123D">
      <w:pPr>
        <w:pStyle w:val="ListParagraph"/>
        <w:numPr>
          <w:ilvl w:val="0"/>
          <w:numId w:val="30"/>
        </w:numPr>
        <w:shd w:val="clear" w:color="auto" w:fill="FFFFFF"/>
        <w:spacing w:after="0" w:line="240" w:lineRule="auto"/>
        <w:rPr>
          <w:rFonts w:ascii="Arial" w:hAnsi="Arial" w:cs="Arial"/>
          <w:sz w:val="24"/>
          <w:szCs w:val="24"/>
        </w:rPr>
      </w:pPr>
      <w:r w:rsidRPr="004C4720">
        <w:rPr>
          <w:rFonts w:ascii="Arial" w:hAnsi="Arial" w:cs="Arial"/>
          <w:sz w:val="24"/>
          <w:szCs w:val="24"/>
        </w:rPr>
        <w:t>Community Risk Reduction</w:t>
      </w:r>
    </w:p>
    <w:p w14:paraId="4660FB36" w14:textId="2109D5E6" w:rsidR="004C4720" w:rsidRPr="004C4720" w:rsidRDefault="004C4720" w:rsidP="008F123D">
      <w:pPr>
        <w:pStyle w:val="ListParagraph"/>
        <w:numPr>
          <w:ilvl w:val="0"/>
          <w:numId w:val="34"/>
        </w:numPr>
        <w:shd w:val="clear" w:color="auto" w:fill="FFFFFF"/>
        <w:spacing w:after="0" w:line="240" w:lineRule="auto"/>
        <w:rPr>
          <w:rFonts w:ascii="Arial" w:hAnsi="Arial" w:cs="Arial"/>
          <w:sz w:val="24"/>
          <w:szCs w:val="24"/>
        </w:rPr>
      </w:pPr>
      <w:r w:rsidRPr="004C4720">
        <w:rPr>
          <w:rFonts w:ascii="Arial" w:hAnsi="Arial" w:cs="Arial"/>
          <w:sz w:val="24"/>
          <w:szCs w:val="24"/>
        </w:rPr>
        <w:t>Building inspections</w:t>
      </w:r>
      <w:r w:rsidR="007776BE">
        <w:rPr>
          <w:rFonts w:ascii="Arial" w:hAnsi="Arial" w:cs="Arial"/>
          <w:sz w:val="24"/>
          <w:szCs w:val="24"/>
        </w:rPr>
        <w:t xml:space="preserve"> </w:t>
      </w:r>
    </w:p>
    <w:p w14:paraId="2EABF1E6" w14:textId="3D47931C" w:rsidR="004C4720" w:rsidRDefault="004C4720" w:rsidP="008F123D">
      <w:pPr>
        <w:pStyle w:val="ListParagraph"/>
        <w:numPr>
          <w:ilvl w:val="0"/>
          <w:numId w:val="34"/>
        </w:numPr>
        <w:shd w:val="clear" w:color="auto" w:fill="FFFFFF"/>
        <w:spacing w:after="0" w:line="240" w:lineRule="auto"/>
        <w:rPr>
          <w:rFonts w:ascii="Arial" w:hAnsi="Arial" w:cs="Arial"/>
          <w:sz w:val="24"/>
          <w:szCs w:val="24"/>
        </w:rPr>
      </w:pPr>
      <w:r w:rsidRPr="004C4720">
        <w:rPr>
          <w:rFonts w:ascii="Arial" w:hAnsi="Arial" w:cs="Arial"/>
          <w:sz w:val="24"/>
          <w:szCs w:val="24"/>
        </w:rPr>
        <w:t>Installation of Smoke alarms</w:t>
      </w:r>
    </w:p>
    <w:p w14:paraId="66E652DC" w14:textId="45F2CE29" w:rsidR="004C4720" w:rsidRPr="004C4720" w:rsidRDefault="004C4720" w:rsidP="008F123D">
      <w:pPr>
        <w:pStyle w:val="ListParagraph"/>
        <w:numPr>
          <w:ilvl w:val="0"/>
          <w:numId w:val="30"/>
        </w:numPr>
        <w:shd w:val="clear" w:color="auto" w:fill="FFFFFF"/>
        <w:spacing w:after="0" w:line="240" w:lineRule="auto"/>
        <w:rPr>
          <w:rFonts w:ascii="Arial" w:hAnsi="Arial" w:cs="Arial"/>
          <w:sz w:val="24"/>
          <w:szCs w:val="24"/>
        </w:rPr>
      </w:pPr>
      <w:r w:rsidRPr="004C4720">
        <w:rPr>
          <w:rFonts w:ascii="Arial" w:hAnsi="Arial" w:cs="Arial"/>
          <w:sz w:val="24"/>
          <w:szCs w:val="24"/>
        </w:rPr>
        <w:t>Billing</w:t>
      </w:r>
    </w:p>
    <w:p w14:paraId="4F90A755" w14:textId="2F4A3614" w:rsidR="004C4720" w:rsidRDefault="004C4720" w:rsidP="008F123D">
      <w:pPr>
        <w:pStyle w:val="ListParagraph"/>
        <w:numPr>
          <w:ilvl w:val="0"/>
          <w:numId w:val="35"/>
        </w:numPr>
        <w:shd w:val="clear" w:color="auto" w:fill="FFFFFF"/>
        <w:spacing w:after="0" w:line="240" w:lineRule="auto"/>
        <w:rPr>
          <w:rFonts w:ascii="Arial" w:hAnsi="Arial" w:cs="Arial"/>
          <w:sz w:val="24"/>
          <w:szCs w:val="24"/>
        </w:rPr>
      </w:pPr>
      <w:r w:rsidRPr="004C4720">
        <w:rPr>
          <w:rFonts w:ascii="Arial" w:hAnsi="Arial" w:cs="Arial"/>
          <w:sz w:val="24"/>
          <w:szCs w:val="24"/>
        </w:rPr>
        <w:t>No issues.</w:t>
      </w:r>
    </w:p>
    <w:p w14:paraId="1E5C2D16" w14:textId="163DFFF6" w:rsidR="004C4720" w:rsidRPr="004C4720" w:rsidRDefault="004C4720" w:rsidP="008F123D">
      <w:pPr>
        <w:pStyle w:val="ListParagraph"/>
        <w:numPr>
          <w:ilvl w:val="0"/>
          <w:numId w:val="30"/>
        </w:numPr>
        <w:shd w:val="clear" w:color="auto" w:fill="FFFFFF"/>
        <w:spacing w:after="0" w:line="240" w:lineRule="auto"/>
        <w:rPr>
          <w:rFonts w:ascii="Arial" w:hAnsi="Arial" w:cs="Arial"/>
          <w:sz w:val="24"/>
          <w:szCs w:val="24"/>
        </w:rPr>
      </w:pPr>
      <w:r w:rsidRPr="004C4720">
        <w:rPr>
          <w:rFonts w:ascii="Arial" w:hAnsi="Arial" w:cs="Arial"/>
          <w:sz w:val="24"/>
          <w:szCs w:val="24"/>
        </w:rPr>
        <w:t>Dispatching</w:t>
      </w:r>
    </w:p>
    <w:p w14:paraId="6FCF6F3E" w14:textId="71F4C5DD" w:rsidR="00E128FF" w:rsidRDefault="00633A12" w:rsidP="00633A12">
      <w:pPr>
        <w:pStyle w:val="ListParagraph"/>
        <w:numPr>
          <w:ilvl w:val="0"/>
          <w:numId w:val="35"/>
        </w:numPr>
        <w:shd w:val="clear" w:color="auto" w:fill="FFFFFF"/>
        <w:spacing w:after="0" w:line="240" w:lineRule="auto"/>
        <w:rPr>
          <w:rFonts w:ascii="Arial" w:hAnsi="Arial" w:cs="Arial"/>
          <w:sz w:val="24"/>
          <w:szCs w:val="24"/>
        </w:rPr>
      </w:pPr>
      <w:r w:rsidRPr="00633A12">
        <w:rPr>
          <w:rFonts w:ascii="Arial" w:hAnsi="Arial" w:cs="Arial"/>
          <w:sz w:val="24"/>
          <w:szCs w:val="24"/>
        </w:rPr>
        <w:t>Location-ongoing, no implementation date yet.</w:t>
      </w:r>
    </w:p>
    <w:p w14:paraId="395A5654" w14:textId="1EC0B432" w:rsidR="00E64AC4" w:rsidRDefault="00633A12" w:rsidP="00E64AC4">
      <w:pPr>
        <w:pStyle w:val="ListParagraph"/>
        <w:numPr>
          <w:ilvl w:val="0"/>
          <w:numId w:val="30"/>
        </w:numPr>
        <w:shd w:val="clear" w:color="auto" w:fill="FFFFFF"/>
        <w:spacing w:after="0" w:line="240" w:lineRule="auto"/>
        <w:rPr>
          <w:rFonts w:ascii="Arial" w:hAnsi="Arial" w:cs="Arial"/>
          <w:sz w:val="24"/>
          <w:szCs w:val="24"/>
        </w:rPr>
      </w:pPr>
      <w:r>
        <w:rPr>
          <w:rFonts w:ascii="Arial" w:hAnsi="Arial" w:cs="Arial"/>
          <w:sz w:val="24"/>
          <w:szCs w:val="24"/>
        </w:rPr>
        <w:t>Fairfield Township Report</w:t>
      </w:r>
      <w:r w:rsidR="002B188B">
        <w:rPr>
          <w:rFonts w:ascii="Arial" w:hAnsi="Arial" w:cs="Arial"/>
          <w:sz w:val="24"/>
          <w:szCs w:val="24"/>
        </w:rPr>
        <w:t xml:space="preserve">- from 1/1/24 thru 9/7/25, total runs of </w:t>
      </w:r>
      <w:r w:rsidR="00C25329">
        <w:rPr>
          <w:rFonts w:ascii="Arial" w:hAnsi="Arial" w:cs="Arial"/>
          <w:sz w:val="24"/>
          <w:szCs w:val="24"/>
        </w:rPr>
        <w:t xml:space="preserve">159 ( 37-fire and 122-EMS) did not cause us to miss a township run. Total time spent handling runs 254 hours and 29 minutes. Pleasant Twp. receives $200,000 per year from Fairfield Twp. </w:t>
      </w:r>
    </w:p>
    <w:p w14:paraId="24345F9E" w14:textId="20E189B1" w:rsidR="007B7D88" w:rsidRPr="00967C2F" w:rsidRDefault="00EE69C7" w:rsidP="00967C2F">
      <w:pPr>
        <w:pStyle w:val="ListParagraph"/>
        <w:numPr>
          <w:ilvl w:val="0"/>
          <w:numId w:val="30"/>
        </w:numPr>
        <w:shd w:val="clear" w:color="auto" w:fill="FFFFFF"/>
        <w:spacing w:after="0" w:line="240" w:lineRule="auto"/>
        <w:rPr>
          <w:rFonts w:ascii="Arial" w:hAnsi="Arial" w:cs="Arial"/>
          <w:sz w:val="24"/>
          <w:szCs w:val="24"/>
        </w:rPr>
      </w:pPr>
      <w:r>
        <w:rPr>
          <w:rFonts w:ascii="Arial" w:hAnsi="Arial" w:cs="Arial"/>
          <w:sz w:val="24"/>
          <w:szCs w:val="24"/>
        </w:rPr>
        <w:t xml:space="preserve">ODOT has plans to </w:t>
      </w:r>
      <w:r w:rsidR="00980FBE">
        <w:rPr>
          <w:rFonts w:ascii="Arial" w:hAnsi="Arial" w:cs="Arial"/>
          <w:sz w:val="24"/>
          <w:szCs w:val="24"/>
        </w:rPr>
        <w:t xml:space="preserve">put a </w:t>
      </w:r>
      <w:r w:rsidR="00967C2F">
        <w:rPr>
          <w:rFonts w:ascii="Arial" w:hAnsi="Arial" w:cs="Arial"/>
          <w:sz w:val="24"/>
          <w:szCs w:val="24"/>
        </w:rPr>
        <w:t>semi-truck</w:t>
      </w:r>
      <w:r w:rsidR="00980FBE">
        <w:rPr>
          <w:rFonts w:ascii="Arial" w:hAnsi="Arial" w:cs="Arial"/>
          <w:sz w:val="24"/>
          <w:szCs w:val="24"/>
        </w:rPr>
        <w:t xml:space="preserve"> parking </w:t>
      </w:r>
      <w:r w:rsidR="00967C2F">
        <w:rPr>
          <w:rFonts w:ascii="Arial" w:hAnsi="Arial" w:cs="Arial"/>
          <w:sz w:val="24"/>
          <w:szCs w:val="24"/>
        </w:rPr>
        <w:t>area</w:t>
      </w:r>
      <w:r w:rsidR="00980FBE">
        <w:rPr>
          <w:rFonts w:ascii="Arial" w:hAnsi="Arial" w:cs="Arial"/>
          <w:sz w:val="24"/>
          <w:szCs w:val="24"/>
        </w:rPr>
        <w:t xml:space="preserve"> across from Lambert Rd, at 62/I71. Total spaces will be 76, some type of portable bathrooms.</w:t>
      </w:r>
    </w:p>
    <w:p w14:paraId="0162C7EE" w14:textId="57D9E2EA" w:rsidR="007B7D88" w:rsidRDefault="00B33ABE" w:rsidP="007B7D88">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B33ABE">
        <w:rPr>
          <w:rFonts w:ascii="Arial" w:hAnsi="Arial" w:cs="Arial"/>
          <w:b/>
          <w:sz w:val="24"/>
          <w:szCs w:val="24"/>
          <w:u w:val="single"/>
        </w:rPr>
        <w:t>Old Business-</w:t>
      </w:r>
    </w:p>
    <w:p w14:paraId="6FD7A5FF" w14:textId="7DAF5F86" w:rsidR="001A1FFD" w:rsidRPr="001A1FFD" w:rsidRDefault="001A1FFD" w:rsidP="001A1FFD">
      <w:pPr>
        <w:pStyle w:val="ListParagraph"/>
        <w:numPr>
          <w:ilvl w:val="1"/>
          <w:numId w:val="2"/>
        </w:numPr>
        <w:shd w:val="clear" w:color="auto" w:fill="FFFFFF"/>
        <w:tabs>
          <w:tab w:val="left" w:pos="6555"/>
        </w:tabs>
        <w:rPr>
          <w:rFonts w:ascii="Arial" w:hAnsi="Arial" w:cs="Arial"/>
          <w:bCs/>
          <w:sz w:val="24"/>
          <w:szCs w:val="24"/>
        </w:rPr>
      </w:pPr>
      <w:r w:rsidRPr="001A1FFD">
        <w:rPr>
          <w:rFonts w:ascii="Arial" w:hAnsi="Arial" w:cs="Arial"/>
          <w:bCs/>
          <w:sz w:val="24"/>
          <w:szCs w:val="24"/>
        </w:rPr>
        <w:t xml:space="preserve">Updates with the trash hauling contract </w:t>
      </w:r>
      <w:r w:rsidR="00980FBE">
        <w:rPr>
          <w:rFonts w:ascii="Arial" w:hAnsi="Arial" w:cs="Arial"/>
          <w:bCs/>
          <w:sz w:val="24"/>
          <w:szCs w:val="24"/>
        </w:rPr>
        <w:t>–</w:t>
      </w:r>
      <w:r w:rsidRPr="001A1FFD">
        <w:rPr>
          <w:rFonts w:ascii="Arial" w:hAnsi="Arial" w:cs="Arial"/>
          <w:bCs/>
          <w:sz w:val="24"/>
          <w:szCs w:val="24"/>
        </w:rPr>
        <w:t xml:space="preserve"> Ed</w:t>
      </w:r>
      <w:r w:rsidR="00980FBE">
        <w:rPr>
          <w:rFonts w:ascii="Arial" w:hAnsi="Arial" w:cs="Arial"/>
          <w:bCs/>
          <w:sz w:val="24"/>
          <w:szCs w:val="24"/>
        </w:rPr>
        <w:t xml:space="preserve"> – The consortium has received the bids, Local Waste came in with the best bid.  Our contract did not include the opt-out clause. Ed told them we must have that clause in the contract.  Waiting to hear back from them. Must be signed by October 1, 2025.</w:t>
      </w:r>
    </w:p>
    <w:p w14:paraId="2B09AAD0" w14:textId="53783A76" w:rsidR="00415230" w:rsidRDefault="002267CE" w:rsidP="00415230">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0169C1D6" w14:textId="20B87917" w:rsidR="00AE482D" w:rsidRPr="00AE482D" w:rsidRDefault="00AE482D" w:rsidP="00AE482D">
      <w:pPr>
        <w:pStyle w:val="ListParagraph"/>
        <w:numPr>
          <w:ilvl w:val="1"/>
          <w:numId w:val="2"/>
        </w:numPr>
        <w:shd w:val="clear" w:color="auto" w:fill="FFFFFF"/>
        <w:tabs>
          <w:tab w:val="left" w:pos="6555"/>
        </w:tabs>
        <w:rPr>
          <w:rFonts w:ascii="Arial" w:hAnsi="Arial" w:cs="Arial"/>
          <w:bCs/>
          <w:sz w:val="24"/>
          <w:szCs w:val="24"/>
        </w:rPr>
      </w:pPr>
      <w:r w:rsidRPr="00AE482D">
        <w:rPr>
          <w:rFonts w:ascii="Arial" w:hAnsi="Arial" w:cs="Arial"/>
          <w:bCs/>
          <w:sz w:val="24"/>
          <w:szCs w:val="24"/>
        </w:rPr>
        <w:t>The Franklin County Engineer annual meeting of the Township and County authorities</w:t>
      </w:r>
      <w:r>
        <w:rPr>
          <w:rFonts w:ascii="Arial" w:hAnsi="Arial" w:cs="Arial"/>
          <w:bCs/>
          <w:sz w:val="24"/>
          <w:szCs w:val="24"/>
        </w:rPr>
        <w:t xml:space="preserve"> is</w:t>
      </w:r>
      <w:r w:rsidRPr="00AE482D">
        <w:rPr>
          <w:rFonts w:ascii="Arial" w:hAnsi="Arial" w:cs="Arial"/>
          <w:bCs/>
          <w:sz w:val="24"/>
          <w:szCs w:val="24"/>
        </w:rPr>
        <w:t xml:space="preserve"> on Wednesday, November 19, 2025</w:t>
      </w:r>
      <w:r>
        <w:rPr>
          <w:rFonts w:ascii="Arial" w:hAnsi="Arial" w:cs="Arial"/>
          <w:bCs/>
          <w:sz w:val="24"/>
          <w:szCs w:val="24"/>
        </w:rPr>
        <w:t xml:space="preserve"> </w:t>
      </w:r>
      <w:r w:rsidRPr="00AE482D">
        <w:rPr>
          <w:rFonts w:ascii="Arial" w:hAnsi="Arial" w:cs="Arial"/>
          <w:bCs/>
          <w:sz w:val="24"/>
          <w:szCs w:val="24"/>
        </w:rPr>
        <w:t>at</w:t>
      </w:r>
      <w:r>
        <w:rPr>
          <w:rFonts w:ascii="Arial" w:hAnsi="Arial" w:cs="Arial"/>
          <w:bCs/>
          <w:sz w:val="24"/>
          <w:szCs w:val="24"/>
        </w:rPr>
        <w:t xml:space="preserve"> </w:t>
      </w:r>
      <w:r w:rsidRPr="00AE482D">
        <w:rPr>
          <w:rFonts w:ascii="Arial" w:hAnsi="Arial" w:cs="Arial"/>
          <w:bCs/>
          <w:sz w:val="24"/>
          <w:szCs w:val="24"/>
        </w:rPr>
        <w:t>Villa Milano Banquet &amp; Conference Center</w:t>
      </w:r>
      <w:r>
        <w:rPr>
          <w:rFonts w:ascii="Arial" w:hAnsi="Arial" w:cs="Arial"/>
          <w:bCs/>
          <w:sz w:val="24"/>
          <w:szCs w:val="24"/>
        </w:rPr>
        <w:t>.</w:t>
      </w:r>
      <w:r w:rsidRPr="00AE482D">
        <w:t xml:space="preserve"> </w:t>
      </w:r>
      <w:r w:rsidRPr="00AE482D">
        <w:rPr>
          <w:rFonts w:ascii="Arial" w:hAnsi="Arial" w:cs="Arial"/>
          <w:bCs/>
          <w:sz w:val="24"/>
          <w:szCs w:val="24"/>
        </w:rPr>
        <w:t xml:space="preserve">Registration starts at 5:15 p.m.  Dinner and Program will begin at 6:00 p.m.  </w:t>
      </w:r>
    </w:p>
    <w:p w14:paraId="513DD0FC" w14:textId="77777777" w:rsidR="00AE482D" w:rsidRPr="00AE482D" w:rsidRDefault="00AE482D" w:rsidP="00AE482D">
      <w:pPr>
        <w:pStyle w:val="ListParagraph"/>
        <w:shd w:val="clear" w:color="auto" w:fill="FFFFFF"/>
        <w:tabs>
          <w:tab w:val="left" w:pos="6555"/>
        </w:tabs>
        <w:ind w:left="1440"/>
        <w:rPr>
          <w:rFonts w:ascii="Arial" w:hAnsi="Arial" w:cs="Arial"/>
          <w:bCs/>
          <w:sz w:val="24"/>
          <w:szCs w:val="24"/>
        </w:rPr>
      </w:pPr>
      <w:r w:rsidRPr="00AE482D">
        <w:rPr>
          <w:rFonts w:ascii="Arial" w:hAnsi="Arial" w:cs="Arial"/>
          <w:bCs/>
          <w:sz w:val="24"/>
          <w:szCs w:val="24"/>
        </w:rPr>
        <w:t xml:space="preserve">Presentation and updates from the Engineer’s Office and FCTA </w:t>
      </w:r>
    </w:p>
    <w:p w14:paraId="1BF36B75" w14:textId="7ABEC69C" w:rsidR="00AE482D" w:rsidRPr="00AE482D" w:rsidRDefault="00AE482D" w:rsidP="00AE482D">
      <w:pPr>
        <w:pStyle w:val="ListParagraph"/>
        <w:shd w:val="clear" w:color="auto" w:fill="FFFFFF"/>
        <w:tabs>
          <w:tab w:val="left" w:pos="6555"/>
        </w:tabs>
        <w:ind w:left="1440"/>
        <w:rPr>
          <w:rFonts w:ascii="Arial" w:hAnsi="Arial" w:cs="Arial"/>
          <w:bCs/>
          <w:sz w:val="24"/>
          <w:szCs w:val="24"/>
        </w:rPr>
      </w:pPr>
      <w:r w:rsidRPr="00AE482D">
        <w:rPr>
          <w:rFonts w:ascii="Arial" w:hAnsi="Arial" w:cs="Arial"/>
          <w:bCs/>
          <w:sz w:val="24"/>
          <w:szCs w:val="24"/>
        </w:rPr>
        <w:t xml:space="preserve">Special Guest: TBD   </w:t>
      </w:r>
    </w:p>
    <w:p w14:paraId="62BE28A8" w14:textId="77777777" w:rsidR="00F3000B" w:rsidRDefault="00AE482D" w:rsidP="00AE482D">
      <w:pPr>
        <w:pStyle w:val="ListParagraph"/>
        <w:shd w:val="clear" w:color="auto" w:fill="FFFFFF"/>
        <w:tabs>
          <w:tab w:val="left" w:pos="6555"/>
        </w:tabs>
        <w:ind w:left="1440"/>
        <w:rPr>
          <w:rFonts w:ascii="Arial" w:hAnsi="Arial" w:cs="Arial"/>
          <w:bCs/>
          <w:sz w:val="24"/>
          <w:szCs w:val="24"/>
        </w:rPr>
      </w:pPr>
      <w:r w:rsidRPr="00AE482D">
        <w:rPr>
          <w:rFonts w:ascii="Arial" w:hAnsi="Arial" w:cs="Arial"/>
          <w:bCs/>
          <w:sz w:val="24"/>
          <w:szCs w:val="24"/>
        </w:rPr>
        <w:t>Please R.S.V.P. no later than Friday, November 14, 2025</w:t>
      </w:r>
    </w:p>
    <w:p w14:paraId="71267F99" w14:textId="6FCDE150" w:rsidR="00F3000B" w:rsidRPr="00F3000B" w:rsidRDefault="00F3000B" w:rsidP="00F3000B">
      <w:pPr>
        <w:pStyle w:val="ListParagraph"/>
        <w:numPr>
          <w:ilvl w:val="0"/>
          <w:numId w:val="30"/>
        </w:numPr>
        <w:shd w:val="clear" w:color="auto" w:fill="FFFFFF"/>
        <w:tabs>
          <w:tab w:val="left" w:pos="6555"/>
        </w:tabs>
        <w:rPr>
          <w:rFonts w:ascii="Arial" w:hAnsi="Arial" w:cs="Arial"/>
          <w:bCs/>
          <w:sz w:val="24"/>
          <w:szCs w:val="24"/>
        </w:rPr>
      </w:pPr>
      <w:r w:rsidRPr="00F3000B">
        <w:rPr>
          <w:rFonts w:ascii="Arial" w:hAnsi="Arial" w:cs="Arial"/>
          <w:bCs/>
          <w:sz w:val="24"/>
          <w:szCs w:val="24"/>
        </w:rPr>
        <w:t>The Franklin County Township Association Invites You to Attend:</w:t>
      </w:r>
    </w:p>
    <w:p w14:paraId="6CF9FD3A" w14:textId="77777777" w:rsidR="00F3000B" w:rsidRPr="00F3000B" w:rsidRDefault="00F3000B" w:rsidP="00F3000B">
      <w:pPr>
        <w:pStyle w:val="ListParagraph"/>
        <w:shd w:val="clear" w:color="auto" w:fill="FFFFFF"/>
        <w:tabs>
          <w:tab w:val="left" w:pos="6555"/>
        </w:tabs>
        <w:ind w:left="1500"/>
        <w:rPr>
          <w:rFonts w:ascii="Arial" w:hAnsi="Arial" w:cs="Arial"/>
          <w:bCs/>
          <w:sz w:val="24"/>
          <w:szCs w:val="24"/>
        </w:rPr>
      </w:pPr>
      <w:r w:rsidRPr="00F3000B">
        <w:rPr>
          <w:rFonts w:ascii="Arial" w:hAnsi="Arial" w:cs="Arial"/>
          <w:bCs/>
          <w:sz w:val="24"/>
          <w:szCs w:val="24"/>
        </w:rPr>
        <w:t>2025 ROADWAY SAFETY DAY CONFERENCE</w:t>
      </w:r>
    </w:p>
    <w:p w14:paraId="3DC058C9" w14:textId="77A517D9" w:rsidR="00F3000B" w:rsidRPr="00F3000B" w:rsidRDefault="00F3000B" w:rsidP="00F3000B">
      <w:pPr>
        <w:pStyle w:val="ListParagraph"/>
        <w:shd w:val="clear" w:color="auto" w:fill="FFFFFF"/>
        <w:tabs>
          <w:tab w:val="left" w:pos="6555"/>
        </w:tabs>
        <w:ind w:left="1500"/>
        <w:rPr>
          <w:rFonts w:ascii="Arial" w:hAnsi="Arial" w:cs="Arial"/>
          <w:bCs/>
          <w:sz w:val="24"/>
          <w:szCs w:val="24"/>
        </w:rPr>
      </w:pPr>
      <w:r w:rsidRPr="00F3000B">
        <w:rPr>
          <w:rFonts w:ascii="Arial" w:hAnsi="Arial" w:cs="Arial"/>
          <w:bCs/>
          <w:sz w:val="24"/>
          <w:szCs w:val="24"/>
        </w:rPr>
        <w:t>Pre-registration is required for the event. You must register by Friday, September 19 2025. To register, email REGISTRATION@PRAIRIETOWNSHIP.ORG with your name, email address, and organization. Attendees will check-in the morning of the event.</w:t>
      </w:r>
    </w:p>
    <w:p w14:paraId="07670833" w14:textId="792D8572" w:rsidR="00AE482D" w:rsidRPr="00F3000B" w:rsidRDefault="00F3000B" w:rsidP="00F3000B">
      <w:pPr>
        <w:pStyle w:val="ListParagraph"/>
        <w:shd w:val="clear" w:color="auto" w:fill="FFFFFF"/>
        <w:tabs>
          <w:tab w:val="left" w:pos="6555"/>
        </w:tabs>
        <w:ind w:left="1500"/>
        <w:rPr>
          <w:rFonts w:ascii="Arial" w:hAnsi="Arial" w:cs="Arial"/>
          <w:bCs/>
          <w:sz w:val="24"/>
          <w:szCs w:val="24"/>
        </w:rPr>
      </w:pPr>
      <w:r w:rsidRPr="00F3000B">
        <w:rPr>
          <w:rFonts w:ascii="Arial" w:hAnsi="Arial" w:cs="Arial"/>
          <w:bCs/>
          <w:sz w:val="24"/>
          <w:szCs w:val="24"/>
        </w:rPr>
        <w:t>The 2025 Roadway Safety Day Conference is free to attendees. Both the attendees and their employers will receive credit hours for the completed training.</w:t>
      </w:r>
    </w:p>
    <w:p w14:paraId="133B9ABE" w14:textId="55093A17" w:rsidR="005906FE" w:rsidRPr="00E86F36" w:rsidRDefault="00A72CB3" w:rsidP="00AB0565">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t>Announcements</w:t>
      </w:r>
      <w:r w:rsidR="002F6907">
        <w:rPr>
          <w:rFonts w:ascii="Arial" w:hAnsi="Arial" w:cs="Arial"/>
          <w:b/>
          <w:u w:val="single"/>
        </w:rPr>
        <w:t xml:space="preserve"> -</w:t>
      </w:r>
      <w:r w:rsidR="00AB0334" w:rsidRPr="002F6907">
        <w:rPr>
          <w:rFonts w:ascii="Arial" w:hAnsi="Arial" w:cs="Arial"/>
          <w:bCs/>
        </w:rPr>
        <w:t>.</w:t>
      </w:r>
    </w:p>
    <w:p w14:paraId="38089E2E" w14:textId="076BFEEE" w:rsidR="00D86785" w:rsidRPr="00717855"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457464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5VbWwMcBAABqBAAAEAAAAAAAAAAAAAAAAADTAwAAZHJz&#10;L2luay9pbmsxLnhtbFBLAQItABQABgAIAAAAIQBZyk3Q3QAAAAkBAAAPAAAAAAAAAAAAAAAAAMgF&#10;AABkcnMvZG93bnJldi54bWxQSwECLQAUAAYACAAAACEAeRi8nb8AAAAhAQAAGQAAAAAAAAAAAAAA&#10;AADSBgAAZHJzL19yZWxzL2Uyb0RvYy54bWwucmVsc1BLBQYAAAAABgAGAHgBAADIBwAAAAA=&#10;">
                <v:imagedata r:id="rId15"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9"/>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9"/>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1"/>
    </w:p>
    <w:p w14:paraId="2C3E12F6" w14:textId="52153586" w:rsidR="000361AA"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1E2B7078" w14:textId="076AAA86" w:rsidR="008C79ED" w:rsidRPr="000F1803" w:rsidRDefault="00CC0288" w:rsidP="000F1803">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Updates on Cody Adams and the H</w:t>
      </w:r>
      <w:r w:rsidR="001A1FFD">
        <w:rPr>
          <w:rFonts w:ascii="Arial" w:hAnsi="Arial" w:cs="Arial"/>
          <w:bCs/>
          <w:sz w:val="24"/>
          <w:szCs w:val="24"/>
        </w:rPr>
        <w:t>SA</w:t>
      </w:r>
      <w:r>
        <w:rPr>
          <w:rFonts w:ascii="Arial" w:hAnsi="Arial" w:cs="Arial"/>
          <w:bCs/>
          <w:sz w:val="24"/>
          <w:szCs w:val="24"/>
        </w:rPr>
        <w:t xml:space="preserve"> payments</w:t>
      </w:r>
      <w:r w:rsidR="00980FBE">
        <w:rPr>
          <w:rFonts w:ascii="Arial" w:hAnsi="Arial" w:cs="Arial"/>
          <w:bCs/>
          <w:sz w:val="24"/>
          <w:szCs w:val="24"/>
        </w:rPr>
        <w:t>, whether to prorate part way thru the year or give whole amount</w:t>
      </w:r>
      <w:r>
        <w:rPr>
          <w:rFonts w:ascii="Arial" w:hAnsi="Arial" w:cs="Arial"/>
          <w:bCs/>
          <w:sz w:val="24"/>
          <w:szCs w:val="24"/>
        </w:rPr>
        <w:t>?</w:t>
      </w:r>
      <w:r w:rsidR="00980FBE">
        <w:rPr>
          <w:rFonts w:ascii="Arial" w:hAnsi="Arial" w:cs="Arial"/>
          <w:bCs/>
          <w:sz w:val="24"/>
          <w:szCs w:val="24"/>
        </w:rPr>
        <w:t xml:space="preserve"> Tony, our insurance broker, answered her email with it falls under the employee handbook, everyone handles it differently. Paula pointed out that he was getting the cafeteria </w:t>
      </w:r>
      <w:r w:rsidR="00B7402B">
        <w:rPr>
          <w:rFonts w:ascii="Arial" w:hAnsi="Arial" w:cs="Arial"/>
          <w:bCs/>
          <w:sz w:val="24"/>
          <w:szCs w:val="24"/>
        </w:rPr>
        <w:t xml:space="preserve">plan (taking payment in lieu of insurance) up until he could enroll in the townships plan. Randi pointed out that the deductible is not reduced, (the high deductible is the reason we have the HSA) Ed pointed out that a person can save up their receipts and use that towards their </w:t>
      </w:r>
      <w:r w:rsidR="003460AC">
        <w:rPr>
          <w:rFonts w:ascii="Arial" w:hAnsi="Arial" w:cs="Arial"/>
          <w:bCs/>
          <w:sz w:val="24"/>
          <w:szCs w:val="24"/>
        </w:rPr>
        <w:t>deductible</w:t>
      </w:r>
      <w:r w:rsidR="00B7402B">
        <w:rPr>
          <w:rFonts w:ascii="Arial" w:hAnsi="Arial" w:cs="Arial"/>
          <w:bCs/>
          <w:sz w:val="24"/>
          <w:szCs w:val="24"/>
        </w:rPr>
        <w:t xml:space="preserve">. Nancy said she did some research and found it is prorated due to IRS </w:t>
      </w:r>
      <w:r w:rsidR="003460AC">
        <w:rPr>
          <w:rFonts w:ascii="Arial" w:hAnsi="Arial" w:cs="Arial"/>
          <w:bCs/>
          <w:sz w:val="24"/>
          <w:szCs w:val="24"/>
        </w:rPr>
        <w:t>penalties</w:t>
      </w:r>
      <w:r w:rsidR="00B7402B">
        <w:rPr>
          <w:rFonts w:ascii="Arial" w:hAnsi="Arial" w:cs="Arial"/>
          <w:bCs/>
          <w:sz w:val="24"/>
          <w:szCs w:val="24"/>
        </w:rPr>
        <w:t xml:space="preserve"> which a lot of other factors go into that, no clear answer found.  </w:t>
      </w:r>
      <w:r w:rsidR="00B7402B" w:rsidRPr="00B7402B">
        <w:rPr>
          <w:rFonts w:ascii="Arial" w:hAnsi="Arial" w:cs="Arial"/>
          <w:bCs/>
          <w:sz w:val="24"/>
          <w:szCs w:val="24"/>
          <w:highlight w:val="yellow"/>
        </w:rPr>
        <w:t xml:space="preserve">Resolution </w:t>
      </w:r>
      <w:r w:rsidR="00B7402B" w:rsidRPr="00B7402B">
        <w:rPr>
          <w:rFonts w:ascii="Arial" w:hAnsi="Arial" w:cs="Arial"/>
          <w:bCs/>
          <w:sz w:val="24"/>
          <w:szCs w:val="24"/>
          <w:highlight w:val="yellow"/>
          <w:u w:val="single"/>
        </w:rPr>
        <w:t>43</w:t>
      </w:r>
      <w:r w:rsidR="00B7402B">
        <w:rPr>
          <w:rFonts w:ascii="Arial" w:hAnsi="Arial" w:cs="Arial"/>
          <w:bCs/>
          <w:sz w:val="24"/>
          <w:szCs w:val="24"/>
        </w:rPr>
        <w:t xml:space="preserve"> to prorate the HSA for anyone coming on to the insurance during the year after the enrollment date starts.</w:t>
      </w:r>
    </w:p>
    <w:p w14:paraId="03793D47" w14:textId="3D6FE8E5" w:rsidR="001645A6" w:rsidRPr="00371665"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WebEx)</w:t>
      </w:r>
    </w:p>
    <w:p w14:paraId="40764DD7" w14:textId="608138F6" w:rsidR="00371665" w:rsidRPr="00371665" w:rsidRDefault="00371665" w:rsidP="00371665">
      <w:pPr>
        <w:pStyle w:val="ListParagraph"/>
        <w:numPr>
          <w:ilvl w:val="0"/>
          <w:numId w:val="10"/>
        </w:numPr>
        <w:shd w:val="clear" w:color="auto" w:fill="FFFFFF"/>
        <w:tabs>
          <w:tab w:val="left" w:pos="6555"/>
        </w:tabs>
        <w:rPr>
          <w:rFonts w:ascii="Arial" w:hAnsi="Arial" w:cs="Arial"/>
          <w:bCs/>
          <w:sz w:val="24"/>
          <w:szCs w:val="24"/>
          <w:u w:val="single"/>
        </w:rPr>
      </w:pPr>
      <w:r w:rsidRPr="00371665">
        <w:rPr>
          <w:rFonts w:ascii="Arial" w:hAnsi="Arial" w:cs="Arial"/>
          <w:b/>
          <w:sz w:val="24"/>
          <w:szCs w:val="24"/>
          <w:u w:val="single"/>
        </w:rPr>
        <w:t>Executive Session</w:t>
      </w:r>
      <w:r w:rsidRPr="00371665">
        <w:rPr>
          <w:rFonts w:ascii="Arial" w:hAnsi="Arial" w:cs="Arial"/>
          <w:bCs/>
          <w:sz w:val="24"/>
          <w:szCs w:val="24"/>
          <w:u w:val="single"/>
        </w:rPr>
        <w:t xml:space="preserve">- </w:t>
      </w:r>
    </w:p>
    <w:p w14:paraId="1594F4C5" w14:textId="6CFF30A9" w:rsidR="00371665" w:rsidRPr="00962A7F" w:rsidRDefault="00371665" w:rsidP="00371665">
      <w:pPr>
        <w:shd w:val="clear" w:color="auto" w:fill="FFFFFF"/>
        <w:tabs>
          <w:tab w:val="left" w:pos="6555"/>
        </w:tabs>
        <w:rPr>
          <w:rFonts w:ascii="Arial" w:hAnsi="Arial" w:cs="Arial"/>
          <w:bCs/>
          <w:sz w:val="24"/>
          <w:szCs w:val="24"/>
        </w:rPr>
      </w:pPr>
      <w:r w:rsidRPr="00962A7F">
        <w:rPr>
          <w:rFonts w:ascii="Arial" w:hAnsi="Arial" w:cs="Arial"/>
          <w:bCs/>
          <w:sz w:val="24"/>
          <w:szCs w:val="24"/>
        </w:rPr>
        <w:t>“I move to go into Executive Session according to Ohio Revised Code Section 121.22 (G)(</w:t>
      </w:r>
      <w:r>
        <w:rPr>
          <w:rFonts w:ascii="Arial" w:hAnsi="Arial" w:cs="Arial"/>
          <w:bCs/>
          <w:sz w:val="24"/>
          <w:szCs w:val="24"/>
        </w:rPr>
        <w:t>_</w:t>
      </w:r>
      <w:r w:rsidRPr="00514D35">
        <w:rPr>
          <w:rFonts w:ascii="Arial" w:hAnsi="Arial" w:cs="Arial"/>
          <w:bCs/>
          <w:sz w:val="24"/>
          <w:szCs w:val="24"/>
          <w:u w:val="single"/>
        </w:rPr>
        <w:t>1</w:t>
      </w:r>
      <w:r>
        <w:rPr>
          <w:rFonts w:ascii="Arial" w:hAnsi="Arial" w:cs="Arial"/>
          <w:bCs/>
          <w:sz w:val="24"/>
          <w:szCs w:val="24"/>
        </w:rPr>
        <w:t>_</w:t>
      </w:r>
      <w:r w:rsidRPr="00962A7F">
        <w:rPr>
          <w:rFonts w:ascii="Arial" w:hAnsi="Arial" w:cs="Arial"/>
          <w:bCs/>
          <w:sz w:val="24"/>
          <w:szCs w:val="24"/>
        </w:rPr>
        <w:t xml:space="preserve">) for the purpose of discussing </w:t>
      </w:r>
      <w:r>
        <w:rPr>
          <w:rFonts w:ascii="Arial" w:hAnsi="Arial" w:cs="Arial"/>
          <w:bCs/>
          <w:sz w:val="24"/>
          <w:szCs w:val="24"/>
          <w:u w:val="single"/>
        </w:rPr>
        <w:t>__</w:t>
      </w:r>
      <w:r w:rsidRPr="00514D35">
        <w:rPr>
          <w:rFonts w:ascii="Arial" w:hAnsi="Arial" w:cs="Arial"/>
          <w:bCs/>
          <w:sz w:val="24"/>
          <w:szCs w:val="24"/>
          <w:u w:val="single"/>
        </w:rPr>
        <w:t>personnel</w:t>
      </w:r>
      <w:r w:rsidRPr="00962A7F">
        <w:rPr>
          <w:rFonts w:ascii="Arial" w:hAnsi="Arial" w:cs="Arial"/>
          <w:bCs/>
          <w:sz w:val="24"/>
          <w:szCs w:val="24"/>
        </w:rPr>
        <w:t>_</w:t>
      </w:r>
      <w:r>
        <w:rPr>
          <w:rFonts w:ascii="Arial" w:hAnsi="Arial" w:cs="Arial"/>
          <w:bCs/>
          <w:sz w:val="24"/>
          <w:szCs w:val="24"/>
        </w:rPr>
        <w:t>_</w:t>
      </w:r>
      <w:r w:rsidRPr="00962A7F">
        <w:rPr>
          <w:rFonts w:ascii="Arial" w:hAnsi="Arial" w:cs="Arial"/>
          <w:bCs/>
          <w:sz w:val="24"/>
          <w:szCs w:val="24"/>
        </w:rPr>
        <w:t xml:space="preserve">  Do I have a second?”    ROLL CALL VOTE</w:t>
      </w:r>
    </w:p>
    <w:p w14:paraId="0E7EDDDF" w14:textId="77777777" w:rsidR="00371665" w:rsidRPr="00962A7F" w:rsidRDefault="00371665" w:rsidP="00371665">
      <w:pPr>
        <w:pStyle w:val="ListParagraph"/>
        <w:numPr>
          <w:ilvl w:val="0"/>
          <w:numId w:val="11"/>
        </w:numPr>
        <w:shd w:val="clear" w:color="auto" w:fill="FFFFFF"/>
        <w:tabs>
          <w:tab w:val="left" w:pos="6555"/>
        </w:tabs>
        <w:rPr>
          <w:rFonts w:ascii="Arial" w:hAnsi="Arial" w:cs="Arial"/>
          <w:bCs/>
          <w:sz w:val="24"/>
          <w:szCs w:val="24"/>
        </w:rPr>
      </w:pPr>
      <w:r w:rsidRPr="00962A7F">
        <w:rPr>
          <w:rFonts w:ascii="Arial" w:hAnsi="Arial" w:cs="Arial"/>
          <w:bCs/>
          <w:sz w:val="24"/>
          <w:szCs w:val="24"/>
        </w:rPr>
        <w:t xml:space="preserve">Reconvene </w:t>
      </w:r>
    </w:p>
    <w:p w14:paraId="34125F3F" w14:textId="77777777" w:rsidR="00371665" w:rsidRPr="00962A7F" w:rsidRDefault="00371665" w:rsidP="00371665">
      <w:pPr>
        <w:shd w:val="clear" w:color="auto" w:fill="FFFFFF"/>
        <w:tabs>
          <w:tab w:val="left" w:pos="6555"/>
        </w:tabs>
        <w:rPr>
          <w:rFonts w:ascii="Arial" w:hAnsi="Arial" w:cs="Arial"/>
          <w:bCs/>
          <w:sz w:val="24"/>
          <w:szCs w:val="24"/>
        </w:rPr>
      </w:pPr>
      <w:r w:rsidRPr="00962A7F">
        <w:rPr>
          <w:rFonts w:ascii="Arial" w:hAnsi="Arial" w:cs="Arial"/>
          <w:bCs/>
          <w:sz w:val="24"/>
          <w:szCs w:val="24"/>
        </w:rPr>
        <w:t>Under the Ohio Revised Code Section 121.22(G), I move to come out of Executive Session, do I have a second?  ROLL CALL VOTE</w:t>
      </w:r>
    </w:p>
    <w:p w14:paraId="79066CE5" w14:textId="2FA573A4"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r w:rsidR="00E652AE">
        <w:rPr>
          <w:rFonts w:ascii="Arial" w:hAnsi="Arial" w:cs="Arial"/>
          <w:b/>
          <w:sz w:val="24"/>
          <w:szCs w:val="24"/>
          <w:u w:val="single"/>
        </w:rPr>
        <w:t xml:space="preserve"> </w:t>
      </w:r>
    </w:p>
    <w:sectPr w:rsidR="00AF78E0" w:rsidRPr="00B66493" w:rsidSect="000C0DA3">
      <w:headerReference w:type="default" r:id="rId21"/>
      <w:footerReference w:type="default" r:id="rId22"/>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3676" w14:textId="77777777" w:rsidR="004D61E5" w:rsidRDefault="004D61E5" w:rsidP="006A3E31">
      <w:pPr>
        <w:spacing w:after="0" w:line="240" w:lineRule="auto"/>
      </w:pPr>
      <w:r>
        <w:separator/>
      </w:r>
    </w:p>
  </w:endnote>
  <w:endnote w:type="continuationSeparator" w:id="0">
    <w:p w14:paraId="14B5431B" w14:textId="77777777" w:rsidR="004D61E5" w:rsidRDefault="004D61E5"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AD63" w14:textId="77777777" w:rsidR="004D61E5" w:rsidRDefault="004D61E5" w:rsidP="006A3E31">
      <w:pPr>
        <w:spacing w:after="0" w:line="240" w:lineRule="auto"/>
      </w:pPr>
      <w:r>
        <w:separator/>
      </w:r>
    </w:p>
  </w:footnote>
  <w:footnote w:type="continuationSeparator" w:id="0">
    <w:p w14:paraId="13EE1AA3" w14:textId="77777777" w:rsidR="004D61E5" w:rsidRDefault="004D61E5"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967C2F">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196"/>
    <w:multiLevelType w:val="hybridMultilevel"/>
    <w:tmpl w:val="E11A4EA0"/>
    <w:lvl w:ilvl="0" w:tplc="0409000B">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EB6CD9"/>
    <w:multiLevelType w:val="hybridMultilevel"/>
    <w:tmpl w:val="E480B650"/>
    <w:lvl w:ilvl="0" w:tplc="D26AEA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427CA"/>
    <w:multiLevelType w:val="hybridMultilevel"/>
    <w:tmpl w:val="701C644E"/>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B1F9F"/>
    <w:multiLevelType w:val="hybridMultilevel"/>
    <w:tmpl w:val="4B88F096"/>
    <w:lvl w:ilvl="0" w:tplc="0409000B">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numFmt w:val="bullet"/>
      <w:lvlText w:val="·"/>
      <w:lvlJc w:val="left"/>
      <w:pPr>
        <w:ind w:left="3600" w:hanging="360"/>
      </w:pPr>
      <w:rPr>
        <w:rFonts w:ascii="Arial" w:eastAsiaTheme="minorHAnsi" w:hAnsi="Arial" w:cs="Aria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23D7329"/>
    <w:multiLevelType w:val="hybridMultilevel"/>
    <w:tmpl w:val="736C5F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B16DC"/>
    <w:multiLevelType w:val="hybridMultilevel"/>
    <w:tmpl w:val="355EB1A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C66D26"/>
    <w:multiLevelType w:val="hybridMultilevel"/>
    <w:tmpl w:val="A212107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AF59A6"/>
    <w:multiLevelType w:val="hybridMultilevel"/>
    <w:tmpl w:val="0804B9F4"/>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2446E"/>
    <w:multiLevelType w:val="hybridMultilevel"/>
    <w:tmpl w:val="3132C5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616B1"/>
    <w:multiLevelType w:val="hybridMultilevel"/>
    <w:tmpl w:val="87E4B9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FD29CD"/>
    <w:multiLevelType w:val="hybridMultilevel"/>
    <w:tmpl w:val="BF280E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06D1F"/>
    <w:multiLevelType w:val="hybridMultilevel"/>
    <w:tmpl w:val="1E0C1E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56714B8"/>
    <w:multiLevelType w:val="hybridMultilevel"/>
    <w:tmpl w:val="19DEB9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E31F28"/>
    <w:multiLevelType w:val="hybridMultilevel"/>
    <w:tmpl w:val="E0DE5C5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806658"/>
    <w:multiLevelType w:val="hybridMultilevel"/>
    <w:tmpl w:val="200242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CA2631"/>
    <w:multiLevelType w:val="hybridMultilevel"/>
    <w:tmpl w:val="CAC47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9E6460"/>
    <w:multiLevelType w:val="hybridMultilevel"/>
    <w:tmpl w:val="FCE20D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EE5DE3"/>
    <w:multiLevelType w:val="hybridMultilevel"/>
    <w:tmpl w:val="E5741F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BF6B1B"/>
    <w:multiLevelType w:val="hybridMultilevel"/>
    <w:tmpl w:val="1B529D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7F20C37"/>
    <w:multiLevelType w:val="hybridMultilevel"/>
    <w:tmpl w:val="93BE51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8E85CA6"/>
    <w:multiLevelType w:val="hybridMultilevel"/>
    <w:tmpl w:val="3432AE8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CBE7EF7"/>
    <w:multiLevelType w:val="hybridMultilevel"/>
    <w:tmpl w:val="40766AC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F262E4"/>
    <w:multiLevelType w:val="hybridMultilevel"/>
    <w:tmpl w:val="470AC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9F234A"/>
    <w:multiLevelType w:val="hybridMultilevel"/>
    <w:tmpl w:val="BE681B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E70385"/>
    <w:multiLevelType w:val="hybridMultilevel"/>
    <w:tmpl w:val="2E920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3A743E"/>
    <w:multiLevelType w:val="hybridMultilevel"/>
    <w:tmpl w:val="CECE3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406B49"/>
    <w:multiLevelType w:val="hybridMultilevel"/>
    <w:tmpl w:val="21DA04CE"/>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E65CD"/>
    <w:multiLevelType w:val="hybridMultilevel"/>
    <w:tmpl w:val="3B7698C2"/>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50B50743"/>
    <w:multiLevelType w:val="hybridMultilevel"/>
    <w:tmpl w:val="B792028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6C1005"/>
    <w:multiLevelType w:val="hybridMultilevel"/>
    <w:tmpl w:val="70DC174A"/>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41F5E3F"/>
    <w:multiLevelType w:val="hybridMultilevel"/>
    <w:tmpl w:val="BDC839B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A0F43C7"/>
    <w:multiLevelType w:val="hybridMultilevel"/>
    <w:tmpl w:val="DE88B9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E65DE9"/>
    <w:multiLevelType w:val="hybridMultilevel"/>
    <w:tmpl w:val="D7CE7D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0DC29F2"/>
    <w:multiLevelType w:val="hybridMultilevel"/>
    <w:tmpl w:val="7706A4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2146A3A"/>
    <w:multiLevelType w:val="hybridMultilevel"/>
    <w:tmpl w:val="FB3AA7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50D79E6"/>
    <w:multiLevelType w:val="hybridMultilevel"/>
    <w:tmpl w:val="594AEDC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D5043F"/>
    <w:multiLevelType w:val="hybridMultilevel"/>
    <w:tmpl w:val="E6CCBAF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0D03CE4"/>
    <w:multiLevelType w:val="hybridMultilevel"/>
    <w:tmpl w:val="83B086B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04CE8"/>
    <w:multiLevelType w:val="hybridMultilevel"/>
    <w:tmpl w:val="6038E06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4F821B0"/>
    <w:multiLevelType w:val="hybridMultilevel"/>
    <w:tmpl w:val="14F41D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81199F"/>
    <w:multiLevelType w:val="hybridMultilevel"/>
    <w:tmpl w:val="208E560E"/>
    <w:lvl w:ilvl="0" w:tplc="04090003">
      <w:start w:val="1"/>
      <w:numFmt w:val="bullet"/>
      <w:lvlText w:val="o"/>
      <w:lvlJc w:val="left"/>
      <w:pPr>
        <w:ind w:left="1440" w:hanging="360"/>
      </w:pPr>
      <w:rPr>
        <w:rFonts w:ascii="Courier New" w:hAnsi="Courier New" w:cs="Courier New"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065213">
    <w:abstractNumId w:val="22"/>
  </w:num>
  <w:num w:numId="2" w16cid:durableId="1915042954">
    <w:abstractNumId w:val="39"/>
  </w:num>
  <w:num w:numId="3" w16cid:durableId="1189487464">
    <w:abstractNumId w:val="16"/>
  </w:num>
  <w:num w:numId="4" w16cid:durableId="967053993">
    <w:abstractNumId w:val="4"/>
  </w:num>
  <w:num w:numId="5" w16cid:durableId="1083406362">
    <w:abstractNumId w:val="25"/>
  </w:num>
  <w:num w:numId="6" w16cid:durableId="542206937">
    <w:abstractNumId w:val="15"/>
  </w:num>
  <w:num w:numId="7" w16cid:durableId="878664904">
    <w:abstractNumId w:val="23"/>
  </w:num>
  <w:num w:numId="8" w16cid:durableId="1611278709">
    <w:abstractNumId w:val="9"/>
  </w:num>
  <w:num w:numId="9" w16cid:durableId="854534101">
    <w:abstractNumId w:val="27"/>
  </w:num>
  <w:num w:numId="10" w16cid:durableId="224803153">
    <w:abstractNumId w:val="7"/>
  </w:num>
  <w:num w:numId="11" w16cid:durableId="411198216">
    <w:abstractNumId w:val="1"/>
  </w:num>
  <w:num w:numId="12" w16cid:durableId="758674949">
    <w:abstractNumId w:val="42"/>
  </w:num>
  <w:num w:numId="13" w16cid:durableId="850491066">
    <w:abstractNumId w:val="0"/>
  </w:num>
  <w:num w:numId="14" w16cid:durableId="1166749434">
    <w:abstractNumId w:val="34"/>
  </w:num>
  <w:num w:numId="15" w16cid:durableId="1238327609">
    <w:abstractNumId w:val="12"/>
  </w:num>
  <w:num w:numId="16" w16cid:durableId="232862490">
    <w:abstractNumId w:val="21"/>
  </w:num>
  <w:num w:numId="17" w16cid:durableId="36706547">
    <w:abstractNumId w:val="35"/>
  </w:num>
  <w:num w:numId="18" w16cid:durableId="1732145146">
    <w:abstractNumId w:val="8"/>
  </w:num>
  <w:num w:numId="19" w16cid:durableId="480198810">
    <w:abstractNumId w:val="11"/>
  </w:num>
  <w:num w:numId="20" w16cid:durableId="381945456">
    <w:abstractNumId w:val="6"/>
  </w:num>
  <w:num w:numId="21" w16cid:durableId="571281010">
    <w:abstractNumId w:val="30"/>
  </w:num>
  <w:num w:numId="22" w16cid:durableId="626858516">
    <w:abstractNumId w:val="18"/>
  </w:num>
  <w:num w:numId="23" w16cid:durableId="701980549">
    <w:abstractNumId w:val="24"/>
  </w:num>
  <w:num w:numId="24" w16cid:durableId="1882670258">
    <w:abstractNumId w:val="10"/>
  </w:num>
  <w:num w:numId="25" w16cid:durableId="849367256">
    <w:abstractNumId w:val="14"/>
  </w:num>
  <w:num w:numId="26" w16cid:durableId="759763089">
    <w:abstractNumId w:val="26"/>
  </w:num>
  <w:num w:numId="27" w16cid:durableId="389118116">
    <w:abstractNumId w:val="38"/>
  </w:num>
  <w:num w:numId="28" w16cid:durableId="270550902">
    <w:abstractNumId w:val="20"/>
  </w:num>
  <w:num w:numId="29" w16cid:durableId="953246726">
    <w:abstractNumId w:val="41"/>
  </w:num>
  <w:num w:numId="30" w16cid:durableId="90395174">
    <w:abstractNumId w:val="28"/>
  </w:num>
  <w:num w:numId="31" w16cid:durableId="1151286014">
    <w:abstractNumId w:val="31"/>
  </w:num>
  <w:num w:numId="32" w16cid:durableId="1978292733">
    <w:abstractNumId w:val="5"/>
  </w:num>
  <w:num w:numId="33" w16cid:durableId="204024073">
    <w:abstractNumId w:val="40"/>
  </w:num>
  <w:num w:numId="34" w16cid:durableId="1743403153">
    <w:abstractNumId w:val="29"/>
  </w:num>
  <w:num w:numId="35" w16cid:durableId="519122252">
    <w:abstractNumId w:val="37"/>
  </w:num>
  <w:num w:numId="36" w16cid:durableId="419253618">
    <w:abstractNumId w:val="32"/>
  </w:num>
  <w:num w:numId="37" w16cid:durableId="1376851382">
    <w:abstractNumId w:val="3"/>
  </w:num>
  <w:num w:numId="38" w16cid:durableId="787965548">
    <w:abstractNumId w:val="2"/>
  </w:num>
  <w:num w:numId="39" w16cid:durableId="692733695">
    <w:abstractNumId w:val="33"/>
  </w:num>
  <w:num w:numId="40" w16cid:durableId="1003776926">
    <w:abstractNumId w:val="36"/>
  </w:num>
  <w:num w:numId="41" w16cid:durableId="210651638">
    <w:abstractNumId w:val="13"/>
  </w:num>
  <w:num w:numId="42" w16cid:durableId="1277297137">
    <w:abstractNumId w:val="19"/>
  </w:num>
  <w:num w:numId="43" w16cid:durableId="170205001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1359"/>
    <w:rsid w:val="0000221B"/>
    <w:rsid w:val="00002F3B"/>
    <w:rsid w:val="00002FC8"/>
    <w:rsid w:val="000052FF"/>
    <w:rsid w:val="0000649C"/>
    <w:rsid w:val="000064D4"/>
    <w:rsid w:val="0000653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2F21"/>
    <w:rsid w:val="0002364A"/>
    <w:rsid w:val="00024947"/>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36E97"/>
    <w:rsid w:val="00040C4A"/>
    <w:rsid w:val="000421D4"/>
    <w:rsid w:val="000423FB"/>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223"/>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3E0C"/>
    <w:rsid w:val="000A44E5"/>
    <w:rsid w:val="000A44EC"/>
    <w:rsid w:val="000A4502"/>
    <w:rsid w:val="000A4725"/>
    <w:rsid w:val="000A712C"/>
    <w:rsid w:val="000A73E8"/>
    <w:rsid w:val="000A7904"/>
    <w:rsid w:val="000B1B5B"/>
    <w:rsid w:val="000B2208"/>
    <w:rsid w:val="000B2755"/>
    <w:rsid w:val="000B307C"/>
    <w:rsid w:val="000B34BE"/>
    <w:rsid w:val="000B5747"/>
    <w:rsid w:val="000B5929"/>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619"/>
    <w:rsid w:val="000F0DA9"/>
    <w:rsid w:val="000F1803"/>
    <w:rsid w:val="000F1DCB"/>
    <w:rsid w:val="000F1E7B"/>
    <w:rsid w:val="000F23A1"/>
    <w:rsid w:val="000F23FA"/>
    <w:rsid w:val="000F395C"/>
    <w:rsid w:val="000F483F"/>
    <w:rsid w:val="000F48A9"/>
    <w:rsid w:val="000F5633"/>
    <w:rsid w:val="000F6003"/>
    <w:rsid w:val="000F6165"/>
    <w:rsid w:val="000F62CB"/>
    <w:rsid w:val="000F7609"/>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0D8"/>
    <w:rsid w:val="00110C86"/>
    <w:rsid w:val="001116FD"/>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2D4"/>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300"/>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1FFD"/>
    <w:rsid w:val="001A2F86"/>
    <w:rsid w:val="001A3261"/>
    <w:rsid w:val="001A343D"/>
    <w:rsid w:val="001A3484"/>
    <w:rsid w:val="001A3F69"/>
    <w:rsid w:val="001A4CEF"/>
    <w:rsid w:val="001A5267"/>
    <w:rsid w:val="001A55C0"/>
    <w:rsid w:val="001A56E1"/>
    <w:rsid w:val="001A5CCF"/>
    <w:rsid w:val="001A6446"/>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3A43"/>
    <w:rsid w:val="001C3AA0"/>
    <w:rsid w:val="001C40DB"/>
    <w:rsid w:val="001C451B"/>
    <w:rsid w:val="001C4686"/>
    <w:rsid w:val="001C61EF"/>
    <w:rsid w:val="001C7945"/>
    <w:rsid w:val="001D1981"/>
    <w:rsid w:val="001D21E7"/>
    <w:rsid w:val="001D3842"/>
    <w:rsid w:val="001D388B"/>
    <w:rsid w:val="001D3C36"/>
    <w:rsid w:val="001D5DF0"/>
    <w:rsid w:val="001D6A67"/>
    <w:rsid w:val="001D7173"/>
    <w:rsid w:val="001D77BC"/>
    <w:rsid w:val="001D7C54"/>
    <w:rsid w:val="001E04F1"/>
    <w:rsid w:val="001E1DE5"/>
    <w:rsid w:val="001E2301"/>
    <w:rsid w:val="001E2D9D"/>
    <w:rsid w:val="001E331A"/>
    <w:rsid w:val="001E33AD"/>
    <w:rsid w:val="001E4605"/>
    <w:rsid w:val="001E5CE6"/>
    <w:rsid w:val="001E5EAF"/>
    <w:rsid w:val="001E6097"/>
    <w:rsid w:val="001E636F"/>
    <w:rsid w:val="001E6587"/>
    <w:rsid w:val="001E6A76"/>
    <w:rsid w:val="001E7C7D"/>
    <w:rsid w:val="001F038E"/>
    <w:rsid w:val="001F05FB"/>
    <w:rsid w:val="001F1304"/>
    <w:rsid w:val="001F156B"/>
    <w:rsid w:val="001F1A5A"/>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3E0A"/>
    <w:rsid w:val="0020421F"/>
    <w:rsid w:val="00204D4E"/>
    <w:rsid w:val="00204EDB"/>
    <w:rsid w:val="00205A96"/>
    <w:rsid w:val="00206F81"/>
    <w:rsid w:val="00207A3C"/>
    <w:rsid w:val="00211F8A"/>
    <w:rsid w:val="0021213E"/>
    <w:rsid w:val="002124D0"/>
    <w:rsid w:val="0021338E"/>
    <w:rsid w:val="002140E6"/>
    <w:rsid w:val="00214754"/>
    <w:rsid w:val="00214E76"/>
    <w:rsid w:val="00216960"/>
    <w:rsid w:val="00216BAA"/>
    <w:rsid w:val="0021734A"/>
    <w:rsid w:val="0022335C"/>
    <w:rsid w:val="00223451"/>
    <w:rsid w:val="00223B51"/>
    <w:rsid w:val="00223B76"/>
    <w:rsid w:val="00224229"/>
    <w:rsid w:val="00224543"/>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23E"/>
    <w:rsid w:val="00236A12"/>
    <w:rsid w:val="0024009F"/>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A28"/>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5AB"/>
    <w:rsid w:val="00282704"/>
    <w:rsid w:val="00282D6C"/>
    <w:rsid w:val="00282F7E"/>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188B"/>
    <w:rsid w:val="002B243A"/>
    <w:rsid w:val="002B2952"/>
    <w:rsid w:val="002B2D44"/>
    <w:rsid w:val="002B4056"/>
    <w:rsid w:val="002B50DB"/>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1CF5"/>
    <w:rsid w:val="002D20E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058"/>
    <w:rsid w:val="002E515E"/>
    <w:rsid w:val="002F199F"/>
    <w:rsid w:val="002F2816"/>
    <w:rsid w:val="002F2B2F"/>
    <w:rsid w:val="002F347A"/>
    <w:rsid w:val="002F57ED"/>
    <w:rsid w:val="002F5D91"/>
    <w:rsid w:val="002F6812"/>
    <w:rsid w:val="002F6907"/>
    <w:rsid w:val="002F6D1C"/>
    <w:rsid w:val="002F7904"/>
    <w:rsid w:val="002F7F3F"/>
    <w:rsid w:val="003017ED"/>
    <w:rsid w:val="00301926"/>
    <w:rsid w:val="00301A0D"/>
    <w:rsid w:val="00303964"/>
    <w:rsid w:val="00305831"/>
    <w:rsid w:val="003061EB"/>
    <w:rsid w:val="0030661E"/>
    <w:rsid w:val="00306AC6"/>
    <w:rsid w:val="0030765A"/>
    <w:rsid w:val="00307D90"/>
    <w:rsid w:val="00310047"/>
    <w:rsid w:val="00310E52"/>
    <w:rsid w:val="003119C4"/>
    <w:rsid w:val="00311A8C"/>
    <w:rsid w:val="00312D95"/>
    <w:rsid w:val="00312EC7"/>
    <w:rsid w:val="0031323B"/>
    <w:rsid w:val="00313A90"/>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8EC"/>
    <w:rsid w:val="003309E4"/>
    <w:rsid w:val="00332B63"/>
    <w:rsid w:val="003335F8"/>
    <w:rsid w:val="00333A7F"/>
    <w:rsid w:val="00333ACC"/>
    <w:rsid w:val="00334DC2"/>
    <w:rsid w:val="003357C1"/>
    <w:rsid w:val="00335BC6"/>
    <w:rsid w:val="00336294"/>
    <w:rsid w:val="003373B5"/>
    <w:rsid w:val="003406F5"/>
    <w:rsid w:val="00340EED"/>
    <w:rsid w:val="00341092"/>
    <w:rsid w:val="0034171E"/>
    <w:rsid w:val="00341BDD"/>
    <w:rsid w:val="0034263D"/>
    <w:rsid w:val="00342D5E"/>
    <w:rsid w:val="003434C2"/>
    <w:rsid w:val="00343B1F"/>
    <w:rsid w:val="00344F78"/>
    <w:rsid w:val="003460AC"/>
    <w:rsid w:val="0034651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6FCE"/>
    <w:rsid w:val="0036721B"/>
    <w:rsid w:val="003678F3"/>
    <w:rsid w:val="00367A7E"/>
    <w:rsid w:val="00371368"/>
    <w:rsid w:val="00371665"/>
    <w:rsid w:val="00372C38"/>
    <w:rsid w:val="00372F2B"/>
    <w:rsid w:val="00372FB1"/>
    <w:rsid w:val="00373D41"/>
    <w:rsid w:val="00373FA4"/>
    <w:rsid w:val="00374FBD"/>
    <w:rsid w:val="00376069"/>
    <w:rsid w:val="00377748"/>
    <w:rsid w:val="00377AE2"/>
    <w:rsid w:val="00377D3C"/>
    <w:rsid w:val="00380538"/>
    <w:rsid w:val="00380A9C"/>
    <w:rsid w:val="00380DFD"/>
    <w:rsid w:val="00381BD4"/>
    <w:rsid w:val="00381C65"/>
    <w:rsid w:val="00381E8C"/>
    <w:rsid w:val="0038240F"/>
    <w:rsid w:val="003833D1"/>
    <w:rsid w:val="00383A3D"/>
    <w:rsid w:val="00385B8B"/>
    <w:rsid w:val="00385F42"/>
    <w:rsid w:val="00386A7A"/>
    <w:rsid w:val="00386DFC"/>
    <w:rsid w:val="003872C1"/>
    <w:rsid w:val="003875DB"/>
    <w:rsid w:val="003910D9"/>
    <w:rsid w:val="0039132E"/>
    <w:rsid w:val="003920BC"/>
    <w:rsid w:val="003925AA"/>
    <w:rsid w:val="00392E8C"/>
    <w:rsid w:val="00393262"/>
    <w:rsid w:val="00394DFF"/>
    <w:rsid w:val="00394E91"/>
    <w:rsid w:val="00395B38"/>
    <w:rsid w:val="003960DB"/>
    <w:rsid w:val="00396744"/>
    <w:rsid w:val="00396D6C"/>
    <w:rsid w:val="0039726D"/>
    <w:rsid w:val="003A04EA"/>
    <w:rsid w:val="003A075D"/>
    <w:rsid w:val="003A10BD"/>
    <w:rsid w:val="003A2F17"/>
    <w:rsid w:val="003A310C"/>
    <w:rsid w:val="003A3A8F"/>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E620D"/>
    <w:rsid w:val="003F0E73"/>
    <w:rsid w:val="003F14E7"/>
    <w:rsid w:val="003F2337"/>
    <w:rsid w:val="003F29BB"/>
    <w:rsid w:val="003F2C19"/>
    <w:rsid w:val="003F5457"/>
    <w:rsid w:val="003F63D5"/>
    <w:rsid w:val="003F6564"/>
    <w:rsid w:val="003F6B82"/>
    <w:rsid w:val="003F6D74"/>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4AA"/>
    <w:rsid w:val="004125F3"/>
    <w:rsid w:val="00413202"/>
    <w:rsid w:val="0041327D"/>
    <w:rsid w:val="00413A56"/>
    <w:rsid w:val="00413B92"/>
    <w:rsid w:val="00413F4A"/>
    <w:rsid w:val="00415055"/>
    <w:rsid w:val="00415230"/>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A98"/>
    <w:rsid w:val="00447B82"/>
    <w:rsid w:val="00447D54"/>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6BD0"/>
    <w:rsid w:val="00477EE5"/>
    <w:rsid w:val="00480114"/>
    <w:rsid w:val="00480F45"/>
    <w:rsid w:val="00481160"/>
    <w:rsid w:val="00481A31"/>
    <w:rsid w:val="00481C90"/>
    <w:rsid w:val="004822EE"/>
    <w:rsid w:val="004836B0"/>
    <w:rsid w:val="0048386B"/>
    <w:rsid w:val="00484399"/>
    <w:rsid w:val="004845C2"/>
    <w:rsid w:val="00485257"/>
    <w:rsid w:val="00485FF5"/>
    <w:rsid w:val="00487546"/>
    <w:rsid w:val="0049098A"/>
    <w:rsid w:val="00490F5E"/>
    <w:rsid w:val="00491D79"/>
    <w:rsid w:val="00492951"/>
    <w:rsid w:val="0049325A"/>
    <w:rsid w:val="0049501B"/>
    <w:rsid w:val="004952A6"/>
    <w:rsid w:val="00495535"/>
    <w:rsid w:val="004959A4"/>
    <w:rsid w:val="00495E7B"/>
    <w:rsid w:val="00497A2C"/>
    <w:rsid w:val="004A050E"/>
    <w:rsid w:val="004A10D1"/>
    <w:rsid w:val="004A1218"/>
    <w:rsid w:val="004A1DE9"/>
    <w:rsid w:val="004A1EC5"/>
    <w:rsid w:val="004A20AC"/>
    <w:rsid w:val="004A21BB"/>
    <w:rsid w:val="004A236A"/>
    <w:rsid w:val="004A2591"/>
    <w:rsid w:val="004A35AF"/>
    <w:rsid w:val="004A42F9"/>
    <w:rsid w:val="004A513D"/>
    <w:rsid w:val="004A57CB"/>
    <w:rsid w:val="004A69C2"/>
    <w:rsid w:val="004A70AE"/>
    <w:rsid w:val="004A7303"/>
    <w:rsid w:val="004A7E53"/>
    <w:rsid w:val="004B0610"/>
    <w:rsid w:val="004B132F"/>
    <w:rsid w:val="004B1505"/>
    <w:rsid w:val="004B1B50"/>
    <w:rsid w:val="004B259C"/>
    <w:rsid w:val="004B3321"/>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4720"/>
    <w:rsid w:val="004C6E07"/>
    <w:rsid w:val="004C6F65"/>
    <w:rsid w:val="004D16D5"/>
    <w:rsid w:val="004D1A54"/>
    <w:rsid w:val="004D2527"/>
    <w:rsid w:val="004D25E5"/>
    <w:rsid w:val="004D2675"/>
    <w:rsid w:val="004D2821"/>
    <w:rsid w:val="004D31E7"/>
    <w:rsid w:val="004D32B3"/>
    <w:rsid w:val="004D368D"/>
    <w:rsid w:val="004D4A5C"/>
    <w:rsid w:val="004D5F91"/>
    <w:rsid w:val="004D607A"/>
    <w:rsid w:val="004D61E5"/>
    <w:rsid w:val="004D6FDA"/>
    <w:rsid w:val="004D7D66"/>
    <w:rsid w:val="004E0116"/>
    <w:rsid w:val="004E01C1"/>
    <w:rsid w:val="004E1C3D"/>
    <w:rsid w:val="004E2721"/>
    <w:rsid w:val="004E274D"/>
    <w:rsid w:val="004E3095"/>
    <w:rsid w:val="004E3C0F"/>
    <w:rsid w:val="004E3F2A"/>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50F"/>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4D35"/>
    <w:rsid w:val="00515AE6"/>
    <w:rsid w:val="0051641A"/>
    <w:rsid w:val="00517D79"/>
    <w:rsid w:val="00517E49"/>
    <w:rsid w:val="00520660"/>
    <w:rsid w:val="005208B8"/>
    <w:rsid w:val="005213D1"/>
    <w:rsid w:val="0052154F"/>
    <w:rsid w:val="00521BB8"/>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2271"/>
    <w:rsid w:val="0053339E"/>
    <w:rsid w:val="0053509A"/>
    <w:rsid w:val="00535F8C"/>
    <w:rsid w:val="00536DED"/>
    <w:rsid w:val="00537940"/>
    <w:rsid w:val="00537BA4"/>
    <w:rsid w:val="00540554"/>
    <w:rsid w:val="00540982"/>
    <w:rsid w:val="00540B3C"/>
    <w:rsid w:val="0054235E"/>
    <w:rsid w:val="005427F0"/>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6FE"/>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085A"/>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07E5"/>
    <w:rsid w:val="005C1E36"/>
    <w:rsid w:val="005C24CD"/>
    <w:rsid w:val="005C42BB"/>
    <w:rsid w:val="005C520F"/>
    <w:rsid w:val="005C5397"/>
    <w:rsid w:val="005C5895"/>
    <w:rsid w:val="005C7651"/>
    <w:rsid w:val="005D1AC3"/>
    <w:rsid w:val="005D1B12"/>
    <w:rsid w:val="005D24A8"/>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29FA"/>
    <w:rsid w:val="00603326"/>
    <w:rsid w:val="00603CAA"/>
    <w:rsid w:val="00603E10"/>
    <w:rsid w:val="00604020"/>
    <w:rsid w:val="00604BB3"/>
    <w:rsid w:val="0060616A"/>
    <w:rsid w:val="006067C7"/>
    <w:rsid w:val="00606B25"/>
    <w:rsid w:val="00610238"/>
    <w:rsid w:val="00610A8C"/>
    <w:rsid w:val="00610AB2"/>
    <w:rsid w:val="00611B1A"/>
    <w:rsid w:val="00611C09"/>
    <w:rsid w:val="00612160"/>
    <w:rsid w:val="006122B3"/>
    <w:rsid w:val="0061493C"/>
    <w:rsid w:val="00615B01"/>
    <w:rsid w:val="0061646C"/>
    <w:rsid w:val="00616F5A"/>
    <w:rsid w:val="00620E0F"/>
    <w:rsid w:val="00620F1A"/>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76F"/>
    <w:rsid w:val="00626B6C"/>
    <w:rsid w:val="00627425"/>
    <w:rsid w:val="00627A19"/>
    <w:rsid w:val="00627C26"/>
    <w:rsid w:val="00631D56"/>
    <w:rsid w:val="00633A12"/>
    <w:rsid w:val="00633AFF"/>
    <w:rsid w:val="0063415D"/>
    <w:rsid w:val="006341CC"/>
    <w:rsid w:val="00634B38"/>
    <w:rsid w:val="00637C42"/>
    <w:rsid w:val="006400E5"/>
    <w:rsid w:val="00640C9C"/>
    <w:rsid w:val="0064179B"/>
    <w:rsid w:val="00641C20"/>
    <w:rsid w:val="006421DA"/>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735"/>
    <w:rsid w:val="00657C34"/>
    <w:rsid w:val="006603F3"/>
    <w:rsid w:val="006613D0"/>
    <w:rsid w:val="0066162D"/>
    <w:rsid w:val="0066186D"/>
    <w:rsid w:val="006620BE"/>
    <w:rsid w:val="00663748"/>
    <w:rsid w:val="00663D19"/>
    <w:rsid w:val="00664305"/>
    <w:rsid w:val="00664B91"/>
    <w:rsid w:val="006659CE"/>
    <w:rsid w:val="00665F98"/>
    <w:rsid w:val="00666C9D"/>
    <w:rsid w:val="006670E7"/>
    <w:rsid w:val="00667F42"/>
    <w:rsid w:val="006705D6"/>
    <w:rsid w:val="00670C18"/>
    <w:rsid w:val="0067203C"/>
    <w:rsid w:val="00672921"/>
    <w:rsid w:val="00675E19"/>
    <w:rsid w:val="00675F2D"/>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69FC"/>
    <w:rsid w:val="006A791D"/>
    <w:rsid w:val="006B03E4"/>
    <w:rsid w:val="006B12FB"/>
    <w:rsid w:val="006B16B1"/>
    <w:rsid w:val="006B1A1A"/>
    <w:rsid w:val="006B1C5D"/>
    <w:rsid w:val="006B22F2"/>
    <w:rsid w:val="006B288D"/>
    <w:rsid w:val="006B38A7"/>
    <w:rsid w:val="006B3B41"/>
    <w:rsid w:val="006B3FC1"/>
    <w:rsid w:val="006B4037"/>
    <w:rsid w:val="006B4D47"/>
    <w:rsid w:val="006B56EA"/>
    <w:rsid w:val="006B64DE"/>
    <w:rsid w:val="006B6F65"/>
    <w:rsid w:val="006B70AD"/>
    <w:rsid w:val="006C0A56"/>
    <w:rsid w:val="006C0F6C"/>
    <w:rsid w:val="006C2159"/>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D7AEF"/>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2F63"/>
    <w:rsid w:val="00713D1C"/>
    <w:rsid w:val="0071570D"/>
    <w:rsid w:val="00716BDA"/>
    <w:rsid w:val="00716CB8"/>
    <w:rsid w:val="00717855"/>
    <w:rsid w:val="00720032"/>
    <w:rsid w:val="00720825"/>
    <w:rsid w:val="0072092F"/>
    <w:rsid w:val="00720F81"/>
    <w:rsid w:val="00721EF7"/>
    <w:rsid w:val="00722301"/>
    <w:rsid w:val="00723D91"/>
    <w:rsid w:val="00723F85"/>
    <w:rsid w:val="0072437A"/>
    <w:rsid w:val="007248CC"/>
    <w:rsid w:val="00724D89"/>
    <w:rsid w:val="007254BE"/>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373AB"/>
    <w:rsid w:val="007422E2"/>
    <w:rsid w:val="007423C3"/>
    <w:rsid w:val="007424BD"/>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3DF"/>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6BE"/>
    <w:rsid w:val="00777729"/>
    <w:rsid w:val="00780C55"/>
    <w:rsid w:val="00780D22"/>
    <w:rsid w:val="00781F71"/>
    <w:rsid w:val="00781FB6"/>
    <w:rsid w:val="007824C8"/>
    <w:rsid w:val="00783DBE"/>
    <w:rsid w:val="0078466E"/>
    <w:rsid w:val="00784953"/>
    <w:rsid w:val="00785333"/>
    <w:rsid w:val="00791280"/>
    <w:rsid w:val="0079149D"/>
    <w:rsid w:val="007919D3"/>
    <w:rsid w:val="00791C7B"/>
    <w:rsid w:val="00792144"/>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1885"/>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57F7"/>
    <w:rsid w:val="007B6367"/>
    <w:rsid w:val="007B63C9"/>
    <w:rsid w:val="007B6410"/>
    <w:rsid w:val="007B6880"/>
    <w:rsid w:val="007B6DB4"/>
    <w:rsid w:val="007B7D88"/>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0C31"/>
    <w:rsid w:val="007F18D2"/>
    <w:rsid w:val="007F1BBA"/>
    <w:rsid w:val="007F2022"/>
    <w:rsid w:val="007F227B"/>
    <w:rsid w:val="007F38AA"/>
    <w:rsid w:val="007F49BE"/>
    <w:rsid w:val="007F4CC0"/>
    <w:rsid w:val="007F56ED"/>
    <w:rsid w:val="007F57C4"/>
    <w:rsid w:val="007F5D8F"/>
    <w:rsid w:val="007F5F58"/>
    <w:rsid w:val="007F60DF"/>
    <w:rsid w:val="007F632D"/>
    <w:rsid w:val="007F7213"/>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01A3"/>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30E9"/>
    <w:rsid w:val="00844389"/>
    <w:rsid w:val="00844A2D"/>
    <w:rsid w:val="00844C30"/>
    <w:rsid w:val="00844D33"/>
    <w:rsid w:val="00845145"/>
    <w:rsid w:val="008458C5"/>
    <w:rsid w:val="00845A25"/>
    <w:rsid w:val="00850114"/>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180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0DB6"/>
    <w:rsid w:val="008B1C34"/>
    <w:rsid w:val="008B2A46"/>
    <w:rsid w:val="008B2BED"/>
    <w:rsid w:val="008B30C7"/>
    <w:rsid w:val="008B3846"/>
    <w:rsid w:val="008B398F"/>
    <w:rsid w:val="008B5019"/>
    <w:rsid w:val="008B59ED"/>
    <w:rsid w:val="008B6084"/>
    <w:rsid w:val="008B6F27"/>
    <w:rsid w:val="008B7A54"/>
    <w:rsid w:val="008C0570"/>
    <w:rsid w:val="008C062C"/>
    <w:rsid w:val="008C0D23"/>
    <w:rsid w:val="008C0F33"/>
    <w:rsid w:val="008C109D"/>
    <w:rsid w:val="008C13F0"/>
    <w:rsid w:val="008C1ADA"/>
    <w:rsid w:val="008C27AC"/>
    <w:rsid w:val="008C28F9"/>
    <w:rsid w:val="008C46F2"/>
    <w:rsid w:val="008C5306"/>
    <w:rsid w:val="008C5711"/>
    <w:rsid w:val="008C61D1"/>
    <w:rsid w:val="008C79ED"/>
    <w:rsid w:val="008D0479"/>
    <w:rsid w:val="008D0E8E"/>
    <w:rsid w:val="008D1084"/>
    <w:rsid w:val="008D189D"/>
    <w:rsid w:val="008D2086"/>
    <w:rsid w:val="008D2EA0"/>
    <w:rsid w:val="008D36D0"/>
    <w:rsid w:val="008D3C91"/>
    <w:rsid w:val="008D498E"/>
    <w:rsid w:val="008D515C"/>
    <w:rsid w:val="008D5525"/>
    <w:rsid w:val="008D5614"/>
    <w:rsid w:val="008D70C1"/>
    <w:rsid w:val="008D71A2"/>
    <w:rsid w:val="008D71DE"/>
    <w:rsid w:val="008D769E"/>
    <w:rsid w:val="008E03E8"/>
    <w:rsid w:val="008E0661"/>
    <w:rsid w:val="008E08C9"/>
    <w:rsid w:val="008E1A09"/>
    <w:rsid w:val="008E1D5F"/>
    <w:rsid w:val="008E1F36"/>
    <w:rsid w:val="008E2DD3"/>
    <w:rsid w:val="008E4153"/>
    <w:rsid w:val="008E4586"/>
    <w:rsid w:val="008E5038"/>
    <w:rsid w:val="008E51EF"/>
    <w:rsid w:val="008E5220"/>
    <w:rsid w:val="008E5BD4"/>
    <w:rsid w:val="008E601A"/>
    <w:rsid w:val="008E7619"/>
    <w:rsid w:val="008F024A"/>
    <w:rsid w:val="008F04D7"/>
    <w:rsid w:val="008F123D"/>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5B4"/>
    <w:rsid w:val="00902A88"/>
    <w:rsid w:val="00903EBB"/>
    <w:rsid w:val="0090555D"/>
    <w:rsid w:val="009066CB"/>
    <w:rsid w:val="0090729A"/>
    <w:rsid w:val="0090749D"/>
    <w:rsid w:val="009079F4"/>
    <w:rsid w:val="00907E31"/>
    <w:rsid w:val="009109A3"/>
    <w:rsid w:val="00911C4B"/>
    <w:rsid w:val="00911E09"/>
    <w:rsid w:val="009120D4"/>
    <w:rsid w:val="00913827"/>
    <w:rsid w:val="00914475"/>
    <w:rsid w:val="00917331"/>
    <w:rsid w:val="00917608"/>
    <w:rsid w:val="0091767C"/>
    <w:rsid w:val="00917A0B"/>
    <w:rsid w:val="00920FF6"/>
    <w:rsid w:val="00921128"/>
    <w:rsid w:val="0092168E"/>
    <w:rsid w:val="00923670"/>
    <w:rsid w:val="00923F26"/>
    <w:rsid w:val="009271F1"/>
    <w:rsid w:val="0092787D"/>
    <w:rsid w:val="00930582"/>
    <w:rsid w:val="00931B08"/>
    <w:rsid w:val="00931D74"/>
    <w:rsid w:val="00931DF7"/>
    <w:rsid w:val="009324B7"/>
    <w:rsid w:val="009339DC"/>
    <w:rsid w:val="00934474"/>
    <w:rsid w:val="009347A9"/>
    <w:rsid w:val="00934B1F"/>
    <w:rsid w:val="0093526D"/>
    <w:rsid w:val="0093535E"/>
    <w:rsid w:val="00936028"/>
    <w:rsid w:val="00936574"/>
    <w:rsid w:val="00936E07"/>
    <w:rsid w:val="009372FC"/>
    <w:rsid w:val="00940439"/>
    <w:rsid w:val="00941ED0"/>
    <w:rsid w:val="00942053"/>
    <w:rsid w:val="0094273A"/>
    <w:rsid w:val="00942758"/>
    <w:rsid w:val="00942F0C"/>
    <w:rsid w:val="00943256"/>
    <w:rsid w:val="00943957"/>
    <w:rsid w:val="00944CE8"/>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57E89"/>
    <w:rsid w:val="00960DA2"/>
    <w:rsid w:val="00960E0A"/>
    <w:rsid w:val="009617B3"/>
    <w:rsid w:val="00961A07"/>
    <w:rsid w:val="00961E64"/>
    <w:rsid w:val="00962A7F"/>
    <w:rsid w:val="00963050"/>
    <w:rsid w:val="009633CE"/>
    <w:rsid w:val="00963417"/>
    <w:rsid w:val="009648E0"/>
    <w:rsid w:val="00965B81"/>
    <w:rsid w:val="009661AB"/>
    <w:rsid w:val="00966365"/>
    <w:rsid w:val="00966BAE"/>
    <w:rsid w:val="00966D91"/>
    <w:rsid w:val="00967C2F"/>
    <w:rsid w:val="00967F24"/>
    <w:rsid w:val="00970018"/>
    <w:rsid w:val="0097047D"/>
    <w:rsid w:val="00971423"/>
    <w:rsid w:val="0097148F"/>
    <w:rsid w:val="00971892"/>
    <w:rsid w:val="00972A5A"/>
    <w:rsid w:val="009733B3"/>
    <w:rsid w:val="00973BC2"/>
    <w:rsid w:val="009745AB"/>
    <w:rsid w:val="00974D71"/>
    <w:rsid w:val="00975D6A"/>
    <w:rsid w:val="00975E72"/>
    <w:rsid w:val="00976A8F"/>
    <w:rsid w:val="0097733E"/>
    <w:rsid w:val="0097764B"/>
    <w:rsid w:val="00977863"/>
    <w:rsid w:val="00977AAF"/>
    <w:rsid w:val="00980FBE"/>
    <w:rsid w:val="009818DF"/>
    <w:rsid w:val="00981F13"/>
    <w:rsid w:val="00982049"/>
    <w:rsid w:val="00984E70"/>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313"/>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4F49"/>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7A"/>
    <w:rsid w:val="00A06CC1"/>
    <w:rsid w:val="00A077D4"/>
    <w:rsid w:val="00A077EF"/>
    <w:rsid w:val="00A11138"/>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C9F"/>
    <w:rsid w:val="00A22E07"/>
    <w:rsid w:val="00A234E2"/>
    <w:rsid w:val="00A24990"/>
    <w:rsid w:val="00A25475"/>
    <w:rsid w:val="00A25BB1"/>
    <w:rsid w:val="00A26184"/>
    <w:rsid w:val="00A26351"/>
    <w:rsid w:val="00A27198"/>
    <w:rsid w:val="00A30B55"/>
    <w:rsid w:val="00A31299"/>
    <w:rsid w:val="00A3129A"/>
    <w:rsid w:val="00A31B89"/>
    <w:rsid w:val="00A32834"/>
    <w:rsid w:val="00A33042"/>
    <w:rsid w:val="00A36403"/>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529B"/>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4778"/>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54D"/>
    <w:rsid w:val="00AB0565"/>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332"/>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0163"/>
    <w:rsid w:val="00AE1833"/>
    <w:rsid w:val="00AE2FCE"/>
    <w:rsid w:val="00AE355C"/>
    <w:rsid w:val="00AE37CF"/>
    <w:rsid w:val="00AE46F8"/>
    <w:rsid w:val="00AE482D"/>
    <w:rsid w:val="00AE5C46"/>
    <w:rsid w:val="00AE6C91"/>
    <w:rsid w:val="00AF030A"/>
    <w:rsid w:val="00AF196E"/>
    <w:rsid w:val="00AF1CC4"/>
    <w:rsid w:val="00AF1F4D"/>
    <w:rsid w:val="00AF1F90"/>
    <w:rsid w:val="00AF2468"/>
    <w:rsid w:val="00AF2500"/>
    <w:rsid w:val="00AF2F29"/>
    <w:rsid w:val="00AF3D11"/>
    <w:rsid w:val="00AF4A74"/>
    <w:rsid w:val="00AF78E0"/>
    <w:rsid w:val="00AF793D"/>
    <w:rsid w:val="00B0119C"/>
    <w:rsid w:val="00B02D49"/>
    <w:rsid w:val="00B03953"/>
    <w:rsid w:val="00B03D9C"/>
    <w:rsid w:val="00B03F68"/>
    <w:rsid w:val="00B0400F"/>
    <w:rsid w:val="00B04461"/>
    <w:rsid w:val="00B04515"/>
    <w:rsid w:val="00B04CDD"/>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06B"/>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6ACA"/>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30AF"/>
    <w:rsid w:val="00B64882"/>
    <w:rsid w:val="00B64D80"/>
    <w:rsid w:val="00B65049"/>
    <w:rsid w:val="00B65FF2"/>
    <w:rsid w:val="00B6619C"/>
    <w:rsid w:val="00B6646D"/>
    <w:rsid w:val="00B66493"/>
    <w:rsid w:val="00B71B67"/>
    <w:rsid w:val="00B71BB5"/>
    <w:rsid w:val="00B73613"/>
    <w:rsid w:val="00B73DDE"/>
    <w:rsid w:val="00B7402B"/>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2042"/>
    <w:rsid w:val="00B92F96"/>
    <w:rsid w:val="00B93110"/>
    <w:rsid w:val="00B932E7"/>
    <w:rsid w:val="00B94737"/>
    <w:rsid w:val="00B95004"/>
    <w:rsid w:val="00B950CA"/>
    <w:rsid w:val="00B95DB5"/>
    <w:rsid w:val="00B95F24"/>
    <w:rsid w:val="00B96377"/>
    <w:rsid w:val="00B96C94"/>
    <w:rsid w:val="00B9767E"/>
    <w:rsid w:val="00B97771"/>
    <w:rsid w:val="00B97F64"/>
    <w:rsid w:val="00BA0997"/>
    <w:rsid w:val="00BA2174"/>
    <w:rsid w:val="00BA2309"/>
    <w:rsid w:val="00BA3170"/>
    <w:rsid w:val="00BA3493"/>
    <w:rsid w:val="00BA4AFA"/>
    <w:rsid w:val="00BA4EA1"/>
    <w:rsid w:val="00BA548C"/>
    <w:rsid w:val="00BA57D1"/>
    <w:rsid w:val="00BA7C7D"/>
    <w:rsid w:val="00BB0A9A"/>
    <w:rsid w:val="00BB18E0"/>
    <w:rsid w:val="00BB3397"/>
    <w:rsid w:val="00BB5ADA"/>
    <w:rsid w:val="00BB721C"/>
    <w:rsid w:val="00BB73EC"/>
    <w:rsid w:val="00BB7B8F"/>
    <w:rsid w:val="00BC03C0"/>
    <w:rsid w:val="00BC06FD"/>
    <w:rsid w:val="00BC1CB4"/>
    <w:rsid w:val="00BC2418"/>
    <w:rsid w:val="00BC327E"/>
    <w:rsid w:val="00BC3A6A"/>
    <w:rsid w:val="00BC3AED"/>
    <w:rsid w:val="00BC3DF6"/>
    <w:rsid w:val="00BC4645"/>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361"/>
    <w:rsid w:val="00BF56E1"/>
    <w:rsid w:val="00BF5743"/>
    <w:rsid w:val="00BF6124"/>
    <w:rsid w:val="00BF654D"/>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2507"/>
    <w:rsid w:val="00C23A94"/>
    <w:rsid w:val="00C23D5F"/>
    <w:rsid w:val="00C242AC"/>
    <w:rsid w:val="00C25329"/>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0996"/>
    <w:rsid w:val="00C41733"/>
    <w:rsid w:val="00C41A1B"/>
    <w:rsid w:val="00C41EBB"/>
    <w:rsid w:val="00C43A59"/>
    <w:rsid w:val="00C44200"/>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0ED"/>
    <w:rsid w:val="00C71393"/>
    <w:rsid w:val="00C723DE"/>
    <w:rsid w:val="00C72D8B"/>
    <w:rsid w:val="00C73DD5"/>
    <w:rsid w:val="00C74BF4"/>
    <w:rsid w:val="00C74E67"/>
    <w:rsid w:val="00C75481"/>
    <w:rsid w:val="00C760E5"/>
    <w:rsid w:val="00C76BEB"/>
    <w:rsid w:val="00C76E93"/>
    <w:rsid w:val="00C770CE"/>
    <w:rsid w:val="00C802F8"/>
    <w:rsid w:val="00C8313C"/>
    <w:rsid w:val="00C83D46"/>
    <w:rsid w:val="00C83FF7"/>
    <w:rsid w:val="00C85033"/>
    <w:rsid w:val="00C8523D"/>
    <w:rsid w:val="00C8550A"/>
    <w:rsid w:val="00C860B2"/>
    <w:rsid w:val="00C863A4"/>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981"/>
    <w:rsid w:val="00CB7C49"/>
    <w:rsid w:val="00CB7D07"/>
    <w:rsid w:val="00CC0288"/>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965"/>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75D"/>
    <w:rsid w:val="00CF0CA0"/>
    <w:rsid w:val="00CF11DC"/>
    <w:rsid w:val="00CF16C0"/>
    <w:rsid w:val="00CF1C06"/>
    <w:rsid w:val="00CF209F"/>
    <w:rsid w:val="00CF26E7"/>
    <w:rsid w:val="00CF31BF"/>
    <w:rsid w:val="00CF3E47"/>
    <w:rsid w:val="00CF4700"/>
    <w:rsid w:val="00CF5621"/>
    <w:rsid w:val="00CF5C05"/>
    <w:rsid w:val="00CF78B5"/>
    <w:rsid w:val="00D00682"/>
    <w:rsid w:val="00D0128B"/>
    <w:rsid w:val="00D014D9"/>
    <w:rsid w:val="00D01F12"/>
    <w:rsid w:val="00D02378"/>
    <w:rsid w:val="00D02B36"/>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4D1"/>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168"/>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B1969"/>
    <w:rsid w:val="00DB61F8"/>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156A"/>
    <w:rsid w:val="00DE2CAF"/>
    <w:rsid w:val="00DE2D4D"/>
    <w:rsid w:val="00DE4A56"/>
    <w:rsid w:val="00DE510D"/>
    <w:rsid w:val="00DE5145"/>
    <w:rsid w:val="00DE5E13"/>
    <w:rsid w:val="00DE61E3"/>
    <w:rsid w:val="00DE685D"/>
    <w:rsid w:val="00DE70A2"/>
    <w:rsid w:val="00DE757C"/>
    <w:rsid w:val="00DE7656"/>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123"/>
    <w:rsid w:val="00E04A0B"/>
    <w:rsid w:val="00E05FEC"/>
    <w:rsid w:val="00E064CF"/>
    <w:rsid w:val="00E128FF"/>
    <w:rsid w:val="00E130D4"/>
    <w:rsid w:val="00E13459"/>
    <w:rsid w:val="00E139B6"/>
    <w:rsid w:val="00E14B0D"/>
    <w:rsid w:val="00E14E7D"/>
    <w:rsid w:val="00E16724"/>
    <w:rsid w:val="00E16AB4"/>
    <w:rsid w:val="00E1798E"/>
    <w:rsid w:val="00E200C9"/>
    <w:rsid w:val="00E216CF"/>
    <w:rsid w:val="00E21D62"/>
    <w:rsid w:val="00E23299"/>
    <w:rsid w:val="00E2402F"/>
    <w:rsid w:val="00E2421C"/>
    <w:rsid w:val="00E2457F"/>
    <w:rsid w:val="00E25954"/>
    <w:rsid w:val="00E25B19"/>
    <w:rsid w:val="00E2689C"/>
    <w:rsid w:val="00E26C5F"/>
    <w:rsid w:val="00E27682"/>
    <w:rsid w:val="00E311FC"/>
    <w:rsid w:val="00E319E1"/>
    <w:rsid w:val="00E31B57"/>
    <w:rsid w:val="00E323D4"/>
    <w:rsid w:val="00E32A2E"/>
    <w:rsid w:val="00E34BAF"/>
    <w:rsid w:val="00E34E6F"/>
    <w:rsid w:val="00E350F8"/>
    <w:rsid w:val="00E35EBD"/>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7DA"/>
    <w:rsid w:val="00E45857"/>
    <w:rsid w:val="00E4605C"/>
    <w:rsid w:val="00E46DB8"/>
    <w:rsid w:val="00E46EB7"/>
    <w:rsid w:val="00E47495"/>
    <w:rsid w:val="00E47E4C"/>
    <w:rsid w:val="00E47FDC"/>
    <w:rsid w:val="00E51309"/>
    <w:rsid w:val="00E5251D"/>
    <w:rsid w:val="00E54C55"/>
    <w:rsid w:val="00E54D48"/>
    <w:rsid w:val="00E55770"/>
    <w:rsid w:val="00E56534"/>
    <w:rsid w:val="00E56DE1"/>
    <w:rsid w:val="00E572C0"/>
    <w:rsid w:val="00E57C51"/>
    <w:rsid w:val="00E6039F"/>
    <w:rsid w:val="00E610A3"/>
    <w:rsid w:val="00E625C9"/>
    <w:rsid w:val="00E62626"/>
    <w:rsid w:val="00E63174"/>
    <w:rsid w:val="00E63FE6"/>
    <w:rsid w:val="00E64AC4"/>
    <w:rsid w:val="00E64B09"/>
    <w:rsid w:val="00E64B61"/>
    <w:rsid w:val="00E652AE"/>
    <w:rsid w:val="00E652DE"/>
    <w:rsid w:val="00E65D45"/>
    <w:rsid w:val="00E65F86"/>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6F36"/>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123E"/>
    <w:rsid w:val="00EB21FE"/>
    <w:rsid w:val="00EB3351"/>
    <w:rsid w:val="00EB4993"/>
    <w:rsid w:val="00EB5494"/>
    <w:rsid w:val="00EB561C"/>
    <w:rsid w:val="00EB6AB1"/>
    <w:rsid w:val="00EB758A"/>
    <w:rsid w:val="00EB7FDB"/>
    <w:rsid w:val="00EC02B1"/>
    <w:rsid w:val="00EC04D4"/>
    <w:rsid w:val="00EC1138"/>
    <w:rsid w:val="00EC2438"/>
    <w:rsid w:val="00EC2AE4"/>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E05A7"/>
    <w:rsid w:val="00EE23E3"/>
    <w:rsid w:val="00EE5781"/>
    <w:rsid w:val="00EE5A75"/>
    <w:rsid w:val="00EE617A"/>
    <w:rsid w:val="00EE69C7"/>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0DD"/>
    <w:rsid w:val="00F031D6"/>
    <w:rsid w:val="00F03541"/>
    <w:rsid w:val="00F0462A"/>
    <w:rsid w:val="00F054B6"/>
    <w:rsid w:val="00F0573F"/>
    <w:rsid w:val="00F05C0C"/>
    <w:rsid w:val="00F05D8B"/>
    <w:rsid w:val="00F05E8E"/>
    <w:rsid w:val="00F06D14"/>
    <w:rsid w:val="00F06DDA"/>
    <w:rsid w:val="00F1103F"/>
    <w:rsid w:val="00F1152C"/>
    <w:rsid w:val="00F11BDD"/>
    <w:rsid w:val="00F11CE0"/>
    <w:rsid w:val="00F11E75"/>
    <w:rsid w:val="00F11FC0"/>
    <w:rsid w:val="00F13150"/>
    <w:rsid w:val="00F13548"/>
    <w:rsid w:val="00F13B01"/>
    <w:rsid w:val="00F140B4"/>
    <w:rsid w:val="00F16A5F"/>
    <w:rsid w:val="00F2026E"/>
    <w:rsid w:val="00F20A66"/>
    <w:rsid w:val="00F20FD8"/>
    <w:rsid w:val="00F212AD"/>
    <w:rsid w:val="00F221D1"/>
    <w:rsid w:val="00F222D3"/>
    <w:rsid w:val="00F2277F"/>
    <w:rsid w:val="00F22C17"/>
    <w:rsid w:val="00F23027"/>
    <w:rsid w:val="00F23390"/>
    <w:rsid w:val="00F23442"/>
    <w:rsid w:val="00F239C5"/>
    <w:rsid w:val="00F23DEB"/>
    <w:rsid w:val="00F252E0"/>
    <w:rsid w:val="00F2639F"/>
    <w:rsid w:val="00F2645A"/>
    <w:rsid w:val="00F270FF"/>
    <w:rsid w:val="00F2780B"/>
    <w:rsid w:val="00F27A7A"/>
    <w:rsid w:val="00F3000B"/>
    <w:rsid w:val="00F3086C"/>
    <w:rsid w:val="00F32AF3"/>
    <w:rsid w:val="00F33334"/>
    <w:rsid w:val="00F339DB"/>
    <w:rsid w:val="00F342DC"/>
    <w:rsid w:val="00F34541"/>
    <w:rsid w:val="00F353D7"/>
    <w:rsid w:val="00F35980"/>
    <w:rsid w:val="00F3641A"/>
    <w:rsid w:val="00F36599"/>
    <w:rsid w:val="00F36DFD"/>
    <w:rsid w:val="00F375BF"/>
    <w:rsid w:val="00F3798A"/>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63B4"/>
    <w:rsid w:val="00FB744B"/>
    <w:rsid w:val="00FB7A7F"/>
    <w:rsid w:val="00FC0BFB"/>
    <w:rsid w:val="00FC12DC"/>
    <w:rsid w:val="00FC14D6"/>
    <w:rsid w:val="00FC1A37"/>
    <w:rsid w:val="00FC2381"/>
    <w:rsid w:val="00FC29CB"/>
    <w:rsid w:val="00FC2E46"/>
    <w:rsid w:val="00FC376C"/>
    <w:rsid w:val="00FC4AB0"/>
    <w:rsid w:val="00FC5724"/>
    <w:rsid w:val="00FC5BB2"/>
    <w:rsid w:val="00FC5BD3"/>
    <w:rsid w:val="00FC65AE"/>
    <w:rsid w:val="00FC6E8C"/>
    <w:rsid w:val="00FC7623"/>
    <w:rsid w:val="00FC7ADD"/>
    <w:rsid w:val="00FD0B7B"/>
    <w:rsid w:val="00FD15E0"/>
    <w:rsid w:val="00FD1B63"/>
    <w:rsid w:val="00FD249F"/>
    <w:rsid w:val="00FD2BA5"/>
    <w:rsid w:val="00FD5784"/>
    <w:rsid w:val="00FD5F17"/>
    <w:rsid w:val="00FD63D8"/>
    <w:rsid w:val="00FD7035"/>
    <w:rsid w:val="00FD7108"/>
    <w:rsid w:val="00FD7B17"/>
    <w:rsid w:val="00FE12DA"/>
    <w:rsid w:val="00FE329C"/>
    <w:rsid w:val="00FE3F7E"/>
    <w:rsid w:val="00FE45C3"/>
    <w:rsid w:val="00FE4977"/>
    <w:rsid w:val="00FE5D49"/>
    <w:rsid w:val="00FE6071"/>
    <w:rsid w:val="00FE68D8"/>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89A65"/>
  <w15:docId w15:val="{678DC0D1-542A-4888-98DF-C3B746F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428545823">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319113830">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283116006">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758089140">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24268766">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8073329">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88278680">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2137141225">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5.xml"/><Relationship Id="rId18" Type="http://schemas.openxmlformats.org/officeDocument/2006/relationships/customXml" Target="ink/ink9.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customXml" Target="ink/ink7.xml"/><Relationship Id="rId20" Type="http://schemas.openxmlformats.org/officeDocument/2006/relationships/customXml" Target="ink/ink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customXml" Target="ink/ink2.xml"/><Relationship Id="rId19" Type="http://schemas.openxmlformats.org/officeDocument/2006/relationships/customXml" Target="ink/ink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6.xml"/><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7</cp:revision>
  <cp:lastPrinted>2025-09-09T22:18:00Z</cp:lastPrinted>
  <dcterms:created xsi:type="dcterms:W3CDTF">2025-09-10T17:17:00Z</dcterms:created>
  <dcterms:modified xsi:type="dcterms:W3CDTF">2025-09-10T18:43:00Z</dcterms:modified>
</cp:coreProperties>
</file>