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A7E3" w14:textId="77777777" w:rsidR="00300C30" w:rsidRDefault="00300C30" w:rsidP="00300C30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316368CA" w14:textId="5124DE30" w:rsidR="00300C30" w:rsidRDefault="00300C30" w:rsidP="00300C30">
      <w:r>
        <w:t xml:space="preserve">REGULAR MEETING OF THE MAYOR AND COUNCIL, TOWN OF SORRENTO, TUESDAY, </w:t>
      </w:r>
      <w:r w:rsidR="003368E7">
        <w:t>NOVEMBER 2</w:t>
      </w:r>
      <w:r>
        <w:t>, 2021, at 6:00 P.M., SORRENTO COMMUNITY CENTER, SORRENTO, LOUISIANA.</w:t>
      </w:r>
    </w:p>
    <w:p w14:paraId="4DB7CAA2" w14:textId="77777777" w:rsidR="00300C30" w:rsidRDefault="00300C30" w:rsidP="00300C30">
      <w:pPr>
        <w:jc w:val="center"/>
      </w:pPr>
    </w:p>
    <w:p w14:paraId="1EE591B7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6813E801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5EB855FD" w14:textId="77777777" w:rsidR="00300C30" w:rsidRDefault="00300C30" w:rsidP="00300C30">
      <w:pPr>
        <w:pStyle w:val="ListParagraph"/>
        <w:ind w:left="1080"/>
        <w:contextualSpacing/>
        <w:jc w:val="both"/>
      </w:pPr>
    </w:p>
    <w:p w14:paraId="60C7ACC4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673BBD95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79E4E9EC" w14:textId="5546898E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meeting of mayor and council taken Tuesday, </w:t>
      </w:r>
      <w:r w:rsidR="003368E7">
        <w:t>October 5</w:t>
      </w:r>
      <w:r>
        <w:t>, 2021</w:t>
      </w:r>
    </w:p>
    <w:p w14:paraId="106D519E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4CE0D96A" w14:textId="7764580B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bookmarkStart w:id="3" w:name="_Hlk76039401"/>
      <w:r>
        <w:t xml:space="preserve">Review bills for the month of </w:t>
      </w:r>
      <w:r w:rsidR="003368E7">
        <w:t xml:space="preserve">October </w:t>
      </w:r>
      <w:r>
        <w:t xml:space="preserve">2021 </w:t>
      </w:r>
    </w:p>
    <w:p w14:paraId="69018821" w14:textId="77777777" w:rsidR="00300C30" w:rsidRDefault="00300C30" w:rsidP="00300C30">
      <w:pPr>
        <w:jc w:val="both"/>
      </w:pPr>
    </w:p>
    <w:p w14:paraId="7AD044E8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22F08034" w14:textId="77777777" w:rsidR="00300C30" w:rsidRDefault="00300C30" w:rsidP="00300C30">
      <w:pPr>
        <w:pStyle w:val="ListParagraph"/>
      </w:pPr>
    </w:p>
    <w:p w14:paraId="7F73118B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6AA46C5F" w14:textId="77777777" w:rsidR="00300C30" w:rsidRDefault="00300C30" w:rsidP="003368E7"/>
    <w:p w14:paraId="40DE65E8" w14:textId="049CEE2D" w:rsidR="00300C30" w:rsidRDefault="003368E7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Public hearing to discuss </w:t>
      </w:r>
      <w:r w:rsidR="00300C30">
        <w:t>Ordinance 21-06, an Amendment to Ordinance #17-03, Section 17-4039, Lots: Geometric Standards, of the Subdivision Regulations with respect to amending section C</w:t>
      </w:r>
    </w:p>
    <w:p w14:paraId="60B5DDE9" w14:textId="77777777" w:rsidR="003368E7" w:rsidRDefault="003368E7" w:rsidP="003368E7">
      <w:pPr>
        <w:pStyle w:val="ListParagraph"/>
      </w:pPr>
    </w:p>
    <w:p w14:paraId="1369E654" w14:textId="0C69F011" w:rsidR="003368E7" w:rsidRDefault="003368E7" w:rsidP="00300C30">
      <w:pPr>
        <w:pStyle w:val="ListParagraph"/>
        <w:numPr>
          <w:ilvl w:val="0"/>
          <w:numId w:val="1"/>
        </w:numPr>
        <w:contextualSpacing/>
        <w:jc w:val="both"/>
      </w:pPr>
      <w:r>
        <w:t>Vote on Ordinance 21-06</w:t>
      </w:r>
    </w:p>
    <w:p w14:paraId="3695804B" w14:textId="77777777" w:rsidR="003368E7" w:rsidRDefault="003368E7" w:rsidP="003368E7">
      <w:pPr>
        <w:pStyle w:val="ListParagraph"/>
      </w:pPr>
    </w:p>
    <w:p w14:paraId="7A898890" w14:textId="30DEF29C" w:rsidR="003368E7" w:rsidRDefault="003368E7" w:rsidP="003368E7">
      <w:pPr>
        <w:pStyle w:val="ListParagraph"/>
        <w:numPr>
          <w:ilvl w:val="0"/>
          <w:numId w:val="1"/>
        </w:numPr>
        <w:contextualSpacing/>
        <w:jc w:val="both"/>
      </w:pPr>
      <w:r>
        <w:t>Public hearing to discuss Ordinance 21-08, An Amendment to Ordinance #19-08 “Table B, Site Requirements by District, Residential” of the Code of Ordinances with Respect to “Table B Site Requirements by District, Residential” will be amended to add a column adding “minimal rear setback accessory structure</w:t>
      </w:r>
    </w:p>
    <w:p w14:paraId="740E1898" w14:textId="77777777" w:rsidR="003368E7" w:rsidRDefault="003368E7" w:rsidP="003368E7">
      <w:pPr>
        <w:contextualSpacing/>
        <w:jc w:val="both"/>
      </w:pPr>
    </w:p>
    <w:p w14:paraId="572B6383" w14:textId="37B77483" w:rsidR="003368E7" w:rsidRDefault="003368E7" w:rsidP="00300C30">
      <w:pPr>
        <w:pStyle w:val="ListParagraph"/>
        <w:numPr>
          <w:ilvl w:val="0"/>
          <w:numId w:val="1"/>
        </w:numPr>
        <w:contextualSpacing/>
        <w:jc w:val="both"/>
      </w:pPr>
      <w:r>
        <w:t>Vote on Ordinance 21-08</w:t>
      </w:r>
    </w:p>
    <w:p w14:paraId="2EF8569D" w14:textId="77777777" w:rsidR="00300C30" w:rsidRDefault="00300C30" w:rsidP="00300C30">
      <w:pPr>
        <w:pStyle w:val="ListParagraph"/>
      </w:pPr>
    </w:p>
    <w:p w14:paraId="081F9D01" w14:textId="13FDA3A1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Public hearing to discuss Ordinance 21-10, </w:t>
      </w:r>
      <w:proofErr w:type="spellStart"/>
      <w:r>
        <w:t>Eatel</w:t>
      </w:r>
      <w:proofErr w:type="spellEnd"/>
      <w:r>
        <w:t xml:space="preserve"> Franchise Agreement</w:t>
      </w:r>
    </w:p>
    <w:p w14:paraId="7F241A1D" w14:textId="77777777" w:rsidR="003368E7" w:rsidRDefault="003368E7" w:rsidP="003368E7">
      <w:pPr>
        <w:pStyle w:val="ListParagraph"/>
      </w:pPr>
    </w:p>
    <w:p w14:paraId="047B0965" w14:textId="22870751" w:rsidR="003368E7" w:rsidRDefault="003368E7" w:rsidP="00300C30">
      <w:pPr>
        <w:pStyle w:val="ListParagraph"/>
        <w:numPr>
          <w:ilvl w:val="0"/>
          <w:numId w:val="1"/>
        </w:numPr>
        <w:contextualSpacing/>
        <w:jc w:val="both"/>
      </w:pPr>
      <w:r>
        <w:t>Vote on Ordinance 21-10</w:t>
      </w:r>
    </w:p>
    <w:p w14:paraId="3FD6EC48" w14:textId="77777777" w:rsidR="00300C30" w:rsidRDefault="00300C30" w:rsidP="00300C30">
      <w:pPr>
        <w:pStyle w:val="ListParagraph"/>
      </w:pPr>
    </w:p>
    <w:p w14:paraId="408FFF42" w14:textId="3683ABD6" w:rsidR="003368E7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Introduce Ordinance 21-</w:t>
      </w:r>
      <w:r w:rsidR="003368E7">
        <w:t>11</w:t>
      </w:r>
      <w:r>
        <w:t xml:space="preserve">, </w:t>
      </w:r>
      <w:r w:rsidR="003368E7">
        <w:rPr>
          <w:sz w:val="22"/>
          <w:szCs w:val="22"/>
          <w:lang w:val="en-CA"/>
        </w:rPr>
        <w:t>An Ordinance to Amend Section 69-28, Sub-section (B) of the Code of Ordinances with Respect to Sewer User Charges for residential and Commercial Customers Discharging Domestic Sewage into the Towns Sewer System</w:t>
      </w:r>
    </w:p>
    <w:bookmarkEnd w:id="3"/>
    <w:p w14:paraId="2E981C68" w14:textId="77777777" w:rsidR="00300C30" w:rsidRDefault="00300C30" w:rsidP="003368E7"/>
    <w:p w14:paraId="08A098E1" w14:textId="77777777" w:rsidR="00300C30" w:rsidRDefault="00300C30" w:rsidP="003368E7"/>
    <w:p w14:paraId="14159D39" w14:textId="77777777" w:rsidR="00300C30" w:rsidRDefault="00300C30" w:rsidP="00300C30">
      <w:pPr>
        <w:pStyle w:val="ListParagraph"/>
      </w:pPr>
    </w:p>
    <w:p w14:paraId="1C3D5100" w14:textId="77777777" w:rsidR="00300C30" w:rsidRDefault="00300C30" w:rsidP="00300C30">
      <w:pPr>
        <w:pStyle w:val="ListParagraph"/>
      </w:pPr>
    </w:p>
    <w:p w14:paraId="775936CD" w14:textId="77777777" w:rsidR="00300C30" w:rsidRDefault="00300C30" w:rsidP="00300C30">
      <w:pPr>
        <w:pStyle w:val="ListParagraph"/>
      </w:pPr>
    </w:p>
    <w:p w14:paraId="34985374" w14:textId="13B791A5" w:rsidR="00300C30" w:rsidRDefault="00300C30" w:rsidP="00300C30">
      <w:pPr>
        <w:pStyle w:val="ListParagraph"/>
        <w:ind w:left="0"/>
        <w:contextualSpacing/>
        <w:jc w:val="both"/>
      </w:pPr>
      <w:r>
        <w:t>Posted 1</w:t>
      </w:r>
      <w:r w:rsidR="00AB4035">
        <w:t>1-1-</w:t>
      </w:r>
      <w:r>
        <w:t>21</w:t>
      </w:r>
    </w:p>
    <w:p w14:paraId="52C66214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6D69988D" w14:textId="045B1CBE" w:rsidR="0009158F" w:rsidRDefault="00300C30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>necessary.</w:t>
      </w:r>
      <w:bookmarkEnd w:id="2"/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C089" w14:textId="77777777" w:rsidR="009209D5" w:rsidRDefault="009209D5" w:rsidP="004E255C">
      <w:r>
        <w:separator/>
      </w:r>
    </w:p>
  </w:endnote>
  <w:endnote w:type="continuationSeparator" w:id="0">
    <w:p w14:paraId="78A377C3" w14:textId="77777777" w:rsidR="009209D5" w:rsidRDefault="009209D5" w:rsidP="004E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4FC2" w14:textId="77777777" w:rsidR="004E255C" w:rsidRDefault="004E2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3583" w14:textId="77777777" w:rsidR="004E255C" w:rsidRDefault="004E2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291F" w14:textId="77777777" w:rsidR="004E255C" w:rsidRDefault="004E2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91FE" w14:textId="77777777" w:rsidR="009209D5" w:rsidRDefault="009209D5" w:rsidP="004E255C">
      <w:r>
        <w:separator/>
      </w:r>
    </w:p>
  </w:footnote>
  <w:footnote w:type="continuationSeparator" w:id="0">
    <w:p w14:paraId="455B6AD3" w14:textId="77777777" w:rsidR="009209D5" w:rsidRDefault="009209D5" w:rsidP="004E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396B" w14:textId="77777777" w:rsidR="004E255C" w:rsidRDefault="004E2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28A6" w14:textId="6C2099A6" w:rsidR="004E255C" w:rsidRDefault="004E2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E43D" w14:textId="77777777" w:rsidR="004E255C" w:rsidRDefault="004E2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30"/>
    <w:rsid w:val="00016B60"/>
    <w:rsid w:val="0009158F"/>
    <w:rsid w:val="002752B3"/>
    <w:rsid w:val="002866FC"/>
    <w:rsid w:val="00300C30"/>
    <w:rsid w:val="003368E7"/>
    <w:rsid w:val="004E255C"/>
    <w:rsid w:val="005D73A7"/>
    <w:rsid w:val="007F6FE6"/>
    <w:rsid w:val="009209D5"/>
    <w:rsid w:val="00AB4035"/>
    <w:rsid w:val="00AF7F72"/>
    <w:rsid w:val="00E2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D807C"/>
  <w15:chartTrackingRefBased/>
  <w15:docId w15:val="{87468C52-1F83-41E2-85C8-7D27EAD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C3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E2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5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5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2021-11-01T14:49:00Z</cp:lastPrinted>
  <dcterms:created xsi:type="dcterms:W3CDTF">2021-11-01T18:08:00Z</dcterms:created>
  <dcterms:modified xsi:type="dcterms:W3CDTF">2021-11-01T18:08:00Z</dcterms:modified>
</cp:coreProperties>
</file>