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59FF" w14:textId="7DF816EB" w:rsidR="00B9121D" w:rsidRPr="00DA0C82" w:rsidRDefault="00B9121D" w:rsidP="00B9121D">
      <w:pPr>
        <w:jc w:val="center"/>
        <w:rPr>
          <w:b/>
          <w:bCs/>
          <w:sz w:val="52"/>
          <w:szCs w:val="52"/>
        </w:rPr>
      </w:pPr>
      <w:r w:rsidRPr="00DA0C82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53932" wp14:editId="6A0854C3">
                <wp:simplePos x="0" y="0"/>
                <wp:positionH relativeFrom="column">
                  <wp:posOffset>2860040</wp:posOffset>
                </wp:positionH>
                <wp:positionV relativeFrom="paragraph">
                  <wp:posOffset>458153</wp:posOffset>
                </wp:positionV>
                <wp:extent cx="3442970" cy="646331"/>
                <wp:effectExtent l="0" t="0" r="0" b="0"/>
                <wp:wrapNone/>
                <wp:docPr id="12" name="Title 1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3442970" cy="646331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4308D494" w14:textId="77777777" w:rsidR="00B9121D" w:rsidRDefault="00B9121D" w:rsidP="00B9121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ench Script MT" w:eastAsiaTheme="majorEastAsia" w:hAnsi="French Script MT" w:cstheme="majorBidi"/>
                                <w:color w:val="44546A" w:themeColor="text2"/>
                                <w:kern w:val="24"/>
                                <w:sz w:val="72"/>
                                <w:szCs w:val="72"/>
                              </w:rPr>
                              <w:t>Certificate of Attendance</w:t>
                            </w:r>
                          </w:p>
                        </w:txbxContent>
                      </wps:txbx>
                      <wps:bodyPr vert="horz" wrap="square" rtlCol="0" anchor="b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953932" id="_x0000_t202" coordsize="21600,21600" o:spt="202" path="m,l,21600r21600,l21600,xe">
                <v:stroke joinstyle="miter"/>
                <v:path gradientshapeok="t" o:connecttype="rect"/>
              </v:shapetype>
              <v:shape id="Title 11" o:spid="_x0000_s1026" type="#_x0000_t202" style="position:absolute;left:0;text-align:left;margin-left:225.2pt;margin-top:36.1pt;width:271.1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" filled="f" stroked="f" strokeweight="2.25pt">
                <o:lock v:ext="edit" grouping="t"/>
                <v:textbox style="mso-fit-shape-to-text:t">
                  <w:txbxContent>
                    <w:p w14:paraId="4308D494" w14:textId="77777777" w:rsidR="00B9121D" w:rsidRDefault="00B9121D" w:rsidP="00B9121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French Script MT" w:eastAsiaTheme="majorEastAsia" w:hAnsi="French Script MT" w:cstheme="majorBidi"/>
                          <w:color w:val="44546A" w:themeColor="text2"/>
                          <w:kern w:val="24"/>
                          <w:sz w:val="72"/>
                          <w:szCs w:val="72"/>
                        </w:rPr>
                        <w:t>Certificate of Attendance</w:t>
                      </w:r>
                    </w:p>
                  </w:txbxContent>
                </v:textbox>
              </v:shape>
            </w:pict>
          </mc:Fallback>
        </mc:AlternateContent>
      </w:r>
      <w:r w:rsidR="00DA0C82" w:rsidRPr="00DA0C82">
        <w:rPr>
          <w:b/>
          <w:bCs/>
          <w:sz w:val="52"/>
          <w:szCs w:val="52"/>
        </w:rPr>
        <w:t>Central England Trauma Network Education</w:t>
      </w:r>
    </w:p>
    <w:p w14:paraId="7BC8ABC8" w14:textId="7D812D34" w:rsidR="00B9121D" w:rsidRDefault="00B9121D" w:rsidP="00B9121D">
      <w:pPr>
        <w:jc w:val="center"/>
      </w:pPr>
    </w:p>
    <w:p w14:paraId="556BA5E9" w14:textId="7339EC8F" w:rsidR="00B9121D" w:rsidRDefault="00B9121D" w:rsidP="00B9121D">
      <w:pPr>
        <w:jc w:val="center"/>
      </w:pPr>
    </w:p>
    <w:p w14:paraId="7A2E8210" w14:textId="7835419A" w:rsidR="00B9121D" w:rsidRDefault="00B9121D" w:rsidP="00B9121D">
      <w:pPr>
        <w:jc w:val="center"/>
      </w:pPr>
    </w:p>
    <w:p w14:paraId="7CFC778A" w14:textId="73039614" w:rsidR="00B9121D" w:rsidRDefault="00287679" w:rsidP="00B9121D">
      <w:pPr>
        <w:tabs>
          <w:tab w:val="left" w:pos="5169"/>
        </w:tabs>
      </w:pPr>
      <w:r w:rsidRPr="00B9121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408B0" wp14:editId="734F3461">
                <wp:simplePos x="0" y="0"/>
                <wp:positionH relativeFrom="column">
                  <wp:posOffset>356260</wp:posOffset>
                </wp:positionH>
                <wp:positionV relativeFrom="paragraph">
                  <wp:posOffset>95332</wp:posOffset>
                </wp:positionV>
                <wp:extent cx="8229600" cy="3437907"/>
                <wp:effectExtent l="0" t="0" r="19050" b="10160"/>
                <wp:wrapNone/>
                <wp:docPr id="5" name="Content Placeholder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34379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3E958" w14:textId="43BC1A3B" w:rsidR="00111A07" w:rsidRPr="005354EB" w:rsidRDefault="00287679" w:rsidP="00321189">
                            <w:pPr>
                              <w:pStyle w:val="ListParagraph"/>
                              <w:rPr>
                                <w:rFonts w:ascii="Constantia" w:hAnsi="Constant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354EB">
                              <w:rPr>
                                <w:rFonts w:ascii="Constantia" w:hAnsi="Constant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The delegate </w:t>
                            </w:r>
                            <w:r w:rsidR="00B9121D" w:rsidRPr="005354EB">
                              <w:rPr>
                                <w:rFonts w:ascii="Constantia" w:hAnsi="Constant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is recognised as having attended th</w:t>
                            </w:r>
                            <w:r w:rsidR="00B70476" w:rsidRPr="005354EB">
                              <w:rPr>
                                <w:rFonts w:ascii="Constantia" w:hAnsi="Constant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e Central England Trauma Network </w:t>
                            </w:r>
                            <w:r w:rsidR="003B48A2" w:rsidRPr="005354EB">
                              <w:rPr>
                                <w:rFonts w:ascii="Constantia" w:hAnsi="Constant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educational half day on </w:t>
                            </w:r>
                            <w:r w:rsidR="00DB79B7" w:rsidRPr="005354EB">
                              <w:rPr>
                                <w:rFonts w:ascii="Constantia" w:hAnsi="Constant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Tuesday 20</w:t>
                            </w:r>
                            <w:r w:rsidR="00DB79B7" w:rsidRPr="005354EB">
                              <w:rPr>
                                <w:rFonts w:ascii="Constantia" w:hAnsi="Constant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DB79B7" w:rsidRPr="005354EB">
                              <w:rPr>
                                <w:rFonts w:ascii="Constantia" w:hAnsi="Constant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April 2021</w:t>
                            </w:r>
                            <w:r w:rsidR="00111A07" w:rsidRPr="005354EB">
                              <w:rPr>
                                <w:rFonts w:ascii="Constantia" w:hAnsi="Constant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, 09:15 – 13:</w:t>
                            </w:r>
                            <w:r w:rsidR="00DB79B7" w:rsidRPr="005354EB">
                              <w:rPr>
                                <w:rFonts w:ascii="Constantia" w:hAnsi="Constant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111A07" w:rsidRPr="005354EB">
                              <w:rPr>
                                <w:rFonts w:ascii="Constantia" w:hAnsi="Constant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5 and participated in the following sessions:</w:t>
                            </w:r>
                          </w:p>
                          <w:p w14:paraId="0289371D" w14:textId="77777777" w:rsidR="00321189" w:rsidRPr="005354EB" w:rsidRDefault="00321189" w:rsidP="00321189">
                            <w:pPr>
                              <w:pStyle w:val="ListParagraph"/>
                              <w:rPr>
                                <w:rFonts w:ascii="Constantia" w:hAnsi="Constant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74D3E1A8" w14:textId="4CA03DD8" w:rsidR="00890045" w:rsidRPr="005354EB" w:rsidRDefault="00390B8B" w:rsidP="008900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nstantia" w:hAnsi="Constant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354EB">
                              <w:rPr>
                                <w:rFonts w:ascii="Constantia" w:hAnsi="Constant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Violence Reduction</w:t>
                            </w:r>
                          </w:p>
                          <w:p w14:paraId="7F84DA0C" w14:textId="77777777" w:rsidR="00890045" w:rsidRPr="00890045" w:rsidRDefault="00890045" w:rsidP="008900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nstantia" w:hAnsi="Constant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90045">
                              <w:rPr>
                                <w:rFonts w:ascii="Constantia" w:hAnsi="Constant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Interventional Radiology in Trauma</w:t>
                            </w:r>
                          </w:p>
                          <w:p w14:paraId="26ADFBDE" w14:textId="77777777" w:rsidR="00890045" w:rsidRPr="00890045" w:rsidRDefault="00890045" w:rsidP="008900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nstantia" w:hAnsi="Constant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90045">
                              <w:rPr>
                                <w:rFonts w:ascii="Constantia" w:hAnsi="Constant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Management of Pelvic Injury</w:t>
                            </w:r>
                          </w:p>
                          <w:p w14:paraId="7BA430B6" w14:textId="77777777" w:rsidR="00890045" w:rsidRPr="00890045" w:rsidRDefault="00890045" w:rsidP="008900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nstantia" w:hAnsi="Constant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90045">
                              <w:rPr>
                                <w:rFonts w:ascii="Constantia" w:hAnsi="Constant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ED Management and Referral of Burns Patients</w:t>
                            </w:r>
                          </w:p>
                          <w:p w14:paraId="64EDB7BE" w14:textId="77777777" w:rsidR="00890045" w:rsidRPr="00890045" w:rsidRDefault="00890045" w:rsidP="008900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nstantia" w:hAnsi="Constant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90045">
                              <w:rPr>
                                <w:rFonts w:ascii="Constantia" w:hAnsi="Constant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Spinal Care Post Admission</w:t>
                            </w:r>
                          </w:p>
                          <w:p w14:paraId="58F61400" w14:textId="02FE9D88" w:rsidR="00111A07" w:rsidRPr="005354EB" w:rsidRDefault="00111A07" w:rsidP="005354EB">
                            <w:pPr>
                              <w:ind w:left="1080"/>
                              <w:rPr>
                                <w:rFonts w:ascii="Constantia" w:hAnsi="Constant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08B0" id="Content Placeholder 4" o:spid="_x0000_s1027" style="position:absolute;margin-left:28.05pt;margin-top:7.5pt;width:9in;height:270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" fillcolor="white [3201]" strokecolor="#70ad47 [3209]" strokeweight="1pt">
                <v:path arrowok="t"/>
                <o:lock v:ext="edit" grouping="t"/>
                <v:textbox>
                  <w:txbxContent>
                    <w:p w14:paraId="3AD3E958" w14:textId="43BC1A3B" w:rsidR="00111A07" w:rsidRPr="005354EB" w:rsidRDefault="00287679" w:rsidP="00321189">
                      <w:pPr>
                        <w:pStyle w:val="ListParagraph"/>
                        <w:rPr>
                          <w:rFonts w:ascii="Constantia" w:hAnsi="Constantia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 w:rsidRPr="005354EB">
                        <w:rPr>
                          <w:rFonts w:ascii="Constantia" w:hAnsi="Constantia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The delegate </w:t>
                      </w:r>
                      <w:r w:rsidR="00B9121D" w:rsidRPr="005354EB">
                        <w:rPr>
                          <w:rFonts w:ascii="Constantia" w:hAnsi="Constantia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is recognised as having attended th</w:t>
                      </w:r>
                      <w:r w:rsidR="00B70476" w:rsidRPr="005354EB">
                        <w:rPr>
                          <w:rFonts w:ascii="Constantia" w:hAnsi="Constantia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e Central England Trauma Network </w:t>
                      </w:r>
                      <w:r w:rsidR="003B48A2" w:rsidRPr="005354EB">
                        <w:rPr>
                          <w:rFonts w:ascii="Constantia" w:hAnsi="Constantia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educational half day on </w:t>
                      </w:r>
                      <w:r w:rsidR="00DB79B7" w:rsidRPr="005354EB">
                        <w:rPr>
                          <w:rFonts w:ascii="Constantia" w:hAnsi="Constantia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Tuesday 20</w:t>
                      </w:r>
                      <w:r w:rsidR="00DB79B7" w:rsidRPr="005354EB">
                        <w:rPr>
                          <w:rFonts w:ascii="Constantia" w:hAnsi="Constantia" w:cstheme="minorBidi"/>
                          <w:color w:val="000000" w:themeColor="text1"/>
                          <w:kern w:val="24"/>
                          <w:sz w:val="36"/>
                          <w:szCs w:val="36"/>
                          <w:vertAlign w:val="superscript"/>
                          <w:lang w:val="en-US"/>
                        </w:rPr>
                        <w:t>th</w:t>
                      </w:r>
                      <w:r w:rsidR="00DB79B7" w:rsidRPr="005354EB">
                        <w:rPr>
                          <w:rFonts w:ascii="Constantia" w:hAnsi="Constantia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April 2021</w:t>
                      </w:r>
                      <w:r w:rsidR="00111A07" w:rsidRPr="005354EB">
                        <w:rPr>
                          <w:rFonts w:ascii="Constantia" w:hAnsi="Constantia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, 09:15 – 13:</w:t>
                      </w:r>
                      <w:r w:rsidR="00DB79B7" w:rsidRPr="005354EB">
                        <w:rPr>
                          <w:rFonts w:ascii="Constantia" w:hAnsi="Constantia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111A07" w:rsidRPr="005354EB">
                        <w:rPr>
                          <w:rFonts w:ascii="Constantia" w:hAnsi="Constantia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5 and participated in the following sessions:</w:t>
                      </w:r>
                    </w:p>
                    <w:p w14:paraId="0289371D" w14:textId="77777777" w:rsidR="00321189" w:rsidRPr="005354EB" w:rsidRDefault="00321189" w:rsidP="00321189">
                      <w:pPr>
                        <w:pStyle w:val="ListParagraph"/>
                        <w:rPr>
                          <w:rFonts w:ascii="Constantia" w:hAnsi="Constantia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</w:p>
                    <w:p w14:paraId="74D3E1A8" w14:textId="4CA03DD8" w:rsidR="00890045" w:rsidRPr="005354EB" w:rsidRDefault="00390B8B" w:rsidP="008900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nstantia" w:hAnsi="Constantia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 w:rsidRPr="005354EB">
                        <w:rPr>
                          <w:rFonts w:ascii="Constantia" w:hAnsi="Constantia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Violence Reduction</w:t>
                      </w:r>
                    </w:p>
                    <w:p w14:paraId="7F84DA0C" w14:textId="77777777" w:rsidR="00890045" w:rsidRPr="00890045" w:rsidRDefault="00890045" w:rsidP="008900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nstantia" w:hAnsi="Constantia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890045">
                        <w:rPr>
                          <w:rFonts w:ascii="Constantia" w:hAnsi="Constant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Interventional Radiology in Trauma</w:t>
                      </w:r>
                    </w:p>
                    <w:p w14:paraId="26ADFBDE" w14:textId="77777777" w:rsidR="00890045" w:rsidRPr="00890045" w:rsidRDefault="00890045" w:rsidP="008900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nstantia" w:hAnsi="Constantia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890045">
                        <w:rPr>
                          <w:rFonts w:ascii="Constantia" w:hAnsi="Constant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Management of Pelvic Injury</w:t>
                      </w:r>
                    </w:p>
                    <w:p w14:paraId="7BA430B6" w14:textId="77777777" w:rsidR="00890045" w:rsidRPr="00890045" w:rsidRDefault="00890045" w:rsidP="008900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nstantia" w:hAnsi="Constantia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890045">
                        <w:rPr>
                          <w:rFonts w:ascii="Constantia" w:hAnsi="Constant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ED Management and Referral of Burns Patients</w:t>
                      </w:r>
                    </w:p>
                    <w:p w14:paraId="64EDB7BE" w14:textId="77777777" w:rsidR="00890045" w:rsidRPr="00890045" w:rsidRDefault="00890045" w:rsidP="008900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nstantia" w:hAnsi="Constantia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890045">
                        <w:rPr>
                          <w:rFonts w:ascii="Constantia" w:hAnsi="Constant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Spinal Care Post Admission</w:t>
                      </w:r>
                    </w:p>
                    <w:p w14:paraId="58F61400" w14:textId="02FE9D88" w:rsidR="00111A07" w:rsidRPr="005354EB" w:rsidRDefault="00111A07" w:rsidP="005354EB">
                      <w:pPr>
                        <w:ind w:left="1080"/>
                        <w:rPr>
                          <w:rFonts w:ascii="Constantia" w:hAnsi="Constantia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121D">
        <w:t xml:space="preserve">                                </w:t>
      </w:r>
      <w:r w:rsidR="00B9121D">
        <w:tab/>
      </w:r>
    </w:p>
    <w:p w14:paraId="1168CBB1" w14:textId="29F6901E" w:rsidR="00B9121D" w:rsidRDefault="00B9121D" w:rsidP="00B9121D">
      <w:pPr>
        <w:tabs>
          <w:tab w:val="left" w:pos="5169"/>
        </w:tabs>
      </w:pPr>
    </w:p>
    <w:p w14:paraId="30ED4070" w14:textId="1256CA6E" w:rsidR="00B9121D" w:rsidRDefault="00B9121D" w:rsidP="00B9121D">
      <w:pPr>
        <w:tabs>
          <w:tab w:val="left" w:pos="5169"/>
        </w:tabs>
      </w:pPr>
    </w:p>
    <w:p w14:paraId="2DBD239D" w14:textId="48092E2F" w:rsidR="00B9121D" w:rsidRDefault="00B9121D" w:rsidP="00B9121D">
      <w:pPr>
        <w:tabs>
          <w:tab w:val="left" w:pos="5169"/>
        </w:tabs>
      </w:pPr>
    </w:p>
    <w:p w14:paraId="0398A51B" w14:textId="1F1AA90F" w:rsidR="00B9121D" w:rsidRDefault="00B9121D" w:rsidP="00B9121D">
      <w:pPr>
        <w:tabs>
          <w:tab w:val="left" w:pos="5169"/>
        </w:tabs>
      </w:pPr>
    </w:p>
    <w:p w14:paraId="4AE9A63D" w14:textId="10B17283" w:rsidR="00B9121D" w:rsidRDefault="00B9121D" w:rsidP="00B9121D">
      <w:pPr>
        <w:tabs>
          <w:tab w:val="left" w:pos="5169"/>
        </w:tabs>
      </w:pPr>
      <w:r w:rsidRPr="00B9121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2D1CD" wp14:editId="7D73BE3E">
                <wp:simplePos x="0" y="0"/>
                <wp:positionH relativeFrom="column">
                  <wp:posOffset>261257</wp:posOffset>
                </wp:positionH>
                <wp:positionV relativeFrom="paragraph">
                  <wp:posOffset>2485134</wp:posOffset>
                </wp:positionV>
                <wp:extent cx="8318665" cy="485458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665" cy="4854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5639BB" w14:textId="13F53F50" w:rsidR="00B9121D" w:rsidRDefault="006D330E" w:rsidP="00B9121D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Signed: </w:t>
                            </w:r>
                            <w:r w:rsidR="003A224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3A2246">
                              <w:rPr>
                                <w:rFonts w:ascii="STXingkai" w:eastAsia="STXingkai" w:hAnsi="Calibri" w:hint="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 xml:space="preserve">Dr </w:t>
                            </w:r>
                            <w:r w:rsidR="00890045">
                              <w:rPr>
                                <w:rFonts w:ascii="STXingkai" w:eastAsia="STXingkai" w:hAnsi="Calibri"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 xml:space="preserve">Andrei </w:t>
                            </w:r>
                            <w:proofErr w:type="spellStart"/>
                            <w:r w:rsidR="00890045">
                              <w:rPr>
                                <w:rFonts w:ascii="STXingkai" w:eastAsia="STXingkai" w:hAnsi="Calibri"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>Ione</w:t>
                            </w:r>
                            <w:r w:rsidR="003B5A27">
                              <w:rPr>
                                <w:rFonts w:ascii="STXingkai" w:eastAsia="STXingkai" w:hAnsi="Calibri"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>l</w:t>
                            </w:r>
                            <w:proofErr w:type="spellEnd"/>
                            <w:r w:rsidR="003B5A27">
                              <w:rPr>
                                <w:rFonts w:ascii="STXingkai" w:eastAsia="STXingkai" w:hAnsi="Calibri"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 xml:space="preserve">, Trauma Lead </w:t>
                            </w:r>
                            <w:r w:rsidRPr="003A224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ab/>
                            </w:r>
                            <w:r w:rsidRPr="003A2246">
                              <w:rPr>
                                <w:rFonts w:ascii="STXingkai" w:eastAsia="STXingkai" w:hAnsi="Calibri" w:hint="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>Dr Caroline Leech</w:t>
                            </w:r>
                            <w:r w:rsidR="005354EB">
                              <w:rPr>
                                <w:rFonts w:ascii="STXingkai" w:eastAsia="STXingkai" w:hAnsi="Calibri"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>, Trauma Lead</w:t>
                            </w:r>
                          </w:p>
                          <w:p w14:paraId="765CC27D" w14:textId="77777777" w:rsidR="006D330E" w:rsidRDefault="006D330E" w:rsidP="00B912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0CAD9F" w14:textId="77777777" w:rsidR="00B9121D" w:rsidRDefault="00B9121D" w:rsidP="00B9121D"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D1CD" id="TextBox 8" o:spid="_x0000_s1028" type="#_x0000_t202" style="position:absolute;margin-left:20.55pt;margin-top:195.7pt;width:65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" filled="f" stroked="f">
                <v:textbox>
                  <w:txbxContent>
                    <w:p w14:paraId="7C5639BB" w14:textId="13F53F50" w:rsidR="00B9121D" w:rsidRDefault="006D330E" w:rsidP="00B9121D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Signed: </w:t>
                      </w:r>
                      <w:r w:rsidR="003A2246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3A2246">
                        <w:rPr>
                          <w:rFonts w:ascii="STXingkai" w:eastAsia="STXingkai" w:hAnsi="Calibri" w:hint="eastAsia"/>
                          <w:color w:val="000000" w:themeColor="text1"/>
                          <w:kern w:val="24"/>
                          <w:sz w:val="44"/>
                          <w:szCs w:val="44"/>
                          <w:lang w:val="en-US"/>
                        </w:rPr>
                        <w:t xml:space="preserve">Dr </w:t>
                      </w:r>
                      <w:r w:rsidR="00890045">
                        <w:rPr>
                          <w:rFonts w:ascii="STXingkai" w:eastAsia="STXingkai" w:hAnsi="Calibri"/>
                          <w:color w:val="000000" w:themeColor="text1"/>
                          <w:kern w:val="24"/>
                          <w:sz w:val="44"/>
                          <w:szCs w:val="44"/>
                          <w:lang w:val="en-US"/>
                        </w:rPr>
                        <w:t xml:space="preserve">Andrei </w:t>
                      </w:r>
                      <w:proofErr w:type="spellStart"/>
                      <w:r w:rsidR="00890045">
                        <w:rPr>
                          <w:rFonts w:ascii="STXingkai" w:eastAsia="STXingkai" w:hAnsi="Calibri"/>
                          <w:color w:val="000000" w:themeColor="text1"/>
                          <w:kern w:val="24"/>
                          <w:sz w:val="44"/>
                          <w:szCs w:val="44"/>
                          <w:lang w:val="en-US"/>
                        </w:rPr>
                        <w:t>Ione</w:t>
                      </w:r>
                      <w:r w:rsidR="003B5A27">
                        <w:rPr>
                          <w:rFonts w:ascii="STXingkai" w:eastAsia="STXingkai" w:hAnsi="Calibri"/>
                          <w:color w:val="000000" w:themeColor="text1"/>
                          <w:kern w:val="24"/>
                          <w:sz w:val="44"/>
                          <w:szCs w:val="44"/>
                          <w:lang w:val="en-US"/>
                        </w:rPr>
                        <w:t>l</w:t>
                      </w:r>
                      <w:proofErr w:type="spellEnd"/>
                      <w:r w:rsidR="003B5A27">
                        <w:rPr>
                          <w:rFonts w:ascii="STXingkai" w:eastAsia="STXingkai" w:hAnsi="Calibri"/>
                          <w:color w:val="000000" w:themeColor="text1"/>
                          <w:kern w:val="24"/>
                          <w:sz w:val="44"/>
                          <w:szCs w:val="44"/>
                          <w:lang w:val="en-US"/>
                        </w:rPr>
                        <w:t xml:space="preserve">, Trauma Lead </w:t>
                      </w:r>
                      <w:r w:rsidRPr="003A2246">
                        <w:rPr>
                          <w:rFonts w:hAnsi="Calibri"/>
                          <w:color w:val="000000" w:themeColor="text1"/>
                          <w:kern w:val="24"/>
                          <w:sz w:val="44"/>
                          <w:szCs w:val="44"/>
                          <w:lang w:val="en-US"/>
                        </w:rPr>
                        <w:tab/>
                      </w:r>
                      <w:r w:rsidRPr="003A2246">
                        <w:rPr>
                          <w:rFonts w:ascii="STXingkai" w:eastAsia="STXingkai" w:hAnsi="Calibri" w:hint="eastAsia"/>
                          <w:color w:val="000000" w:themeColor="text1"/>
                          <w:kern w:val="24"/>
                          <w:sz w:val="44"/>
                          <w:szCs w:val="44"/>
                          <w:lang w:val="en-US"/>
                        </w:rPr>
                        <w:t>Dr Caroline Leech</w:t>
                      </w:r>
                      <w:r w:rsidR="005354EB">
                        <w:rPr>
                          <w:rFonts w:ascii="STXingkai" w:eastAsia="STXingkai" w:hAnsi="Calibri"/>
                          <w:color w:val="000000" w:themeColor="text1"/>
                          <w:kern w:val="24"/>
                          <w:sz w:val="44"/>
                          <w:szCs w:val="44"/>
                          <w:lang w:val="en-US"/>
                        </w:rPr>
                        <w:t>, Trauma Lead</w:t>
                      </w:r>
                    </w:p>
                    <w:p w14:paraId="765CC27D" w14:textId="77777777" w:rsidR="006D330E" w:rsidRDefault="006D330E" w:rsidP="00B9121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C0CAD9F" w14:textId="77777777" w:rsidR="00B9121D" w:rsidRDefault="00B9121D" w:rsidP="00B9121D"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121D" w:rsidSect="00111A07">
      <w:headerReference w:type="default" r:id="rId7"/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E78D" w14:textId="77777777" w:rsidR="007E1A93" w:rsidRDefault="007E1A93" w:rsidP="00111A07">
      <w:pPr>
        <w:spacing w:after="0" w:line="240" w:lineRule="auto"/>
      </w:pPr>
      <w:r>
        <w:separator/>
      </w:r>
    </w:p>
  </w:endnote>
  <w:endnote w:type="continuationSeparator" w:id="0">
    <w:p w14:paraId="19B69E01" w14:textId="77777777" w:rsidR="007E1A93" w:rsidRDefault="007E1A93" w:rsidP="0011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99C4" w14:textId="77777777" w:rsidR="007E1A93" w:rsidRDefault="007E1A93" w:rsidP="00111A07">
      <w:pPr>
        <w:spacing w:after="0" w:line="240" w:lineRule="auto"/>
      </w:pPr>
      <w:r>
        <w:separator/>
      </w:r>
    </w:p>
  </w:footnote>
  <w:footnote w:type="continuationSeparator" w:id="0">
    <w:p w14:paraId="251B8387" w14:textId="77777777" w:rsidR="007E1A93" w:rsidRDefault="007E1A93" w:rsidP="00111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E13E" w14:textId="7B4B6B8D" w:rsidR="00111A07" w:rsidRDefault="00111A07">
    <w:pPr>
      <w:pStyle w:val="Header"/>
    </w:pPr>
    <w:r w:rsidRPr="00B9121D">
      <w:rPr>
        <w:noProof/>
      </w:rPr>
      <w:drawing>
        <wp:inline distT="0" distB="0" distL="0" distR="0" wp14:anchorId="5335B6C3" wp14:editId="4815E3A5">
          <wp:extent cx="9010650" cy="645795"/>
          <wp:effectExtent l="0" t="0" r="0" b="1905"/>
          <wp:docPr id="1" name="Picture 9">
            <a:extLst xmlns:a="http://schemas.openxmlformats.org/drawingml/2006/main">
              <a:ext uri="{FF2B5EF4-FFF2-40B4-BE49-F238E27FC236}">
                <a16:creationId xmlns:a16="http://schemas.microsoft.com/office/drawing/2014/main" id="{D3D820FB-929A-4578-ABF0-43676D0C298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D3D820FB-929A-4578-ABF0-43676D0C298C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0226" cy="651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496FFC" w14:textId="77777777" w:rsidR="00111A07" w:rsidRDefault="00111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5EC9"/>
    <w:multiLevelType w:val="hybridMultilevel"/>
    <w:tmpl w:val="2CDC7072"/>
    <w:lvl w:ilvl="0" w:tplc="4E326AA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EABEB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6498E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3AA42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9C75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8EA35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BE31C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2906C8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6C63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7222C0B"/>
    <w:multiLevelType w:val="hybridMultilevel"/>
    <w:tmpl w:val="C2F6F6A6"/>
    <w:lvl w:ilvl="0" w:tplc="1114A86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D5ACB"/>
    <w:multiLevelType w:val="hybridMultilevel"/>
    <w:tmpl w:val="E280018E"/>
    <w:lvl w:ilvl="0" w:tplc="FDCAE62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6AC90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D4F5F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EE43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82A7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D88DC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2AB5C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82C941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7E5C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1D"/>
    <w:rsid w:val="00111A07"/>
    <w:rsid w:val="00287679"/>
    <w:rsid w:val="00321189"/>
    <w:rsid w:val="00390B8B"/>
    <w:rsid w:val="003A2246"/>
    <w:rsid w:val="003B48A2"/>
    <w:rsid w:val="003B5A27"/>
    <w:rsid w:val="00530B2C"/>
    <w:rsid w:val="005354EB"/>
    <w:rsid w:val="0063355A"/>
    <w:rsid w:val="006D330E"/>
    <w:rsid w:val="007E1A93"/>
    <w:rsid w:val="00890045"/>
    <w:rsid w:val="00B70476"/>
    <w:rsid w:val="00B9121D"/>
    <w:rsid w:val="00DA0C82"/>
    <w:rsid w:val="00DB79B7"/>
    <w:rsid w:val="00E3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313C"/>
  <w15:chartTrackingRefBased/>
  <w15:docId w15:val="{15893D4B-E104-49E1-B8CA-45DFDC87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21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11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07"/>
  </w:style>
  <w:style w:type="paragraph" w:styleId="Footer">
    <w:name w:val="footer"/>
    <w:basedOn w:val="Normal"/>
    <w:link w:val="FooterChar"/>
    <w:uiPriority w:val="99"/>
    <w:unhideWhenUsed/>
    <w:rsid w:val="00111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69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6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5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0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5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MCCTN Sarah</dc:creator>
  <cp:keywords/>
  <dc:description/>
  <cp:lastModifiedBy>MCCTN Sarah</cp:lastModifiedBy>
  <cp:revision>16</cp:revision>
  <dcterms:created xsi:type="dcterms:W3CDTF">2019-09-25T07:58:00Z</dcterms:created>
  <dcterms:modified xsi:type="dcterms:W3CDTF">2021-04-20T09:20:00Z</dcterms:modified>
</cp:coreProperties>
</file>