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F9AA" w14:textId="77777777" w:rsidR="00657F7D" w:rsidRDefault="00657F7D" w:rsidP="00E5048A"/>
    <w:p w14:paraId="4F33292D" w14:textId="77777777" w:rsidR="00657F7D" w:rsidRDefault="00657F7D" w:rsidP="00657F7D">
      <w:pPr>
        <w:jc w:val="center"/>
      </w:pPr>
      <w:r>
        <w:rPr>
          <w:noProof/>
        </w:rPr>
        <w:drawing>
          <wp:inline distT="0" distB="0" distL="0" distR="0" wp14:anchorId="0D6972FA" wp14:editId="46C3BE66">
            <wp:extent cx="795528" cy="1188720"/>
            <wp:effectExtent l="0" t="0" r="5080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11887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252AB4C" w14:textId="4B7B4CD2" w:rsidR="008E1EE2" w:rsidRDefault="008561EF" w:rsidP="008E1EE2">
      <w:pPr>
        <w:pStyle w:val="NormalWeb"/>
        <w:spacing w:before="0" w:beforeAutospacing="0" w:after="0" w:afterAutospacing="0"/>
        <w:jc w:val="center"/>
      </w:pPr>
      <w:r>
        <w:rPr>
          <w:rFonts w:ascii="Calibri" w:eastAsiaTheme="minorEastAsia" w:hAnsi="Calibri" w:cstheme="minorBidi"/>
          <w:b/>
          <w:bCs/>
          <w:color w:val="FF0000"/>
          <w:kern w:val="24"/>
          <w:position w:val="1"/>
          <w:sz w:val="64"/>
          <w:szCs w:val="64"/>
        </w:rPr>
        <w:t>Will we have new body in Heaven, will we eat and drink in Heaven?</w:t>
      </w:r>
    </w:p>
    <w:p w14:paraId="57874641" w14:textId="048CA2EA" w:rsidR="00D7375B" w:rsidRPr="007C693F" w:rsidRDefault="00D7375B" w:rsidP="007C693F">
      <w:pPr>
        <w:spacing w:after="0" w:line="240" w:lineRule="auto"/>
        <w:rPr>
          <w:b/>
          <w:bCs/>
          <w:sz w:val="52"/>
          <w:szCs w:val="52"/>
        </w:rPr>
      </w:pPr>
    </w:p>
    <w:p w14:paraId="0E4AADC4" w14:textId="20EE53B0" w:rsidR="008561EF" w:rsidRPr="00893025" w:rsidRDefault="008561EF" w:rsidP="008561EF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9202F"/>
          <w:sz w:val="32"/>
          <w:szCs w:val="32"/>
          <w:shd w:val="clear" w:color="auto" w:fill="FFFFFF"/>
        </w:rPr>
      </w:pPr>
      <w:r w:rsidRPr="00893025">
        <w:rPr>
          <w:rFonts w:ascii="Arial" w:hAnsi="Arial" w:cs="Arial"/>
          <w:color w:val="09202F"/>
          <w:sz w:val="32"/>
          <w:szCs w:val="32"/>
          <w:shd w:val="clear" w:color="auto" w:fill="FFFFFF"/>
        </w:rPr>
        <w:t>2 Corinthians 5:1-5 tells us this about our new body</w:t>
      </w:r>
    </w:p>
    <w:p w14:paraId="65A2A5CA" w14:textId="720D5742" w:rsidR="006C1EFB" w:rsidRPr="00893025" w:rsidRDefault="008561EF" w:rsidP="008561EF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9202F"/>
          <w:sz w:val="32"/>
          <w:szCs w:val="32"/>
          <w:shd w:val="clear" w:color="auto" w:fill="FFFFFF"/>
        </w:rPr>
      </w:pPr>
      <w:r w:rsidRPr="00893025">
        <w:rPr>
          <w:rFonts w:ascii="Arial" w:hAnsi="Arial" w:cs="Arial"/>
          <w:color w:val="09202F"/>
          <w:sz w:val="32"/>
          <w:szCs w:val="32"/>
          <w:shd w:val="clear" w:color="auto" w:fill="FFFFFF"/>
        </w:rPr>
        <w:t>5 For we know that if our earthly [a]house, this tent, is destroyed, we have a building from God, a house not made with hands, eternal in the heavens. 2 For in this we groan, earnestly desiring to be clothed with our [b]</w:t>
      </w:r>
      <w:proofErr w:type="gramStart"/>
      <w:r w:rsidRPr="00893025">
        <w:rPr>
          <w:rFonts w:ascii="Arial" w:hAnsi="Arial" w:cs="Arial"/>
          <w:color w:val="09202F"/>
          <w:sz w:val="32"/>
          <w:szCs w:val="32"/>
          <w:shd w:val="clear" w:color="auto" w:fill="FFFFFF"/>
        </w:rPr>
        <w:t>habitation</w:t>
      </w:r>
      <w:proofErr w:type="gramEnd"/>
      <w:r w:rsidRPr="00893025">
        <w:rPr>
          <w:rFonts w:ascii="Arial" w:hAnsi="Arial" w:cs="Arial"/>
          <w:color w:val="09202F"/>
          <w:sz w:val="32"/>
          <w:szCs w:val="32"/>
          <w:shd w:val="clear" w:color="auto" w:fill="FFFFFF"/>
        </w:rPr>
        <w:t xml:space="preserve"> which is from heaven, 3 if indeed, having been clothed, we shall not be found naked. 4 For we who are in this tent groan, being burdened, not because we want to be unclothed, but further clothed, that mortality may be swallowed up by life. 5 Now He who has prepared us for this very thing is God, who also has given us the Spirit as [c]a guarantee.</w:t>
      </w:r>
    </w:p>
    <w:p w14:paraId="04D97465" w14:textId="2552EC15" w:rsidR="008561EF" w:rsidRDefault="008561EF" w:rsidP="008561EF">
      <w:pPr>
        <w:shd w:val="clear" w:color="auto" w:fill="FFFFFF"/>
        <w:spacing w:before="240" w:after="60" w:line="240" w:lineRule="auto"/>
        <w:outlineLvl w:val="1"/>
        <w:rPr>
          <w:rFonts w:ascii="Segoe UI" w:hAnsi="Segoe UI" w:cs="Segoe UI"/>
          <w:color w:val="09202F"/>
          <w:shd w:val="clear" w:color="auto" w:fill="FFFFFF"/>
        </w:rPr>
      </w:pPr>
    </w:p>
    <w:p w14:paraId="7937AD9A" w14:textId="3F2FBA85" w:rsidR="008561EF" w:rsidRPr="00893025" w:rsidRDefault="00893025" w:rsidP="008561EF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9202F"/>
          <w:sz w:val="32"/>
          <w:szCs w:val="32"/>
          <w:shd w:val="clear" w:color="auto" w:fill="FFFFFF"/>
        </w:rPr>
      </w:pPr>
      <w:r w:rsidRPr="00893025">
        <w:rPr>
          <w:rFonts w:ascii="Arial" w:hAnsi="Arial" w:cs="Arial"/>
          <w:color w:val="09202F"/>
          <w:sz w:val="32"/>
          <w:szCs w:val="32"/>
          <w:shd w:val="clear" w:color="auto" w:fill="FFFFFF"/>
        </w:rPr>
        <w:t>Philippians</w:t>
      </w:r>
      <w:r w:rsidR="008561EF" w:rsidRPr="00893025">
        <w:rPr>
          <w:rFonts w:ascii="Arial" w:hAnsi="Arial" w:cs="Arial"/>
          <w:color w:val="09202F"/>
          <w:sz w:val="32"/>
          <w:szCs w:val="32"/>
          <w:shd w:val="clear" w:color="auto" w:fill="FFFFFF"/>
        </w:rPr>
        <w:t xml:space="preserve"> 3:20-21 says</w:t>
      </w:r>
    </w:p>
    <w:p w14:paraId="31C803FA" w14:textId="6673A16D" w:rsidR="008561EF" w:rsidRDefault="00893025" w:rsidP="008561EF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00000" w:themeColor="text1"/>
          <w:sz w:val="32"/>
          <w:szCs w:val="32"/>
        </w:rPr>
      </w:pPr>
      <w:r w:rsidRPr="00893025">
        <w:rPr>
          <w:rFonts w:ascii="Arial" w:hAnsi="Arial" w:cs="Arial"/>
          <w:color w:val="000000" w:themeColor="text1"/>
          <w:sz w:val="32"/>
          <w:szCs w:val="32"/>
        </w:rPr>
        <w:t>20 But our citizenship is in heaven, and from it we await a Savior, the Lord Jesus Christ, 21 who will transform our lowly body to be like his glorious body, by the power that enables him even to subject all things to himself.</w:t>
      </w:r>
    </w:p>
    <w:p w14:paraId="2D48CAC9" w14:textId="5C98517E" w:rsidR="00893025" w:rsidRDefault="00893025" w:rsidP="008561EF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00000" w:themeColor="text1"/>
          <w:sz w:val="32"/>
          <w:szCs w:val="32"/>
        </w:rPr>
      </w:pPr>
    </w:p>
    <w:p w14:paraId="5A7B2BC2" w14:textId="7971F82F" w:rsidR="00893025" w:rsidRDefault="00893025" w:rsidP="008561EF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As far as eating in Heaven, Revelations 17:7-9 states</w:t>
      </w:r>
    </w:p>
    <w:p w14:paraId="16F933CC" w14:textId="77777777" w:rsidR="00893025" w:rsidRPr="00893025" w:rsidRDefault="00893025" w:rsidP="00893025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00000" w:themeColor="text1"/>
          <w:sz w:val="32"/>
          <w:szCs w:val="32"/>
        </w:rPr>
      </w:pPr>
      <w:r w:rsidRPr="00893025">
        <w:rPr>
          <w:rFonts w:ascii="Arial" w:hAnsi="Arial" w:cs="Arial"/>
          <w:color w:val="000000" w:themeColor="text1"/>
          <w:sz w:val="32"/>
          <w:szCs w:val="32"/>
        </w:rPr>
        <w:lastRenderedPageBreak/>
        <w:t>7 Let us be glad and rejoice and give Him glory, for the marriage of the Lamb has come, and His wife has made herself ready.” 8 And to her it was granted to be arrayed in fine linen, clean and bright, for the fine linen is the righteous acts of the saints.</w:t>
      </w:r>
    </w:p>
    <w:p w14:paraId="7144C8B0" w14:textId="77777777" w:rsidR="00893025" w:rsidRPr="00893025" w:rsidRDefault="00893025" w:rsidP="00893025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00000" w:themeColor="text1"/>
          <w:sz w:val="32"/>
          <w:szCs w:val="32"/>
        </w:rPr>
      </w:pPr>
    </w:p>
    <w:p w14:paraId="244B10B2" w14:textId="76D3EEE3" w:rsidR="00893025" w:rsidRPr="00ED6853" w:rsidRDefault="00893025" w:rsidP="00893025">
      <w:pPr>
        <w:shd w:val="clear" w:color="auto" w:fill="FFFFFF"/>
        <w:spacing w:before="240" w:after="60" w:line="240" w:lineRule="auto"/>
        <w:outlineLvl w:val="1"/>
        <w:rPr>
          <w:rFonts w:ascii="Arial" w:hAnsi="Arial" w:cs="Arial"/>
          <w:color w:val="000000" w:themeColor="text1"/>
          <w:sz w:val="32"/>
          <w:szCs w:val="32"/>
        </w:rPr>
      </w:pPr>
      <w:r w:rsidRPr="00893025">
        <w:rPr>
          <w:rFonts w:ascii="Arial" w:hAnsi="Arial" w:cs="Arial"/>
          <w:color w:val="000000" w:themeColor="text1"/>
          <w:sz w:val="32"/>
          <w:szCs w:val="32"/>
        </w:rPr>
        <w:t>9 Then he said to me, “Write: ‘Blessed are those who are called to the marriage supper of the Lamb!</w:t>
      </w:r>
      <w:proofErr w:type="gramStart"/>
      <w:r w:rsidRPr="00893025">
        <w:rPr>
          <w:rFonts w:ascii="Arial" w:hAnsi="Arial" w:cs="Arial"/>
          <w:color w:val="000000" w:themeColor="text1"/>
          <w:sz w:val="32"/>
          <w:szCs w:val="32"/>
        </w:rPr>
        <w:t>’ ”</w:t>
      </w:r>
      <w:proofErr w:type="gramEnd"/>
      <w:r w:rsidRPr="00893025">
        <w:rPr>
          <w:rFonts w:ascii="Arial" w:hAnsi="Arial" w:cs="Arial"/>
          <w:color w:val="000000" w:themeColor="text1"/>
          <w:sz w:val="32"/>
          <w:szCs w:val="32"/>
        </w:rPr>
        <w:t xml:space="preserve"> And he said to me, “These are the true sayings of God.”</w:t>
      </w:r>
    </w:p>
    <w:sectPr w:rsidR="00893025" w:rsidRPr="00ED68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0683" w14:textId="77777777" w:rsidR="003F4EE1" w:rsidRDefault="003F4EE1" w:rsidP="00657F7D">
      <w:pPr>
        <w:spacing w:after="0" w:line="240" w:lineRule="auto"/>
      </w:pPr>
      <w:r>
        <w:separator/>
      </w:r>
    </w:p>
  </w:endnote>
  <w:endnote w:type="continuationSeparator" w:id="0">
    <w:p w14:paraId="41E3ECA1" w14:textId="77777777" w:rsidR="003F4EE1" w:rsidRDefault="003F4EE1" w:rsidP="0065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5D3" w14:textId="304B429D" w:rsidR="00657F7D" w:rsidRPr="00657F7D" w:rsidRDefault="00657F7D" w:rsidP="00657F7D">
    <w:pPr>
      <w:pStyle w:val="Footer"/>
      <w:jc w:val="center"/>
      <w:rPr>
        <w:b/>
        <w:bCs/>
        <w:sz w:val="52"/>
        <w:szCs w:val="52"/>
      </w:rPr>
    </w:pPr>
    <w:r w:rsidRPr="00657F7D">
      <w:rPr>
        <w:b/>
        <w:bCs/>
        <w:sz w:val="52"/>
        <w:szCs w:val="52"/>
      </w:rPr>
      <w:t>https://www.wija-2bachristian.com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446" w14:textId="77777777" w:rsidR="003F4EE1" w:rsidRDefault="003F4EE1" w:rsidP="00657F7D">
      <w:pPr>
        <w:spacing w:after="0" w:line="240" w:lineRule="auto"/>
      </w:pPr>
      <w:r>
        <w:separator/>
      </w:r>
    </w:p>
  </w:footnote>
  <w:footnote w:type="continuationSeparator" w:id="0">
    <w:p w14:paraId="6E3056CB" w14:textId="77777777" w:rsidR="003F4EE1" w:rsidRDefault="003F4EE1" w:rsidP="00657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03EFF"/>
    <w:multiLevelType w:val="multilevel"/>
    <w:tmpl w:val="E62C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8A"/>
    <w:rsid w:val="00090DC4"/>
    <w:rsid w:val="001856A0"/>
    <w:rsid w:val="002847DA"/>
    <w:rsid w:val="00295340"/>
    <w:rsid w:val="002A0468"/>
    <w:rsid w:val="00324CAD"/>
    <w:rsid w:val="003F4EE1"/>
    <w:rsid w:val="003F7939"/>
    <w:rsid w:val="00424BD2"/>
    <w:rsid w:val="00437897"/>
    <w:rsid w:val="004B1C13"/>
    <w:rsid w:val="004C3869"/>
    <w:rsid w:val="005365F5"/>
    <w:rsid w:val="0056675B"/>
    <w:rsid w:val="005702D0"/>
    <w:rsid w:val="005A1E1C"/>
    <w:rsid w:val="00657F7D"/>
    <w:rsid w:val="006C1EFB"/>
    <w:rsid w:val="006E1021"/>
    <w:rsid w:val="006E544F"/>
    <w:rsid w:val="007C693F"/>
    <w:rsid w:val="007F677C"/>
    <w:rsid w:val="008561EF"/>
    <w:rsid w:val="00883E0D"/>
    <w:rsid w:val="00893025"/>
    <w:rsid w:val="008E1EE2"/>
    <w:rsid w:val="009027ED"/>
    <w:rsid w:val="00966BB5"/>
    <w:rsid w:val="009913AB"/>
    <w:rsid w:val="009F592D"/>
    <w:rsid w:val="00A70299"/>
    <w:rsid w:val="00AD6EFF"/>
    <w:rsid w:val="00B343DB"/>
    <w:rsid w:val="00B676B0"/>
    <w:rsid w:val="00BE7D53"/>
    <w:rsid w:val="00C21D35"/>
    <w:rsid w:val="00D149B2"/>
    <w:rsid w:val="00D7375B"/>
    <w:rsid w:val="00DA6459"/>
    <w:rsid w:val="00DE56FE"/>
    <w:rsid w:val="00E2184D"/>
    <w:rsid w:val="00E5048A"/>
    <w:rsid w:val="00E718C9"/>
    <w:rsid w:val="00ED6853"/>
    <w:rsid w:val="00F0647F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C774"/>
  <w15:chartTrackingRefBased/>
  <w15:docId w15:val="{D7503EC4-379A-4C25-8D59-B397A739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paragraph" w:styleId="NormalWeb">
    <w:name w:val="Normal (Web)"/>
    <w:basedOn w:val="Normal"/>
    <w:uiPriority w:val="99"/>
    <w:semiHidden/>
    <w:unhideWhenUsed/>
    <w:rsid w:val="008E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6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4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65563">
              <w:blockQuote w:val="1"/>
              <w:marLeft w:val="360"/>
              <w:marRight w:val="0"/>
              <w:marTop w:val="255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725331">
              <w:marLeft w:val="0"/>
              <w:marRight w:val="0"/>
              <w:marTop w:val="360"/>
              <w:marBottom w:val="360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</w:div>
          </w:divsChild>
        </w:div>
      </w:divsChild>
    </w:div>
    <w:div w:id="1637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brooks</dc:creator>
  <cp:keywords/>
  <dc:description/>
  <cp:lastModifiedBy>darrel brooks</cp:lastModifiedBy>
  <cp:revision>2</cp:revision>
  <dcterms:created xsi:type="dcterms:W3CDTF">2022-01-29T16:41:00Z</dcterms:created>
  <dcterms:modified xsi:type="dcterms:W3CDTF">2022-01-29T16:41:00Z</dcterms:modified>
</cp:coreProperties>
</file>