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F296" w14:textId="52FE8F15" w:rsidR="00EF4BB5" w:rsidRDefault="00D36AFE" w:rsidP="00D36AFE">
      <w:pPr>
        <w:jc w:val="center"/>
        <w:rPr>
          <w:sz w:val="28"/>
        </w:rPr>
      </w:pPr>
      <w:r>
        <w:rPr>
          <w:sz w:val="28"/>
        </w:rPr>
        <w:t>NOTICE</w:t>
      </w:r>
    </w:p>
    <w:p w14:paraId="44240111" w14:textId="49FAB2C8" w:rsidR="00D36AFE" w:rsidRPr="00D36AFE" w:rsidRDefault="00D36AFE" w:rsidP="00D36AFE">
      <w:pPr>
        <w:rPr>
          <w:sz w:val="28"/>
        </w:rPr>
      </w:pPr>
      <w:r>
        <w:rPr>
          <w:sz w:val="28"/>
        </w:rPr>
        <w:t>Towns County</w:t>
      </w:r>
      <w:r w:rsidR="002B4D03">
        <w:rPr>
          <w:sz w:val="28"/>
        </w:rPr>
        <w:t>’s</w:t>
      </w:r>
      <w:r>
        <w:rPr>
          <w:sz w:val="28"/>
        </w:rPr>
        <w:t xml:space="preserve"> </w:t>
      </w:r>
      <w:r w:rsidR="002B4D03">
        <w:rPr>
          <w:sz w:val="28"/>
        </w:rPr>
        <w:t>regular meeting scheduled for</w:t>
      </w:r>
      <w:r>
        <w:rPr>
          <w:sz w:val="28"/>
        </w:rPr>
        <w:t xml:space="preserve"> T</w:t>
      </w:r>
      <w:r w:rsidR="001800C3">
        <w:rPr>
          <w:sz w:val="28"/>
        </w:rPr>
        <w:t xml:space="preserve">uesday </w:t>
      </w:r>
      <w:r w:rsidR="00755622">
        <w:rPr>
          <w:sz w:val="28"/>
        </w:rPr>
        <w:t xml:space="preserve">October </w:t>
      </w:r>
      <w:r w:rsidR="0051467C">
        <w:rPr>
          <w:sz w:val="28"/>
        </w:rPr>
        <w:t>19</w:t>
      </w:r>
      <w:r>
        <w:rPr>
          <w:sz w:val="28"/>
        </w:rPr>
        <w:t xml:space="preserve">, at </w:t>
      </w:r>
      <w:r w:rsidR="002B4D03">
        <w:rPr>
          <w:sz w:val="28"/>
        </w:rPr>
        <w:t xml:space="preserve">5:30 pm in </w:t>
      </w:r>
      <w:r>
        <w:rPr>
          <w:sz w:val="28"/>
        </w:rPr>
        <w:t xml:space="preserve">the Towns County Courthouse located at 48 River Street, Hiawassee, GA 30546, </w:t>
      </w:r>
      <w:r w:rsidR="002B4D03">
        <w:rPr>
          <w:sz w:val="28"/>
        </w:rPr>
        <w:t xml:space="preserve">will include on the agenda </w:t>
      </w:r>
      <w:r>
        <w:rPr>
          <w:sz w:val="28"/>
        </w:rPr>
        <w:t xml:space="preserve"> setting the millage rate for the 20</w:t>
      </w:r>
      <w:r w:rsidR="00755622">
        <w:rPr>
          <w:sz w:val="28"/>
        </w:rPr>
        <w:t>2</w:t>
      </w:r>
      <w:r w:rsidR="0051467C">
        <w:rPr>
          <w:sz w:val="28"/>
        </w:rPr>
        <w:t>1</w:t>
      </w:r>
      <w:r>
        <w:rPr>
          <w:sz w:val="28"/>
        </w:rPr>
        <w:t xml:space="preserve"> tax digest</w:t>
      </w:r>
      <w:r w:rsidR="002B4D03">
        <w:rPr>
          <w:sz w:val="28"/>
        </w:rPr>
        <w:t xml:space="preserve"> as well as other county business.</w:t>
      </w:r>
      <w:r>
        <w:rPr>
          <w:sz w:val="28"/>
        </w:rPr>
        <w:t xml:space="preserve">  </w:t>
      </w:r>
    </w:p>
    <w:sectPr w:rsidR="00D36AFE" w:rsidRPr="00D3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FE"/>
    <w:rsid w:val="000F2D10"/>
    <w:rsid w:val="001800C3"/>
    <w:rsid w:val="002B4D03"/>
    <w:rsid w:val="004F7300"/>
    <w:rsid w:val="0051467C"/>
    <w:rsid w:val="00755622"/>
    <w:rsid w:val="009350DC"/>
    <w:rsid w:val="00B71A95"/>
    <w:rsid w:val="00D36AFE"/>
    <w:rsid w:val="00E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BFCC"/>
  <w15:chartTrackingRefBased/>
  <w15:docId w15:val="{BACE28D4-CF05-480B-9615-A80EB62B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AndreaAnderson</dc:creator>
  <cp:keywords/>
  <dc:description/>
  <cp:lastModifiedBy>Michelle Hedden</cp:lastModifiedBy>
  <cp:revision>2</cp:revision>
  <cp:lastPrinted>2019-08-26T13:41:00Z</cp:lastPrinted>
  <dcterms:created xsi:type="dcterms:W3CDTF">2021-09-28T07:33:00Z</dcterms:created>
  <dcterms:modified xsi:type="dcterms:W3CDTF">2021-09-28T07:33:00Z</dcterms:modified>
</cp:coreProperties>
</file>