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0" w:type="dxa"/>
        <w:tblInd w:w="-280" w:type="dxa"/>
        <w:tblLook w:val="04A0" w:firstRow="1" w:lastRow="0" w:firstColumn="1" w:lastColumn="0" w:noHBand="0" w:noVBand="1"/>
      </w:tblPr>
      <w:tblGrid>
        <w:gridCol w:w="5400"/>
        <w:gridCol w:w="5940"/>
      </w:tblGrid>
      <w:tr w:rsidR="002F1951" w:rsidRPr="00867110" w:rsidTr="00475085">
        <w:trPr>
          <w:trHeight w:val="315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51" w:rsidRPr="00867110" w:rsidRDefault="00A755C6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GEN-</w:t>
            </w:r>
            <w:r w:rsidR="002F1951" w:rsidRPr="00867110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525</w:t>
            </w:r>
            <w:r w:rsidR="002F1951" w:rsidRPr="0086711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676D5A" w:rsidRPr="00867110">
              <w:rPr>
                <w:rFonts w:ascii="Times New Roman" w:eastAsia="Times New Roman" w:hAnsi="Times New Roman" w:cs="Times New Roman"/>
              </w:rPr>
              <w:t>(120V-2500W-</w:t>
            </w:r>
            <w:r w:rsidR="00E74875">
              <w:rPr>
                <w:rFonts w:ascii="Times New Roman" w:eastAsia="Times New Roman" w:hAnsi="Times New Roman" w:cs="Times New Roman"/>
              </w:rPr>
              <w:t>6.3kW-</w:t>
            </w:r>
            <w:r w:rsidR="00676D5A" w:rsidRPr="00867110">
              <w:rPr>
                <w:rFonts w:ascii="Times New Roman" w:eastAsia="Times New Roman" w:hAnsi="Times New Roman" w:cs="Times New Roman"/>
              </w:rPr>
              <w:t>60Hz)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1951" w:rsidRPr="00867110" w:rsidRDefault="00D172A9" w:rsidP="00D172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Geneforce Emergency Power System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7110">
              <w:rPr>
                <w:rFonts w:ascii="Times New Roman" w:eastAsia="Times New Roman" w:hAnsi="Times New Roman" w:cs="Times New Roman"/>
                <w:b/>
                <w:bCs/>
              </w:rPr>
              <w:t>Product Features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867110" w:rsidRDefault="0023683B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4728A118" wp14:editId="7CB8E8D0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142875</wp:posOffset>
                  </wp:positionV>
                  <wp:extent cx="2995295" cy="2599690"/>
                  <wp:effectExtent l="0" t="0" r="0" b="0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295" cy="259969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1951" w:rsidRPr="008671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 xml:space="preserve">Silent operation. 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 xml:space="preserve">Safe for indoors. No gas or emissions. 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F1951" w:rsidRPr="00867110" w:rsidRDefault="00867110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 Installation; No Maintenance; No Permits required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Arrives fully charged and ready to work.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Automatic &amp; one-touch start.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F1951" w:rsidRPr="00867110" w:rsidTr="00475085">
        <w:trPr>
          <w:trHeight w:val="51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 xml:space="preserve">Multi-colored LED displays state of charge, AC </w:t>
            </w:r>
            <w:r w:rsidR="00867110">
              <w:rPr>
                <w:rFonts w:ascii="Times New Roman" w:eastAsia="Times New Roman" w:hAnsi="Times New Roman" w:cs="Times New Roman"/>
                <w:color w:val="000000"/>
              </w:rPr>
              <w:t>input, DC volts and DC amperage, etc...</w:t>
            </w:r>
            <w:r w:rsidRPr="0086711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172A9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D172A9" w:rsidRPr="00867110" w:rsidRDefault="00867110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Overheat Temperature Sensor &amp; Automatic S</w:t>
            </w:r>
            <w:r w:rsidR="00D172A9" w:rsidRPr="00867110">
              <w:rPr>
                <w:rFonts w:ascii="Times New Roman" w:eastAsia="Times New Roman" w:hAnsi="Times New Roman" w:cs="Times New Roman"/>
                <w:color w:val="000000"/>
              </w:rPr>
              <w:t>hutdown feature.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72A9" w:rsidRPr="00867110" w:rsidRDefault="00D172A9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72A9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D172A9" w:rsidRPr="00867110" w:rsidRDefault="00D172A9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Built-in voltage regulation system for sensitive electronics.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72A9" w:rsidRPr="00867110" w:rsidRDefault="00D172A9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 xml:space="preserve">Built-in </w:t>
            </w:r>
            <w:r w:rsidR="00867110">
              <w:rPr>
                <w:rFonts w:ascii="Times New Roman" w:eastAsia="Times New Roman" w:hAnsi="Times New Roman" w:cs="Times New Roman"/>
                <w:color w:val="000000"/>
              </w:rPr>
              <w:t>(120V/30A) Automatic A/C Transfer S</w:t>
            </w: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witch.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172A9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D172A9" w:rsidRPr="00867110" w:rsidRDefault="00D172A9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Built-in 30A solar charge controller for solar panel charging.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172A9" w:rsidRPr="00867110" w:rsidRDefault="00D172A9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Electrical Specifications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2F1951" w:rsidRPr="00867110" w:rsidRDefault="002F1951" w:rsidP="00676D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GEN-525  (120V)                          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Output power (continuous)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 xml:space="preserve">2,500 W                                 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Surge power (AC amps)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 xml:space="preserve">7,500 W (62.5A)                       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Output frequency regulation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 xml:space="preserve">60 Hz                                        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94072B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</w:t>
            </w:r>
            <w:r w:rsidR="002F1951" w:rsidRPr="00867110">
              <w:rPr>
                <w:rFonts w:ascii="Times New Roman" w:eastAsia="Times New Roman" w:hAnsi="Times New Roman" w:cs="Times New Roman"/>
                <w:color w:val="000000"/>
              </w:rPr>
              <w:t>oltage regulation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 xml:space="preserve">120 V +/-5% true RMS          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Output wave form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 xml:space="preserve">Modified Sine Wave             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94072B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Service Life (No Maintenance)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94072B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7-8 years</w:t>
            </w:r>
            <w:r w:rsidR="002F1951" w:rsidRPr="00867110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AF11D5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Stored Electrical Energy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6.3 kW  (6,300 Watts)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AC output receptacles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E74875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Four</w:t>
            </w:r>
            <w:r w:rsidR="002F1951" w:rsidRPr="00867110">
              <w:rPr>
                <w:rFonts w:ascii="Times New Roman" w:eastAsia="Times New Roman" w:hAnsi="Times New Roman" w:cs="Times New Roman"/>
                <w:color w:val="000000"/>
              </w:rPr>
              <w:t xml:space="preserve"> (20A/120V) outlets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&amp; one 30A/120V outlet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AC input plug (</w:t>
            </w:r>
            <w:proofErr w:type="spellStart"/>
            <w:r w:rsidRPr="00867110">
              <w:rPr>
                <w:rFonts w:ascii="Times New Roman" w:eastAsia="Times New Roman" w:hAnsi="Times New Roman" w:cs="Times New Roman"/>
                <w:color w:val="000000"/>
              </w:rPr>
              <w:t>8ft</w:t>
            </w:r>
            <w:proofErr w:type="spellEnd"/>
            <w:r w:rsidRPr="00867110">
              <w:rPr>
                <w:rFonts w:ascii="Times New Roman" w:eastAsia="Times New Roman" w:hAnsi="Times New Roman" w:cs="Times New Roman"/>
                <w:color w:val="000000"/>
              </w:rPr>
              <w:t xml:space="preserve"> cord)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One (120V/20A) side blade plug      *(30A/120V)optional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AC input automatic transfer switch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30 A (included)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 xml:space="preserve">Charge rate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130 A DC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AC input voltage range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90 - 130 VAC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Geneforce Charge control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3-stage (Bulk, Acceptance, Float)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Solar Charge Controller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30 A (~360 W per hour of sunlight)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General Specifications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Optimal operating temperature range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32°F – 104°F (0°C – 40°C) *derated below 0°C and above 40°C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Monitor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color w:val="000000"/>
              </w:rPr>
              <w:t>LED Display (reads V, DC amps, Power Share, etc.)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23683B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Dimensions (H x W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</w:t>
            </w:r>
            <w:r w:rsidR="002F1951" w:rsidRPr="00867110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94072B">
              <w:rPr>
                <w:rFonts w:ascii="Times New Roman" w:eastAsia="Times New Roman" w:hAnsi="Times New Roman" w:cs="Times New Roman"/>
                <w:color w:val="000000"/>
              </w:rPr>
              <w:t xml:space="preserve"> and Weight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23683B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(35" x 18</w:t>
            </w:r>
            <w:r w:rsidR="0094072B">
              <w:rPr>
                <w:rFonts w:ascii="Times New Roman" w:eastAsia="Times New Roman" w:hAnsi="Times New Roman" w:cs="Times New Roman"/>
                <w:color w:val="000000"/>
              </w:rPr>
              <w:t>" x 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F1951" w:rsidRPr="00867110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="00475085">
              <w:rPr>
                <w:rFonts w:ascii="Times New Roman" w:eastAsia="Times New Roman" w:hAnsi="Times New Roman" w:cs="Times New Roman"/>
                <w:color w:val="000000"/>
              </w:rPr>
              <w:t>) &amp; (455</w:t>
            </w:r>
            <w:r w:rsidR="0094072B">
              <w:rPr>
                <w:rFonts w:ascii="Times New Roman" w:eastAsia="Times New Roman" w:hAnsi="Times New Roman" w:cs="Times New Roman"/>
                <w:color w:val="000000"/>
              </w:rPr>
              <w:t xml:space="preserve"> Lbs.)</w:t>
            </w:r>
          </w:p>
        </w:tc>
      </w:tr>
      <w:tr w:rsidR="0030113D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0113D" w:rsidRDefault="0030113D" w:rsidP="00676D5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Construction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30113D" w:rsidRDefault="0030113D" w:rsidP="00676D5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Strong Steel, Four Casters, Color-Black</w:t>
            </w:r>
          </w:p>
        </w:tc>
      </w:tr>
      <w:tr w:rsidR="0023683B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3683B" w:rsidRDefault="0023683B" w:rsidP="00676D5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 Number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23683B" w:rsidRDefault="0023683B" w:rsidP="00676D5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GEN-525-120-2500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867110" w:rsidRDefault="00EE3289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Warranty &amp; Part Number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867110" w:rsidRDefault="0023683B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Two </w:t>
            </w:r>
            <w:r w:rsidR="00A36FE2">
              <w:rPr>
                <w:rFonts w:ascii="Times New Roman" w:eastAsia="Times New Roman" w:hAnsi="Times New Roman" w:cs="Times New Roman"/>
              </w:rPr>
              <w:t>years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on components; one year on batteries</w:t>
            </w:r>
          </w:p>
        </w:tc>
      </w:tr>
      <w:tr w:rsidR="002F1951" w:rsidRPr="00867110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71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Regulatory Approvals</w:t>
            </w:r>
            <w:r w:rsidR="00EE32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&amp; Protection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289" w:rsidRPr="00867110" w:rsidTr="00475085">
        <w:trPr>
          <w:trHeight w:val="27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867110" w:rsidRDefault="00EE3289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070D">
              <w:rPr>
                <w:rFonts w:ascii="Times New Roman" w:eastAsia="Times New Roman" w:hAnsi="Times New Roman" w:cs="Times New Roman"/>
              </w:rPr>
              <w:t>Safety</w:t>
            </w:r>
            <w:r>
              <w:rPr>
                <w:rFonts w:ascii="Times New Roman" w:eastAsia="Times New Roman" w:hAnsi="Times New Roman" w:cs="Times New Roman"/>
              </w:rPr>
              <w:t xml:space="preserve"> - UL Listing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867110" w:rsidRDefault="00EE3289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Components UL &amp; cUL listed to </w:t>
            </w:r>
            <w:r w:rsidRPr="00D0070D">
              <w:rPr>
                <w:rFonts w:ascii="Times New Roman" w:eastAsia="Times New Roman" w:hAnsi="Times New Roman" w:cs="Times New Roman"/>
              </w:rPr>
              <w:t>458</w:t>
            </w:r>
            <w:r>
              <w:rPr>
                <w:rFonts w:ascii="Times New Roman" w:eastAsia="Times New Roman" w:hAnsi="Times New Roman" w:cs="Times New Roman"/>
              </w:rPr>
              <w:t xml:space="preserve"> Standards</w:t>
            </w:r>
          </w:p>
        </w:tc>
      </w:tr>
      <w:tr w:rsidR="00EE3289" w:rsidRPr="00867110" w:rsidTr="00475085">
        <w:trPr>
          <w:trHeight w:val="27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867110" w:rsidRDefault="00EE3289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070D">
              <w:rPr>
                <w:rFonts w:ascii="Times New Roman" w:eastAsia="Times New Roman" w:hAnsi="Times New Roman" w:cs="Times New Roman"/>
              </w:rPr>
              <w:t>Voltage Regulation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867110" w:rsidRDefault="00EE3289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Over voltage and under voltage protection</w:t>
            </w:r>
          </w:p>
        </w:tc>
      </w:tr>
      <w:tr w:rsidR="00EE3289" w:rsidRPr="00867110" w:rsidTr="00475085">
        <w:trPr>
          <w:trHeight w:val="27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867110" w:rsidRDefault="00EE3289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070D">
              <w:rPr>
                <w:rFonts w:ascii="Times New Roman" w:eastAsia="Times New Roman" w:hAnsi="Times New Roman" w:cs="Times New Roman"/>
              </w:rPr>
              <w:t>Temperature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867110" w:rsidRDefault="00EE3289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Over-temperature protection</w:t>
            </w:r>
          </w:p>
        </w:tc>
      </w:tr>
      <w:tr w:rsidR="00EE3289" w:rsidRPr="00867110" w:rsidTr="00475085">
        <w:trPr>
          <w:trHeight w:val="27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867110" w:rsidRDefault="00EE3289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070D">
              <w:rPr>
                <w:rFonts w:ascii="Times New Roman" w:eastAsia="Times New Roman" w:hAnsi="Times New Roman" w:cs="Times New Roman"/>
              </w:rPr>
              <w:t>Output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867110" w:rsidRDefault="00EE3289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Overload Protection</w:t>
            </w:r>
          </w:p>
        </w:tc>
      </w:tr>
      <w:tr w:rsidR="00EE3289" w:rsidRPr="00867110" w:rsidTr="00AF11D5">
        <w:trPr>
          <w:trHeight w:val="27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867110" w:rsidRDefault="00EE3289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070D">
              <w:rPr>
                <w:rFonts w:ascii="Times New Roman" w:eastAsia="Times New Roman" w:hAnsi="Times New Roman" w:cs="Times New Roman"/>
              </w:rPr>
              <w:t>Electrical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E3289" w:rsidRPr="00867110" w:rsidRDefault="00EE3289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Short circuit protection</w:t>
            </w:r>
          </w:p>
        </w:tc>
      </w:tr>
      <w:tr w:rsidR="002F1951" w:rsidRPr="00867110" w:rsidTr="00AF11D5">
        <w:trPr>
          <w:trHeight w:val="2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7110">
              <w:rPr>
                <w:rFonts w:ascii="Times New Roman" w:eastAsia="Times New Roman" w:hAnsi="Times New Roman" w:cs="Times New Roman"/>
                <w:b/>
                <w:bCs/>
              </w:rPr>
              <w:t>Price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hideMark/>
          </w:tcPr>
          <w:p w:rsidR="002F1951" w:rsidRPr="00867110" w:rsidRDefault="002F1951" w:rsidP="00676D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7110">
              <w:rPr>
                <w:rFonts w:ascii="Times New Roman" w:eastAsia="Times New Roman" w:hAnsi="Times New Roman" w:cs="Times New Roman"/>
                <w:b/>
                <w:bCs/>
              </w:rPr>
              <w:t xml:space="preserve">$5,997 </w:t>
            </w:r>
          </w:p>
        </w:tc>
      </w:tr>
      <w:tr w:rsidR="00AF11D5" w:rsidRPr="00867110" w:rsidTr="00F07290">
        <w:trPr>
          <w:trHeight w:val="7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D5" w:rsidRPr="00867110" w:rsidRDefault="00AF11D5" w:rsidP="00AF11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Geneforce Incorporated </w:t>
            </w:r>
            <w:hyperlink r:id="rId5" w:history="1">
              <w:r w:rsidRPr="00741B56">
                <w:rPr>
                  <w:rStyle w:val="Hyperlink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www.geneforcepower.com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 w:rsidR="0023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305)</w:t>
            </w:r>
            <w:r w:rsidR="0023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215-5443 </w:t>
            </w:r>
            <w:r w:rsidR="0023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email: </w:t>
            </w:r>
            <w:hyperlink r:id="rId6" w:history="1">
              <w:r w:rsidRPr="00741B56">
                <w:rPr>
                  <w:rStyle w:val="Hyperlink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sales@geneforcepower.com</w:t>
              </w:r>
            </w:hyperlink>
          </w:p>
        </w:tc>
      </w:tr>
    </w:tbl>
    <w:p w:rsidR="00C35087" w:rsidRPr="00867110" w:rsidRDefault="00C35087" w:rsidP="00676D5A">
      <w:pPr>
        <w:rPr>
          <w:rFonts w:ascii="Times New Roman" w:hAnsi="Times New Roman" w:cs="Times New Roman"/>
        </w:rPr>
      </w:pPr>
    </w:p>
    <w:sectPr w:rsidR="00C35087" w:rsidRPr="00867110" w:rsidSect="0030113D">
      <w:pgSz w:w="12240" w:h="15840"/>
      <w:pgMar w:top="450" w:right="90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rnS4TSsmLixRvfLNAyjLQNHXCM7nMYXTWJ80USGcSjCPsibGGppAyBW6e4ze3ZM5vbGOoyxRqIA8NNl66Pafg==" w:salt="mK8kKsPX5BJBcjpy4xJAN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51"/>
    <w:rsid w:val="0023683B"/>
    <w:rsid w:val="00290C44"/>
    <w:rsid w:val="002F1951"/>
    <w:rsid w:val="0030113D"/>
    <w:rsid w:val="00475085"/>
    <w:rsid w:val="004A1ADE"/>
    <w:rsid w:val="005F0B10"/>
    <w:rsid w:val="00676D5A"/>
    <w:rsid w:val="00867110"/>
    <w:rsid w:val="0093108B"/>
    <w:rsid w:val="0094072B"/>
    <w:rsid w:val="00A36FE2"/>
    <w:rsid w:val="00A755C6"/>
    <w:rsid w:val="00AF11D5"/>
    <w:rsid w:val="00B01377"/>
    <w:rsid w:val="00C35087"/>
    <w:rsid w:val="00D172A9"/>
    <w:rsid w:val="00E74875"/>
    <w:rsid w:val="00EE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77829"/>
  <w15:chartTrackingRefBased/>
  <w15:docId w15:val="{7432901B-0145-48CB-9857-A2810007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9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geneforcepower.com" TargetMode="External"/><Relationship Id="rId5" Type="http://schemas.openxmlformats.org/officeDocument/2006/relationships/hyperlink" Target="http://www.geneforcepowe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356</Words>
  <Characters>2035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Nemer Chino Ahmad</dc:creator>
  <cp:keywords/>
  <dc:description/>
  <cp:lastModifiedBy>Nemer Chino Ahmad</cp:lastModifiedBy>
  <cp:revision>5</cp:revision>
  <dcterms:created xsi:type="dcterms:W3CDTF">2015-08-14T21:39:00Z</dcterms:created>
  <dcterms:modified xsi:type="dcterms:W3CDTF">2017-11-13T18:47:00Z</dcterms:modified>
</cp:coreProperties>
</file>