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5544C" w14:textId="728856DD" w:rsidR="00D66985" w:rsidRPr="00236497" w:rsidRDefault="00D66985" w:rsidP="00D66985">
      <w:pPr>
        <w:spacing w:line="276" w:lineRule="auto"/>
        <w:jc w:val="center"/>
        <w:rPr>
          <w:rFonts w:ascii="Arial" w:eastAsiaTheme="minorHAnsi" w:hAnsi="Arial" w:cs="Arial"/>
          <w:b/>
          <w:sz w:val="20"/>
          <w:u w:val="single"/>
          <w:lang w:val="en-GB" w:eastAsia="en-US"/>
        </w:rPr>
      </w:pPr>
      <w:r w:rsidRPr="00236497">
        <w:rPr>
          <w:rFonts w:ascii="Arial" w:eastAsiaTheme="minorHAnsi" w:hAnsi="Arial" w:cs="Arial"/>
          <w:b/>
          <w:sz w:val="20"/>
          <w:u w:val="single"/>
          <w:lang w:val="en-GB" w:eastAsia="en-US"/>
        </w:rPr>
        <w:t xml:space="preserve">DRS Neurology Pathway Criteria </w:t>
      </w:r>
    </w:p>
    <w:p w14:paraId="6A2F861A" w14:textId="4E247AD7" w:rsidR="00D66985" w:rsidRPr="00236497" w:rsidRDefault="00D66985" w:rsidP="00D66985">
      <w:pPr>
        <w:rPr>
          <w:rFonts w:ascii="Arial" w:hAnsi="Arial" w:cs="Arial"/>
          <w:sz w:val="20"/>
        </w:rPr>
      </w:pPr>
      <w:r w:rsidRPr="00236497">
        <w:rPr>
          <w:rFonts w:ascii="Arial" w:hAnsi="Arial" w:cs="Arial"/>
          <w:sz w:val="20"/>
        </w:rPr>
        <w:t xml:space="preserve">This service is delivered by the ‘Community Neurology Team’ in Dudley Rehabilitation Service (DRS). The Community Neurology Team is a multidisciplinary team who provide specialist </w:t>
      </w:r>
      <w:proofErr w:type="gramStart"/>
      <w:r w:rsidRPr="00236497">
        <w:rPr>
          <w:rFonts w:ascii="Arial" w:hAnsi="Arial" w:cs="Arial"/>
          <w:sz w:val="20"/>
        </w:rPr>
        <w:t>community based</w:t>
      </w:r>
      <w:proofErr w:type="gramEnd"/>
      <w:r w:rsidRPr="00236497">
        <w:rPr>
          <w:rFonts w:ascii="Arial" w:hAnsi="Arial" w:cs="Arial"/>
          <w:sz w:val="20"/>
        </w:rPr>
        <w:t xml:space="preserve"> goal centred treatment and rehabilitation for patients aged over 16 years </w:t>
      </w:r>
      <w:r w:rsidR="00F671DF" w:rsidRPr="00236497">
        <w:rPr>
          <w:rFonts w:ascii="Arial" w:hAnsi="Arial" w:cs="Arial"/>
          <w:sz w:val="20"/>
        </w:rPr>
        <w:t xml:space="preserve">registered with a Dudley GP, </w:t>
      </w:r>
      <w:r w:rsidRPr="00236497">
        <w:rPr>
          <w:rFonts w:ascii="Arial" w:hAnsi="Arial" w:cs="Arial"/>
          <w:sz w:val="20"/>
        </w:rPr>
        <w:t>with a long term neurological condition, except stroke</w:t>
      </w:r>
      <w:r w:rsidR="00F671DF" w:rsidRPr="00236497">
        <w:rPr>
          <w:rFonts w:ascii="Arial" w:hAnsi="Arial" w:cs="Arial"/>
          <w:sz w:val="20"/>
        </w:rPr>
        <w:t xml:space="preserve"> and Chronic Fatigue Syndrome</w:t>
      </w:r>
    </w:p>
    <w:p w14:paraId="3C3890E1" w14:textId="77777777" w:rsidR="00D66985" w:rsidRPr="00236497" w:rsidRDefault="00D66985" w:rsidP="00D66985">
      <w:pPr>
        <w:pStyle w:val="ListParagraph"/>
        <w:rPr>
          <w:rFonts w:ascii="Arial" w:hAnsi="Arial" w:cs="Arial"/>
          <w:sz w:val="20"/>
          <w:szCs w:val="20"/>
        </w:rPr>
      </w:pPr>
    </w:p>
    <w:p w14:paraId="611AD4C3" w14:textId="77777777" w:rsidR="00D66985" w:rsidRPr="00236497" w:rsidRDefault="00D66985" w:rsidP="00D66985">
      <w:pPr>
        <w:rPr>
          <w:rFonts w:ascii="Arial" w:hAnsi="Arial" w:cs="Arial"/>
          <w:b/>
          <w:sz w:val="20"/>
        </w:rPr>
      </w:pPr>
      <w:r w:rsidRPr="00236497">
        <w:rPr>
          <w:rFonts w:ascii="Arial" w:hAnsi="Arial" w:cs="Arial"/>
          <w:b/>
          <w:sz w:val="20"/>
        </w:rPr>
        <w:t xml:space="preserve">Urgent Criteria </w:t>
      </w:r>
    </w:p>
    <w:p w14:paraId="5D61328D" w14:textId="77777777" w:rsidR="00D66985" w:rsidRPr="00236497" w:rsidRDefault="00D66985" w:rsidP="00D6698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36497">
        <w:rPr>
          <w:rFonts w:ascii="Arial" w:hAnsi="Arial" w:cs="Arial"/>
          <w:sz w:val="20"/>
          <w:szCs w:val="20"/>
        </w:rPr>
        <w:t>Patients who are at risk of hospital admission.</w:t>
      </w:r>
    </w:p>
    <w:p w14:paraId="74DD32C5" w14:textId="77777777" w:rsidR="00D66985" w:rsidRPr="00236497" w:rsidRDefault="00D66985" w:rsidP="00D6698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4F1B0D1" w14:textId="77777777" w:rsidR="00D66985" w:rsidRPr="00236497" w:rsidRDefault="00D66985" w:rsidP="00D66985">
      <w:pPr>
        <w:rPr>
          <w:rFonts w:ascii="Arial" w:hAnsi="Arial" w:cs="Arial"/>
          <w:sz w:val="20"/>
        </w:rPr>
      </w:pPr>
      <w:r w:rsidRPr="00236497">
        <w:rPr>
          <w:rFonts w:ascii="Arial" w:hAnsi="Arial" w:cs="Arial"/>
          <w:sz w:val="20"/>
        </w:rPr>
        <w:t xml:space="preserve">    Urgent patients will be seen within 3 working days however patient choice may impact on responsiveness.</w:t>
      </w:r>
    </w:p>
    <w:p w14:paraId="27192881" w14:textId="77777777" w:rsidR="00D66985" w:rsidRPr="00236497" w:rsidRDefault="00D66985" w:rsidP="00D66985">
      <w:pPr>
        <w:ind w:left="720"/>
        <w:rPr>
          <w:rFonts w:ascii="Arial" w:hAnsi="Arial" w:cs="Arial"/>
          <w:b/>
          <w:sz w:val="20"/>
        </w:rPr>
      </w:pPr>
      <w:r w:rsidRPr="00236497">
        <w:rPr>
          <w:rFonts w:ascii="Arial" w:hAnsi="Arial" w:cs="Arial"/>
          <w:b/>
          <w:sz w:val="20"/>
        </w:rPr>
        <w:t xml:space="preserve">Priority Criteria </w:t>
      </w:r>
    </w:p>
    <w:p w14:paraId="0B33A9E5" w14:textId="77777777" w:rsidR="00D66985" w:rsidRPr="00236497" w:rsidRDefault="00D66985" w:rsidP="00D66985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236497">
        <w:rPr>
          <w:rFonts w:ascii="Arial" w:hAnsi="Arial" w:cs="Arial"/>
          <w:sz w:val="20"/>
          <w:szCs w:val="20"/>
        </w:rPr>
        <w:t xml:space="preserve">Patients with recent change in number of times they are falling,  </w:t>
      </w:r>
    </w:p>
    <w:p w14:paraId="58095F2D" w14:textId="77777777" w:rsidR="00D66985" w:rsidRPr="00236497" w:rsidRDefault="00D66985" w:rsidP="00D66985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236497">
        <w:rPr>
          <w:rFonts w:ascii="Arial" w:hAnsi="Arial" w:cs="Arial"/>
          <w:sz w:val="20"/>
          <w:szCs w:val="20"/>
        </w:rPr>
        <w:t xml:space="preserve">Recent brain/spinal/neurology related surgery,  </w:t>
      </w:r>
    </w:p>
    <w:p w14:paraId="7A9528E5" w14:textId="77777777" w:rsidR="00D66985" w:rsidRPr="00236497" w:rsidRDefault="00D66985" w:rsidP="00D66985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236497">
        <w:rPr>
          <w:rFonts w:ascii="Arial" w:hAnsi="Arial" w:cs="Arial"/>
          <w:sz w:val="20"/>
          <w:szCs w:val="20"/>
        </w:rPr>
        <w:t xml:space="preserve">Severe sudden/rapid deterioration in condition within last 3-4 weeks, </w:t>
      </w:r>
    </w:p>
    <w:p w14:paraId="474EDA71" w14:textId="77777777" w:rsidR="00D66985" w:rsidRPr="00236497" w:rsidRDefault="00D66985" w:rsidP="00D66985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236497">
        <w:rPr>
          <w:rFonts w:ascii="Arial" w:hAnsi="Arial" w:cs="Arial"/>
          <w:sz w:val="20"/>
          <w:szCs w:val="20"/>
        </w:rPr>
        <w:t xml:space="preserve">Recent discharge from hospital/step down with a change in function and/or rehab potential, </w:t>
      </w:r>
    </w:p>
    <w:p w14:paraId="371F07A1" w14:textId="77777777" w:rsidR="00D66985" w:rsidRPr="00236497" w:rsidRDefault="00D66985" w:rsidP="00D66985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236497">
        <w:rPr>
          <w:rFonts w:ascii="Arial" w:hAnsi="Arial" w:cs="Arial"/>
          <w:sz w:val="20"/>
          <w:szCs w:val="20"/>
        </w:rPr>
        <w:t xml:space="preserve">Post </w:t>
      </w:r>
      <w:proofErr w:type="spellStart"/>
      <w:r w:rsidRPr="00236497">
        <w:rPr>
          <w:rFonts w:ascii="Arial" w:hAnsi="Arial" w:cs="Arial"/>
          <w:sz w:val="20"/>
          <w:szCs w:val="20"/>
        </w:rPr>
        <w:t>botox</w:t>
      </w:r>
      <w:proofErr w:type="spellEnd"/>
      <w:r w:rsidRPr="00236497">
        <w:rPr>
          <w:rFonts w:ascii="Arial" w:hAnsi="Arial" w:cs="Arial"/>
          <w:sz w:val="20"/>
          <w:szCs w:val="20"/>
        </w:rPr>
        <w:t xml:space="preserve"> injections </w:t>
      </w:r>
    </w:p>
    <w:p w14:paraId="3C747884" w14:textId="77777777" w:rsidR="00D66985" w:rsidRPr="00236497" w:rsidRDefault="00D66985" w:rsidP="00D6698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36497">
        <w:rPr>
          <w:rFonts w:ascii="Arial" w:hAnsi="Arial" w:cs="Arial"/>
          <w:sz w:val="20"/>
          <w:szCs w:val="20"/>
        </w:rPr>
        <w:t>Patients having a relapse where prompt intervention will be of most beneficial</w:t>
      </w:r>
    </w:p>
    <w:p w14:paraId="5B402F4D" w14:textId="77777777" w:rsidR="00D66985" w:rsidRPr="00236497" w:rsidRDefault="00D66985" w:rsidP="00D6698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48638486" w14:textId="77777777" w:rsidR="00D66985" w:rsidRPr="00236497" w:rsidRDefault="00D66985" w:rsidP="00D66985">
      <w:pPr>
        <w:rPr>
          <w:rFonts w:ascii="Arial" w:hAnsi="Arial" w:cs="Arial"/>
          <w:sz w:val="20"/>
        </w:rPr>
      </w:pPr>
      <w:r w:rsidRPr="00236497">
        <w:rPr>
          <w:rFonts w:ascii="Arial" w:hAnsi="Arial" w:cs="Arial"/>
          <w:sz w:val="20"/>
        </w:rPr>
        <w:t xml:space="preserve">    Priority patients will be seen within 10 working days however patient choice may impact on responsiveness. </w:t>
      </w:r>
    </w:p>
    <w:p w14:paraId="2CDFE392" w14:textId="77777777" w:rsidR="00D66985" w:rsidRPr="00236497" w:rsidRDefault="00D66985" w:rsidP="00D66985">
      <w:pPr>
        <w:spacing w:after="0"/>
        <w:ind w:left="720"/>
        <w:rPr>
          <w:rFonts w:ascii="Arial" w:hAnsi="Arial" w:cs="Arial"/>
          <w:b/>
          <w:sz w:val="20"/>
        </w:rPr>
      </w:pPr>
      <w:r w:rsidRPr="00236497">
        <w:rPr>
          <w:rFonts w:ascii="Arial" w:hAnsi="Arial" w:cs="Arial"/>
          <w:b/>
          <w:sz w:val="20"/>
        </w:rPr>
        <w:t xml:space="preserve">Routine Criteria  </w:t>
      </w:r>
    </w:p>
    <w:p w14:paraId="242A182E" w14:textId="77777777" w:rsidR="00D66985" w:rsidRPr="00236497" w:rsidRDefault="00D66985" w:rsidP="00D66985">
      <w:pPr>
        <w:spacing w:after="0"/>
        <w:ind w:left="720"/>
        <w:rPr>
          <w:rFonts w:ascii="Arial" w:hAnsi="Arial" w:cs="Arial"/>
          <w:sz w:val="20"/>
        </w:rPr>
      </w:pPr>
    </w:p>
    <w:p w14:paraId="7DEE62C4" w14:textId="77777777" w:rsidR="00D66985" w:rsidRPr="00236497" w:rsidRDefault="00D66985" w:rsidP="00D6698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36497">
        <w:rPr>
          <w:rFonts w:ascii="Arial" w:hAnsi="Arial" w:cs="Arial"/>
          <w:sz w:val="20"/>
          <w:szCs w:val="20"/>
        </w:rPr>
        <w:t>All patients who do not meet the urgent or priority criteria.</w:t>
      </w:r>
    </w:p>
    <w:p w14:paraId="3D4FF309" w14:textId="77777777" w:rsidR="00D66985" w:rsidRPr="00236497" w:rsidRDefault="00D66985" w:rsidP="00D6698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3F2B8799" w14:textId="77777777" w:rsidR="00D66985" w:rsidRPr="00236497" w:rsidRDefault="00D66985" w:rsidP="00D66985">
      <w:pPr>
        <w:ind w:left="720"/>
        <w:rPr>
          <w:rFonts w:ascii="Arial" w:hAnsi="Arial" w:cs="Arial"/>
          <w:sz w:val="20"/>
        </w:rPr>
      </w:pPr>
      <w:r w:rsidRPr="00236497">
        <w:rPr>
          <w:rFonts w:ascii="Arial" w:hAnsi="Arial" w:cs="Arial"/>
          <w:sz w:val="20"/>
        </w:rPr>
        <w:t>Routine patients will be seen within 12 weeks of referral</w:t>
      </w:r>
    </w:p>
    <w:p w14:paraId="6DCFE233" w14:textId="77777777" w:rsidR="00236497" w:rsidRPr="00236497" w:rsidRDefault="00236497" w:rsidP="00236497">
      <w:pPr>
        <w:jc w:val="both"/>
        <w:rPr>
          <w:rFonts w:ascii="Arial" w:hAnsi="Arial" w:cs="Arial"/>
          <w:b/>
          <w:sz w:val="20"/>
        </w:rPr>
      </w:pPr>
    </w:p>
    <w:p w14:paraId="7FC06E14" w14:textId="5FD0F18F" w:rsidR="00236497" w:rsidRPr="00236497" w:rsidRDefault="00236497" w:rsidP="00236497">
      <w:pPr>
        <w:jc w:val="both"/>
        <w:rPr>
          <w:rFonts w:ascii="Arial" w:eastAsiaTheme="minorHAnsi" w:hAnsi="Arial" w:cs="Arial"/>
          <w:b/>
          <w:sz w:val="20"/>
          <w:lang w:val="en-GB" w:eastAsia="en-US"/>
        </w:rPr>
      </w:pPr>
      <w:r w:rsidRPr="00236497">
        <w:rPr>
          <w:rFonts w:ascii="Arial" w:hAnsi="Arial" w:cs="Arial"/>
          <w:b/>
          <w:sz w:val="20"/>
        </w:rPr>
        <w:t>Exclusion criteria</w:t>
      </w:r>
    </w:p>
    <w:p w14:paraId="42CC9A7B" w14:textId="77777777" w:rsidR="00236497" w:rsidRPr="00236497" w:rsidRDefault="00236497" w:rsidP="0023649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36497">
        <w:rPr>
          <w:rFonts w:ascii="Arial" w:hAnsi="Arial" w:cs="Arial"/>
          <w:sz w:val="20"/>
          <w:szCs w:val="20"/>
        </w:rPr>
        <w:t>Equipment for residential/nursing homes – only mobility equipment can be assessed for and provided. The Home is otherwise responsible for arranging a private assessment.</w:t>
      </w:r>
    </w:p>
    <w:p w14:paraId="3E4F295D" w14:textId="77777777" w:rsidR="00236497" w:rsidRPr="00236497" w:rsidRDefault="00236497" w:rsidP="0023649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36497">
        <w:rPr>
          <w:rFonts w:ascii="Arial" w:hAnsi="Arial" w:cs="Arial"/>
          <w:sz w:val="20"/>
          <w:szCs w:val="20"/>
        </w:rPr>
        <w:t>Equipment provision only where there are no rehab needs – refer to local authority OT 0300 555 0055 option 3</w:t>
      </w:r>
    </w:p>
    <w:p w14:paraId="7DF2B5F7" w14:textId="77777777" w:rsidR="00236497" w:rsidRPr="00236497" w:rsidRDefault="00236497" w:rsidP="0023649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36497">
        <w:rPr>
          <w:rFonts w:ascii="Arial" w:hAnsi="Arial" w:cs="Arial"/>
          <w:sz w:val="20"/>
          <w:szCs w:val="20"/>
        </w:rPr>
        <w:t>Issue of profiling beds, pressure relieving equipment and cot sides – contact community nursing</w:t>
      </w:r>
    </w:p>
    <w:p w14:paraId="633BB51F" w14:textId="77777777" w:rsidR="00236497" w:rsidRPr="00236497" w:rsidRDefault="00236497" w:rsidP="0023649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36497">
        <w:rPr>
          <w:rFonts w:ascii="Arial" w:hAnsi="Arial" w:cs="Arial"/>
          <w:sz w:val="20"/>
          <w:szCs w:val="20"/>
        </w:rPr>
        <w:t>Moving and handling assessments – contact the local authority Manual Handling Team 0300 555 0055 option 3</w:t>
      </w:r>
    </w:p>
    <w:p w14:paraId="04A051CA" w14:textId="77777777" w:rsidR="00236497" w:rsidRPr="00236497" w:rsidRDefault="00236497" w:rsidP="0023649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36497">
        <w:rPr>
          <w:rFonts w:ascii="Arial" w:hAnsi="Arial" w:cs="Arial"/>
          <w:sz w:val="20"/>
          <w:szCs w:val="20"/>
        </w:rPr>
        <w:t>Seating assessments only - refer to local authority OT 0300 555 0055. Exceptions to this are patents in health funded nursing home beds.</w:t>
      </w:r>
    </w:p>
    <w:p w14:paraId="03FDBE92" w14:textId="77777777" w:rsidR="001F286F" w:rsidRDefault="004E01D8"/>
    <w:sectPr w:rsidR="001F28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BD0C7" w14:textId="77777777" w:rsidR="00D66985" w:rsidRDefault="00D66985" w:rsidP="00D66985">
      <w:pPr>
        <w:spacing w:after="0"/>
      </w:pPr>
      <w:r>
        <w:separator/>
      </w:r>
    </w:p>
  </w:endnote>
  <w:endnote w:type="continuationSeparator" w:id="0">
    <w:p w14:paraId="5077C3A4" w14:textId="77777777" w:rsidR="00D66985" w:rsidRDefault="00D66985" w:rsidP="00D669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48D2E" w14:textId="77777777" w:rsidR="00D66985" w:rsidRDefault="00D66985" w:rsidP="00D66985">
      <w:pPr>
        <w:spacing w:after="0"/>
      </w:pPr>
      <w:r>
        <w:separator/>
      </w:r>
    </w:p>
  </w:footnote>
  <w:footnote w:type="continuationSeparator" w:id="0">
    <w:p w14:paraId="4B8BB1FA" w14:textId="77777777" w:rsidR="00D66985" w:rsidRDefault="00D66985" w:rsidP="00D669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801A7"/>
    <w:multiLevelType w:val="hybridMultilevel"/>
    <w:tmpl w:val="958EDA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1D73C5"/>
    <w:multiLevelType w:val="hybridMultilevel"/>
    <w:tmpl w:val="E82448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29D344F"/>
    <w:multiLevelType w:val="hybridMultilevel"/>
    <w:tmpl w:val="069A9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985"/>
    <w:rsid w:val="00236497"/>
    <w:rsid w:val="004E01D8"/>
    <w:rsid w:val="00BA179A"/>
    <w:rsid w:val="00D66985"/>
    <w:rsid w:val="00E74C5E"/>
    <w:rsid w:val="00F6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E13E2"/>
  <w15:docId w15:val="{8EDE402F-8D6D-4FD5-974A-24860281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985"/>
    <w:pPr>
      <w:spacing w:line="240" w:lineRule="auto"/>
    </w:pPr>
    <w:rPr>
      <w:rFonts w:ascii="Cambria" w:eastAsia="MS Mincho" w:hAnsi="Cambria" w:cs="Times New Roman"/>
      <w:sz w:val="24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985"/>
    <w:pPr>
      <w:spacing w:after="0"/>
      <w:ind w:left="720"/>
    </w:pPr>
    <w:rPr>
      <w:rFonts w:ascii="Times New Roman" w:eastAsia="Times New Roman" w:hAnsi="Times New Roman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6698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66985"/>
    <w:rPr>
      <w:rFonts w:ascii="Cambria" w:eastAsia="MS Mincho" w:hAnsi="Cambria" w:cs="Times New Roman"/>
      <w:sz w:val="24"/>
      <w:szCs w:val="20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D6698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66985"/>
    <w:rPr>
      <w:rFonts w:ascii="Cambria" w:eastAsia="MS Mincho" w:hAnsi="Cambria" w:cs="Times New Roman"/>
      <w:sz w:val="24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5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Pons, Frances (Dudley Group)</dc:creator>
  <cp:lastModifiedBy>OLIVER CHILLCOTT</cp:lastModifiedBy>
  <cp:revision>2</cp:revision>
  <dcterms:created xsi:type="dcterms:W3CDTF">2022-12-05T13:53:00Z</dcterms:created>
  <dcterms:modified xsi:type="dcterms:W3CDTF">2022-12-05T13:53:00Z</dcterms:modified>
</cp:coreProperties>
</file>