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 the Glen Cove Swim Club plans to open on Saturday, May 24, 2025 and close on Labor Day, Monday, September 1, 2025.  The Swim Club Board is very excited for the pool to open this summer.  Be sure to check Facebook and our website </w:t>
      </w:r>
      <w:hyperlink r:id="rId6">
        <w:r w:rsidDel="00000000" w:rsidR="00000000" w:rsidRPr="00000000">
          <w:rPr>
            <w:rFonts w:ascii="Times New Roman" w:cs="Times New Roman" w:eastAsia="Times New Roman" w:hAnsi="Times New Roman"/>
            <w:color w:val="1155cc"/>
            <w:sz w:val="24"/>
            <w:szCs w:val="24"/>
            <w:u w:val="single"/>
            <w:rtl w:val="0"/>
          </w:rPr>
          <w:t xml:space="preserve">www.glencoveswimclub.com</w:t>
        </w:r>
      </w:hyperlink>
      <w:r w:rsidDel="00000000" w:rsidR="00000000" w:rsidRPr="00000000">
        <w:rPr>
          <w:rFonts w:ascii="Times New Roman" w:cs="Times New Roman" w:eastAsia="Times New Roman" w:hAnsi="Times New Roman"/>
          <w:sz w:val="24"/>
          <w:szCs w:val="24"/>
          <w:rtl w:val="0"/>
        </w:rPr>
        <w:t xml:space="preserve"> for updates as we get closer to opening day.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2025 POOL HOURS</w:t>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school is in session (May 24-June 11 and August 18-September 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Monday - Friday</w:t>
        <w:tab/>
        <w:tab/>
        <w:tab/>
        <w:t xml:space="preserve">4:00 pm - 8:00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Saturday</w:t>
        <w:tab/>
        <w:tab/>
        <w:tab/>
        <w:tab/>
        <w:t xml:space="preserve">11:00 am - 8:00 pm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Sunday</w:t>
        <w:tab/>
        <w:tab/>
        <w:tab/>
        <w:tab/>
        <w:t xml:space="preserve">12:00 pm - 7:00 pm</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Memorial Day</w:t>
        <w:tab/>
        <w:tab/>
        <w:tab/>
        <w:tab/>
        <w:t xml:space="preserve">12:00 pm - 8:00 pm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Labor Day</w:t>
        <w:tab/>
        <w:tab/>
        <w:tab/>
        <w:tab/>
        <w:t xml:space="preserve">12:00 pm - 6:00 pm</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school is out for the summer:</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Monday, Wednesday, Friday</w:t>
        <w:tab/>
        <w:tab/>
        <w:t xml:space="preserve">12:00 pm - 8:00 pm</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Tuesday, Thursday</w:t>
        <w:tab/>
        <w:tab/>
        <w:tab/>
        <w:t xml:space="preserve">11:00 am - 7:00 pm</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Saturday</w:t>
        <w:tab/>
        <w:tab/>
        <w:tab/>
        <w:tab/>
        <w:t xml:space="preserve">11:00 am - 8:00 pm</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Sunday</w:t>
        <w:tab/>
        <w:tab/>
        <w:tab/>
        <w:tab/>
        <w:t xml:space="preserve">12:00 pm - 8:00 pm</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2025 DUES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Owners of Glen Cove HOA townhouses are voting members of the Glen Cove Swim Club.  Membership is not an option, but is both a privilege and a requirement that comes with ownership in the GCHOA community.  Dues for the swim club for 2025 will be $380 per house and must be paid by March 31, 2025. If you would like to pay online, use the following link </w:t>
      </w:r>
      <w:hyperlink r:id="rId7">
        <w:r w:rsidDel="00000000" w:rsidR="00000000" w:rsidRPr="00000000">
          <w:rPr>
            <w:rFonts w:ascii="Times New Roman" w:cs="Times New Roman" w:eastAsia="Times New Roman" w:hAnsi="Times New Roman"/>
            <w:color w:val="1155cc"/>
            <w:sz w:val="24"/>
            <w:szCs w:val="24"/>
            <w:u w:val="single"/>
            <w:rtl w:val="0"/>
          </w:rPr>
          <w:t xml:space="preserve">https://bit.ly/GCSC_Pool_Dues</w:t>
        </w:r>
      </w:hyperlink>
      <w:r w:rsidDel="00000000" w:rsidR="00000000" w:rsidRPr="00000000">
        <w:rPr>
          <w:rFonts w:ascii="Times New Roman" w:cs="Times New Roman" w:eastAsia="Times New Roman" w:hAnsi="Times New Roman"/>
          <w:sz w:val="24"/>
          <w:szCs w:val="24"/>
          <w:rtl w:val="0"/>
        </w:rPr>
        <w:t xml:space="preserve"> or scan the QR code below.</w:t>
      </w:r>
      <w:r w:rsidDel="00000000" w:rsidR="00000000" w:rsidRPr="00000000">
        <w:rPr>
          <w:rFonts w:ascii="Times New Roman" w:cs="Times New Roman" w:eastAsia="Times New Roman" w:hAnsi="Times New Roman"/>
          <w:sz w:val="24"/>
          <w:szCs w:val="24"/>
          <w:rtl w:val="0"/>
        </w:rPr>
        <w:t xml:space="preserve">  Your lot number  is your account number.  After March 31, a $19.00 late payment penalty will be assessed.  Any unpaid dues and late fees will be accrued.  If anyone has a problem paying this amount and needs to discuss a payment plan, please contact Erik Martin at </w:t>
      </w:r>
      <w:hyperlink r:id="rId8">
        <w:r w:rsidDel="00000000" w:rsidR="00000000" w:rsidRPr="00000000">
          <w:rPr>
            <w:rFonts w:ascii="Times New Roman" w:cs="Times New Roman" w:eastAsia="Times New Roman" w:hAnsi="Times New Roman"/>
            <w:color w:val="1155cc"/>
            <w:sz w:val="24"/>
            <w:szCs w:val="24"/>
            <w:u w:val="single"/>
            <w:rtl w:val="0"/>
          </w:rPr>
          <w:t xml:space="preserve">erik.m.martin@gmail.com</w:t>
        </w:r>
      </w:hyperlink>
      <w:r w:rsidDel="00000000" w:rsidR="00000000" w:rsidRPr="00000000">
        <w:rPr>
          <w:rFonts w:ascii="Times New Roman" w:cs="Times New Roman" w:eastAsia="Times New Roman" w:hAnsi="Times New Roman"/>
          <w:sz w:val="24"/>
          <w:szCs w:val="24"/>
          <w:rtl w:val="0"/>
        </w:rPr>
        <w:t xml:space="preserve"> or 412-606-4126 or Brad Snyder at </w:t>
      </w:r>
      <w:hyperlink r:id="rId9">
        <w:r w:rsidDel="00000000" w:rsidR="00000000" w:rsidRPr="00000000">
          <w:rPr>
            <w:rFonts w:ascii="Times New Roman" w:cs="Times New Roman" w:eastAsia="Times New Roman" w:hAnsi="Times New Roman"/>
            <w:color w:val="1155cc"/>
            <w:sz w:val="24"/>
            <w:szCs w:val="24"/>
            <w:u w:val="single"/>
            <w:rtl w:val="0"/>
          </w:rPr>
          <w:t xml:space="preserve">bradsnyder1978@gmail.com</w:t>
        </w:r>
      </w:hyperlink>
      <w:r w:rsidDel="00000000" w:rsidR="00000000" w:rsidRPr="00000000">
        <w:rPr>
          <w:rFonts w:ascii="Times New Roman" w:cs="Times New Roman" w:eastAsia="Times New Roman" w:hAnsi="Times New Roman"/>
          <w:sz w:val="24"/>
          <w:szCs w:val="24"/>
          <w:rtl w:val="0"/>
        </w:rPr>
        <w:t xml:space="preserve"> or 540-664-9377.</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QR code to pay online: </w:t>
      </w:r>
      <w:r w:rsidDel="00000000" w:rsidR="00000000" w:rsidRPr="00000000">
        <w:rPr>
          <w:rFonts w:ascii="Times New Roman" w:cs="Times New Roman" w:eastAsia="Times New Roman" w:hAnsi="Times New Roman"/>
          <w:sz w:val="24"/>
          <w:szCs w:val="24"/>
        </w:rPr>
        <w:drawing>
          <wp:inline distB="114300" distT="114300" distL="114300" distR="114300">
            <wp:extent cx="953294" cy="953294"/>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53294" cy="953294"/>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GUEST PASSES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EACH HOUSEHOLD THAT PAYS ITS DUES ON TIME (By March 31, 2025) WILL RECEIVE A 10-GUEST PASS AS A THANK YOU FOR PAYING ON TIME!  </w:t>
      </w:r>
      <w:r w:rsidDel="00000000" w:rsidR="00000000" w:rsidRPr="00000000">
        <w:rPr>
          <w:rFonts w:ascii="Times New Roman" w:cs="Times New Roman" w:eastAsia="Times New Roman" w:hAnsi="Times New Roman"/>
          <w:sz w:val="24"/>
          <w:szCs w:val="24"/>
          <w:rtl w:val="0"/>
        </w:rPr>
        <w:t xml:space="preserve">This pass will allow you to bring 10 guests for free over the course of the summer.  If your payment is received after April 1, you will not receive the guest pass for free.  However, guest passes will be available for purchase.  A 10-guest pass will be $20, or you can pay for guests on an individual basis at $3 per person per day.  Any guest aged 2 and under accompanied by an adult member may use the pool free of charge, and no punch on the 10-guest pass will be necessary.  </w:t>
      </w:r>
    </w:p>
    <w:sectPr>
      <w:headerReference r:id="rId11" w:type="default"/>
      <w:headerReference r:id="rId12" w:type="first"/>
      <w:footerReference r:id="rId13"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Glen Cove Swim Club</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Glen Cove Swim Club                                             </w:t>
    </w:r>
    <w:hyperlink r:id="rId1">
      <w:r w:rsidDel="00000000" w:rsidR="00000000" w:rsidRPr="00000000">
        <w:rPr>
          <w:rFonts w:ascii="Times New Roman" w:cs="Times New Roman" w:eastAsia="Times New Roman" w:hAnsi="Times New Roman"/>
          <w:b w:val="1"/>
          <w:color w:val="1155cc"/>
          <w:sz w:val="28"/>
          <w:szCs w:val="28"/>
          <w:u w:val="single"/>
          <w:rtl w:val="0"/>
        </w:rPr>
        <w:t xml:space="preserve">www.glencoveswimclub.com</w:t>
      </w:r>
    </w:hyperlink>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5471 Brigantine Way                                                           Like us on Facebook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dsnyder1978@gmail.com" TargetMode="External"/><Relationship Id="rId5" Type="http://schemas.openxmlformats.org/officeDocument/2006/relationships/styles" Target="styles.xml"/><Relationship Id="rId6" Type="http://schemas.openxmlformats.org/officeDocument/2006/relationships/hyperlink" Target="http://www.glencoveswimclub.com" TargetMode="External"/><Relationship Id="rId7" Type="http://schemas.openxmlformats.org/officeDocument/2006/relationships/hyperlink" Target="https://bit.ly/GCSC_Pool_Dues" TargetMode="External"/><Relationship Id="rId8" Type="http://schemas.openxmlformats.org/officeDocument/2006/relationships/hyperlink" Target="mailto:erik.m.martin@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lencoveswim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