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0CAC" w14:textId="669760F7" w:rsidR="002C37A8" w:rsidRPr="00971AB3" w:rsidRDefault="002C37A8" w:rsidP="00DF3D7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F72070" w:rsidRPr="00DF3D7F">
        <w:rPr>
          <w:rFonts w:ascii="Arial" w:hAnsi="Arial" w:cs="Arial"/>
          <w:b/>
          <w:sz w:val="24"/>
        </w:rPr>
        <w:t xml:space="preserve">Mar. </w:t>
      </w:r>
      <w:r w:rsidR="00DF3D7F" w:rsidRPr="00DF3D7F">
        <w:rPr>
          <w:rFonts w:ascii="Arial" w:hAnsi="Arial" w:cs="Arial"/>
          <w:b/>
          <w:sz w:val="24"/>
        </w:rPr>
        <w:t>24</w:t>
      </w:r>
      <w:r w:rsidR="00510AC0" w:rsidRPr="00DF3D7F">
        <w:rPr>
          <w:rFonts w:ascii="Arial" w:hAnsi="Arial" w:cs="Arial"/>
          <w:b/>
          <w:sz w:val="24"/>
        </w:rPr>
        <w:t>,</w:t>
      </w:r>
      <w:r w:rsidR="009349F3" w:rsidRPr="00DF3D7F">
        <w:rPr>
          <w:rFonts w:ascii="Arial" w:hAnsi="Arial" w:cs="Arial"/>
          <w:b/>
          <w:sz w:val="24"/>
        </w:rPr>
        <w:t xml:space="preserve"> 2017</w:t>
      </w:r>
    </w:p>
    <w:p w14:paraId="6525ED62" w14:textId="4E5264B4" w:rsidR="00DF3D7F" w:rsidRDefault="00DF3D7F" w:rsidP="00DF3D7F">
      <w:pPr>
        <w:shd w:val="clear" w:color="auto" w:fill="FFFFFF"/>
        <w:tabs>
          <w:tab w:val="left" w:pos="8440"/>
        </w:tabs>
        <w:spacing w:before="240" w:line="240" w:lineRule="auto"/>
        <w:rPr>
          <w:rFonts w:ascii="Arial" w:hAnsi="Arial" w:cs="Arial"/>
        </w:rPr>
      </w:pPr>
      <w:r w:rsidRPr="00CC45DF">
        <w:rPr>
          <w:rFonts w:ascii="Arial" w:hAnsi="Arial" w:cs="Arial"/>
          <w:b/>
        </w:rPr>
        <w:t xml:space="preserve">Highlights of this week’s </w:t>
      </w:r>
      <w:r>
        <w:rPr>
          <w:rFonts w:ascii="Arial" w:hAnsi="Arial" w:cs="Arial"/>
          <w:b/>
        </w:rPr>
        <w:t>action</w:t>
      </w:r>
      <w:r w:rsidRPr="00CC45DF">
        <w:rPr>
          <w:rFonts w:ascii="Arial" w:hAnsi="Arial" w:cs="Arial"/>
          <w:b/>
        </w:rPr>
        <w:t>:</w:t>
      </w:r>
      <w:r w:rsidRPr="00CC45DF">
        <w:rPr>
          <w:rFonts w:ascii="Arial" w:hAnsi="Arial" w:cs="Arial"/>
        </w:rPr>
        <w:t xml:space="preserve"> </w:t>
      </w:r>
      <w:r>
        <w:rPr>
          <w:rFonts w:ascii="Arial" w:hAnsi="Arial" w:cs="Arial"/>
        </w:rPr>
        <w:t>Floor debate was completed, sending bills over to the other chamber. Then subcommittee work ensued.  Key movement occurs on flexibility bills, including Home Rule, and equity proposals, including transportation and formula equality.  Legislative leaders make plans to use reserve funds to cover the current fiscal year shortfall, but intend to pay the reserves back in FY 2018. By March 31, bills must clear the committee of the other chamber to stay alive (</w:t>
      </w:r>
      <w:r w:rsidR="006226FB">
        <w:rPr>
          <w:rFonts w:ascii="Arial" w:hAnsi="Arial" w:cs="Arial"/>
        </w:rPr>
        <w:t>S</w:t>
      </w:r>
      <w:r>
        <w:rPr>
          <w:rFonts w:ascii="Arial" w:hAnsi="Arial" w:cs="Arial"/>
        </w:rPr>
        <w:t xml:space="preserve">enate bills out of </w:t>
      </w:r>
      <w:r w:rsidR="006226FB">
        <w:rPr>
          <w:rFonts w:ascii="Arial" w:hAnsi="Arial" w:cs="Arial"/>
        </w:rPr>
        <w:t>H</w:t>
      </w:r>
      <w:r>
        <w:rPr>
          <w:rFonts w:ascii="Arial" w:hAnsi="Arial" w:cs="Arial"/>
        </w:rPr>
        <w:t xml:space="preserve">ouse committee and vice versa.)  </w:t>
      </w:r>
    </w:p>
    <w:p w14:paraId="7B10B7F1" w14:textId="77777777" w:rsidR="00DF3D7F" w:rsidRPr="00731043" w:rsidRDefault="00DF3D7F" w:rsidP="00DF3D7F">
      <w:pPr>
        <w:shd w:val="clear" w:color="auto" w:fill="FFFFFF"/>
        <w:tabs>
          <w:tab w:val="left" w:pos="8440"/>
        </w:tabs>
        <w:spacing w:before="240" w:after="0" w:line="240" w:lineRule="auto"/>
        <w:rPr>
          <w:rFonts w:ascii="Arial" w:hAnsi="Arial" w:cs="Arial"/>
          <w:b/>
        </w:rPr>
      </w:pPr>
      <w:r w:rsidRPr="00731043">
        <w:rPr>
          <w:rFonts w:ascii="Arial" w:hAnsi="Arial" w:cs="Arial"/>
          <w:b/>
        </w:rPr>
        <w:t>Advocacy Opportunities:</w:t>
      </w:r>
    </w:p>
    <w:p w14:paraId="4B6D959B" w14:textId="6C232CA0" w:rsidR="00DF3D7F" w:rsidRDefault="00DF3D7F" w:rsidP="00DF3D7F">
      <w:pPr>
        <w:pStyle w:val="ListParagraph"/>
        <w:numPr>
          <w:ilvl w:val="0"/>
          <w:numId w:val="11"/>
        </w:numPr>
        <w:shd w:val="clear" w:color="auto" w:fill="FFFFFF"/>
        <w:tabs>
          <w:tab w:val="left" w:pos="8440"/>
        </w:tabs>
        <w:spacing w:before="240" w:line="240" w:lineRule="auto"/>
        <w:rPr>
          <w:rFonts w:ascii="Arial" w:hAnsi="Arial" w:cs="Arial"/>
        </w:rPr>
      </w:pPr>
      <w:r w:rsidRPr="00090623">
        <w:rPr>
          <w:rFonts w:ascii="Arial" w:hAnsi="Arial" w:cs="Arial"/>
        </w:rPr>
        <w:t xml:space="preserve">House Way and Means Committee members </w:t>
      </w:r>
      <w:r>
        <w:rPr>
          <w:rFonts w:ascii="Arial" w:hAnsi="Arial" w:cs="Arial"/>
        </w:rPr>
        <w:t xml:space="preserve">need to hear from advocates </w:t>
      </w:r>
      <w:r w:rsidRPr="00090623">
        <w:rPr>
          <w:rFonts w:ascii="Arial" w:hAnsi="Arial" w:cs="Arial"/>
        </w:rPr>
        <w:t>regarding extension of the State Penny</w:t>
      </w:r>
      <w:r>
        <w:rPr>
          <w:rFonts w:ascii="Arial" w:hAnsi="Arial" w:cs="Arial"/>
        </w:rPr>
        <w:t>. S</w:t>
      </w:r>
      <w:r w:rsidRPr="00090623">
        <w:rPr>
          <w:rFonts w:ascii="Arial" w:hAnsi="Arial" w:cs="Arial"/>
        </w:rPr>
        <w:t>ee HF 230 below</w:t>
      </w:r>
      <w:r>
        <w:rPr>
          <w:rFonts w:ascii="Arial" w:hAnsi="Arial" w:cs="Arial"/>
        </w:rPr>
        <w:t>.</w:t>
      </w:r>
    </w:p>
    <w:p w14:paraId="46113B4B" w14:textId="77777777" w:rsidR="00DF3D7F" w:rsidRPr="00090623" w:rsidRDefault="00DF3D7F" w:rsidP="00DF3D7F">
      <w:pPr>
        <w:pStyle w:val="ListParagraph"/>
        <w:numPr>
          <w:ilvl w:val="0"/>
          <w:numId w:val="11"/>
        </w:numPr>
        <w:shd w:val="clear" w:color="auto" w:fill="FFFFFF"/>
        <w:tabs>
          <w:tab w:val="left" w:pos="8440"/>
        </w:tabs>
        <w:spacing w:before="240" w:line="240" w:lineRule="auto"/>
        <w:rPr>
          <w:rFonts w:ascii="Arial" w:hAnsi="Arial" w:cs="Arial"/>
        </w:rPr>
      </w:pPr>
      <w:r w:rsidRPr="00090623">
        <w:rPr>
          <w:rFonts w:ascii="Arial" w:hAnsi="Arial" w:cs="Arial"/>
        </w:rPr>
        <w:t xml:space="preserve">House Appropriations Committee members need contact regarding formula equality and transportation equity. See SF 455 below.  </w:t>
      </w:r>
    </w:p>
    <w:p w14:paraId="62184D47" w14:textId="77777777" w:rsidR="00C415BA" w:rsidRPr="00BF76FA" w:rsidRDefault="00C415BA" w:rsidP="00DF3D7F">
      <w:pPr>
        <w:pBdr>
          <w:bottom w:val="single" w:sz="4" w:space="1" w:color="auto"/>
        </w:pBdr>
        <w:shd w:val="clear" w:color="auto" w:fill="FFFFFF"/>
        <w:tabs>
          <w:tab w:val="left" w:pos="8440"/>
        </w:tabs>
        <w:spacing w:before="240" w:after="0" w:line="240" w:lineRule="auto"/>
        <w:rPr>
          <w:rFonts w:ascii="Arial" w:hAnsi="Arial" w:cs="Arial"/>
          <w:szCs w:val="20"/>
        </w:rPr>
      </w:pPr>
      <w:r>
        <w:rPr>
          <w:rFonts w:ascii="Arial" w:hAnsi="Arial" w:cs="Arial"/>
          <w:b/>
          <w:szCs w:val="20"/>
        </w:rPr>
        <w:t xml:space="preserve">RSAI Website: </w:t>
      </w:r>
      <w:r w:rsidRPr="00BF76FA">
        <w:rPr>
          <w:rFonts w:ascii="Arial" w:hAnsi="Arial" w:cs="Arial"/>
          <w:szCs w:val="20"/>
        </w:rPr>
        <w:t xml:space="preserve">Legislative tab contains weekly reports, position papers, and other information to assist your advocacy efforts. </w:t>
      </w:r>
    </w:p>
    <w:p w14:paraId="59598564" w14:textId="77777777" w:rsidR="00C415BA" w:rsidRDefault="00285908" w:rsidP="00DF3D7F">
      <w:pPr>
        <w:pBdr>
          <w:bottom w:val="single" w:sz="4" w:space="1" w:color="auto"/>
        </w:pBdr>
        <w:shd w:val="clear" w:color="auto" w:fill="FFFFFF"/>
        <w:tabs>
          <w:tab w:val="left" w:pos="8440"/>
        </w:tabs>
        <w:spacing w:after="0" w:line="240" w:lineRule="auto"/>
        <w:rPr>
          <w:rFonts w:ascii="Arial" w:hAnsi="Arial" w:cs="Arial"/>
          <w:b/>
          <w:szCs w:val="20"/>
        </w:rPr>
      </w:pPr>
      <w:hyperlink r:id="rId7" w:history="1">
        <w:r w:rsidR="00C415BA" w:rsidRPr="006E2FE7">
          <w:rPr>
            <w:rStyle w:val="Hyperlink"/>
            <w:rFonts w:ascii="Arial" w:hAnsi="Arial" w:cs="Arial"/>
            <w:b/>
            <w:szCs w:val="20"/>
          </w:rPr>
          <w:t>http://www.rsaia.org/</w:t>
        </w:r>
      </w:hyperlink>
      <w:r w:rsidR="00C415BA">
        <w:rPr>
          <w:rFonts w:ascii="Arial" w:hAnsi="Arial" w:cs="Arial"/>
          <w:b/>
          <w:szCs w:val="20"/>
        </w:rPr>
        <w:t xml:space="preserve"> </w:t>
      </w:r>
    </w:p>
    <w:p w14:paraId="5A5F3D0C" w14:textId="250D5707" w:rsidR="00C415BA" w:rsidRDefault="00C415BA" w:rsidP="00DF3D7F">
      <w:pPr>
        <w:pBdr>
          <w:bottom w:val="single" w:sz="4" w:space="1" w:color="auto"/>
        </w:pBdr>
        <w:shd w:val="clear" w:color="auto" w:fill="FFFFFF"/>
        <w:tabs>
          <w:tab w:val="left" w:pos="8440"/>
        </w:tabs>
        <w:spacing w:after="0" w:line="240" w:lineRule="auto"/>
        <w:rPr>
          <w:rFonts w:ascii="Arial" w:hAnsi="Arial" w:cs="Arial"/>
          <w:b/>
          <w:szCs w:val="20"/>
        </w:rPr>
      </w:pPr>
    </w:p>
    <w:p w14:paraId="393F13F3" w14:textId="77777777" w:rsidR="00DF3D7F" w:rsidRPr="00DF3D7F" w:rsidRDefault="00DF3D7F" w:rsidP="00DF3D7F">
      <w:pPr>
        <w:spacing w:line="240" w:lineRule="auto"/>
        <w:rPr>
          <w:rFonts w:ascii="Arial" w:hAnsi="Arial" w:cs="Arial"/>
          <w:b/>
          <w:sz w:val="2"/>
        </w:rPr>
      </w:pPr>
    </w:p>
    <w:p w14:paraId="0509385B" w14:textId="160AD94D" w:rsidR="00DF3D7F" w:rsidRPr="00731043" w:rsidRDefault="00DF3D7F" w:rsidP="00DF3D7F">
      <w:pPr>
        <w:spacing w:line="240" w:lineRule="auto"/>
        <w:rPr>
          <w:rFonts w:ascii="Arial" w:hAnsi="Arial" w:cs="Arial"/>
          <w:b/>
          <w:sz w:val="24"/>
        </w:rPr>
      </w:pPr>
      <w:r w:rsidRPr="00731043">
        <w:rPr>
          <w:rFonts w:ascii="Arial" w:hAnsi="Arial" w:cs="Arial"/>
          <w:b/>
          <w:sz w:val="24"/>
        </w:rPr>
        <w:t xml:space="preserve">State Budget and Tax Reform:  </w:t>
      </w:r>
    </w:p>
    <w:p w14:paraId="4DC3B3DB" w14:textId="77777777" w:rsidR="00DF3D7F" w:rsidRPr="00731043" w:rsidRDefault="00285908" w:rsidP="00DF3D7F">
      <w:pPr>
        <w:spacing w:line="240" w:lineRule="auto"/>
        <w:rPr>
          <w:rFonts w:ascii="Arial" w:hAnsi="Arial" w:cs="Arial"/>
        </w:rPr>
      </w:pPr>
      <w:hyperlink r:id="rId8" w:history="1">
        <w:r w:rsidR="00DF3D7F" w:rsidRPr="00731043">
          <w:rPr>
            <w:rStyle w:val="Hyperlink"/>
            <w:rFonts w:ascii="Arial" w:hAnsi="Arial" w:cs="Arial"/>
            <w:b/>
          </w:rPr>
          <w:t>HSB 187</w:t>
        </w:r>
      </w:hyperlink>
      <w:r w:rsidR="00DF3D7F" w:rsidRPr="00731043">
        <w:rPr>
          <w:rFonts w:ascii="Arial" w:hAnsi="Arial" w:cs="Arial"/>
          <w:b/>
        </w:rPr>
        <w:t xml:space="preserve"> Tax Credits:</w:t>
      </w:r>
      <w:r w:rsidR="00DF3D7F" w:rsidRPr="00731043">
        <w:rPr>
          <w:rFonts w:ascii="Arial" w:hAnsi="Arial" w:cs="Arial"/>
        </w:rPr>
        <w:t xml:space="preserve">  Although this bill caps tax credits (estimated at $426</w:t>
      </w:r>
      <w:r w:rsidR="00DF3D7F">
        <w:rPr>
          <w:rFonts w:ascii="Arial" w:hAnsi="Arial" w:cs="Arial"/>
        </w:rPr>
        <w:t>.9</w:t>
      </w:r>
      <w:r w:rsidR="00DF3D7F" w:rsidRPr="00731043">
        <w:rPr>
          <w:rFonts w:ascii="Arial" w:hAnsi="Arial" w:cs="Arial"/>
        </w:rPr>
        <w:t xml:space="preserve"> million FY 2017) to $400 million in FY 2018, $390 million in FY 2019, $380 million in FY 2020, and $370 million in FY 2021 and beyond, which does stop the extraordinary growth of the tax credits</w:t>
      </w:r>
      <w:r w:rsidR="00DF3D7F">
        <w:rPr>
          <w:rFonts w:ascii="Arial" w:hAnsi="Arial" w:cs="Arial"/>
        </w:rPr>
        <w:t>. The bill:</w:t>
      </w:r>
    </w:p>
    <w:p w14:paraId="67D7A642" w14:textId="77777777" w:rsidR="00DF3D7F" w:rsidRPr="00731043" w:rsidRDefault="00DF3D7F" w:rsidP="00DF3D7F">
      <w:pPr>
        <w:pStyle w:val="ListParagraph"/>
        <w:numPr>
          <w:ilvl w:val="0"/>
          <w:numId w:val="12"/>
        </w:numPr>
        <w:spacing w:after="160" w:line="240" w:lineRule="auto"/>
        <w:rPr>
          <w:rFonts w:ascii="Arial" w:hAnsi="Arial" w:cs="Arial"/>
        </w:rPr>
      </w:pPr>
      <w:r w:rsidRPr="00731043">
        <w:rPr>
          <w:rFonts w:ascii="Arial" w:hAnsi="Arial" w:cs="Arial"/>
        </w:rPr>
        <w:t>Deposits the difference between $426.9 million and the cap into the taxpayer trust fund</w:t>
      </w:r>
    </w:p>
    <w:p w14:paraId="571219AD" w14:textId="77777777" w:rsidR="00DF3D7F" w:rsidRPr="00731043" w:rsidRDefault="00DF3D7F" w:rsidP="00DF3D7F">
      <w:pPr>
        <w:pStyle w:val="ListParagraph"/>
        <w:numPr>
          <w:ilvl w:val="0"/>
          <w:numId w:val="12"/>
        </w:numPr>
        <w:spacing w:after="160" w:line="240" w:lineRule="auto"/>
        <w:rPr>
          <w:rFonts w:ascii="Arial" w:hAnsi="Arial" w:cs="Arial"/>
        </w:rPr>
      </w:pPr>
      <w:r w:rsidRPr="00731043">
        <w:rPr>
          <w:rFonts w:ascii="Arial" w:hAnsi="Arial" w:cs="Arial"/>
        </w:rPr>
        <w:t>Does not provide additional resources for schools or the state general fund</w:t>
      </w:r>
    </w:p>
    <w:p w14:paraId="6C6FEAAC" w14:textId="77777777" w:rsidR="00DF3D7F" w:rsidRPr="00731043" w:rsidRDefault="00DF3D7F" w:rsidP="00DF3D7F">
      <w:pPr>
        <w:pStyle w:val="ListParagraph"/>
        <w:numPr>
          <w:ilvl w:val="0"/>
          <w:numId w:val="12"/>
        </w:numPr>
        <w:spacing w:after="160" w:line="240" w:lineRule="auto"/>
        <w:rPr>
          <w:rFonts w:ascii="Arial" w:hAnsi="Arial" w:cs="Arial"/>
        </w:rPr>
      </w:pPr>
      <w:r w:rsidRPr="00731043">
        <w:rPr>
          <w:rFonts w:ascii="Arial" w:hAnsi="Arial" w:cs="Arial"/>
        </w:rPr>
        <w:t xml:space="preserve">Provides that tax credits are paid in the order received, likely to disadvantage low income Iowans and those claiming child care tax credits, and </w:t>
      </w:r>
    </w:p>
    <w:p w14:paraId="1C8AA6BF" w14:textId="77777777" w:rsidR="00DF3D7F" w:rsidRPr="00731043" w:rsidRDefault="00DF3D7F" w:rsidP="00DF3D7F">
      <w:pPr>
        <w:pStyle w:val="ListParagraph"/>
        <w:numPr>
          <w:ilvl w:val="0"/>
          <w:numId w:val="12"/>
        </w:numPr>
        <w:spacing w:after="160" w:line="240" w:lineRule="auto"/>
        <w:rPr>
          <w:rFonts w:ascii="Arial" w:hAnsi="Arial" w:cs="Arial"/>
        </w:rPr>
      </w:pPr>
      <w:r w:rsidRPr="00731043">
        <w:rPr>
          <w:rFonts w:ascii="Arial" w:hAnsi="Arial" w:cs="Arial"/>
        </w:rPr>
        <w:t xml:space="preserve">Does not provide for analysis and continuation of the tax credits that are more effective in growing Iowa’s economy or eliminate of those that are not effective. </w:t>
      </w:r>
    </w:p>
    <w:p w14:paraId="0E2BB459" w14:textId="7ED29AE1" w:rsidR="00DF3D7F" w:rsidRDefault="00DF3D7F" w:rsidP="00DF3D7F">
      <w:pPr>
        <w:spacing w:line="240" w:lineRule="auto"/>
        <w:rPr>
          <w:rFonts w:ascii="Arial" w:hAnsi="Arial" w:cs="Arial"/>
        </w:rPr>
      </w:pPr>
      <w:r w:rsidRPr="00731043">
        <w:rPr>
          <w:rFonts w:ascii="Arial" w:hAnsi="Arial" w:cs="Arial"/>
          <w:b/>
        </w:rPr>
        <w:t>Revenue Estimate Impact:</w:t>
      </w:r>
      <w:r w:rsidRPr="00731043">
        <w:rPr>
          <w:rFonts w:ascii="Arial" w:hAnsi="Arial" w:cs="Arial"/>
        </w:rPr>
        <w:t xml:space="preserve"> L</w:t>
      </w:r>
      <w:r>
        <w:rPr>
          <w:rFonts w:ascii="Arial" w:hAnsi="Arial" w:cs="Arial"/>
        </w:rPr>
        <w:t>egislative l</w:t>
      </w:r>
      <w:r w:rsidRPr="00731043">
        <w:rPr>
          <w:rFonts w:ascii="Arial" w:hAnsi="Arial" w:cs="Arial"/>
        </w:rPr>
        <w:t xml:space="preserve">eadership is suggesting a transfer of $131 million out of reserves to cover </w:t>
      </w:r>
      <w:r>
        <w:rPr>
          <w:rFonts w:ascii="Arial" w:hAnsi="Arial" w:cs="Arial"/>
        </w:rPr>
        <w:t xml:space="preserve">the </w:t>
      </w:r>
      <w:r w:rsidRPr="00731043">
        <w:rPr>
          <w:rFonts w:ascii="Arial" w:hAnsi="Arial" w:cs="Arial"/>
        </w:rPr>
        <w:t xml:space="preserve">FY 2017 shortfall (which is better than another </w:t>
      </w:r>
      <w:proofErr w:type="spellStart"/>
      <w:r w:rsidRPr="00731043">
        <w:rPr>
          <w:rFonts w:ascii="Arial" w:hAnsi="Arial" w:cs="Arial"/>
        </w:rPr>
        <w:t>deappropriation</w:t>
      </w:r>
      <w:r>
        <w:rPr>
          <w:rFonts w:ascii="Arial" w:hAnsi="Arial" w:cs="Arial"/>
        </w:rPr>
        <w:t>s</w:t>
      </w:r>
      <w:proofErr w:type="spellEnd"/>
      <w:r w:rsidRPr="00731043">
        <w:rPr>
          <w:rFonts w:ascii="Arial" w:hAnsi="Arial" w:cs="Arial"/>
        </w:rPr>
        <w:t xml:space="preserve"> bill in the current fiscal year.) Look at both FY 2018 and FY 2019 as continued tough budget years, (REC estimated growth of 3.6% in each year) especially if the Governor and Legislature determine that the reserve funds must be paid back immediately in FY 2018 instead of over a two</w:t>
      </w:r>
      <w:r>
        <w:rPr>
          <w:rFonts w:ascii="Arial" w:hAnsi="Arial" w:cs="Arial"/>
        </w:rPr>
        <w:t>-</w:t>
      </w:r>
      <w:r w:rsidRPr="00731043">
        <w:rPr>
          <w:rFonts w:ascii="Arial" w:hAnsi="Arial" w:cs="Arial"/>
        </w:rPr>
        <w:t xml:space="preserve"> or three</w:t>
      </w:r>
      <w:r>
        <w:rPr>
          <w:rFonts w:ascii="Arial" w:hAnsi="Arial" w:cs="Arial"/>
        </w:rPr>
        <w:t>-</w:t>
      </w:r>
      <w:r w:rsidRPr="00731043">
        <w:rPr>
          <w:rFonts w:ascii="Arial" w:hAnsi="Arial" w:cs="Arial"/>
        </w:rPr>
        <w:t xml:space="preserve">year time frame.  </w:t>
      </w:r>
    </w:p>
    <w:p w14:paraId="1FED23A2" w14:textId="7114345E" w:rsidR="00DF3D7F" w:rsidRDefault="00285908" w:rsidP="00DF3D7F">
      <w:pPr>
        <w:spacing w:line="240" w:lineRule="auto"/>
        <w:rPr>
          <w:rFonts w:ascii="Arial" w:hAnsi="Arial" w:cs="Arial"/>
          <w:color w:val="333333"/>
          <w:sz w:val="26"/>
          <w:szCs w:val="26"/>
        </w:rPr>
        <w:sectPr w:rsidR="00DF3D7F" w:rsidSect="00A0532A">
          <w:headerReference w:type="default" r:id="rId9"/>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hyperlink r:id="rId10" w:history="1">
        <w:r w:rsidR="00DF3D7F" w:rsidRPr="003B15D2">
          <w:rPr>
            <w:rStyle w:val="Hyperlink"/>
            <w:rFonts w:ascii="Arial" w:hAnsi="Arial" w:cs="Arial"/>
            <w:b/>
            <w:szCs w:val="20"/>
          </w:rPr>
          <w:t>HF 230</w:t>
        </w:r>
      </w:hyperlink>
      <w:r w:rsidR="00DF3D7F" w:rsidRPr="003B15D2">
        <w:rPr>
          <w:rFonts w:ascii="Arial" w:hAnsi="Arial" w:cs="Arial"/>
          <w:b/>
          <w:szCs w:val="20"/>
        </w:rPr>
        <w:t xml:space="preserve"> SAVE Extension:</w:t>
      </w:r>
      <w:r w:rsidR="00DF3D7F" w:rsidRPr="00EE5F05">
        <w:rPr>
          <w:rFonts w:ascii="Arial" w:hAnsi="Arial" w:cs="Arial"/>
          <w:b/>
        </w:rPr>
        <w:t xml:space="preserve"> </w:t>
      </w:r>
      <w:r w:rsidR="00DF3D7F" w:rsidRPr="00EE5F05">
        <w:rPr>
          <w:rFonts w:ascii="Arial" w:hAnsi="Arial" w:cs="Arial"/>
        </w:rPr>
        <w:t xml:space="preserve"> this bill would extend the SAVE sunset from 2029 to Jan</w:t>
      </w:r>
      <w:r w:rsidR="00DF3D7F">
        <w:rPr>
          <w:rFonts w:ascii="Arial" w:hAnsi="Arial" w:cs="Arial"/>
        </w:rPr>
        <w:t xml:space="preserve">. </w:t>
      </w:r>
      <w:r w:rsidR="00DF3D7F" w:rsidRPr="00EE5F05">
        <w:rPr>
          <w:rFonts w:ascii="Arial" w:hAnsi="Arial" w:cs="Arial"/>
        </w:rPr>
        <w:t>1</w:t>
      </w:r>
      <w:r w:rsidR="00DF3D7F">
        <w:rPr>
          <w:rFonts w:ascii="Arial" w:hAnsi="Arial" w:cs="Arial"/>
        </w:rPr>
        <w:t>,</w:t>
      </w:r>
      <w:r w:rsidR="00DF3D7F" w:rsidRPr="00EE5F05">
        <w:rPr>
          <w:rFonts w:ascii="Arial" w:hAnsi="Arial" w:cs="Arial"/>
        </w:rPr>
        <w:t xml:space="preserve"> 2050.  There are no proposed changes to the process or the use of the funds in this bill.  </w:t>
      </w:r>
      <w:r w:rsidR="00DF3D7F">
        <w:rPr>
          <w:rFonts w:ascii="Arial" w:hAnsi="Arial" w:cs="Arial"/>
        </w:rPr>
        <w:t>RSAI</w:t>
      </w:r>
      <w:r w:rsidR="00DF3D7F" w:rsidRPr="00EE5F05">
        <w:rPr>
          <w:rFonts w:ascii="Arial" w:hAnsi="Arial" w:cs="Arial"/>
        </w:rPr>
        <w:t xml:space="preserve"> is registered in support.  A subcommittee of Reps. </w:t>
      </w:r>
      <w:proofErr w:type="spellStart"/>
      <w:r w:rsidR="00DF3D7F" w:rsidRPr="00EE5F05">
        <w:rPr>
          <w:rFonts w:ascii="Arial" w:hAnsi="Arial" w:cs="Arial"/>
        </w:rPr>
        <w:t>Forristall</w:t>
      </w:r>
      <w:proofErr w:type="spellEnd"/>
      <w:r w:rsidR="00DF3D7F" w:rsidRPr="00EE5F05">
        <w:rPr>
          <w:rFonts w:ascii="Arial" w:hAnsi="Arial" w:cs="Arial"/>
        </w:rPr>
        <w:t xml:space="preserve">, Carlin and Jacoby recommended </w:t>
      </w:r>
      <w:r w:rsidR="00DF3D7F">
        <w:rPr>
          <w:rFonts w:ascii="Arial" w:hAnsi="Arial" w:cs="Arial"/>
        </w:rPr>
        <w:t>passage</w:t>
      </w:r>
      <w:r w:rsidR="00DF3D7F" w:rsidRPr="00EE5F05">
        <w:rPr>
          <w:rFonts w:ascii="Arial" w:hAnsi="Arial" w:cs="Arial"/>
        </w:rPr>
        <w:t xml:space="preserve">. See the </w:t>
      </w:r>
      <w:r w:rsidR="00DF3D7F">
        <w:rPr>
          <w:rFonts w:ascii="Arial" w:hAnsi="Arial" w:cs="Arial"/>
        </w:rPr>
        <w:t>RSAI</w:t>
      </w:r>
      <w:r w:rsidR="00DF3D7F" w:rsidRPr="00EE5F05">
        <w:rPr>
          <w:rFonts w:ascii="Arial" w:hAnsi="Arial" w:cs="Arial"/>
        </w:rPr>
        <w:t xml:space="preserve"> web site for a position statement regarding the priority of extending the sunset and talk to House Ways and Means Committee members about moving this bill forward. </w:t>
      </w:r>
      <w:r w:rsidR="00DF3D7F">
        <w:rPr>
          <w:rFonts w:ascii="Arial" w:hAnsi="Arial" w:cs="Arial"/>
        </w:rPr>
        <w:t xml:space="preserve">Position Paper is found here:  </w:t>
      </w:r>
      <w:hyperlink r:id="rId11" w:history="1">
        <w:r w:rsidR="00DF3D7F">
          <w:rPr>
            <w:rStyle w:val="Hyperlink"/>
            <w:rFonts w:ascii="Arial" w:hAnsi="Arial" w:cs="Arial"/>
            <w:color w:val="15C1E5"/>
            <w:sz w:val="21"/>
            <w:szCs w:val="21"/>
            <w:shd w:val="clear" w:color="auto" w:fill="FFFFFF"/>
          </w:rPr>
          <w:t>Position paper found here.</w:t>
        </w:r>
      </w:hyperlink>
    </w:p>
    <w:p w14:paraId="677CCCAD" w14:textId="4EEAF1BC" w:rsidR="00DF3D7F" w:rsidRPr="00A0532A" w:rsidRDefault="00DF3D7F" w:rsidP="00DF3D7F">
      <w:pPr>
        <w:pStyle w:val="Heading5"/>
        <w:shd w:val="clear" w:color="auto" w:fill="FFFFFF"/>
        <w:spacing w:before="0"/>
        <w:rPr>
          <w:rFonts w:ascii="Arial" w:hAnsi="Arial" w:cs="Arial"/>
          <w:b w:val="0"/>
          <w:bCs w:val="0"/>
          <w:color w:val="333333"/>
          <w:sz w:val="24"/>
          <w:szCs w:val="26"/>
        </w:rPr>
      </w:pPr>
      <w:r w:rsidRPr="00A0532A">
        <w:rPr>
          <w:rFonts w:ascii="Arial" w:hAnsi="Arial" w:cs="Arial"/>
          <w:b w:val="0"/>
          <w:color w:val="333333"/>
          <w:sz w:val="24"/>
          <w:szCs w:val="26"/>
        </w:rPr>
        <w:lastRenderedPageBreak/>
        <w:t>House Ways and Means Members</w:t>
      </w:r>
      <w:r>
        <w:rPr>
          <w:rFonts w:ascii="Arial" w:hAnsi="Arial" w:cs="Arial"/>
          <w:b w:val="0"/>
          <w:color w:val="333333"/>
          <w:sz w:val="24"/>
          <w:szCs w:val="26"/>
        </w:rPr>
        <w:t>:</w:t>
      </w:r>
    </w:p>
    <w:p w14:paraId="11B061BE" w14:textId="77777777" w:rsidR="00DF3D7F" w:rsidRDefault="00DF3D7F" w:rsidP="00DF3D7F">
      <w:pPr>
        <w:numPr>
          <w:ilvl w:val="0"/>
          <w:numId w:val="8"/>
        </w:numPr>
        <w:shd w:val="clear" w:color="auto" w:fill="FFFFFF"/>
        <w:tabs>
          <w:tab w:val="clear" w:pos="720"/>
          <w:tab w:val="num" w:pos="450"/>
        </w:tabs>
        <w:spacing w:after="100" w:afterAutospacing="1" w:line="240" w:lineRule="auto"/>
        <w:ind w:left="230" w:hanging="50"/>
        <w:sectPr w:rsidR="00DF3D7F" w:rsidSect="00C210E8">
          <w:headerReference w:type="default" r:id="rId12"/>
          <w:footerReference w:type="default" r:id="rId13"/>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p>
    <w:p w14:paraId="39C4E5FC" w14:textId="0B247BDC" w:rsidR="00DF3D7F" w:rsidRPr="00BC5A27" w:rsidRDefault="00285908" w:rsidP="00DF3D7F">
      <w:pPr>
        <w:numPr>
          <w:ilvl w:val="0"/>
          <w:numId w:val="8"/>
        </w:numPr>
        <w:shd w:val="clear" w:color="auto" w:fill="FFFFFF"/>
        <w:tabs>
          <w:tab w:val="clear" w:pos="720"/>
          <w:tab w:val="num" w:pos="450"/>
        </w:tabs>
        <w:spacing w:after="100" w:afterAutospacing="1" w:line="240" w:lineRule="auto"/>
        <w:ind w:left="230" w:hanging="50"/>
        <w:rPr>
          <w:rFonts w:ascii="Verdana" w:hAnsi="Verdana" w:cs="Times New Roman"/>
          <w:color w:val="333333"/>
          <w:sz w:val="18"/>
          <w:szCs w:val="20"/>
        </w:rPr>
      </w:pPr>
      <w:hyperlink r:id="rId14" w:history="1">
        <w:r w:rsidR="00DF3D7F" w:rsidRPr="00BC5A27">
          <w:rPr>
            <w:rStyle w:val="Hyperlink"/>
            <w:rFonts w:ascii="Verdana" w:hAnsi="Verdana"/>
            <w:b/>
            <w:bCs/>
            <w:color w:val="0066CC"/>
            <w:sz w:val="18"/>
            <w:szCs w:val="20"/>
            <w:u w:val="none"/>
            <w:bdr w:val="none" w:sz="0" w:space="0" w:color="auto" w:frame="1"/>
          </w:rPr>
          <w:t>Pat Grassley</w:t>
        </w:r>
      </w:hyperlink>
      <w:r w:rsidR="00DF3D7F" w:rsidRPr="00BC5A27">
        <w:rPr>
          <w:rStyle w:val="apple-converted-space"/>
          <w:rFonts w:ascii="Verdana" w:hAnsi="Verdana"/>
          <w:b/>
          <w:bCs/>
          <w:color w:val="333333"/>
          <w:sz w:val="18"/>
          <w:szCs w:val="20"/>
          <w:bdr w:val="none" w:sz="0" w:space="0" w:color="auto" w:frame="1"/>
        </w:rPr>
        <w:t> </w:t>
      </w:r>
      <w:r w:rsidR="00DF3D7F" w:rsidRPr="00BC5A27">
        <w:rPr>
          <w:rFonts w:ascii="Verdana" w:hAnsi="Verdana"/>
          <w:b/>
          <w:bCs/>
          <w:color w:val="333333"/>
          <w:sz w:val="18"/>
          <w:szCs w:val="20"/>
          <w:bdr w:val="none" w:sz="0" w:space="0" w:color="auto" w:frame="1"/>
        </w:rPr>
        <w:t>(R, District</w:t>
      </w:r>
      <w:r w:rsidR="00DF3D7F" w:rsidRPr="00BC5A27">
        <w:rPr>
          <w:rStyle w:val="apple-converted-space"/>
          <w:rFonts w:ascii="Verdana" w:hAnsi="Verdana"/>
          <w:b/>
          <w:bCs/>
          <w:color w:val="333333"/>
          <w:sz w:val="18"/>
          <w:szCs w:val="20"/>
          <w:bdr w:val="none" w:sz="0" w:space="0" w:color="auto" w:frame="1"/>
        </w:rPr>
        <w:t> </w:t>
      </w:r>
      <w:hyperlink r:id="rId15" w:tgtFrame="_blank" w:history="1">
        <w:r w:rsidR="00DF3D7F" w:rsidRPr="00BC5A27">
          <w:rPr>
            <w:rStyle w:val="Hyperlink"/>
            <w:rFonts w:ascii="Verdana" w:hAnsi="Verdana"/>
            <w:b/>
            <w:bCs/>
            <w:color w:val="0066CC"/>
            <w:sz w:val="18"/>
            <w:szCs w:val="20"/>
            <w:u w:val="none"/>
            <w:bdr w:val="none" w:sz="0" w:space="0" w:color="auto" w:frame="1"/>
          </w:rPr>
          <w:t>50</w:t>
        </w:r>
      </w:hyperlink>
      <w:r w:rsidR="00DF3D7F" w:rsidRPr="00BC5A27">
        <w:rPr>
          <w:rFonts w:ascii="Verdana" w:hAnsi="Verdana"/>
          <w:b/>
          <w:bCs/>
          <w:color w:val="333333"/>
          <w:sz w:val="18"/>
          <w:szCs w:val="20"/>
          <w:bdr w:val="none" w:sz="0" w:space="0" w:color="auto" w:frame="1"/>
        </w:rPr>
        <w:t>), Chair</w:t>
      </w:r>
    </w:p>
    <w:p w14:paraId="51B7C5EB" w14:textId="77777777" w:rsidR="00DF3D7F" w:rsidRPr="00BC5A27"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Fonts w:ascii="Verdana" w:hAnsi="Verdana"/>
          <w:color w:val="333333"/>
          <w:sz w:val="18"/>
          <w:szCs w:val="20"/>
        </w:rPr>
      </w:pPr>
      <w:hyperlink r:id="rId16" w:history="1">
        <w:r w:rsidR="00DF3D7F" w:rsidRPr="00BC5A27">
          <w:rPr>
            <w:rStyle w:val="Hyperlink"/>
            <w:rFonts w:ascii="Verdana" w:hAnsi="Verdana"/>
            <w:b/>
            <w:bCs/>
            <w:color w:val="0066CC"/>
            <w:sz w:val="18"/>
            <w:szCs w:val="20"/>
            <w:u w:val="none"/>
            <w:bdr w:val="none" w:sz="0" w:space="0" w:color="auto" w:frame="1"/>
          </w:rPr>
          <w:t>Ashley Hinson</w:t>
        </w:r>
      </w:hyperlink>
      <w:r w:rsidR="00DF3D7F" w:rsidRPr="00BC5A27">
        <w:rPr>
          <w:rStyle w:val="apple-converted-space"/>
          <w:rFonts w:ascii="Verdana" w:hAnsi="Verdana"/>
          <w:b/>
          <w:bCs/>
          <w:color w:val="333333"/>
          <w:sz w:val="18"/>
          <w:szCs w:val="20"/>
          <w:bdr w:val="none" w:sz="0" w:space="0" w:color="auto" w:frame="1"/>
        </w:rPr>
        <w:t> </w:t>
      </w:r>
      <w:r w:rsidR="00DF3D7F" w:rsidRPr="00BC5A27">
        <w:rPr>
          <w:rFonts w:ascii="Verdana" w:hAnsi="Verdana"/>
          <w:b/>
          <w:bCs/>
          <w:color w:val="333333"/>
          <w:sz w:val="18"/>
          <w:szCs w:val="20"/>
          <w:bdr w:val="none" w:sz="0" w:space="0" w:color="auto" w:frame="1"/>
        </w:rPr>
        <w:t>(R, District</w:t>
      </w:r>
      <w:r w:rsidR="00DF3D7F" w:rsidRPr="00BC5A27">
        <w:rPr>
          <w:rStyle w:val="apple-converted-space"/>
          <w:rFonts w:ascii="Verdana" w:hAnsi="Verdana"/>
          <w:b/>
          <w:bCs/>
          <w:color w:val="333333"/>
          <w:sz w:val="18"/>
          <w:szCs w:val="20"/>
          <w:bdr w:val="none" w:sz="0" w:space="0" w:color="auto" w:frame="1"/>
        </w:rPr>
        <w:t> </w:t>
      </w:r>
      <w:hyperlink r:id="rId17" w:tgtFrame="_blank" w:history="1">
        <w:r w:rsidR="00DF3D7F" w:rsidRPr="00BC5A27">
          <w:rPr>
            <w:rStyle w:val="Hyperlink"/>
            <w:rFonts w:ascii="Verdana" w:hAnsi="Verdana"/>
            <w:b/>
            <w:bCs/>
            <w:color w:val="0066CC"/>
            <w:sz w:val="18"/>
            <w:szCs w:val="20"/>
            <w:u w:val="none"/>
            <w:bdr w:val="none" w:sz="0" w:space="0" w:color="auto" w:frame="1"/>
          </w:rPr>
          <w:t>67</w:t>
        </w:r>
      </w:hyperlink>
      <w:r w:rsidR="00DF3D7F" w:rsidRPr="00BC5A27">
        <w:rPr>
          <w:rFonts w:ascii="Verdana" w:hAnsi="Verdana"/>
          <w:b/>
          <w:bCs/>
          <w:color w:val="333333"/>
          <w:sz w:val="18"/>
          <w:szCs w:val="20"/>
          <w:bdr w:val="none" w:sz="0" w:space="0" w:color="auto" w:frame="1"/>
        </w:rPr>
        <w:t>), Vice Chair</w:t>
      </w:r>
    </w:p>
    <w:p w14:paraId="1230AC41" w14:textId="77777777" w:rsidR="00DF3D7F" w:rsidRPr="00BC5A27"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Fonts w:ascii="Verdana" w:hAnsi="Verdana"/>
          <w:color w:val="333333"/>
          <w:sz w:val="18"/>
          <w:szCs w:val="20"/>
        </w:rPr>
      </w:pPr>
      <w:hyperlink r:id="rId18" w:history="1">
        <w:r w:rsidR="00DF3D7F" w:rsidRPr="00BC5A27">
          <w:rPr>
            <w:rStyle w:val="Hyperlink"/>
            <w:rFonts w:ascii="Verdana" w:hAnsi="Verdana"/>
            <w:b/>
            <w:bCs/>
            <w:color w:val="0066CC"/>
            <w:sz w:val="18"/>
            <w:szCs w:val="20"/>
            <w:u w:val="none"/>
            <w:bdr w:val="none" w:sz="0" w:space="0" w:color="auto" w:frame="1"/>
          </w:rPr>
          <w:t>Chris Hall</w:t>
        </w:r>
      </w:hyperlink>
      <w:r w:rsidR="00DF3D7F" w:rsidRPr="00BC5A27">
        <w:rPr>
          <w:rStyle w:val="apple-converted-space"/>
          <w:rFonts w:ascii="Verdana" w:hAnsi="Verdana"/>
          <w:b/>
          <w:bCs/>
          <w:color w:val="333333"/>
          <w:sz w:val="18"/>
          <w:szCs w:val="20"/>
          <w:bdr w:val="none" w:sz="0" w:space="0" w:color="auto" w:frame="1"/>
        </w:rPr>
        <w:t> </w:t>
      </w:r>
      <w:r w:rsidR="00DF3D7F" w:rsidRPr="00BC5A27">
        <w:rPr>
          <w:rFonts w:ascii="Verdana" w:hAnsi="Verdana"/>
          <w:b/>
          <w:bCs/>
          <w:color w:val="333333"/>
          <w:sz w:val="18"/>
          <w:szCs w:val="20"/>
          <w:bdr w:val="none" w:sz="0" w:space="0" w:color="auto" w:frame="1"/>
        </w:rPr>
        <w:t>(D, District</w:t>
      </w:r>
      <w:r w:rsidR="00DF3D7F" w:rsidRPr="00BC5A27">
        <w:rPr>
          <w:rStyle w:val="apple-converted-space"/>
          <w:rFonts w:ascii="Verdana" w:hAnsi="Verdana"/>
          <w:b/>
          <w:bCs/>
          <w:color w:val="333333"/>
          <w:sz w:val="18"/>
          <w:szCs w:val="20"/>
          <w:bdr w:val="none" w:sz="0" w:space="0" w:color="auto" w:frame="1"/>
        </w:rPr>
        <w:t> </w:t>
      </w:r>
      <w:hyperlink r:id="rId19" w:tgtFrame="_blank" w:history="1">
        <w:r w:rsidR="00DF3D7F" w:rsidRPr="00BC5A27">
          <w:rPr>
            <w:rStyle w:val="Hyperlink"/>
            <w:rFonts w:ascii="Verdana" w:hAnsi="Verdana"/>
            <w:b/>
            <w:bCs/>
            <w:color w:val="0066CC"/>
            <w:sz w:val="18"/>
            <w:szCs w:val="20"/>
            <w:u w:val="none"/>
            <w:bdr w:val="none" w:sz="0" w:space="0" w:color="auto" w:frame="1"/>
          </w:rPr>
          <w:t>13</w:t>
        </w:r>
      </w:hyperlink>
      <w:r w:rsidR="00DF3D7F" w:rsidRPr="00BC5A27">
        <w:rPr>
          <w:rFonts w:ascii="Verdana" w:hAnsi="Verdana"/>
          <w:b/>
          <w:bCs/>
          <w:color w:val="333333"/>
          <w:sz w:val="18"/>
          <w:szCs w:val="20"/>
          <w:bdr w:val="none" w:sz="0" w:space="0" w:color="auto" w:frame="1"/>
        </w:rPr>
        <w:t>), Ranking Member</w:t>
      </w:r>
    </w:p>
    <w:p w14:paraId="704CF1F5" w14:textId="77777777" w:rsidR="00DF3D7F" w:rsidRPr="00BC5A27"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Fonts w:ascii="Verdana" w:hAnsi="Verdana"/>
          <w:color w:val="333333"/>
          <w:sz w:val="18"/>
          <w:szCs w:val="20"/>
        </w:rPr>
      </w:pPr>
      <w:hyperlink r:id="rId20" w:history="1">
        <w:r w:rsidR="00DF3D7F" w:rsidRPr="00BC5A27">
          <w:rPr>
            <w:rStyle w:val="Hyperlink"/>
            <w:rFonts w:ascii="Verdana" w:hAnsi="Verdana"/>
            <w:color w:val="0066CC"/>
            <w:sz w:val="18"/>
            <w:szCs w:val="20"/>
            <w:u w:val="none"/>
            <w:bdr w:val="none" w:sz="0" w:space="0" w:color="auto" w:frame="1"/>
          </w:rPr>
          <w:t xml:space="preserve">Bruce </w:t>
        </w:r>
        <w:proofErr w:type="spellStart"/>
        <w:r w:rsidR="00DF3D7F" w:rsidRPr="00BC5A27">
          <w:rPr>
            <w:rStyle w:val="Hyperlink"/>
            <w:rFonts w:ascii="Verdana" w:hAnsi="Verdana"/>
            <w:color w:val="0066CC"/>
            <w:sz w:val="18"/>
            <w:szCs w:val="20"/>
            <w:u w:val="none"/>
            <w:bdr w:val="none" w:sz="0" w:space="0" w:color="auto" w:frame="1"/>
          </w:rPr>
          <w:t>Bearinger</w:t>
        </w:r>
        <w:proofErr w:type="spellEnd"/>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(D, District</w:t>
      </w:r>
      <w:r w:rsidR="00DF3D7F" w:rsidRPr="00BC5A27">
        <w:rPr>
          <w:rStyle w:val="apple-converted-space"/>
          <w:rFonts w:ascii="Verdana" w:hAnsi="Verdana"/>
          <w:color w:val="333333"/>
          <w:sz w:val="18"/>
          <w:szCs w:val="20"/>
        </w:rPr>
        <w:t> </w:t>
      </w:r>
      <w:hyperlink r:id="rId21" w:tgtFrame="_blank" w:history="1">
        <w:r w:rsidR="00DF3D7F" w:rsidRPr="00BC5A27">
          <w:rPr>
            <w:rStyle w:val="Hyperlink"/>
            <w:rFonts w:ascii="Verdana" w:hAnsi="Verdana"/>
            <w:color w:val="0066CC"/>
            <w:sz w:val="18"/>
            <w:szCs w:val="20"/>
            <w:u w:val="none"/>
            <w:bdr w:val="none" w:sz="0" w:space="0" w:color="auto" w:frame="1"/>
          </w:rPr>
          <w:t>64</w:t>
        </w:r>
      </w:hyperlink>
      <w:r w:rsidR="00DF3D7F" w:rsidRPr="00BC5A27">
        <w:rPr>
          <w:rFonts w:ascii="Verdana" w:hAnsi="Verdana"/>
          <w:color w:val="333333"/>
          <w:sz w:val="18"/>
          <w:szCs w:val="20"/>
        </w:rPr>
        <w:t>)</w:t>
      </w:r>
    </w:p>
    <w:p w14:paraId="52EB349F" w14:textId="77777777" w:rsidR="00DF3D7F" w:rsidRPr="00BC5A27"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Fonts w:ascii="Verdana" w:hAnsi="Verdana"/>
          <w:color w:val="333333"/>
          <w:sz w:val="18"/>
          <w:szCs w:val="20"/>
        </w:rPr>
      </w:pPr>
      <w:hyperlink r:id="rId22" w:history="1">
        <w:r w:rsidR="00DF3D7F" w:rsidRPr="00BC5A27">
          <w:rPr>
            <w:rStyle w:val="Hyperlink"/>
            <w:rFonts w:ascii="Verdana" w:hAnsi="Verdana"/>
            <w:color w:val="0066CC"/>
            <w:sz w:val="18"/>
            <w:szCs w:val="20"/>
            <w:u w:val="none"/>
            <w:bdr w:val="none" w:sz="0" w:space="0" w:color="auto" w:frame="1"/>
          </w:rPr>
          <w:t>Brian Best</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23" w:tgtFrame="_blank" w:history="1">
        <w:r w:rsidR="00DF3D7F" w:rsidRPr="00BC5A27">
          <w:rPr>
            <w:rStyle w:val="Hyperlink"/>
            <w:rFonts w:ascii="Verdana" w:hAnsi="Verdana"/>
            <w:color w:val="0066CC"/>
            <w:sz w:val="18"/>
            <w:szCs w:val="20"/>
            <w:u w:val="none"/>
            <w:bdr w:val="none" w:sz="0" w:space="0" w:color="auto" w:frame="1"/>
          </w:rPr>
          <w:t>12</w:t>
        </w:r>
      </w:hyperlink>
      <w:r w:rsidR="00DF3D7F" w:rsidRPr="00BC5A27">
        <w:rPr>
          <w:rFonts w:ascii="Verdana" w:hAnsi="Verdana"/>
          <w:color w:val="333333"/>
          <w:sz w:val="18"/>
          <w:szCs w:val="20"/>
        </w:rPr>
        <w:t>)</w:t>
      </w:r>
    </w:p>
    <w:p w14:paraId="244E91E7" w14:textId="77777777" w:rsidR="00DF3D7F" w:rsidRPr="00BC5A27"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Fonts w:ascii="Verdana" w:hAnsi="Verdana"/>
          <w:color w:val="333333"/>
          <w:sz w:val="18"/>
          <w:szCs w:val="20"/>
        </w:rPr>
      </w:pPr>
      <w:hyperlink r:id="rId24" w:history="1">
        <w:r w:rsidR="00DF3D7F" w:rsidRPr="00BC5A27">
          <w:rPr>
            <w:rStyle w:val="Hyperlink"/>
            <w:rFonts w:ascii="Verdana" w:hAnsi="Verdana"/>
            <w:color w:val="0066CC"/>
            <w:sz w:val="18"/>
            <w:szCs w:val="20"/>
            <w:u w:val="none"/>
            <w:bdr w:val="none" w:sz="0" w:space="0" w:color="auto" w:frame="1"/>
          </w:rPr>
          <w:t>Wes Breckenridge</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(D, District</w:t>
      </w:r>
      <w:r w:rsidR="00DF3D7F" w:rsidRPr="00BC5A27">
        <w:rPr>
          <w:rStyle w:val="apple-converted-space"/>
          <w:rFonts w:ascii="Verdana" w:hAnsi="Verdana"/>
          <w:color w:val="333333"/>
          <w:sz w:val="18"/>
          <w:szCs w:val="20"/>
        </w:rPr>
        <w:t> </w:t>
      </w:r>
      <w:hyperlink r:id="rId25" w:tgtFrame="_blank" w:history="1">
        <w:r w:rsidR="00DF3D7F" w:rsidRPr="00BC5A27">
          <w:rPr>
            <w:rStyle w:val="Hyperlink"/>
            <w:rFonts w:ascii="Verdana" w:hAnsi="Verdana"/>
            <w:color w:val="0066CC"/>
            <w:sz w:val="18"/>
            <w:szCs w:val="20"/>
            <w:u w:val="none"/>
            <w:bdr w:val="none" w:sz="0" w:space="0" w:color="auto" w:frame="1"/>
          </w:rPr>
          <w:t>29</w:t>
        </w:r>
      </w:hyperlink>
      <w:r w:rsidR="00DF3D7F" w:rsidRPr="00BC5A27">
        <w:rPr>
          <w:rFonts w:ascii="Verdana" w:hAnsi="Verdana"/>
          <w:color w:val="333333"/>
          <w:sz w:val="18"/>
          <w:szCs w:val="20"/>
        </w:rPr>
        <w:t>)</w:t>
      </w:r>
    </w:p>
    <w:p w14:paraId="75401219" w14:textId="77777777" w:rsidR="00DF3D7F" w:rsidRPr="00BC5A27"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Fonts w:ascii="Verdana" w:hAnsi="Verdana"/>
          <w:color w:val="333333"/>
          <w:sz w:val="18"/>
          <w:szCs w:val="20"/>
        </w:rPr>
      </w:pPr>
      <w:hyperlink r:id="rId26" w:history="1">
        <w:proofErr w:type="spellStart"/>
        <w:r w:rsidR="00DF3D7F" w:rsidRPr="00BC5A27">
          <w:rPr>
            <w:rStyle w:val="Hyperlink"/>
            <w:rFonts w:ascii="Verdana" w:hAnsi="Verdana"/>
            <w:color w:val="0066CC"/>
            <w:sz w:val="18"/>
            <w:szCs w:val="20"/>
            <w:u w:val="none"/>
            <w:bdr w:val="none" w:sz="0" w:space="0" w:color="auto" w:frame="1"/>
          </w:rPr>
          <w:t>Timi</w:t>
        </w:r>
        <w:proofErr w:type="spellEnd"/>
        <w:r w:rsidR="00DF3D7F" w:rsidRPr="00BC5A27">
          <w:rPr>
            <w:rStyle w:val="Hyperlink"/>
            <w:rFonts w:ascii="Verdana" w:hAnsi="Verdana"/>
            <w:color w:val="0066CC"/>
            <w:sz w:val="18"/>
            <w:szCs w:val="20"/>
            <w:u w:val="none"/>
            <w:bdr w:val="none" w:sz="0" w:space="0" w:color="auto" w:frame="1"/>
          </w:rPr>
          <w:t xml:space="preserve"> Brown-Powers</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(D, District</w:t>
      </w:r>
      <w:r w:rsidR="00DF3D7F" w:rsidRPr="00BC5A27">
        <w:rPr>
          <w:rStyle w:val="apple-converted-space"/>
          <w:rFonts w:ascii="Verdana" w:hAnsi="Verdana"/>
          <w:color w:val="333333"/>
          <w:sz w:val="18"/>
          <w:szCs w:val="20"/>
        </w:rPr>
        <w:t> </w:t>
      </w:r>
      <w:hyperlink r:id="rId27" w:tgtFrame="_blank" w:history="1">
        <w:r w:rsidR="00DF3D7F" w:rsidRPr="00BC5A27">
          <w:rPr>
            <w:rStyle w:val="Hyperlink"/>
            <w:rFonts w:ascii="Verdana" w:hAnsi="Verdana"/>
            <w:color w:val="0066CC"/>
            <w:sz w:val="18"/>
            <w:szCs w:val="20"/>
            <w:u w:val="none"/>
            <w:bdr w:val="none" w:sz="0" w:space="0" w:color="auto" w:frame="1"/>
          </w:rPr>
          <w:t>61</w:t>
        </w:r>
      </w:hyperlink>
      <w:r w:rsidR="00DF3D7F" w:rsidRPr="00BC5A27">
        <w:rPr>
          <w:rFonts w:ascii="Verdana" w:hAnsi="Verdana"/>
          <w:color w:val="333333"/>
          <w:sz w:val="18"/>
          <w:szCs w:val="20"/>
        </w:rPr>
        <w:t>)</w:t>
      </w:r>
    </w:p>
    <w:p w14:paraId="3603385A" w14:textId="77777777" w:rsidR="00DF3D7F" w:rsidRPr="00BC5A27"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Fonts w:ascii="Verdana" w:hAnsi="Verdana"/>
          <w:color w:val="333333"/>
          <w:sz w:val="18"/>
          <w:szCs w:val="20"/>
        </w:rPr>
      </w:pPr>
      <w:hyperlink r:id="rId28" w:history="1">
        <w:r w:rsidR="00DF3D7F" w:rsidRPr="00BC5A27">
          <w:rPr>
            <w:rStyle w:val="Hyperlink"/>
            <w:rFonts w:ascii="Verdana" w:hAnsi="Verdana"/>
            <w:color w:val="0066CC"/>
            <w:sz w:val="18"/>
            <w:szCs w:val="20"/>
            <w:u w:val="none"/>
            <w:bdr w:val="none" w:sz="0" w:space="0" w:color="auto" w:frame="1"/>
          </w:rPr>
          <w:t xml:space="preserve">Dave </w:t>
        </w:r>
        <w:proofErr w:type="spellStart"/>
        <w:r w:rsidR="00DF3D7F" w:rsidRPr="00BC5A27">
          <w:rPr>
            <w:rStyle w:val="Hyperlink"/>
            <w:rFonts w:ascii="Verdana" w:hAnsi="Verdana"/>
            <w:color w:val="0066CC"/>
            <w:sz w:val="18"/>
            <w:szCs w:val="20"/>
            <w:u w:val="none"/>
            <w:bdr w:val="none" w:sz="0" w:space="0" w:color="auto" w:frame="1"/>
          </w:rPr>
          <w:t>Deyoe</w:t>
        </w:r>
        <w:proofErr w:type="spellEnd"/>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29" w:tgtFrame="_blank" w:history="1">
        <w:r w:rsidR="00DF3D7F" w:rsidRPr="00BC5A27">
          <w:rPr>
            <w:rStyle w:val="Hyperlink"/>
            <w:rFonts w:ascii="Verdana" w:hAnsi="Verdana"/>
            <w:color w:val="0066CC"/>
            <w:sz w:val="18"/>
            <w:szCs w:val="20"/>
            <w:u w:val="none"/>
            <w:bdr w:val="none" w:sz="0" w:space="0" w:color="auto" w:frame="1"/>
          </w:rPr>
          <w:t>49</w:t>
        </w:r>
      </w:hyperlink>
      <w:r w:rsidR="00DF3D7F" w:rsidRPr="00BC5A27">
        <w:rPr>
          <w:rFonts w:ascii="Verdana" w:hAnsi="Verdana"/>
          <w:color w:val="333333"/>
          <w:sz w:val="18"/>
          <w:szCs w:val="20"/>
        </w:rPr>
        <w:t>)</w:t>
      </w:r>
    </w:p>
    <w:p w14:paraId="3495A47F" w14:textId="77777777" w:rsidR="00DF3D7F" w:rsidRPr="00BC5A27" w:rsidRDefault="00285908" w:rsidP="00DF3D7F">
      <w:pPr>
        <w:numPr>
          <w:ilvl w:val="0"/>
          <w:numId w:val="8"/>
        </w:numPr>
        <w:shd w:val="clear" w:color="auto" w:fill="FFFFFF"/>
        <w:tabs>
          <w:tab w:val="clear" w:pos="720"/>
          <w:tab w:val="num" w:pos="450"/>
        </w:tabs>
        <w:spacing w:before="100" w:beforeAutospacing="1" w:after="100" w:afterAutospacing="1" w:line="240" w:lineRule="auto"/>
        <w:ind w:left="225" w:hanging="50"/>
        <w:rPr>
          <w:rFonts w:ascii="Verdana" w:hAnsi="Verdana"/>
          <w:color w:val="333333"/>
          <w:sz w:val="18"/>
          <w:szCs w:val="20"/>
        </w:rPr>
      </w:pPr>
      <w:hyperlink r:id="rId30" w:history="1">
        <w:r w:rsidR="00DF3D7F" w:rsidRPr="00BC5A27">
          <w:rPr>
            <w:rStyle w:val="Hyperlink"/>
            <w:rFonts w:ascii="Verdana" w:hAnsi="Verdana"/>
            <w:color w:val="0066CC"/>
            <w:sz w:val="18"/>
            <w:szCs w:val="20"/>
            <w:u w:val="none"/>
            <w:bdr w:val="none" w:sz="0" w:space="0" w:color="auto" w:frame="1"/>
          </w:rPr>
          <w:t xml:space="preserve">Cecil </w:t>
        </w:r>
        <w:proofErr w:type="spellStart"/>
        <w:r w:rsidR="00DF3D7F" w:rsidRPr="00BC5A27">
          <w:rPr>
            <w:rStyle w:val="Hyperlink"/>
            <w:rFonts w:ascii="Verdana" w:hAnsi="Verdana"/>
            <w:color w:val="0066CC"/>
            <w:sz w:val="18"/>
            <w:szCs w:val="20"/>
            <w:u w:val="none"/>
            <w:bdr w:val="none" w:sz="0" w:space="0" w:color="auto" w:frame="1"/>
          </w:rPr>
          <w:t>Dolecheck</w:t>
        </w:r>
        <w:proofErr w:type="spellEnd"/>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31" w:tgtFrame="_blank" w:history="1">
        <w:r w:rsidR="00DF3D7F" w:rsidRPr="00BC5A27">
          <w:rPr>
            <w:rStyle w:val="Hyperlink"/>
            <w:rFonts w:ascii="Verdana" w:hAnsi="Verdana"/>
            <w:color w:val="0066CC"/>
            <w:sz w:val="18"/>
            <w:szCs w:val="20"/>
            <w:u w:val="none"/>
            <w:bdr w:val="none" w:sz="0" w:space="0" w:color="auto" w:frame="1"/>
          </w:rPr>
          <w:t>24</w:t>
        </w:r>
      </w:hyperlink>
      <w:r w:rsidR="00DF3D7F" w:rsidRPr="00BC5A27">
        <w:rPr>
          <w:rFonts w:ascii="Verdana" w:hAnsi="Verdana"/>
          <w:color w:val="333333"/>
          <w:sz w:val="18"/>
          <w:szCs w:val="20"/>
        </w:rPr>
        <w:t>)</w:t>
      </w:r>
    </w:p>
    <w:p w14:paraId="6BD460C5" w14:textId="77777777" w:rsidR="00DF3D7F" w:rsidRPr="00BC5A27"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Fonts w:ascii="Verdana" w:hAnsi="Verdana"/>
          <w:color w:val="333333"/>
          <w:sz w:val="18"/>
          <w:szCs w:val="20"/>
        </w:rPr>
      </w:pPr>
      <w:hyperlink r:id="rId32" w:history="1">
        <w:r w:rsidR="00DF3D7F" w:rsidRPr="00BC5A27">
          <w:rPr>
            <w:rStyle w:val="Hyperlink"/>
            <w:rFonts w:ascii="Verdana" w:hAnsi="Verdana"/>
            <w:color w:val="0066CC"/>
            <w:sz w:val="18"/>
            <w:szCs w:val="20"/>
            <w:u w:val="none"/>
            <w:bdr w:val="none" w:sz="0" w:space="0" w:color="auto" w:frame="1"/>
          </w:rPr>
          <w:t>Dean Fisher</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33" w:tgtFrame="_blank" w:history="1">
        <w:r w:rsidR="00DF3D7F" w:rsidRPr="00BC5A27">
          <w:rPr>
            <w:rStyle w:val="Hyperlink"/>
            <w:rFonts w:ascii="Verdana" w:hAnsi="Verdana"/>
            <w:color w:val="0066CC"/>
            <w:sz w:val="18"/>
            <w:szCs w:val="20"/>
            <w:u w:val="none"/>
            <w:bdr w:val="none" w:sz="0" w:space="0" w:color="auto" w:frame="1"/>
          </w:rPr>
          <w:t>72</w:t>
        </w:r>
      </w:hyperlink>
      <w:r w:rsidR="00DF3D7F" w:rsidRPr="00BC5A27">
        <w:rPr>
          <w:rFonts w:ascii="Verdana" w:hAnsi="Verdana"/>
          <w:color w:val="333333"/>
          <w:sz w:val="18"/>
          <w:szCs w:val="20"/>
        </w:rPr>
        <w:t>)</w:t>
      </w:r>
    </w:p>
    <w:p w14:paraId="4D914E17" w14:textId="77777777" w:rsidR="00DF3D7F" w:rsidRPr="00BC5A27"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Fonts w:ascii="Verdana" w:hAnsi="Verdana"/>
          <w:color w:val="333333"/>
          <w:sz w:val="18"/>
          <w:szCs w:val="20"/>
        </w:rPr>
      </w:pPr>
      <w:hyperlink r:id="rId34" w:history="1">
        <w:r w:rsidR="00DF3D7F" w:rsidRPr="00BC5A27">
          <w:rPr>
            <w:rStyle w:val="Hyperlink"/>
            <w:rFonts w:ascii="Verdana" w:hAnsi="Verdana"/>
            <w:color w:val="0066CC"/>
            <w:sz w:val="18"/>
            <w:szCs w:val="20"/>
            <w:u w:val="none"/>
            <w:bdr w:val="none" w:sz="0" w:space="0" w:color="auto" w:frame="1"/>
          </w:rPr>
          <w:t>David E. Heaton</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35" w:tgtFrame="_blank" w:history="1">
        <w:r w:rsidR="00DF3D7F" w:rsidRPr="00BC5A27">
          <w:rPr>
            <w:rStyle w:val="Hyperlink"/>
            <w:rFonts w:ascii="Verdana" w:hAnsi="Verdana"/>
            <w:color w:val="0066CC"/>
            <w:sz w:val="18"/>
            <w:szCs w:val="20"/>
            <w:u w:val="none"/>
            <w:bdr w:val="none" w:sz="0" w:space="0" w:color="auto" w:frame="1"/>
          </w:rPr>
          <w:t>84</w:t>
        </w:r>
      </w:hyperlink>
      <w:r w:rsidR="00DF3D7F" w:rsidRPr="00BC5A27">
        <w:rPr>
          <w:rFonts w:ascii="Verdana" w:hAnsi="Verdana"/>
          <w:color w:val="333333"/>
          <w:sz w:val="18"/>
          <w:szCs w:val="20"/>
        </w:rPr>
        <w:t>)</w:t>
      </w:r>
    </w:p>
    <w:p w14:paraId="5A6DB12E" w14:textId="77777777" w:rsidR="00DF3D7F" w:rsidRPr="00DF3D7F" w:rsidRDefault="00285908" w:rsidP="00DF3D7F">
      <w:pPr>
        <w:numPr>
          <w:ilvl w:val="0"/>
          <w:numId w:val="8"/>
        </w:numPr>
        <w:shd w:val="clear" w:color="auto" w:fill="FFFFFF"/>
        <w:tabs>
          <w:tab w:val="clear" w:pos="720"/>
          <w:tab w:val="num" w:pos="450"/>
        </w:tabs>
        <w:spacing w:beforeAutospacing="1" w:after="100" w:afterAutospacing="1" w:line="240" w:lineRule="auto"/>
        <w:ind w:left="225" w:hanging="50"/>
        <w:rPr>
          <w:rStyle w:val="Hyperlink"/>
          <w:color w:val="0066CC"/>
          <w:u w:val="none"/>
          <w:bdr w:val="none" w:sz="0" w:space="0" w:color="auto" w:frame="1"/>
        </w:rPr>
      </w:pPr>
      <w:hyperlink r:id="rId36" w:history="1">
        <w:r w:rsidR="00DF3D7F" w:rsidRPr="00BC5A27">
          <w:rPr>
            <w:rStyle w:val="Hyperlink"/>
            <w:rFonts w:ascii="Verdana" w:hAnsi="Verdana"/>
            <w:color w:val="0066CC"/>
            <w:sz w:val="18"/>
            <w:szCs w:val="20"/>
            <w:u w:val="none"/>
            <w:bdr w:val="none" w:sz="0" w:space="0" w:color="auto" w:frame="1"/>
          </w:rPr>
          <w:t xml:space="preserve">Lisa </w:t>
        </w:r>
        <w:proofErr w:type="spellStart"/>
        <w:r w:rsidR="00DF3D7F" w:rsidRPr="00BC5A27">
          <w:rPr>
            <w:rStyle w:val="Hyperlink"/>
            <w:rFonts w:ascii="Verdana" w:hAnsi="Verdana"/>
            <w:color w:val="0066CC"/>
            <w:sz w:val="18"/>
            <w:szCs w:val="20"/>
            <w:u w:val="none"/>
            <w:bdr w:val="none" w:sz="0" w:space="0" w:color="auto" w:frame="1"/>
          </w:rPr>
          <w:t>Heddens</w:t>
        </w:r>
        <w:proofErr w:type="spellEnd"/>
      </w:hyperlink>
      <w:r w:rsidR="00DF3D7F" w:rsidRPr="00DF3D7F">
        <w:rPr>
          <w:rStyle w:val="Hyperlink"/>
          <w:color w:val="0066CC"/>
          <w:u w:val="none"/>
          <w:bdr w:val="none" w:sz="0" w:space="0" w:color="auto" w:frame="1"/>
        </w:rPr>
        <w:t> (D, District </w:t>
      </w:r>
      <w:hyperlink r:id="rId37" w:tgtFrame="_blank" w:history="1">
        <w:r w:rsidR="00DF3D7F" w:rsidRPr="00BC5A27">
          <w:rPr>
            <w:rStyle w:val="Hyperlink"/>
            <w:rFonts w:ascii="Verdana" w:hAnsi="Verdana"/>
            <w:color w:val="0066CC"/>
            <w:sz w:val="18"/>
            <w:szCs w:val="20"/>
            <w:u w:val="none"/>
            <w:bdr w:val="none" w:sz="0" w:space="0" w:color="auto" w:frame="1"/>
          </w:rPr>
          <w:t>46</w:t>
        </w:r>
      </w:hyperlink>
      <w:r w:rsidR="00DF3D7F" w:rsidRPr="00DF3D7F">
        <w:rPr>
          <w:rStyle w:val="Hyperlink"/>
          <w:color w:val="0066CC"/>
          <w:u w:val="none"/>
          <w:bdr w:val="none" w:sz="0" w:space="0" w:color="auto" w:frame="1"/>
        </w:rPr>
        <w:t>)</w:t>
      </w:r>
    </w:p>
    <w:p w14:paraId="3D330FF9"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38" w:history="1">
        <w:r w:rsidR="00DF3D7F" w:rsidRPr="00BC5A27">
          <w:rPr>
            <w:rStyle w:val="Hyperlink"/>
            <w:rFonts w:ascii="Verdana" w:hAnsi="Verdana"/>
            <w:color w:val="0066CC"/>
            <w:sz w:val="18"/>
            <w:szCs w:val="20"/>
            <w:u w:val="none"/>
            <w:bdr w:val="none" w:sz="0" w:space="0" w:color="auto" w:frame="1"/>
          </w:rPr>
          <w:t xml:space="preserve">Jake </w:t>
        </w:r>
        <w:proofErr w:type="spellStart"/>
        <w:r w:rsidR="00DF3D7F" w:rsidRPr="00BC5A27">
          <w:rPr>
            <w:rStyle w:val="Hyperlink"/>
            <w:rFonts w:ascii="Verdana" w:hAnsi="Verdana"/>
            <w:color w:val="0066CC"/>
            <w:sz w:val="18"/>
            <w:szCs w:val="20"/>
            <w:u w:val="none"/>
            <w:bdr w:val="none" w:sz="0" w:space="0" w:color="auto" w:frame="1"/>
          </w:rPr>
          <w:t>Highfill</w:t>
        </w:r>
        <w:proofErr w:type="spellEnd"/>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39" w:tgtFrame="_blank" w:history="1">
        <w:r w:rsidR="00DF3D7F" w:rsidRPr="00BC5A27">
          <w:rPr>
            <w:rStyle w:val="Hyperlink"/>
            <w:rFonts w:ascii="Verdana" w:hAnsi="Verdana"/>
            <w:color w:val="0066CC"/>
            <w:sz w:val="18"/>
            <w:szCs w:val="20"/>
            <w:u w:val="none"/>
            <w:bdr w:val="none" w:sz="0" w:space="0" w:color="auto" w:frame="1"/>
          </w:rPr>
          <w:t>39</w:t>
        </w:r>
      </w:hyperlink>
      <w:r w:rsidR="00DF3D7F" w:rsidRPr="00BC5A27">
        <w:rPr>
          <w:rFonts w:ascii="Verdana" w:hAnsi="Verdana"/>
          <w:color w:val="333333"/>
          <w:sz w:val="18"/>
          <w:szCs w:val="20"/>
        </w:rPr>
        <w:t>)</w:t>
      </w:r>
    </w:p>
    <w:p w14:paraId="6AF88A43"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40" w:history="1">
        <w:r w:rsidR="00DF3D7F" w:rsidRPr="00BC5A27">
          <w:rPr>
            <w:rStyle w:val="Hyperlink"/>
            <w:rFonts w:ascii="Verdana" w:hAnsi="Verdana"/>
            <w:color w:val="0066CC"/>
            <w:sz w:val="18"/>
            <w:szCs w:val="20"/>
            <w:u w:val="none"/>
            <w:bdr w:val="none" w:sz="0" w:space="0" w:color="auto" w:frame="1"/>
          </w:rPr>
          <w:t xml:space="preserve">Daniel A. </w:t>
        </w:r>
        <w:proofErr w:type="spellStart"/>
        <w:r w:rsidR="00DF3D7F" w:rsidRPr="00BC5A27">
          <w:rPr>
            <w:rStyle w:val="Hyperlink"/>
            <w:rFonts w:ascii="Verdana" w:hAnsi="Verdana"/>
            <w:color w:val="0066CC"/>
            <w:sz w:val="18"/>
            <w:szCs w:val="20"/>
            <w:u w:val="none"/>
            <w:bdr w:val="none" w:sz="0" w:space="0" w:color="auto" w:frame="1"/>
          </w:rPr>
          <w:t>Huseman</w:t>
        </w:r>
        <w:proofErr w:type="spellEnd"/>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41" w:tgtFrame="_blank" w:history="1">
        <w:r w:rsidR="00DF3D7F" w:rsidRPr="00BC5A27">
          <w:rPr>
            <w:rStyle w:val="Hyperlink"/>
            <w:rFonts w:ascii="Verdana" w:hAnsi="Verdana"/>
            <w:color w:val="0066CC"/>
            <w:sz w:val="18"/>
            <w:szCs w:val="20"/>
            <w:u w:val="none"/>
            <w:bdr w:val="none" w:sz="0" w:space="0" w:color="auto" w:frame="1"/>
          </w:rPr>
          <w:t>3</w:t>
        </w:r>
      </w:hyperlink>
      <w:r w:rsidR="00DF3D7F" w:rsidRPr="00BC5A27">
        <w:rPr>
          <w:rFonts w:ascii="Verdana" w:hAnsi="Verdana"/>
          <w:color w:val="333333"/>
          <w:sz w:val="18"/>
          <w:szCs w:val="20"/>
        </w:rPr>
        <w:t>)</w:t>
      </w:r>
    </w:p>
    <w:p w14:paraId="5BDD1F21"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42" w:history="1">
        <w:r w:rsidR="00DF3D7F" w:rsidRPr="00BC5A27">
          <w:rPr>
            <w:rStyle w:val="Hyperlink"/>
            <w:rFonts w:ascii="Verdana" w:hAnsi="Verdana"/>
            <w:color w:val="0066CC"/>
            <w:sz w:val="18"/>
            <w:szCs w:val="20"/>
            <w:u w:val="none"/>
            <w:bdr w:val="none" w:sz="0" w:space="0" w:color="auto" w:frame="1"/>
          </w:rPr>
          <w:t>John Landon</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43" w:tgtFrame="_blank" w:history="1">
        <w:r w:rsidR="00DF3D7F" w:rsidRPr="00BC5A27">
          <w:rPr>
            <w:rStyle w:val="Hyperlink"/>
            <w:rFonts w:ascii="Verdana" w:hAnsi="Verdana"/>
            <w:color w:val="0066CC"/>
            <w:sz w:val="18"/>
            <w:szCs w:val="20"/>
            <w:u w:val="none"/>
            <w:bdr w:val="none" w:sz="0" w:space="0" w:color="auto" w:frame="1"/>
          </w:rPr>
          <w:t>37</w:t>
        </w:r>
      </w:hyperlink>
      <w:r w:rsidR="00DF3D7F" w:rsidRPr="00BC5A27">
        <w:rPr>
          <w:rFonts w:ascii="Verdana" w:hAnsi="Verdana"/>
          <w:color w:val="333333"/>
          <w:sz w:val="18"/>
          <w:szCs w:val="20"/>
        </w:rPr>
        <w:t>)</w:t>
      </w:r>
    </w:p>
    <w:p w14:paraId="4D001951"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44" w:history="1">
        <w:proofErr w:type="spellStart"/>
        <w:r w:rsidR="00DF3D7F" w:rsidRPr="00BC5A27">
          <w:rPr>
            <w:rStyle w:val="Hyperlink"/>
            <w:rFonts w:ascii="Verdana" w:hAnsi="Verdana"/>
            <w:color w:val="0066CC"/>
            <w:sz w:val="18"/>
            <w:szCs w:val="20"/>
            <w:u w:val="none"/>
            <w:bdr w:val="none" w:sz="0" w:space="0" w:color="auto" w:frame="1"/>
          </w:rPr>
          <w:t>Norlin</w:t>
        </w:r>
        <w:proofErr w:type="spellEnd"/>
        <w:r w:rsidR="00DF3D7F" w:rsidRPr="00BC5A27">
          <w:rPr>
            <w:rStyle w:val="Hyperlink"/>
            <w:rFonts w:ascii="Verdana" w:hAnsi="Verdana"/>
            <w:color w:val="0066CC"/>
            <w:sz w:val="18"/>
            <w:szCs w:val="20"/>
            <w:u w:val="none"/>
            <w:bdr w:val="none" w:sz="0" w:space="0" w:color="auto" w:frame="1"/>
          </w:rPr>
          <w:t xml:space="preserve"> Mommsen</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45" w:tgtFrame="_blank" w:history="1">
        <w:r w:rsidR="00DF3D7F" w:rsidRPr="00BC5A27">
          <w:rPr>
            <w:rStyle w:val="Hyperlink"/>
            <w:rFonts w:ascii="Verdana" w:hAnsi="Verdana"/>
            <w:color w:val="0066CC"/>
            <w:sz w:val="18"/>
            <w:szCs w:val="20"/>
            <w:u w:val="none"/>
            <w:bdr w:val="none" w:sz="0" w:space="0" w:color="auto" w:frame="1"/>
          </w:rPr>
          <w:t>97</w:t>
        </w:r>
      </w:hyperlink>
      <w:r w:rsidR="00DF3D7F" w:rsidRPr="00BC5A27">
        <w:rPr>
          <w:rFonts w:ascii="Verdana" w:hAnsi="Verdana"/>
          <w:color w:val="333333"/>
          <w:sz w:val="18"/>
          <w:szCs w:val="20"/>
        </w:rPr>
        <w:t>)</w:t>
      </w:r>
    </w:p>
    <w:p w14:paraId="17D81A96"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46" w:history="1">
        <w:r w:rsidR="00DF3D7F" w:rsidRPr="00BC5A27">
          <w:rPr>
            <w:rStyle w:val="Hyperlink"/>
            <w:rFonts w:ascii="Verdana" w:hAnsi="Verdana"/>
            <w:color w:val="0066CC"/>
            <w:sz w:val="18"/>
            <w:szCs w:val="20"/>
            <w:u w:val="none"/>
            <w:bdr w:val="none" w:sz="0" w:space="0" w:color="auto" w:frame="1"/>
          </w:rPr>
          <w:t xml:space="preserve">Jo </w:t>
        </w:r>
        <w:proofErr w:type="spellStart"/>
        <w:r w:rsidR="00DF3D7F" w:rsidRPr="00BC5A27">
          <w:rPr>
            <w:rStyle w:val="Hyperlink"/>
            <w:rFonts w:ascii="Verdana" w:hAnsi="Verdana"/>
            <w:color w:val="0066CC"/>
            <w:sz w:val="18"/>
            <w:szCs w:val="20"/>
            <w:u w:val="none"/>
            <w:bdr w:val="none" w:sz="0" w:space="0" w:color="auto" w:frame="1"/>
          </w:rPr>
          <w:t>Oldson</w:t>
        </w:r>
        <w:proofErr w:type="spellEnd"/>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(D, District</w:t>
      </w:r>
      <w:r w:rsidR="00DF3D7F" w:rsidRPr="00BC5A27">
        <w:rPr>
          <w:rStyle w:val="apple-converted-space"/>
          <w:rFonts w:ascii="Verdana" w:hAnsi="Verdana"/>
          <w:color w:val="333333"/>
          <w:sz w:val="18"/>
          <w:szCs w:val="20"/>
        </w:rPr>
        <w:t> </w:t>
      </w:r>
      <w:hyperlink r:id="rId47" w:tgtFrame="_blank" w:history="1">
        <w:r w:rsidR="00DF3D7F" w:rsidRPr="00BC5A27">
          <w:rPr>
            <w:rStyle w:val="Hyperlink"/>
            <w:rFonts w:ascii="Verdana" w:hAnsi="Verdana"/>
            <w:color w:val="0066CC"/>
            <w:sz w:val="18"/>
            <w:szCs w:val="20"/>
            <w:u w:val="none"/>
            <w:bdr w:val="none" w:sz="0" w:space="0" w:color="auto" w:frame="1"/>
          </w:rPr>
          <w:t>41</w:t>
        </w:r>
      </w:hyperlink>
      <w:r w:rsidR="00DF3D7F" w:rsidRPr="00BC5A27">
        <w:rPr>
          <w:rFonts w:ascii="Verdana" w:hAnsi="Verdana"/>
          <w:color w:val="333333"/>
          <w:sz w:val="18"/>
          <w:szCs w:val="20"/>
        </w:rPr>
        <w:t>)</w:t>
      </w:r>
    </w:p>
    <w:p w14:paraId="58809E05"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48" w:history="1">
        <w:r w:rsidR="00DF3D7F" w:rsidRPr="00BC5A27">
          <w:rPr>
            <w:rStyle w:val="Hyperlink"/>
            <w:rFonts w:ascii="Verdana" w:hAnsi="Verdana"/>
            <w:color w:val="0066CC"/>
            <w:sz w:val="18"/>
            <w:szCs w:val="20"/>
            <w:u w:val="none"/>
            <w:bdr w:val="none" w:sz="0" w:space="0" w:color="auto" w:frame="1"/>
          </w:rPr>
          <w:t>Walt Rogers</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49" w:tgtFrame="_blank" w:history="1">
        <w:r w:rsidR="00DF3D7F" w:rsidRPr="00BC5A27">
          <w:rPr>
            <w:rStyle w:val="Hyperlink"/>
            <w:rFonts w:ascii="Verdana" w:hAnsi="Verdana"/>
            <w:color w:val="0066CC"/>
            <w:sz w:val="18"/>
            <w:szCs w:val="20"/>
            <w:u w:val="none"/>
            <w:bdr w:val="none" w:sz="0" w:space="0" w:color="auto" w:frame="1"/>
          </w:rPr>
          <w:t>60</w:t>
        </w:r>
      </w:hyperlink>
      <w:r w:rsidR="00DF3D7F" w:rsidRPr="00BC5A27">
        <w:rPr>
          <w:rFonts w:ascii="Verdana" w:hAnsi="Verdana"/>
          <w:color w:val="333333"/>
          <w:sz w:val="18"/>
          <w:szCs w:val="20"/>
        </w:rPr>
        <w:t>)</w:t>
      </w:r>
    </w:p>
    <w:p w14:paraId="593B0220"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50" w:history="1">
        <w:r w:rsidR="00DF3D7F" w:rsidRPr="00BC5A27">
          <w:rPr>
            <w:rStyle w:val="Hyperlink"/>
            <w:rFonts w:ascii="Verdana" w:hAnsi="Verdana"/>
            <w:color w:val="0066CC"/>
            <w:sz w:val="18"/>
            <w:szCs w:val="20"/>
            <w:u w:val="none"/>
            <w:bdr w:val="none" w:sz="0" w:space="0" w:color="auto" w:frame="1"/>
          </w:rPr>
          <w:t>Kirsten Running-Marquardt</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(D, District</w:t>
      </w:r>
      <w:r w:rsidR="00DF3D7F" w:rsidRPr="00BC5A27">
        <w:rPr>
          <w:rStyle w:val="apple-converted-space"/>
          <w:rFonts w:ascii="Verdana" w:hAnsi="Verdana"/>
          <w:color w:val="333333"/>
          <w:sz w:val="18"/>
          <w:szCs w:val="20"/>
        </w:rPr>
        <w:t> </w:t>
      </w:r>
      <w:hyperlink r:id="rId51" w:tgtFrame="_blank" w:history="1">
        <w:r w:rsidR="00DF3D7F" w:rsidRPr="00BC5A27">
          <w:rPr>
            <w:rStyle w:val="Hyperlink"/>
            <w:rFonts w:ascii="Verdana" w:hAnsi="Verdana"/>
            <w:color w:val="0066CC"/>
            <w:sz w:val="18"/>
            <w:szCs w:val="20"/>
            <w:u w:val="none"/>
            <w:bdr w:val="none" w:sz="0" w:space="0" w:color="auto" w:frame="1"/>
          </w:rPr>
          <w:t>69</w:t>
        </w:r>
      </w:hyperlink>
      <w:r w:rsidR="00DF3D7F" w:rsidRPr="00BC5A27">
        <w:rPr>
          <w:rFonts w:ascii="Verdana" w:hAnsi="Verdana"/>
          <w:color w:val="333333"/>
          <w:sz w:val="18"/>
          <w:szCs w:val="20"/>
        </w:rPr>
        <w:t>)</w:t>
      </w:r>
    </w:p>
    <w:p w14:paraId="47CD7D6F"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52" w:history="1">
        <w:r w:rsidR="00DF3D7F" w:rsidRPr="00BC5A27">
          <w:rPr>
            <w:rStyle w:val="Hyperlink"/>
            <w:rFonts w:ascii="Verdana" w:hAnsi="Verdana"/>
            <w:color w:val="0066CC"/>
            <w:sz w:val="18"/>
            <w:szCs w:val="20"/>
            <w:u w:val="none"/>
            <w:bdr w:val="none" w:sz="0" w:space="0" w:color="auto" w:frame="1"/>
          </w:rPr>
          <w:t>Mike Sexton</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53" w:tgtFrame="_blank" w:history="1">
        <w:r w:rsidR="00DF3D7F" w:rsidRPr="00BC5A27">
          <w:rPr>
            <w:rStyle w:val="Hyperlink"/>
            <w:rFonts w:ascii="Verdana" w:hAnsi="Verdana"/>
            <w:color w:val="0066CC"/>
            <w:sz w:val="18"/>
            <w:szCs w:val="20"/>
            <w:u w:val="none"/>
            <w:bdr w:val="none" w:sz="0" w:space="0" w:color="auto" w:frame="1"/>
          </w:rPr>
          <w:t>10</w:t>
        </w:r>
      </w:hyperlink>
      <w:r w:rsidR="00DF3D7F" w:rsidRPr="00BC5A27">
        <w:rPr>
          <w:rFonts w:ascii="Verdana" w:hAnsi="Verdana"/>
          <w:color w:val="333333"/>
          <w:sz w:val="18"/>
          <w:szCs w:val="20"/>
        </w:rPr>
        <w:t>)</w:t>
      </w:r>
    </w:p>
    <w:p w14:paraId="3151F62C"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54" w:history="1">
        <w:r w:rsidR="00DF3D7F" w:rsidRPr="00BC5A27">
          <w:rPr>
            <w:rStyle w:val="Hyperlink"/>
            <w:rFonts w:ascii="Verdana" w:hAnsi="Verdana"/>
            <w:color w:val="0066CC"/>
            <w:sz w:val="18"/>
            <w:szCs w:val="20"/>
            <w:u w:val="none"/>
            <w:bdr w:val="none" w:sz="0" w:space="0" w:color="auto" w:frame="1"/>
          </w:rPr>
          <w:t>Rob Taylor</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(R, District</w:t>
      </w:r>
      <w:r w:rsidR="00DF3D7F" w:rsidRPr="00BC5A27">
        <w:rPr>
          <w:rStyle w:val="apple-converted-space"/>
          <w:rFonts w:ascii="Verdana" w:hAnsi="Verdana"/>
          <w:color w:val="333333"/>
          <w:sz w:val="18"/>
          <w:szCs w:val="20"/>
        </w:rPr>
        <w:t> </w:t>
      </w:r>
      <w:hyperlink r:id="rId55" w:tgtFrame="_blank" w:history="1">
        <w:r w:rsidR="00DF3D7F" w:rsidRPr="00BC5A27">
          <w:rPr>
            <w:rStyle w:val="Hyperlink"/>
            <w:rFonts w:ascii="Verdana" w:hAnsi="Verdana"/>
            <w:color w:val="0066CC"/>
            <w:sz w:val="18"/>
            <w:szCs w:val="20"/>
            <w:u w:val="none"/>
            <w:bdr w:val="none" w:sz="0" w:space="0" w:color="auto" w:frame="1"/>
          </w:rPr>
          <w:t>44</w:t>
        </w:r>
      </w:hyperlink>
      <w:r w:rsidR="00DF3D7F" w:rsidRPr="00BC5A27">
        <w:rPr>
          <w:rFonts w:ascii="Verdana" w:hAnsi="Verdana"/>
          <w:color w:val="333333"/>
          <w:sz w:val="18"/>
          <w:szCs w:val="20"/>
        </w:rPr>
        <w:t>)</w:t>
      </w:r>
    </w:p>
    <w:p w14:paraId="305DD093"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56" w:history="1">
        <w:r w:rsidR="00DF3D7F" w:rsidRPr="00BC5A27">
          <w:rPr>
            <w:rStyle w:val="Hyperlink"/>
            <w:rFonts w:ascii="Verdana" w:hAnsi="Verdana"/>
            <w:color w:val="0066CC"/>
            <w:sz w:val="18"/>
            <w:szCs w:val="20"/>
            <w:u w:val="none"/>
            <w:bdr w:val="none" w:sz="0" w:space="0" w:color="auto" w:frame="1"/>
          </w:rPr>
          <w:t>Todd E. Taylor</w:t>
        </w:r>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(D, District</w:t>
      </w:r>
      <w:r w:rsidR="00DF3D7F" w:rsidRPr="00BC5A27">
        <w:rPr>
          <w:rStyle w:val="apple-converted-space"/>
          <w:rFonts w:ascii="Verdana" w:hAnsi="Verdana"/>
          <w:color w:val="333333"/>
          <w:sz w:val="18"/>
          <w:szCs w:val="20"/>
        </w:rPr>
        <w:t> </w:t>
      </w:r>
      <w:hyperlink r:id="rId57" w:tgtFrame="_blank" w:history="1">
        <w:r w:rsidR="00DF3D7F" w:rsidRPr="00BC5A27">
          <w:rPr>
            <w:rStyle w:val="Hyperlink"/>
            <w:rFonts w:ascii="Verdana" w:hAnsi="Verdana"/>
            <w:color w:val="0066CC"/>
            <w:sz w:val="18"/>
            <w:szCs w:val="20"/>
            <w:u w:val="none"/>
            <w:bdr w:val="none" w:sz="0" w:space="0" w:color="auto" w:frame="1"/>
          </w:rPr>
          <w:t>70</w:t>
        </w:r>
      </w:hyperlink>
      <w:r w:rsidR="00DF3D7F" w:rsidRPr="00BC5A27">
        <w:rPr>
          <w:rFonts w:ascii="Verdana" w:hAnsi="Verdana"/>
          <w:color w:val="333333"/>
          <w:sz w:val="18"/>
          <w:szCs w:val="20"/>
        </w:rPr>
        <w:t>)</w:t>
      </w:r>
    </w:p>
    <w:p w14:paraId="1A176209" w14:textId="77777777" w:rsidR="00DF3D7F" w:rsidRPr="00BC5A27" w:rsidRDefault="00285908" w:rsidP="00DF3D7F">
      <w:pPr>
        <w:numPr>
          <w:ilvl w:val="0"/>
          <w:numId w:val="8"/>
        </w:numPr>
        <w:shd w:val="clear" w:color="auto" w:fill="FFFFFF"/>
        <w:tabs>
          <w:tab w:val="clear" w:pos="720"/>
          <w:tab w:val="num" w:pos="1110"/>
        </w:tabs>
        <w:spacing w:beforeAutospacing="1" w:after="100" w:afterAutospacing="1" w:line="240" w:lineRule="auto"/>
        <w:ind w:left="225"/>
        <w:rPr>
          <w:rFonts w:ascii="Verdana" w:hAnsi="Verdana"/>
          <w:color w:val="333333"/>
          <w:sz w:val="18"/>
          <w:szCs w:val="20"/>
        </w:rPr>
      </w:pPr>
      <w:hyperlink r:id="rId58" w:history="1">
        <w:r w:rsidR="00DF3D7F" w:rsidRPr="00BC5A27">
          <w:rPr>
            <w:rStyle w:val="Hyperlink"/>
            <w:rFonts w:ascii="Verdana" w:hAnsi="Verdana"/>
            <w:color w:val="0066CC"/>
            <w:sz w:val="18"/>
            <w:szCs w:val="20"/>
            <w:u w:val="none"/>
            <w:bdr w:val="none" w:sz="0" w:space="0" w:color="auto" w:frame="1"/>
          </w:rPr>
          <w:t xml:space="preserve">Phyllis </w:t>
        </w:r>
        <w:proofErr w:type="spellStart"/>
        <w:r w:rsidR="00DF3D7F" w:rsidRPr="00BC5A27">
          <w:rPr>
            <w:rStyle w:val="Hyperlink"/>
            <w:rFonts w:ascii="Verdana" w:hAnsi="Verdana"/>
            <w:color w:val="0066CC"/>
            <w:sz w:val="18"/>
            <w:szCs w:val="20"/>
            <w:u w:val="none"/>
            <w:bdr w:val="none" w:sz="0" w:space="0" w:color="auto" w:frame="1"/>
          </w:rPr>
          <w:t>Thede</w:t>
        </w:r>
        <w:proofErr w:type="spellEnd"/>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(D, District</w:t>
      </w:r>
      <w:r w:rsidR="00DF3D7F" w:rsidRPr="00BC5A27">
        <w:rPr>
          <w:rStyle w:val="apple-converted-space"/>
          <w:rFonts w:ascii="Verdana" w:hAnsi="Verdana"/>
          <w:color w:val="333333"/>
          <w:sz w:val="18"/>
          <w:szCs w:val="20"/>
        </w:rPr>
        <w:t> </w:t>
      </w:r>
      <w:hyperlink r:id="rId59" w:tgtFrame="_blank" w:history="1">
        <w:r w:rsidR="00DF3D7F" w:rsidRPr="00BC5A27">
          <w:rPr>
            <w:rStyle w:val="Hyperlink"/>
            <w:rFonts w:ascii="Verdana" w:hAnsi="Verdana"/>
            <w:color w:val="0066CC"/>
            <w:sz w:val="18"/>
            <w:szCs w:val="20"/>
            <w:u w:val="none"/>
            <w:bdr w:val="none" w:sz="0" w:space="0" w:color="auto" w:frame="1"/>
          </w:rPr>
          <w:t>93</w:t>
        </w:r>
      </w:hyperlink>
      <w:r w:rsidR="00DF3D7F" w:rsidRPr="00BC5A27">
        <w:rPr>
          <w:rFonts w:ascii="Verdana" w:hAnsi="Verdana"/>
          <w:color w:val="333333"/>
          <w:sz w:val="18"/>
          <w:szCs w:val="20"/>
        </w:rPr>
        <w:t>)</w:t>
      </w:r>
    </w:p>
    <w:p w14:paraId="48354228" w14:textId="77777777" w:rsidR="00DF3D7F" w:rsidRDefault="00285908" w:rsidP="00DF3D7F">
      <w:pPr>
        <w:numPr>
          <w:ilvl w:val="0"/>
          <w:numId w:val="8"/>
        </w:numPr>
        <w:shd w:val="clear" w:color="auto" w:fill="FFFFFF"/>
        <w:tabs>
          <w:tab w:val="clear" w:pos="720"/>
          <w:tab w:val="num" w:pos="1110"/>
        </w:tabs>
        <w:spacing w:before="100" w:beforeAutospacing="1" w:after="100" w:afterAutospacing="1" w:line="240" w:lineRule="auto"/>
        <w:ind w:left="225"/>
        <w:rPr>
          <w:rFonts w:ascii="Verdana" w:hAnsi="Verdana"/>
          <w:color w:val="333333"/>
          <w:sz w:val="18"/>
          <w:szCs w:val="20"/>
        </w:rPr>
      </w:pPr>
      <w:hyperlink r:id="rId60" w:history="1">
        <w:r w:rsidR="00DF3D7F" w:rsidRPr="00BC5A27">
          <w:rPr>
            <w:rStyle w:val="Hyperlink"/>
            <w:rFonts w:ascii="Verdana" w:hAnsi="Verdana"/>
            <w:color w:val="0066CC"/>
            <w:sz w:val="18"/>
            <w:szCs w:val="20"/>
            <w:u w:val="none"/>
            <w:bdr w:val="none" w:sz="0" w:space="0" w:color="auto" w:frame="1"/>
          </w:rPr>
          <w:t xml:space="preserve">Cindy </w:t>
        </w:r>
        <w:proofErr w:type="spellStart"/>
        <w:r w:rsidR="00DF3D7F" w:rsidRPr="00BC5A27">
          <w:rPr>
            <w:rStyle w:val="Hyperlink"/>
            <w:rFonts w:ascii="Verdana" w:hAnsi="Verdana"/>
            <w:color w:val="0066CC"/>
            <w:sz w:val="18"/>
            <w:szCs w:val="20"/>
            <w:u w:val="none"/>
            <w:bdr w:val="none" w:sz="0" w:space="0" w:color="auto" w:frame="1"/>
          </w:rPr>
          <w:t>Winckler</w:t>
        </w:r>
        <w:proofErr w:type="spellEnd"/>
      </w:hyperlink>
      <w:r w:rsidR="00DF3D7F" w:rsidRPr="00BC5A27">
        <w:rPr>
          <w:rStyle w:val="apple-converted-space"/>
          <w:rFonts w:ascii="Verdana" w:hAnsi="Verdana"/>
          <w:color w:val="333333"/>
          <w:sz w:val="18"/>
          <w:szCs w:val="20"/>
        </w:rPr>
        <w:t> </w:t>
      </w:r>
      <w:r w:rsidR="00DF3D7F" w:rsidRPr="00BC5A27">
        <w:rPr>
          <w:rFonts w:ascii="Verdana" w:hAnsi="Verdana"/>
          <w:color w:val="333333"/>
          <w:sz w:val="18"/>
          <w:szCs w:val="20"/>
        </w:rPr>
        <w:t>(D, District</w:t>
      </w:r>
      <w:r w:rsidR="00DF3D7F" w:rsidRPr="00BC5A27">
        <w:rPr>
          <w:rStyle w:val="apple-converted-space"/>
          <w:rFonts w:ascii="Verdana" w:hAnsi="Verdana"/>
          <w:color w:val="333333"/>
          <w:sz w:val="18"/>
          <w:szCs w:val="20"/>
        </w:rPr>
        <w:t> </w:t>
      </w:r>
      <w:hyperlink r:id="rId61" w:tgtFrame="_blank" w:history="1">
        <w:r w:rsidR="00DF3D7F" w:rsidRPr="00BC5A27">
          <w:rPr>
            <w:rStyle w:val="Hyperlink"/>
            <w:rFonts w:ascii="Verdana" w:hAnsi="Verdana"/>
            <w:color w:val="0066CC"/>
            <w:sz w:val="18"/>
            <w:szCs w:val="20"/>
            <w:u w:val="none"/>
            <w:bdr w:val="none" w:sz="0" w:space="0" w:color="auto" w:frame="1"/>
          </w:rPr>
          <w:t>90</w:t>
        </w:r>
      </w:hyperlink>
      <w:r w:rsidR="00DF3D7F" w:rsidRPr="00BC5A27">
        <w:rPr>
          <w:rFonts w:ascii="Verdana" w:hAnsi="Verdana"/>
          <w:color w:val="333333"/>
          <w:sz w:val="18"/>
          <w:szCs w:val="20"/>
        </w:rPr>
        <w:t>)</w:t>
      </w:r>
    </w:p>
    <w:p w14:paraId="708C963B" w14:textId="0227B41C" w:rsidR="00DF3D7F" w:rsidRPr="00DF3D7F" w:rsidRDefault="00285908" w:rsidP="00DF3D7F">
      <w:pPr>
        <w:numPr>
          <w:ilvl w:val="0"/>
          <w:numId w:val="8"/>
        </w:numPr>
        <w:shd w:val="clear" w:color="auto" w:fill="FFFFFF"/>
        <w:tabs>
          <w:tab w:val="clear" w:pos="720"/>
          <w:tab w:val="num" w:pos="1110"/>
        </w:tabs>
        <w:spacing w:before="100" w:beforeAutospacing="1" w:after="100" w:afterAutospacing="1" w:line="240" w:lineRule="auto"/>
        <w:ind w:left="225"/>
        <w:rPr>
          <w:rFonts w:ascii="Verdana" w:hAnsi="Verdana"/>
          <w:color w:val="333333"/>
          <w:sz w:val="18"/>
          <w:szCs w:val="20"/>
        </w:rPr>
      </w:pPr>
      <w:hyperlink r:id="rId62" w:history="1">
        <w:r w:rsidR="00DF3D7F" w:rsidRPr="00DF3D7F">
          <w:rPr>
            <w:rStyle w:val="Hyperlink"/>
            <w:rFonts w:ascii="Verdana" w:hAnsi="Verdana"/>
            <w:color w:val="0066CC"/>
            <w:sz w:val="18"/>
            <w:szCs w:val="20"/>
            <w:u w:val="none"/>
            <w:bdr w:val="none" w:sz="0" w:space="0" w:color="auto" w:frame="1"/>
          </w:rPr>
          <w:t xml:space="preserve">Gary </w:t>
        </w:r>
        <w:proofErr w:type="spellStart"/>
        <w:r w:rsidR="00DF3D7F" w:rsidRPr="00DF3D7F">
          <w:rPr>
            <w:rStyle w:val="Hyperlink"/>
            <w:rFonts w:ascii="Verdana" w:hAnsi="Verdana"/>
            <w:color w:val="0066CC"/>
            <w:sz w:val="18"/>
            <w:szCs w:val="20"/>
            <w:u w:val="none"/>
            <w:bdr w:val="none" w:sz="0" w:space="0" w:color="auto" w:frame="1"/>
          </w:rPr>
          <w:t>Worthan</w:t>
        </w:r>
        <w:proofErr w:type="spellEnd"/>
      </w:hyperlink>
      <w:r w:rsidR="00DF3D7F" w:rsidRPr="00DF3D7F">
        <w:rPr>
          <w:rStyle w:val="apple-converted-space"/>
          <w:rFonts w:ascii="Verdana" w:hAnsi="Verdana"/>
          <w:color w:val="333333"/>
          <w:sz w:val="18"/>
          <w:szCs w:val="20"/>
        </w:rPr>
        <w:t> </w:t>
      </w:r>
      <w:r w:rsidR="00DF3D7F" w:rsidRPr="00DF3D7F">
        <w:rPr>
          <w:rFonts w:ascii="Verdana" w:hAnsi="Verdana"/>
          <w:color w:val="333333"/>
          <w:sz w:val="18"/>
          <w:szCs w:val="20"/>
        </w:rPr>
        <w:t>(R, District</w:t>
      </w:r>
      <w:r w:rsidR="00DF3D7F" w:rsidRPr="00DF3D7F">
        <w:rPr>
          <w:rStyle w:val="apple-converted-space"/>
          <w:rFonts w:ascii="Verdana" w:hAnsi="Verdana"/>
          <w:color w:val="333333"/>
          <w:sz w:val="18"/>
          <w:szCs w:val="20"/>
        </w:rPr>
        <w:t> </w:t>
      </w:r>
      <w:hyperlink r:id="rId63" w:tgtFrame="_blank" w:history="1">
        <w:r w:rsidR="00DF3D7F" w:rsidRPr="00DF3D7F">
          <w:rPr>
            <w:rStyle w:val="Hyperlink"/>
            <w:rFonts w:ascii="Verdana" w:hAnsi="Verdana"/>
            <w:color w:val="0066CC"/>
            <w:sz w:val="18"/>
            <w:szCs w:val="20"/>
            <w:u w:val="none"/>
            <w:bdr w:val="none" w:sz="0" w:space="0" w:color="auto" w:frame="1"/>
          </w:rPr>
          <w:t>11</w:t>
        </w:r>
      </w:hyperlink>
    </w:p>
    <w:p w14:paraId="5605F0DF" w14:textId="77777777" w:rsidR="00DF3D7F" w:rsidRDefault="00DF3D7F" w:rsidP="00FA40DF">
      <w:pPr>
        <w:shd w:val="clear" w:color="auto" w:fill="FFFFFF"/>
        <w:tabs>
          <w:tab w:val="left" w:pos="8440"/>
        </w:tabs>
        <w:spacing w:before="240" w:line="240" w:lineRule="auto"/>
        <w:rPr>
          <w:rFonts w:ascii="Arial" w:hAnsi="Arial" w:cs="Arial"/>
        </w:rPr>
        <w:sectPr w:rsidR="00DF3D7F" w:rsidSect="00DF3D7F">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14:paraId="6EC85B96" w14:textId="77777777" w:rsidR="00DF3D7F" w:rsidRDefault="00DF3D7F" w:rsidP="00FA40DF">
      <w:pPr>
        <w:shd w:val="clear" w:color="auto" w:fill="FFFFFF"/>
        <w:tabs>
          <w:tab w:val="left" w:pos="8440"/>
        </w:tabs>
        <w:spacing w:before="240" w:line="240" w:lineRule="auto"/>
        <w:rPr>
          <w:rFonts w:ascii="Arial" w:hAnsi="Arial" w:cs="Arial"/>
          <w:b/>
          <w:sz w:val="28"/>
        </w:rPr>
      </w:pPr>
    </w:p>
    <w:p w14:paraId="26F56980" w14:textId="6045BF4A" w:rsidR="00DF3684" w:rsidRPr="00DF3D7F" w:rsidRDefault="00DF3684" w:rsidP="00FA40DF">
      <w:pPr>
        <w:shd w:val="clear" w:color="auto" w:fill="FFFFFF"/>
        <w:tabs>
          <w:tab w:val="left" w:pos="8440"/>
        </w:tabs>
        <w:spacing w:before="240" w:line="240" w:lineRule="auto"/>
        <w:rPr>
          <w:rFonts w:ascii="Arial" w:hAnsi="Arial" w:cs="Arial"/>
          <w:b/>
          <w:sz w:val="28"/>
        </w:rPr>
      </w:pPr>
      <w:r w:rsidRPr="00DF3D7F">
        <w:rPr>
          <w:rFonts w:ascii="Arial" w:hAnsi="Arial" w:cs="Arial"/>
          <w:b/>
          <w:sz w:val="28"/>
        </w:rPr>
        <w:t>Here’s the latest</w:t>
      </w:r>
      <w:r w:rsidR="00C36264" w:rsidRPr="00DF3D7F">
        <w:rPr>
          <w:rFonts w:ascii="Arial" w:hAnsi="Arial" w:cs="Arial"/>
          <w:b/>
          <w:sz w:val="28"/>
        </w:rPr>
        <w:t xml:space="preserve"> activity on bills of interest to RSAI members</w:t>
      </w:r>
      <w:r w:rsidRPr="00DF3D7F">
        <w:rPr>
          <w:rFonts w:ascii="Arial" w:hAnsi="Arial" w:cs="Arial"/>
          <w:b/>
          <w:sz w:val="28"/>
        </w:rPr>
        <w:t xml:space="preserve">: </w:t>
      </w:r>
    </w:p>
    <w:p w14:paraId="6E418059" w14:textId="05CB1D92" w:rsidR="00651D0F" w:rsidRPr="00C36264" w:rsidRDefault="00285908" w:rsidP="00C36264">
      <w:pPr>
        <w:shd w:val="clear" w:color="auto" w:fill="FFFFFF"/>
        <w:tabs>
          <w:tab w:val="left" w:pos="8440"/>
        </w:tabs>
        <w:spacing w:line="240" w:lineRule="auto"/>
        <w:rPr>
          <w:rFonts w:ascii="Arial" w:hAnsi="Arial" w:cs="Arial"/>
        </w:rPr>
      </w:pPr>
      <w:hyperlink r:id="rId64" w:history="1">
        <w:r w:rsidR="00C36264" w:rsidRPr="00C36264">
          <w:rPr>
            <w:rStyle w:val="Hyperlink"/>
            <w:rFonts w:ascii="Arial" w:hAnsi="Arial" w:cs="Arial"/>
            <w:b/>
          </w:rPr>
          <w:t>HF 563</w:t>
        </w:r>
      </w:hyperlink>
      <w:r w:rsidR="00C36264">
        <w:rPr>
          <w:rFonts w:ascii="Arial" w:hAnsi="Arial" w:cs="Arial"/>
        </w:rPr>
        <w:t xml:space="preserve"> </w:t>
      </w:r>
      <w:r w:rsidR="00C36264" w:rsidRPr="00C36264">
        <w:rPr>
          <w:rFonts w:ascii="Arial" w:hAnsi="Arial" w:cs="Arial"/>
          <w:b/>
        </w:rPr>
        <w:t>Collision Sports Training and Protocol:</w:t>
      </w:r>
      <w:r w:rsidR="00C36264">
        <w:rPr>
          <w:rFonts w:ascii="Arial" w:hAnsi="Arial" w:cs="Arial"/>
        </w:rPr>
        <w:t xml:space="preserve"> Regarding </w:t>
      </w:r>
      <w:r w:rsidR="00ED4470" w:rsidRPr="00C36264">
        <w:rPr>
          <w:rFonts w:ascii="Arial" w:hAnsi="Arial" w:cs="Arial"/>
        </w:rPr>
        <w:t>CPR training</w:t>
      </w:r>
      <w:r w:rsidR="00C36264">
        <w:rPr>
          <w:rFonts w:ascii="Arial" w:hAnsi="Arial" w:cs="Arial"/>
        </w:rPr>
        <w:t>, this bill r</w:t>
      </w:r>
      <w:r w:rsidR="00ED4470" w:rsidRPr="00C36264">
        <w:rPr>
          <w:rFonts w:ascii="Arial" w:hAnsi="Arial" w:cs="Arial"/>
        </w:rPr>
        <w:t>equires coaches to have training in CPR and the use of an automated defibrillator</w:t>
      </w:r>
      <w:r w:rsidR="00C36264">
        <w:rPr>
          <w:rFonts w:ascii="Arial" w:hAnsi="Arial" w:cs="Arial"/>
        </w:rPr>
        <w:t>. C</w:t>
      </w:r>
      <w:r w:rsidR="00ED4470" w:rsidRPr="00C36264">
        <w:rPr>
          <w:rFonts w:ascii="Arial" w:hAnsi="Arial" w:cs="Arial"/>
        </w:rPr>
        <w:t xml:space="preserve">urrent coaches have </w:t>
      </w:r>
      <w:r w:rsidR="00C36264">
        <w:rPr>
          <w:rFonts w:ascii="Arial" w:hAnsi="Arial" w:cs="Arial"/>
        </w:rPr>
        <w:t>until July 2018 to get training.  Regarding c</w:t>
      </w:r>
      <w:r w:rsidR="00ED4470" w:rsidRPr="00C36264">
        <w:rPr>
          <w:rFonts w:ascii="Arial" w:hAnsi="Arial" w:cs="Arial"/>
        </w:rPr>
        <w:t>oncussions</w:t>
      </w:r>
      <w:r w:rsidR="00C36264">
        <w:rPr>
          <w:rFonts w:ascii="Arial" w:hAnsi="Arial" w:cs="Arial"/>
        </w:rPr>
        <w:t>, this bill r</w:t>
      </w:r>
      <w:r w:rsidR="00ED4470" w:rsidRPr="00C36264">
        <w:rPr>
          <w:rFonts w:ascii="Arial" w:hAnsi="Arial" w:cs="Arial"/>
        </w:rPr>
        <w:t xml:space="preserve">equires: </w:t>
      </w:r>
    </w:p>
    <w:p w14:paraId="61E5BA6F" w14:textId="792D1B00" w:rsidR="00651D0F" w:rsidRPr="00C36264" w:rsidRDefault="00C36264" w:rsidP="00C36264">
      <w:pPr>
        <w:numPr>
          <w:ilvl w:val="1"/>
          <w:numId w:val="10"/>
        </w:numPr>
        <w:shd w:val="clear" w:color="auto" w:fill="FFFFFF"/>
        <w:tabs>
          <w:tab w:val="left" w:pos="8440"/>
        </w:tabs>
        <w:spacing w:after="0" w:line="240" w:lineRule="auto"/>
        <w:rPr>
          <w:rFonts w:ascii="Arial" w:hAnsi="Arial" w:cs="Arial"/>
        </w:rPr>
      </w:pPr>
      <w:r>
        <w:rPr>
          <w:rFonts w:ascii="Arial" w:hAnsi="Arial" w:cs="Arial"/>
        </w:rPr>
        <w:t>A</w:t>
      </w:r>
      <w:r w:rsidR="00ED4470" w:rsidRPr="00C36264">
        <w:rPr>
          <w:rFonts w:ascii="Arial" w:hAnsi="Arial" w:cs="Arial"/>
        </w:rPr>
        <w:t>thletic associations must work together to develop training materials o</w:t>
      </w:r>
      <w:r>
        <w:rPr>
          <w:rFonts w:ascii="Arial" w:hAnsi="Arial" w:cs="Arial"/>
        </w:rPr>
        <w:t xml:space="preserve">n concussions and </w:t>
      </w:r>
      <w:r w:rsidR="00ED4470" w:rsidRPr="00C36264">
        <w:rPr>
          <w:rFonts w:ascii="Arial" w:hAnsi="Arial" w:cs="Arial"/>
        </w:rPr>
        <w:t>coaches</w:t>
      </w:r>
      <w:r>
        <w:rPr>
          <w:rFonts w:ascii="Arial" w:hAnsi="Arial" w:cs="Arial"/>
        </w:rPr>
        <w:t>/</w:t>
      </w:r>
      <w:r w:rsidR="00ED4470" w:rsidRPr="00C36264">
        <w:rPr>
          <w:rFonts w:ascii="Arial" w:hAnsi="Arial" w:cs="Arial"/>
        </w:rPr>
        <w:t xml:space="preserve">referees </w:t>
      </w:r>
      <w:r>
        <w:rPr>
          <w:rFonts w:ascii="Arial" w:hAnsi="Arial" w:cs="Arial"/>
        </w:rPr>
        <w:t>must</w:t>
      </w:r>
      <w:r w:rsidR="00ED4470" w:rsidRPr="00C36264">
        <w:rPr>
          <w:rFonts w:ascii="Arial" w:hAnsi="Arial" w:cs="Arial"/>
        </w:rPr>
        <w:t xml:space="preserve"> complete such training every two years. </w:t>
      </w:r>
    </w:p>
    <w:p w14:paraId="452E27F0" w14:textId="5C91BD9F" w:rsidR="00651D0F" w:rsidRPr="00C36264" w:rsidRDefault="00C36264" w:rsidP="00C36264">
      <w:pPr>
        <w:numPr>
          <w:ilvl w:val="1"/>
          <w:numId w:val="10"/>
        </w:numPr>
        <w:shd w:val="clear" w:color="auto" w:fill="FFFFFF"/>
        <w:tabs>
          <w:tab w:val="left" w:pos="8440"/>
        </w:tabs>
        <w:spacing w:after="0" w:line="240" w:lineRule="auto"/>
        <w:rPr>
          <w:rFonts w:ascii="Arial" w:hAnsi="Arial" w:cs="Arial"/>
        </w:rPr>
      </w:pPr>
      <w:r>
        <w:rPr>
          <w:rFonts w:ascii="Arial" w:hAnsi="Arial" w:cs="Arial"/>
        </w:rPr>
        <w:t>Athletic</w:t>
      </w:r>
      <w:r w:rsidR="00ED4470" w:rsidRPr="00C36264">
        <w:rPr>
          <w:rFonts w:ascii="Arial" w:hAnsi="Arial" w:cs="Arial"/>
        </w:rPr>
        <w:t xml:space="preserve"> associations </w:t>
      </w:r>
      <w:r>
        <w:rPr>
          <w:rFonts w:ascii="Arial" w:hAnsi="Arial" w:cs="Arial"/>
        </w:rPr>
        <w:t xml:space="preserve">are </w:t>
      </w:r>
      <w:r w:rsidR="00ED4470" w:rsidRPr="00C36264">
        <w:rPr>
          <w:rFonts w:ascii="Arial" w:hAnsi="Arial" w:cs="Arial"/>
        </w:rPr>
        <w:t xml:space="preserve">to develop information sheets for parents and guardians and districts must provide the info sheets to parents. </w:t>
      </w:r>
    </w:p>
    <w:p w14:paraId="16BF0672" w14:textId="4345337D" w:rsidR="00651D0F" w:rsidRPr="00C36264" w:rsidRDefault="00ED4470" w:rsidP="00C36264">
      <w:pPr>
        <w:numPr>
          <w:ilvl w:val="1"/>
          <w:numId w:val="10"/>
        </w:numPr>
        <w:shd w:val="clear" w:color="auto" w:fill="FFFFFF"/>
        <w:tabs>
          <w:tab w:val="left" w:pos="8440"/>
        </w:tabs>
        <w:spacing w:after="0" w:line="240" w:lineRule="auto"/>
        <w:rPr>
          <w:rFonts w:ascii="Arial" w:hAnsi="Arial" w:cs="Arial"/>
        </w:rPr>
      </w:pPr>
      <w:r w:rsidRPr="00C36264">
        <w:rPr>
          <w:rFonts w:ascii="Arial" w:hAnsi="Arial" w:cs="Arial"/>
        </w:rPr>
        <w:t xml:space="preserve">Coach/official or health care professional must remove a student from the </w:t>
      </w:r>
      <w:r w:rsidR="00C36264">
        <w:rPr>
          <w:rFonts w:ascii="Arial" w:hAnsi="Arial" w:cs="Arial"/>
        </w:rPr>
        <w:t>competition</w:t>
      </w:r>
      <w:r w:rsidRPr="00C36264">
        <w:rPr>
          <w:rFonts w:ascii="Arial" w:hAnsi="Arial" w:cs="Arial"/>
        </w:rPr>
        <w:t xml:space="preserve"> if the student shows any sign of brain injury. Requires the athletic associations to develop a return to competition protocol. Requires districts to adopt the protocol. </w:t>
      </w:r>
    </w:p>
    <w:p w14:paraId="46BD7E5F" w14:textId="2864F8A1" w:rsidR="00C36264" w:rsidRDefault="00C36264" w:rsidP="00C36264">
      <w:pPr>
        <w:shd w:val="clear" w:color="auto" w:fill="FFFFFF"/>
        <w:tabs>
          <w:tab w:val="left" w:pos="8440"/>
        </w:tabs>
        <w:spacing w:before="240" w:line="240" w:lineRule="auto"/>
        <w:rPr>
          <w:rFonts w:ascii="Arial" w:hAnsi="Arial" w:cs="Arial"/>
        </w:rPr>
      </w:pPr>
      <w:r w:rsidRPr="00C36264">
        <w:rPr>
          <w:rFonts w:ascii="Arial" w:hAnsi="Arial" w:cs="Arial"/>
        </w:rPr>
        <w:t>House approved the bill as amended 96-0; sending it to the Senate.</w:t>
      </w:r>
      <w:r>
        <w:rPr>
          <w:rFonts w:ascii="Arial" w:hAnsi="Arial" w:cs="Arial"/>
        </w:rPr>
        <w:t xml:space="preserve"> </w:t>
      </w:r>
      <w:r w:rsidR="00DF3D7F">
        <w:rPr>
          <w:rFonts w:ascii="Arial" w:hAnsi="Arial" w:cs="Arial"/>
        </w:rPr>
        <w:t xml:space="preserve">The Senate has assigned a subcommittee of Sens. Sinclair, </w:t>
      </w:r>
      <w:proofErr w:type="spellStart"/>
      <w:r w:rsidR="00DF3D7F">
        <w:rPr>
          <w:rFonts w:ascii="Arial" w:hAnsi="Arial" w:cs="Arial"/>
        </w:rPr>
        <w:t>Chelgren</w:t>
      </w:r>
      <w:proofErr w:type="spellEnd"/>
      <w:r w:rsidR="00DF3D7F">
        <w:rPr>
          <w:rFonts w:ascii="Arial" w:hAnsi="Arial" w:cs="Arial"/>
        </w:rPr>
        <w:t xml:space="preserve"> and Bowman. </w:t>
      </w:r>
      <w:r>
        <w:rPr>
          <w:rFonts w:ascii="Arial" w:hAnsi="Arial" w:cs="Arial"/>
        </w:rPr>
        <w:t xml:space="preserve">RSAI is opposed, although this language has softened considerably through the process.  We remain concerned that the protocol developed by the athletic associations is mandated and may have a cost associated with it.  </w:t>
      </w:r>
      <w:bookmarkStart w:id="0" w:name="_GoBack"/>
      <w:bookmarkEnd w:id="0"/>
    </w:p>
    <w:p w14:paraId="1F032A2D" w14:textId="77777777" w:rsidR="00DF3D7F" w:rsidRPr="00186B73" w:rsidRDefault="00285908" w:rsidP="00DF3D7F">
      <w:pPr>
        <w:spacing w:after="0" w:line="240" w:lineRule="auto"/>
        <w:rPr>
          <w:rFonts w:ascii="Arial" w:hAnsi="Arial" w:cs="Arial"/>
        </w:rPr>
      </w:pPr>
      <w:hyperlink r:id="rId65" w:history="1">
        <w:r w:rsidR="00DF3D7F" w:rsidRPr="00186B73">
          <w:rPr>
            <w:rStyle w:val="Hyperlink"/>
            <w:rFonts w:ascii="Arial" w:hAnsi="Arial" w:cs="Arial"/>
            <w:b/>
          </w:rPr>
          <w:t>HF 564</w:t>
        </w:r>
      </w:hyperlink>
      <w:r w:rsidR="00DF3D7F" w:rsidRPr="00186B73">
        <w:rPr>
          <w:rFonts w:ascii="Arial" w:hAnsi="Arial" w:cs="Arial"/>
          <w:b/>
        </w:rPr>
        <w:t xml:space="preserve"> Categorical Flexibility.</w:t>
      </w:r>
      <w:r w:rsidR="00DF3D7F" w:rsidRPr="00186B73">
        <w:rPr>
          <w:rFonts w:ascii="Arial" w:hAnsi="Arial" w:cs="Arial"/>
        </w:rPr>
        <w:t xml:space="preserve">  House approved 96:0, Subcommittee Sinclair, C. Johnson and </w:t>
      </w:r>
      <w:proofErr w:type="spellStart"/>
      <w:r w:rsidR="00DF3D7F" w:rsidRPr="00186B73">
        <w:rPr>
          <w:rFonts w:ascii="Arial" w:hAnsi="Arial" w:cs="Arial"/>
        </w:rPr>
        <w:t>Quirmbach</w:t>
      </w:r>
      <w:proofErr w:type="spellEnd"/>
      <w:r w:rsidR="00DF3D7F" w:rsidRPr="00186B73">
        <w:rPr>
          <w:rFonts w:ascii="Arial" w:hAnsi="Arial" w:cs="Arial"/>
        </w:rPr>
        <w:t xml:space="preserve"> recommend passage.  Must next be approved by Senate Education Committee</w:t>
      </w:r>
      <w:r w:rsidR="00DF3D7F">
        <w:rPr>
          <w:rFonts w:ascii="Arial" w:hAnsi="Arial" w:cs="Arial"/>
        </w:rPr>
        <w:t xml:space="preserve"> to survive the funnel</w:t>
      </w:r>
      <w:r w:rsidR="00DF3D7F" w:rsidRPr="00186B73">
        <w:rPr>
          <w:rFonts w:ascii="Arial" w:hAnsi="Arial" w:cs="Arial"/>
        </w:rPr>
        <w:t>:</w:t>
      </w:r>
    </w:p>
    <w:p w14:paraId="5775CE6C" w14:textId="77777777" w:rsidR="00DF3D7F" w:rsidRPr="00186B73" w:rsidRDefault="00DF3D7F" w:rsidP="00DF3D7F">
      <w:pPr>
        <w:pStyle w:val="ListParagraph"/>
        <w:numPr>
          <w:ilvl w:val="0"/>
          <w:numId w:val="13"/>
        </w:numPr>
        <w:spacing w:after="0" w:line="240" w:lineRule="auto"/>
        <w:rPr>
          <w:rFonts w:ascii="Arial" w:hAnsi="Arial" w:cs="Arial"/>
        </w:rPr>
      </w:pPr>
      <w:r w:rsidRPr="00186B73">
        <w:rPr>
          <w:rFonts w:ascii="Arial" w:hAnsi="Arial" w:cs="Arial"/>
        </w:rPr>
        <w:t>Professional Development (PD): includes textbooks and assessments if PD included</w:t>
      </w:r>
    </w:p>
    <w:p w14:paraId="5D7CE969" w14:textId="77777777" w:rsidR="00DF3D7F" w:rsidRPr="00186B73" w:rsidRDefault="00DF3D7F" w:rsidP="00DF3D7F">
      <w:pPr>
        <w:pStyle w:val="ListParagraph"/>
        <w:numPr>
          <w:ilvl w:val="0"/>
          <w:numId w:val="13"/>
        </w:numPr>
        <w:spacing w:after="0" w:line="240" w:lineRule="auto"/>
        <w:rPr>
          <w:rFonts w:ascii="Arial" w:hAnsi="Arial" w:cs="Arial"/>
        </w:rPr>
      </w:pPr>
      <w:r w:rsidRPr="00186B73">
        <w:rPr>
          <w:rFonts w:ascii="Arial" w:hAnsi="Arial" w:cs="Arial"/>
        </w:rPr>
        <w:t>At-risk Dropout Prevention: adds counselors, allows staff proration, adds PD for counselors, and program costs to address absenteeism, truancy or frequent tardiness as allowable expenses</w:t>
      </w:r>
      <w:r>
        <w:rPr>
          <w:rFonts w:ascii="Arial" w:hAnsi="Arial" w:cs="Arial"/>
        </w:rPr>
        <w:t xml:space="preserve"> and </w:t>
      </w:r>
      <w:r w:rsidRPr="00CA3101">
        <w:rPr>
          <w:rFonts w:ascii="Arial" w:hAnsi="Arial" w:cs="Arial"/>
          <w:szCs w:val="20"/>
        </w:rPr>
        <w:t>authorizes school districts to allocate a percentage of staff time to be spent on the program.</w:t>
      </w:r>
    </w:p>
    <w:p w14:paraId="1C135BBB" w14:textId="77777777" w:rsidR="00DF3D7F" w:rsidRPr="00186B73" w:rsidRDefault="00DF3D7F" w:rsidP="00DF3D7F">
      <w:pPr>
        <w:pStyle w:val="ListParagraph"/>
        <w:numPr>
          <w:ilvl w:val="0"/>
          <w:numId w:val="13"/>
        </w:numPr>
        <w:spacing w:after="0" w:line="240" w:lineRule="auto"/>
        <w:rPr>
          <w:rFonts w:ascii="Arial" w:hAnsi="Arial" w:cs="Arial"/>
        </w:rPr>
      </w:pPr>
      <w:r w:rsidRPr="00186B73">
        <w:rPr>
          <w:rFonts w:ascii="Arial" w:hAnsi="Arial" w:cs="Arial"/>
        </w:rPr>
        <w:t>Preschool (PK): broad school board flexibility for anything needed to meet standards, but specifically adds supplies, translation services, playground equipment, snacks, rental fees and other costs enhancing the approved local program.</w:t>
      </w:r>
    </w:p>
    <w:p w14:paraId="2DB2CEB4" w14:textId="77777777" w:rsidR="00DF3D7F" w:rsidRDefault="00DF3D7F" w:rsidP="00DF3D7F">
      <w:pPr>
        <w:pStyle w:val="ListParagraph"/>
        <w:numPr>
          <w:ilvl w:val="0"/>
          <w:numId w:val="13"/>
        </w:numPr>
        <w:spacing w:after="0" w:line="240" w:lineRule="auto"/>
        <w:rPr>
          <w:rFonts w:ascii="Arial" w:hAnsi="Arial" w:cs="Arial"/>
        </w:rPr>
      </w:pPr>
      <w:r w:rsidRPr="00186B73">
        <w:rPr>
          <w:rFonts w:ascii="Arial" w:hAnsi="Arial" w:cs="Arial"/>
        </w:rPr>
        <w:lastRenderedPageBreak/>
        <w:t>PPEL transportation repair of buses: eliminates $2,500 threshold so PPEL can pay for less costly repairs</w:t>
      </w:r>
      <w:r>
        <w:rPr>
          <w:rFonts w:ascii="Arial" w:hAnsi="Arial" w:cs="Arial"/>
        </w:rPr>
        <w:t>.</w:t>
      </w:r>
    </w:p>
    <w:p w14:paraId="3FB0AAF4" w14:textId="77777777" w:rsidR="00DF3D7F" w:rsidRPr="00186B73" w:rsidRDefault="00DF3D7F" w:rsidP="00DF3D7F">
      <w:pPr>
        <w:pStyle w:val="ListParagraph"/>
        <w:numPr>
          <w:ilvl w:val="0"/>
          <w:numId w:val="13"/>
        </w:numPr>
        <w:shd w:val="clear" w:color="auto" w:fill="FFFFFF"/>
        <w:tabs>
          <w:tab w:val="left" w:pos="8440"/>
        </w:tabs>
        <w:spacing w:before="240" w:line="240" w:lineRule="auto"/>
        <w:rPr>
          <w:rFonts w:ascii="Arial" w:hAnsi="Arial" w:cs="Arial"/>
          <w:szCs w:val="20"/>
        </w:rPr>
      </w:pPr>
      <w:r w:rsidRPr="00CA3101">
        <w:rPr>
          <w:rFonts w:ascii="Arial" w:hAnsi="Arial" w:cs="Arial"/>
          <w:szCs w:val="20"/>
        </w:rPr>
        <w:t>Requires the DOE to give deference to the decisions of schools in regards to spe</w:t>
      </w:r>
      <w:r>
        <w:rPr>
          <w:rFonts w:ascii="Arial" w:hAnsi="Arial" w:cs="Arial"/>
          <w:szCs w:val="20"/>
        </w:rPr>
        <w:t xml:space="preserve">nding dedicated funding streams in the areas of teacher salary supplement, professional development and early intervention/class size.  </w:t>
      </w:r>
    </w:p>
    <w:p w14:paraId="779B2B21" w14:textId="77777777" w:rsidR="00DF3D7F" w:rsidRDefault="00DF3D7F" w:rsidP="00DF3D7F">
      <w:pPr>
        <w:pStyle w:val="ListParagraph"/>
        <w:numPr>
          <w:ilvl w:val="0"/>
          <w:numId w:val="13"/>
        </w:numPr>
        <w:spacing w:after="0" w:line="240" w:lineRule="auto"/>
        <w:rPr>
          <w:rFonts w:ascii="Arial" w:hAnsi="Arial" w:cs="Arial"/>
        </w:rPr>
      </w:pPr>
      <w:r w:rsidRPr="00186B73">
        <w:rPr>
          <w:rFonts w:ascii="Arial" w:hAnsi="Arial" w:cs="Arial"/>
        </w:rPr>
        <w:t>Safety Equipment: Allows school general fund to pay for safety equipment needed for extracurricular participation.</w:t>
      </w:r>
      <w:r>
        <w:rPr>
          <w:rFonts w:ascii="Arial" w:hAnsi="Arial" w:cs="Arial"/>
        </w:rPr>
        <w:t xml:space="preserve"> </w:t>
      </w:r>
    </w:p>
    <w:p w14:paraId="16D27EB0" w14:textId="43E566E7" w:rsidR="00DF3D7F" w:rsidRDefault="00DF3D7F" w:rsidP="00DF3D7F">
      <w:pPr>
        <w:pStyle w:val="ListParagraph"/>
        <w:numPr>
          <w:ilvl w:val="0"/>
          <w:numId w:val="13"/>
        </w:numPr>
        <w:shd w:val="clear" w:color="auto" w:fill="FFFFFF"/>
        <w:tabs>
          <w:tab w:val="left" w:pos="8440"/>
        </w:tabs>
        <w:spacing w:before="240" w:after="0" w:line="240" w:lineRule="auto"/>
        <w:rPr>
          <w:rFonts w:ascii="Arial" w:hAnsi="Arial" w:cs="Arial"/>
        </w:rPr>
      </w:pPr>
      <w:r>
        <w:rPr>
          <w:rFonts w:ascii="Arial" w:hAnsi="Arial" w:cs="Arial"/>
        </w:rPr>
        <w:t>RSAI</w:t>
      </w:r>
      <w:r w:rsidRPr="00C75A54">
        <w:rPr>
          <w:rFonts w:ascii="Arial" w:hAnsi="Arial" w:cs="Arial"/>
        </w:rPr>
        <w:t xml:space="preserve"> is registered in support. </w:t>
      </w:r>
    </w:p>
    <w:p w14:paraId="2452D66B" w14:textId="77777777" w:rsidR="00DF3D7F" w:rsidRDefault="00DF3D7F" w:rsidP="00DF3D7F">
      <w:pPr>
        <w:spacing w:after="0" w:line="240" w:lineRule="auto"/>
      </w:pPr>
    </w:p>
    <w:p w14:paraId="18F88E5B" w14:textId="4E1021D3" w:rsidR="00DF3D7F" w:rsidRPr="00C75A54" w:rsidRDefault="00285908" w:rsidP="00DF3D7F">
      <w:pPr>
        <w:spacing w:after="0" w:line="240" w:lineRule="auto"/>
        <w:rPr>
          <w:rFonts w:ascii="Arial" w:hAnsi="Arial" w:cs="Arial"/>
        </w:rPr>
      </w:pPr>
      <w:hyperlink r:id="rId66" w:history="1">
        <w:r w:rsidR="00DF3D7F">
          <w:rPr>
            <w:rStyle w:val="Hyperlink"/>
            <w:rFonts w:ascii="Arial" w:hAnsi="Arial" w:cs="Arial"/>
            <w:b/>
            <w:szCs w:val="20"/>
          </w:rPr>
          <w:t>HF 565</w:t>
        </w:r>
      </w:hyperlink>
      <w:r w:rsidR="00DF3D7F" w:rsidRPr="002B7F64">
        <w:rPr>
          <w:rFonts w:ascii="Arial" w:hAnsi="Arial" w:cs="Arial"/>
          <w:b/>
          <w:szCs w:val="20"/>
        </w:rPr>
        <w:t xml:space="preserve"> Education Flex </w:t>
      </w:r>
      <w:r w:rsidR="00DF3D7F" w:rsidRPr="00C75A54">
        <w:rPr>
          <w:rFonts w:ascii="Arial" w:hAnsi="Arial" w:cs="Arial"/>
          <w:b/>
        </w:rPr>
        <w:t xml:space="preserve">Account:  </w:t>
      </w:r>
      <w:r w:rsidR="00DF3D7F" w:rsidRPr="00C75A54">
        <w:rPr>
          <w:rFonts w:ascii="Arial" w:hAnsi="Arial" w:cs="Arial"/>
        </w:rPr>
        <w:t xml:space="preserve">House approved 95:0, Subcommittee Sinclair, C. Johnson and </w:t>
      </w:r>
      <w:proofErr w:type="spellStart"/>
      <w:r w:rsidR="00DF3D7F" w:rsidRPr="00C75A54">
        <w:rPr>
          <w:rFonts w:ascii="Arial" w:hAnsi="Arial" w:cs="Arial"/>
        </w:rPr>
        <w:t>Quirmbach</w:t>
      </w:r>
      <w:proofErr w:type="spellEnd"/>
      <w:r w:rsidR="00DF3D7F" w:rsidRPr="00C75A54">
        <w:rPr>
          <w:rFonts w:ascii="Arial" w:hAnsi="Arial" w:cs="Arial"/>
        </w:rPr>
        <w:t xml:space="preserve"> recommend passage.  Must next be approved by Senate Education Committee</w:t>
      </w:r>
      <w:r w:rsidR="00DF3D7F">
        <w:rPr>
          <w:rFonts w:ascii="Arial" w:hAnsi="Arial" w:cs="Arial"/>
        </w:rPr>
        <w:t xml:space="preserve"> to survive the March 31 funnel</w:t>
      </w:r>
      <w:r w:rsidR="00DF3D7F" w:rsidRPr="00C75A54">
        <w:rPr>
          <w:rFonts w:ascii="Arial" w:hAnsi="Arial" w:cs="Arial"/>
        </w:rPr>
        <w:t>:</w:t>
      </w:r>
    </w:p>
    <w:p w14:paraId="1279F77A" w14:textId="77777777" w:rsidR="00DF3D7F" w:rsidRPr="00C75A54" w:rsidRDefault="00DF3D7F" w:rsidP="00DF3D7F">
      <w:pPr>
        <w:pStyle w:val="ListParagraph"/>
        <w:numPr>
          <w:ilvl w:val="0"/>
          <w:numId w:val="14"/>
        </w:numPr>
        <w:spacing w:after="0" w:line="240" w:lineRule="auto"/>
        <w:rPr>
          <w:rFonts w:ascii="Arial" w:hAnsi="Arial" w:cs="Arial"/>
        </w:rPr>
      </w:pPr>
      <w:r w:rsidRPr="00C75A54">
        <w:rPr>
          <w:rFonts w:ascii="Arial" w:hAnsi="Arial" w:cs="Arial"/>
        </w:rPr>
        <w:t xml:space="preserve">Allows </w:t>
      </w:r>
      <w:r>
        <w:rPr>
          <w:rFonts w:ascii="Arial" w:hAnsi="Arial" w:cs="Arial"/>
        </w:rPr>
        <w:t xml:space="preserve">a </w:t>
      </w:r>
      <w:r w:rsidRPr="00C75A54">
        <w:rPr>
          <w:rFonts w:ascii="Arial" w:hAnsi="Arial" w:cs="Arial"/>
        </w:rPr>
        <w:t xml:space="preserve">school board to transfer ending balances remaining June 30, 2018 or after from </w:t>
      </w:r>
      <w:r>
        <w:rPr>
          <w:rFonts w:ascii="Arial" w:hAnsi="Arial" w:cs="Arial"/>
        </w:rPr>
        <w:t>Professional Development (PD)</w:t>
      </w:r>
      <w:r w:rsidRPr="00C75A54">
        <w:rPr>
          <w:rFonts w:ascii="Arial" w:hAnsi="Arial" w:cs="Arial"/>
        </w:rPr>
        <w:t xml:space="preserve">, </w:t>
      </w:r>
      <w:r>
        <w:rPr>
          <w:rFonts w:ascii="Arial" w:hAnsi="Arial" w:cs="Arial"/>
        </w:rPr>
        <w:t>Preschool (PK)</w:t>
      </w:r>
      <w:r w:rsidRPr="00C75A54">
        <w:rPr>
          <w:rFonts w:ascii="Arial" w:hAnsi="Arial" w:cs="Arial"/>
        </w:rPr>
        <w:t xml:space="preserve">, Home School Assistance </w:t>
      </w:r>
      <w:r>
        <w:rPr>
          <w:rFonts w:ascii="Arial" w:hAnsi="Arial" w:cs="Arial"/>
        </w:rPr>
        <w:t>Program</w:t>
      </w:r>
      <w:r w:rsidRPr="00C75A54">
        <w:rPr>
          <w:rFonts w:ascii="Arial" w:hAnsi="Arial" w:cs="Arial"/>
        </w:rPr>
        <w:t xml:space="preserve"> </w:t>
      </w:r>
      <w:r>
        <w:rPr>
          <w:rFonts w:ascii="Arial" w:hAnsi="Arial" w:cs="Arial"/>
        </w:rPr>
        <w:t xml:space="preserve">(HSAP) </w:t>
      </w:r>
      <w:r w:rsidRPr="00C75A54">
        <w:rPr>
          <w:rFonts w:ascii="Arial" w:hAnsi="Arial" w:cs="Arial"/>
        </w:rPr>
        <w:t>and extinct programs into a flex account</w:t>
      </w:r>
      <w:r>
        <w:rPr>
          <w:rFonts w:ascii="Arial" w:hAnsi="Arial" w:cs="Arial"/>
        </w:rPr>
        <w:t>.</w:t>
      </w:r>
    </w:p>
    <w:p w14:paraId="6C17C28F" w14:textId="77777777" w:rsidR="00DF3D7F" w:rsidRPr="00C75A54" w:rsidRDefault="00DF3D7F" w:rsidP="00DF3D7F">
      <w:pPr>
        <w:pStyle w:val="ListParagraph"/>
        <w:numPr>
          <w:ilvl w:val="0"/>
          <w:numId w:val="14"/>
        </w:numPr>
        <w:spacing w:after="0" w:line="240" w:lineRule="auto"/>
        <w:rPr>
          <w:rFonts w:ascii="Arial" w:hAnsi="Arial" w:cs="Arial"/>
        </w:rPr>
      </w:pPr>
      <w:r w:rsidRPr="00C75A54">
        <w:rPr>
          <w:rFonts w:ascii="Arial" w:hAnsi="Arial" w:cs="Arial"/>
        </w:rPr>
        <w:t>Allows flex account funds to be spent on start-up costs of PK, PD, HSAP, At-risk or dropout prevention, Talented and Gifted, or any general fund purpose</w:t>
      </w:r>
      <w:r>
        <w:rPr>
          <w:rFonts w:ascii="Arial" w:hAnsi="Arial" w:cs="Arial"/>
        </w:rPr>
        <w:t>.</w:t>
      </w:r>
    </w:p>
    <w:p w14:paraId="668FCD7A" w14:textId="77777777" w:rsidR="00DF3D7F" w:rsidRDefault="00DF3D7F" w:rsidP="00DF3D7F">
      <w:pPr>
        <w:pStyle w:val="ListParagraph"/>
        <w:numPr>
          <w:ilvl w:val="0"/>
          <w:numId w:val="14"/>
        </w:numPr>
        <w:spacing w:after="0" w:line="240" w:lineRule="auto"/>
        <w:rPr>
          <w:rFonts w:ascii="Arial" w:hAnsi="Arial" w:cs="Arial"/>
        </w:rPr>
      </w:pPr>
      <w:r w:rsidRPr="00C75A54">
        <w:rPr>
          <w:rFonts w:ascii="Arial" w:hAnsi="Arial" w:cs="Arial"/>
        </w:rPr>
        <w:t>Requires a transparent process (public notice, public hearing, board resolution, part of budget, documentation kept for auditors)</w:t>
      </w:r>
    </w:p>
    <w:p w14:paraId="35CA9FF5" w14:textId="374293C2" w:rsidR="00DF3D7F" w:rsidRPr="00C75A54" w:rsidRDefault="00DF3D7F" w:rsidP="00DF3D7F">
      <w:pPr>
        <w:pStyle w:val="ListParagraph"/>
        <w:numPr>
          <w:ilvl w:val="0"/>
          <w:numId w:val="14"/>
        </w:numPr>
        <w:spacing w:after="0" w:line="240" w:lineRule="auto"/>
        <w:rPr>
          <w:rFonts w:ascii="Arial" w:hAnsi="Arial" w:cs="Arial"/>
        </w:rPr>
      </w:pPr>
      <w:r>
        <w:rPr>
          <w:rFonts w:ascii="Arial" w:hAnsi="Arial" w:cs="Arial"/>
        </w:rPr>
        <w:t>RSAI</w:t>
      </w:r>
      <w:r w:rsidRPr="00C75A54">
        <w:rPr>
          <w:rFonts w:ascii="Arial" w:hAnsi="Arial" w:cs="Arial"/>
          <w:szCs w:val="20"/>
        </w:rPr>
        <w:t xml:space="preserve"> is registered in support.    </w:t>
      </w:r>
    </w:p>
    <w:p w14:paraId="39673D4A" w14:textId="0AD224E1" w:rsidR="00DF3D7F" w:rsidRDefault="00285908" w:rsidP="00DF3D7F">
      <w:pPr>
        <w:spacing w:before="120" w:line="240" w:lineRule="auto"/>
        <w:rPr>
          <w:rFonts w:ascii="Arial" w:hAnsi="Arial" w:cs="Arial"/>
          <w:szCs w:val="20"/>
        </w:rPr>
      </w:pPr>
      <w:hyperlink r:id="rId67" w:history="1">
        <w:r w:rsidR="00DF3D7F" w:rsidRPr="00A0532A">
          <w:rPr>
            <w:rStyle w:val="Hyperlink"/>
            <w:rFonts w:ascii="Arial" w:hAnsi="Arial" w:cs="Arial"/>
            <w:b/>
            <w:szCs w:val="20"/>
          </w:rPr>
          <w:t>HF 566</w:t>
        </w:r>
      </w:hyperlink>
      <w:r w:rsidR="00DF3D7F" w:rsidRPr="00A0532A">
        <w:rPr>
          <w:rFonts w:ascii="Arial" w:hAnsi="Arial" w:cs="Arial"/>
          <w:b/>
          <w:szCs w:val="20"/>
        </w:rPr>
        <w:t xml:space="preserve"> Combining Election Dates:  </w:t>
      </w:r>
      <w:r w:rsidR="00DF3D7F" w:rsidRPr="00A0532A">
        <w:rPr>
          <w:rFonts w:ascii="Arial" w:hAnsi="Arial" w:cs="Arial"/>
          <w:szCs w:val="20"/>
        </w:rPr>
        <w:t xml:space="preserve">This bill moves school elections to the same day as city elections, in November of the odd-numbered year. Makes changes to various deadlines, school districts in multiple counties and other matters. The bill was approved in State Government Committee with 12 in favor and 10 opposed.  Although this action would lower election costs to schools and may increase voter turnout, </w:t>
      </w:r>
      <w:r w:rsidR="00DF3D7F">
        <w:rPr>
          <w:rFonts w:ascii="Arial" w:hAnsi="Arial" w:cs="Arial"/>
          <w:szCs w:val="20"/>
        </w:rPr>
        <w:t>RSAI</w:t>
      </w:r>
      <w:r w:rsidR="00DF3D7F" w:rsidRPr="00A0532A">
        <w:rPr>
          <w:rFonts w:ascii="Arial" w:hAnsi="Arial" w:cs="Arial"/>
          <w:szCs w:val="20"/>
        </w:rPr>
        <w:t xml:space="preserve"> is concerned about board turnover and the limited time for training and orientation between a December organizational meeting of the board and the deadlines for setting school budgets and bargaining requirements.  </w:t>
      </w:r>
    </w:p>
    <w:p w14:paraId="48A71E11" w14:textId="52DAA57B" w:rsidR="00DF3D7F" w:rsidRPr="00A0532A" w:rsidRDefault="00DF3D7F" w:rsidP="00DF3D7F">
      <w:pPr>
        <w:spacing w:before="120" w:line="240" w:lineRule="auto"/>
        <w:rPr>
          <w:rFonts w:ascii="Arial" w:hAnsi="Arial" w:cs="Arial"/>
          <w:szCs w:val="20"/>
        </w:rPr>
      </w:pPr>
      <w:r>
        <w:rPr>
          <w:rFonts w:ascii="Arial" w:hAnsi="Arial" w:cs="Arial"/>
          <w:szCs w:val="20"/>
        </w:rPr>
        <w:t>RSAI</w:t>
      </w:r>
      <w:r w:rsidRPr="00A0532A">
        <w:rPr>
          <w:rFonts w:ascii="Arial" w:hAnsi="Arial" w:cs="Arial"/>
          <w:szCs w:val="20"/>
        </w:rPr>
        <w:t xml:space="preserve"> is registered opposed to the bill, which was approved by the House 68</w:t>
      </w:r>
      <w:r>
        <w:rPr>
          <w:rFonts w:ascii="Arial" w:hAnsi="Arial" w:cs="Arial"/>
          <w:szCs w:val="20"/>
        </w:rPr>
        <w:t>:</w:t>
      </w:r>
      <w:r w:rsidRPr="00A0532A">
        <w:rPr>
          <w:rFonts w:ascii="Arial" w:hAnsi="Arial" w:cs="Arial"/>
          <w:szCs w:val="20"/>
        </w:rPr>
        <w:t>31and is now assigned to the Senate State Governm</w:t>
      </w:r>
      <w:r>
        <w:rPr>
          <w:rFonts w:ascii="Arial" w:hAnsi="Arial" w:cs="Arial"/>
          <w:szCs w:val="20"/>
        </w:rPr>
        <w:t xml:space="preserve">ent Committee </w:t>
      </w:r>
      <w:hyperlink r:id="rId68" w:history="1">
        <w:r w:rsidRPr="00A0532A">
          <w:rPr>
            <w:rStyle w:val="Hyperlink"/>
            <w:rFonts w:ascii="Arial" w:hAnsi="Arial" w:cs="Arial"/>
            <w:sz w:val="20"/>
            <w:szCs w:val="20"/>
          </w:rPr>
          <w:t>https://www.legis.iowa.gov/committees/committee?ga=87&amp;groupID=702</w:t>
        </w:r>
      </w:hyperlink>
      <w:r>
        <w:rPr>
          <w:rFonts w:ascii="Arial" w:hAnsi="Arial" w:cs="Arial"/>
          <w:szCs w:val="20"/>
        </w:rPr>
        <w:t xml:space="preserve"> </w:t>
      </w:r>
    </w:p>
    <w:p w14:paraId="4E395861" w14:textId="77777777" w:rsidR="00DF3D7F" w:rsidRPr="00C75A54" w:rsidRDefault="00285908" w:rsidP="00DF3D7F">
      <w:pPr>
        <w:spacing w:line="240" w:lineRule="auto"/>
        <w:rPr>
          <w:rFonts w:ascii="Arial" w:hAnsi="Arial" w:cs="Arial"/>
        </w:rPr>
      </w:pPr>
      <w:hyperlink r:id="rId69" w:history="1">
        <w:r w:rsidR="00DF3D7F" w:rsidRPr="00DF3D7F">
          <w:rPr>
            <w:rStyle w:val="Hyperlink"/>
            <w:rFonts w:ascii="Arial" w:hAnsi="Arial" w:cs="Arial"/>
            <w:b/>
            <w:szCs w:val="20"/>
          </w:rPr>
          <w:t>HF 573</w:t>
        </w:r>
      </w:hyperlink>
      <w:r w:rsidR="00DF3D7F" w:rsidRPr="00DF3D7F">
        <w:rPr>
          <w:rStyle w:val="Hyperlink"/>
          <w:szCs w:val="20"/>
        </w:rPr>
        <w:t xml:space="preserve"> </w:t>
      </w:r>
      <w:r w:rsidR="00DF3D7F" w:rsidRPr="00C75A54">
        <w:rPr>
          <w:rFonts w:ascii="Arial" w:hAnsi="Arial" w:cs="Arial"/>
          <w:b/>
        </w:rPr>
        <w:t>Home Rule:</w:t>
      </w:r>
      <w:r w:rsidR="00DF3D7F" w:rsidRPr="00C75A54">
        <w:rPr>
          <w:rFonts w:ascii="Arial" w:hAnsi="Arial" w:cs="Arial"/>
        </w:rPr>
        <w:t xml:space="preserve">  House approved 61:38, now in Senate Education Committee. Needs subcommittee and Committee approval to move forward. Allows </w:t>
      </w:r>
      <w:r w:rsidR="00DF3D7F">
        <w:rPr>
          <w:rFonts w:ascii="Arial" w:hAnsi="Arial" w:cs="Arial"/>
        </w:rPr>
        <w:t xml:space="preserve">a </w:t>
      </w:r>
      <w:r w:rsidR="00DF3D7F" w:rsidRPr="00C75A54">
        <w:rPr>
          <w:rFonts w:ascii="Arial" w:hAnsi="Arial" w:cs="Arial"/>
        </w:rPr>
        <w:t>school district to exercise any broad and implied power, not inconsistent with state law/administrative rules, related to the operation, control and supervision of publ</w:t>
      </w:r>
      <w:r w:rsidR="00DF3D7F">
        <w:rPr>
          <w:rFonts w:ascii="Arial" w:hAnsi="Arial" w:cs="Arial"/>
        </w:rPr>
        <w:t xml:space="preserve">ic schools in their district.  The flexibility does not apply to </w:t>
      </w:r>
      <w:r w:rsidR="00DF3D7F" w:rsidRPr="00C75A54">
        <w:rPr>
          <w:rFonts w:ascii="Arial" w:hAnsi="Arial" w:cs="Arial"/>
        </w:rPr>
        <w:t xml:space="preserve">taxing authority. Impact: </w:t>
      </w:r>
    </w:p>
    <w:p w14:paraId="090051CA" w14:textId="77777777" w:rsidR="00DF3D7F" w:rsidRPr="00C75A54" w:rsidRDefault="00DF3D7F" w:rsidP="00DF3D7F">
      <w:pPr>
        <w:pStyle w:val="ListParagraph"/>
        <w:numPr>
          <w:ilvl w:val="0"/>
          <w:numId w:val="15"/>
        </w:numPr>
        <w:spacing w:after="0" w:line="240" w:lineRule="auto"/>
        <w:rPr>
          <w:rFonts w:ascii="Arial" w:hAnsi="Arial" w:cs="Arial"/>
        </w:rPr>
      </w:pPr>
      <w:r w:rsidRPr="00C75A54">
        <w:rPr>
          <w:rFonts w:ascii="Arial" w:hAnsi="Arial" w:cs="Arial"/>
        </w:rPr>
        <w:t>Schools must still do what’s required (must have contracts with teachers)</w:t>
      </w:r>
    </w:p>
    <w:p w14:paraId="6C4E6FF9" w14:textId="77777777" w:rsidR="00DF3D7F" w:rsidRPr="00C75A54" w:rsidRDefault="00DF3D7F" w:rsidP="00DF3D7F">
      <w:pPr>
        <w:pStyle w:val="ListParagraph"/>
        <w:numPr>
          <w:ilvl w:val="0"/>
          <w:numId w:val="15"/>
        </w:numPr>
        <w:spacing w:after="0" w:line="240" w:lineRule="auto"/>
        <w:rPr>
          <w:rFonts w:ascii="Arial" w:hAnsi="Arial" w:cs="Arial"/>
        </w:rPr>
      </w:pPr>
      <w:r w:rsidRPr="00C75A54">
        <w:rPr>
          <w:rFonts w:ascii="Arial" w:hAnsi="Arial" w:cs="Arial"/>
        </w:rPr>
        <w:t>Schools are still prohibited from doing what’s prohibited (</w:t>
      </w:r>
      <w:proofErr w:type="spellStart"/>
      <w:r w:rsidRPr="00C75A54">
        <w:rPr>
          <w:rFonts w:ascii="Arial" w:hAnsi="Arial" w:cs="Arial"/>
        </w:rPr>
        <w:t>eg</w:t>
      </w:r>
      <w:proofErr w:type="spellEnd"/>
      <w:r w:rsidRPr="00C75A54">
        <w:rPr>
          <w:rFonts w:ascii="Arial" w:hAnsi="Arial" w:cs="Arial"/>
        </w:rPr>
        <w:t>., can’t use PPEL for staff)</w:t>
      </w:r>
    </w:p>
    <w:p w14:paraId="182A8923" w14:textId="77777777" w:rsidR="00DF3D7F" w:rsidRDefault="00DF3D7F" w:rsidP="00DF3D7F">
      <w:pPr>
        <w:pStyle w:val="ListParagraph"/>
        <w:numPr>
          <w:ilvl w:val="0"/>
          <w:numId w:val="15"/>
        </w:numPr>
        <w:spacing w:after="160" w:line="240" w:lineRule="auto"/>
        <w:rPr>
          <w:rFonts w:ascii="Arial" w:hAnsi="Arial" w:cs="Arial"/>
        </w:rPr>
      </w:pPr>
      <w:r w:rsidRPr="00C75A54">
        <w:rPr>
          <w:rFonts w:ascii="Arial" w:hAnsi="Arial" w:cs="Arial"/>
        </w:rPr>
        <w:t>Applies to everything that is neither required nor prohibited</w:t>
      </w:r>
    </w:p>
    <w:p w14:paraId="32DBC9EC" w14:textId="75E26433" w:rsidR="00DF3D7F" w:rsidRPr="00C75A54" w:rsidRDefault="00DF3D7F" w:rsidP="00DF3D7F">
      <w:pPr>
        <w:pStyle w:val="ListParagraph"/>
        <w:numPr>
          <w:ilvl w:val="0"/>
          <w:numId w:val="15"/>
        </w:numPr>
        <w:spacing w:after="160" w:line="240" w:lineRule="auto"/>
        <w:rPr>
          <w:rFonts w:ascii="Arial" w:hAnsi="Arial" w:cs="Arial"/>
        </w:rPr>
      </w:pPr>
      <w:r>
        <w:rPr>
          <w:rFonts w:ascii="Arial" w:hAnsi="Arial" w:cs="Arial"/>
        </w:rPr>
        <w:t xml:space="preserve">RSAI is registered in support.  </w:t>
      </w:r>
    </w:p>
    <w:p w14:paraId="34DE4424" w14:textId="77777777" w:rsidR="00DF3D7F" w:rsidRDefault="00285908" w:rsidP="00DF3D7F">
      <w:pPr>
        <w:shd w:val="clear" w:color="auto" w:fill="FFFFFF"/>
        <w:tabs>
          <w:tab w:val="left" w:pos="8440"/>
        </w:tabs>
        <w:spacing w:before="240" w:after="0" w:line="240" w:lineRule="auto"/>
        <w:rPr>
          <w:rFonts w:ascii="Arial" w:hAnsi="Arial" w:cs="Arial"/>
          <w:szCs w:val="20"/>
        </w:rPr>
      </w:pPr>
      <w:hyperlink r:id="rId70" w:history="1">
        <w:r w:rsidR="00DF3D7F" w:rsidRPr="00510AC0">
          <w:rPr>
            <w:rStyle w:val="Hyperlink"/>
            <w:rFonts w:ascii="Arial" w:hAnsi="Arial" w:cs="Arial"/>
            <w:b/>
            <w:szCs w:val="20"/>
          </w:rPr>
          <w:t>SF 455</w:t>
        </w:r>
      </w:hyperlink>
      <w:r w:rsidR="00DF3D7F" w:rsidRPr="00E17FE9">
        <w:rPr>
          <w:rFonts w:ascii="Arial" w:hAnsi="Arial" w:cs="Arial"/>
          <w:b/>
          <w:szCs w:val="20"/>
        </w:rPr>
        <w:t xml:space="preserve"> Formula and Transportation Equity: </w:t>
      </w:r>
      <w:r w:rsidR="00DF3D7F" w:rsidRPr="00E17FE9">
        <w:rPr>
          <w:rFonts w:ascii="Arial" w:hAnsi="Arial" w:cs="Arial"/>
          <w:szCs w:val="20"/>
        </w:rPr>
        <w:t>the bill includes a 10-year phase</w:t>
      </w:r>
      <w:r w:rsidR="00DF3D7F">
        <w:rPr>
          <w:rFonts w:ascii="Arial" w:hAnsi="Arial" w:cs="Arial"/>
          <w:szCs w:val="20"/>
        </w:rPr>
        <w:t>-</w:t>
      </w:r>
      <w:r w:rsidR="00DF3D7F" w:rsidRPr="00E17FE9">
        <w:rPr>
          <w:rFonts w:ascii="Arial" w:hAnsi="Arial" w:cs="Arial"/>
          <w:szCs w:val="20"/>
        </w:rPr>
        <w:t xml:space="preserve">in </w:t>
      </w:r>
      <w:r w:rsidR="00DF3D7F">
        <w:rPr>
          <w:rFonts w:ascii="Arial" w:hAnsi="Arial" w:cs="Arial"/>
          <w:szCs w:val="20"/>
        </w:rPr>
        <w:t>to eliminate</w:t>
      </w:r>
      <w:r w:rsidR="00DF3D7F" w:rsidRPr="00E17FE9">
        <w:rPr>
          <w:rFonts w:ascii="Arial" w:hAnsi="Arial" w:cs="Arial"/>
          <w:szCs w:val="20"/>
        </w:rPr>
        <w:t xml:space="preserve"> the $175 difference in </w:t>
      </w:r>
      <w:r w:rsidR="00DF3D7F">
        <w:rPr>
          <w:rFonts w:ascii="Arial" w:hAnsi="Arial" w:cs="Arial"/>
          <w:szCs w:val="20"/>
        </w:rPr>
        <w:t>the district</w:t>
      </w:r>
      <w:r w:rsidR="00DF3D7F" w:rsidRPr="00E17FE9">
        <w:rPr>
          <w:rFonts w:ascii="Arial" w:hAnsi="Arial" w:cs="Arial"/>
          <w:szCs w:val="20"/>
        </w:rPr>
        <w:t xml:space="preserve"> and state costs per pupil</w:t>
      </w:r>
      <w:r w:rsidR="00DF3D7F">
        <w:rPr>
          <w:rFonts w:ascii="Arial" w:hAnsi="Arial" w:cs="Arial"/>
          <w:szCs w:val="20"/>
        </w:rPr>
        <w:t>:</w:t>
      </w:r>
    </w:p>
    <w:p w14:paraId="4DE8F803" w14:textId="77777777" w:rsidR="00DF3D7F" w:rsidRPr="00E17FE9" w:rsidRDefault="00DF3D7F" w:rsidP="00DF3D7F">
      <w:pPr>
        <w:pStyle w:val="ListParagraph"/>
        <w:numPr>
          <w:ilvl w:val="0"/>
          <w:numId w:val="1"/>
        </w:numPr>
        <w:shd w:val="clear" w:color="auto" w:fill="FFFFFF"/>
        <w:tabs>
          <w:tab w:val="left" w:pos="8440"/>
        </w:tabs>
        <w:spacing w:after="0" w:line="240" w:lineRule="auto"/>
        <w:rPr>
          <w:rFonts w:ascii="Arial" w:hAnsi="Arial" w:cs="Arial"/>
          <w:b/>
          <w:szCs w:val="20"/>
        </w:rPr>
      </w:pPr>
      <w:r>
        <w:rPr>
          <w:rFonts w:ascii="Arial" w:hAnsi="Arial" w:cs="Arial"/>
          <w:szCs w:val="20"/>
        </w:rPr>
        <w:t>$5 per pupil beginning July 1, 2017</w:t>
      </w:r>
    </w:p>
    <w:p w14:paraId="7D7F6A3F" w14:textId="77777777" w:rsidR="00DF3D7F" w:rsidRPr="00E17FE9" w:rsidRDefault="00DF3D7F" w:rsidP="00DF3D7F">
      <w:pPr>
        <w:pStyle w:val="ListParagraph"/>
        <w:numPr>
          <w:ilvl w:val="0"/>
          <w:numId w:val="1"/>
        </w:numPr>
        <w:shd w:val="clear" w:color="auto" w:fill="FFFFFF"/>
        <w:tabs>
          <w:tab w:val="left" w:pos="8440"/>
        </w:tabs>
        <w:spacing w:before="240" w:after="0" w:line="240" w:lineRule="auto"/>
        <w:rPr>
          <w:rFonts w:ascii="Arial" w:hAnsi="Arial" w:cs="Arial"/>
          <w:b/>
          <w:szCs w:val="20"/>
        </w:rPr>
      </w:pPr>
      <w:r>
        <w:rPr>
          <w:rFonts w:ascii="Arial" w:hAnsi="Arial" w:cs="Arial"/>
          <w:szCs w:val="20"/>
        </w:rPr>
        <w:t>$10 per pupil beginning July 1, 2018</w:t>
      </w:r>
    </w:p>
    <w:p w14:paraId="1C1BE6F4" w14:textId="77777777" w:rsidR="00DF3D7F" w:rsidRPr="00917B93" w:rsidRDefault="00DF3D7F" w:rsidP="00DF3D7F">
      <w:pPr>
        <w:pStyle w:val="ListParagraph"/>
        <w:numPr>
          <w:ilvl w:val="0"/>
          <w:numId w:val="1"/>
        </w:numPr>
        <w:shd w:val="clear" w:color="auto" w:fill="FFFFFF"/>
        <w:tabs>
          <w:tab w:val="left" w:pos="8440"/>
        </w:tabs>
        <w:spacing w:before="240" w:after="0" w:line="240" w:lineRule="auto"/>
        <w:rPr>
          <w:rFonts w:ascii="Arial" w:hAnsi="Arial" w:cs="Arial"/>
          <w:b/>
          <w:szCs w:val="20"/>
        </w:rPr>
      </w:pPr>
      <w:r>
        <w:rPr>
          <w:rFonts w:ascii="Arial" w:hAnsi="Arial" w:cs="Arial"/>
          <w:szCs w:val="20"/>
        </w:rPr>
        <w:t>$20 per pupil beginning July 1, 2019 and annually until the gap is closed (by July 1, 2027, all districts will be at the same cost per pupil.)</w:t>
      </w:r>
    </w:p>
    <w:p w14:paraId="7577E00D" w14:textId="77777777" w:rsidR="00DF3D7F" w:rsidRDefault="00DF3D7F" w:rsidP="00DF3D7F">
      <w:pPr>
        <w:shd w:val="clear" w:color="auto" w:fill="FFFFFF"/>
        <w:tabs>
          <w:tab w:val="left" w:pos="8440"/>
        </w:tabs>
        <w:spacing w:before="240" w:after="0" w:line="240" w:lineRule="auto"/>
        <w:rPr>
          <w:rFonts w:ascii="Arial" w:hAnsi="Arial" w:cs="Arial"/>
          <w:szCs w:val="20"/>
        </w:rPr>
      </w:pPr>
      <w:r>
        <w:rPr>
          <w:rFonts w:ascii="Arial" w:hAnsi="Arial" w:cs="Arial"/>
          <w:szCs w:val="20"/>
        </w:rPr>
        <w:lastRenderedPageBreak/>
        <w:t>The bill also includes a transportation formula that creates a supplementary weighting to generate funds for all net operating costs for transportation, based on three factors:</w:t>
      </w:r>
    </w:p>
    <w:p w14:paraId="12DB4285" w14:textId="77777777" w:rsidR="00DF3D7F" w:rsidRPr="00BC5A27" w:rsidRDefault="00DF3D7F" w:rsidP="00DF3D7F">
      <w:pPr>
        <w:numPr>
          <w:ilvl w:val="0"/>
          <w:numId w:val="1"/>
        </w:numPr>
        <w:spacing w:after="0" w:line="240" w:lineRule="auto"/>
        <w:rPr>
          <w:rFonts w:ascii="Arial" w:hAnsi="Arial" w:cs="Arial"/>
          <w:szCs w:val="20"/>
        </w:rPr>
      </w:pPr>
      <w:r w:rsidRPr="00BC5A27">
        <w:rPr>
          <w:rFonts w:ascii="Arial" w:hAnsi="Arial" w:cs="Arial"/>
          <w:szCs w:val="20"/>
        </w:rPr>
        <w:t xml:space="preserve">90% based on prior 3-year net operating transportation costs of getting students to and from school (excluding PPEL/SAVE expenditures) </w:t>
      </w:r>
    </w:p>
    <w:p w14:paraId="00939C19" w14:textId="77777777" w:rsidR="00DF3D7F" w:rsidRDefault="00DF3D7F" w:rsidP="00DF3D7F">
      <w:pPr>
        <w:numPr>
          <w:ilvl w:val="0"/>
          <w:numId w:val="1"/>
        </w:numPr>
        <w:spacing w:after="0" w:line="240" w:lineRule="auto"/>
        <w:rPr>
          <w:rFonts w:ascii="Arial" w:hAnsi="Arial" w:cs="Arial"/>
          <w:szCs w:val="20"/>
        </w:rPr>
      </w:pPr>
      <w:r w:rsidRPr="00E17FE9">
        <w:rPr>
          <w:rFonts w:ascii="Arial" w:hAnsi="Arial" w:cs="Arial"/>
          <w:szCs w:val="20"/>
        </w:rPr>
        <w:t>5% based on enrollment</w:t>
      </w:r>
    </w:p>
    <w:p w14:paraId="39D80BE7" w14:textId="77777777" w:rsidR="00DF3D7F" w:rsidRPr="00E17FE9" w:rsidRDefault="00DF3D7F" w:rsidP="00DF3D7F">
      <w:pPr>
        <w:numPr>
          <w:ilvl w:val="0"/>
          <w:numId w:val="1"/>
        </w:numPr>
        <w:spacing w:after="0" w:line="240" w:lineRule="auto"/>
        <w:rPr>
          <w:rFonts w:ascii="Arial" w:hAnsi="Arial" w:cs="Arial"/>
          <w:szCs w:val="20"/>
        </w:rPr>
      </w:pPr>
      <w:r w:rsidRPr="00E17FE9">
        <w:rPr>
          <w:rFonts w:ascii="Arial" w:hAnsi="Arial" w:cs="Arial"/>
          <w:szCs w:val="20"/>
        </w:rPr>
        <w:t>5% based on route miles per pupil</w:t>
      </w:r>
    </w:p>
    <w:p w14:paraId="304D65D3" w14:textId="77777777" w:rsidR="00DF3D7F" w:rsidRPr="00E17FE9" w:rsidRDefault="00DF3D7F" w:rsidP="00DF3D7F">
      <w:pPr>
        <w:numPr>
          <w:ilvl w:val="0"/>
          <w:numId w:val="1"/>
        </w:numPr>
        <w:spacing w:after="0" w:line="240" w:lineRule="auto"/>
        <w:rPr>
          <w:rFonts w:ascii="Arial" w:hAnsi="Arial" w:cs="Arial"/>
          <w:szCs w:val="20"/>
        </w:rPr>
      </w:pPr>
      <w:r w:rsidRPr="00E17FE9">
        <w:rPr>
          <w:rFonts w:ascii="Arial" w:hAnsi="Arial" w:cs="Arial"/>
          <w:szCs w:val="20"/>
        </w:rPr>
        <w:t xml:space="preserve">Phases in over 10 years, at 10% per year, essentially providing $12.8 million in the first year and eventually covering $128 million in FY 2016 dollars when </w:t>
      </w:r>
      <w:r>
        <w:rPr>
          <w:rFonts w:ascii="Arial" w:hAnsi="Arial" w:cs="Arial"/>
          <w:szCs w:val="20"/>
        </w:rPr>
        <w:t>complete</w:t>
      </w:r>
    </w:p>
    <w:p w14:paraId="44DB671C" w14:textId="208D9B00" w:rsidR="00DF3D7F" w:rsidRPr="00BC5A27" w:rsidRDefault="00DF3D7F" w:rsidP="00DF3D7F">
      <w:pPr>
        <w:spacing w:before="120" w:after="0" w:line="240" w:lineRule="auto"/>
        <w:rPr>
          <w:rFonts w:ascii="Arial" w:hAnsi="Arial" w:cs="Arial"/>
          <w:szCs w:val="20"/>
        </w:rPr>
      </w:pPr>
      <w:r w:rsidRPr="00BC5A27">
        <w:rPr>
          <w:rFonts w:ascii="Arial" w:hAnsi="Arial" w:cs="Arial"/>
          <w:szCs w:val="20"/>
        </w:rPr>
        <w:t>Specifies that transportation funds are miscellaneous income and deposited into the school’s general fund.</w:t>
      </w:r>
      <w:r w:rsidRPr="00DF3D7F">
        <w:rPr>
          <w:rFonts w:ascii="Arial" w:hAnsi="Arial" w:cs="Arial"/>
          <w:szCs w:val="20"/>
        </w:rPr>
        <w:t xml:space="preserve"> </w:t>
      </w:r>
      <w:r>
        <w:rPr>
          <w:rFonts w:ascii="Arial" w:hAnsi="Arial" w:cs="Arial"/>
          <w:szCs w:val="20"/>
        </w:rPr>
        <w:t>RSAI</w:t>
      </w:r>
      <w:r w:rsidRPr="00BC5A27">
        <w:rPr>
          <w:rFonts w:ascii="Arial" w:hAnsi="Arial" w:cs="Arial"/>
          <w:szCs w:val="20"/>
        </w:rPr>
        <w:t xml:space="preserve"> is</w:t>
      </w:r>
      <w:r>
        <w:rPr>
          <w:rFonts w:ascii="Arial" w:hAnsi="Arial" w:cs="Arial"/>
          <w:szCs w:val="20"/>
        </w:rPr>
        <w:t xml:space="preserve"> registered in favor. The bill was a</w:t>
      </w:r>
      <w:r w:rsidRPr="00BC5A27">
        <w:rPr>
          <w:rFonts w:ascii="Arial" w:hAnsi="Arial" w:cs="Arial"/>
          <w:szCs w:val="20"/>
        </w:rPr>
        <w:t>pproved in the Se</w:t>
      </w:r>
      <w:r>
        <w:rPr>
          <w:rFonts w:ascii="Arial" w:hAnsi="Arial" w:cs="Arial"/>
          <w:szCs w:val="20"/>
        </w:rPr>
        <w:t xml:space="preserve">nate, 47:0, was approved in the House Education Committee, 21:1 and is now in the House Appropriations Committee </w:t>
      </w:r>
      <w:hyperlink r:id="rId71" w:history="1">
        <w:r w:rsidRPr="00A0532A">
          <w:rPr>
            <w:rStyle w:val="Hyperlink"/>
            <w:rFonts w:ascii="Arial" w:hAnsi="Arial" w:cs="Arial"/>
            <w:szCs w:val="20"/>
          </w:rPr>
          <w:t>https://www.legis.iowa.gov/committees/committee?ga=87&amp;groupID=683</w:t>
        </w:r>
      </w:hyperlink>
      <w:r>
        <w:rPr>
          <w:rFonts w:ascii="Arial" w:hAnsi="Arial" w:cs="Arial"/>
          <w:szCs w:val="20"/>
        </w:rPr>
        <w:t>.</w:t>
      </w:r>
    </w:p>
    <w:p w14:paraId="300F754A" w14:textId="77777777" w:rsidR="00DF3D7F" w:rsidRDefault="00DF3D7F" w:rsidP="00DF3D7F">
      <w:pPr>
        <w:spacing w:before="120" w:after="0" w:line="240" w:lineRule="auto"/>
        <w:rPr>
          <w:rFonts w:ascii="Arial" w:hAnsi="Arial" w:cs="Arial"/>
        </w:rPr>
      </w:pPr>
      <w:r>
        <w:rPr>
          <w:rFonts w:ascii="Arial" w:hAnsi="Arial" w:cs="Arial"/>
          <w:szCs w:val="20"/>
        </w:rPr>
        <w:t xml:space="preserve">Please reach out to your representatives on this committee and reiterate the urgency of beginning the work of closing these equity gaps in the formula and in transportation funding now.  </w:t>
      </w:r>
    </w:p>
    <w:p w14:paraId="5C1362BC" w14:textId="77777777" w:rsidR="00DF3D7F" w:rsidRDefault="00DF3D7F" w:rsidP="00DF3D7F">
      <w:pPr>
        <w:spacing w:after="0" w:line="240" w:lineRule="auto"/>
      </w:pPr>
    </w:p>
    <w:p w14:paraId="6EBFB1BE" w14:textId="77777777" w:rsidR="00DF3D7F" w:rsidRPr="004B06FC" w:rsidRDefault="00285908" w:rsidP="00DF3D7F">
      <w:pPr>
        <w:spacing w:after="0" w:line="240" w:lineRule="auto"/>
        <w:rPr>
          <w:rFonts w:ascii="Arial" w:hAnsi="Arial" w:cs="Arial"/>
        </w:rPr>
      </w:pPr>
      <w:hyperlink r:id="rId72" w:history="1">
        <w:r w:rsidR="00DF3D7F">
          <w:rPr>
            <w:rStyle w:val="Hyperlink"/>
            <w:rFonts w:ascii="Arial" w:hAnsi="Arial" w:cs="Arial"/>
            <w:b/>
            <w:szCs w:val="20"/>
          </w:rPr>
          <w:t>SF 475</w:t>
        </w:r>
      </w:hyperlink>
      <w:r w:rsidR="00DF3D7F" w:rsidRPr="00034B09">
        <w:rPr>
          <w:rFonts w:ascii="Arial" w:hAnsi="Arial" w:cs="Arial"/>
          <w:b/>
          <w:szCs w:val="20"/>
        </w:rPr>
        <w:t xml:space="preserve"> Education </w:t>
      </w:r>
      <w:r w:rsidR="00DF3D7F">
        <w:rPr>
          <w:rFonts w:ascii="Arial" w:hAnsi="Arial" w:cs="Arial"/>
          <w:b/>
          <w:szCs w:val="20"/>
        </w:rPr>
        <w:t>Omnibus</w:t>
      </w:r>
      <w:r w:rsidR="00DF3D7F">
        <w:rPr>
          <w:rFonts w:ascii="Arial" w:hAnsi="Arial" w:cs="Arial"/>
          <w:szCs w:val="20"/>
        </w:rPr>
        <w:t xml:space="preserve">: </w:t>
      </w:r>
      <w:r w:rsidR="00DF3D7F" w:rsidRPr="004B06FC">
        <w:rPr>
          <w:rFonts w:ascii="Arial" w:hAnsi="Arial" w:cs="Arial"/>
        </w:rPr>
        <w:t xml:space="preserve">Approved in the Senate, 33:15, now in House Education Committee, assigned </w:t>
      </w:r>
      <w:r w:rsidR="00DF3D7F">
        <w:rPr>
          <w:rFonts w:ascii="Arial" w:hAnsi="Arial" w:cs="Arial"/>
        </w:rPr>
        <w:t xml:space="preserve">the </w:t>
      </w:r>
      <w:r w:rsidR="00DF3D7F" w:rsidRPr="004B06FC">
        <w:rPr>
          <w:rFonts w:ascii="Arial" w:hAnsi="Arial" w:cs="Arial"/>
        </w:rPr>
        <w:t xml:space="preserve">subcommittee of </w:t>
      </w:r>
      <w:r w:rsidR="00DF3D7F">
        <w:rPr>
          <w:rFonts w:ascii="Arial" w:hAnsi="Arial" w:cs="Arial"/>
        </w:rPr>
        <w:t xml:space="preserve">Reps. </w:t>
      </w:r>
      <w:r w:rsidR="00DF3D7F" w:rsidRPr="004B06FC">
        <w:rPr>
          <w:rFonts w:ascii="Arial" w:hAnsi="Arial" w:cs="Arial"/>
        </w:rPr>
        <w:t xml:space="preserve">Wheeler (C), </w:t>
      </w:r>
      <w:proofErr w:type="spellStart"/>
      <w:r w:rsidR="00DF3D7F" w:rsidRPr="004B06FC">
        <w:rPr>
          <w:rFonts w:ascii="Arial" w:hAnsi="Arial" w:cs="Arial"/>
        </w:rPr>
        <w:t>Hanusa</w:t>
      </w:r>
      <w:proofErr w:type="spellEnd"/>
      <w:r w:rsidR="00DF3D7F" w:rsidRPr="004B06FC">
        <w:rPr>
          <w:rFonts w:ascii="Arial" w:hAnsi="Arial" w:cs="Arial"/>
        </w:rPr>
        <w:t xml:space="preserve">, Moore, Nielsen, </w:t>
      </w:r>
      <w:r w:rsidR="00DF3D7F">
        <w:rPr>
          <w:rFonts w:ascii="Arial" w:hAnsi="Arial" w:cs="Arial"/>
        </w:rPr>
        <w:t xml:space="preserve">and </w:t>
      </w:r>
      <w:proofErr w:type="spellStart"/>
      <w:r w:rsidR="00DF3D7F" w:rsidRPr="004B06FC">
        <w:rPr>
          <w:rFonts w:ascii="Arial" w:hAnsi="Arial" w:cs="Arial"/>
        </w:rPr>
        <w:t>Steckman</w:t>
      </w:r>
      <w:proofErr w:type="spellEnd"/>
      <w:r w:rsidR="00DF3D7F" w:rsidRPr="004B06FC">
        <w:rPr>
          <w:rFonts w:ascii="Arial" w:hAnsi="Arial" w:cs="Arial"/>
        </w:rPr>
        <w:t>. Must be approved by House Education Committee to move forward. The bill:</w:t>
      </w:r>
    </w:p>
    <w:p w14:paraId="4B12B1FF" w14:textId="77777777" w:rsidR="00DF3D7F" w:rsidRPr="004B06FC" w:rsidRDefault="00DF3D7F" w:rsidP="00DF3D7F">
      <w:pPr>
        <w:pStyle w:val="ListParagraph"/>
        <w:numPr>
          <w:ilvl w:val="0"/>
          <w:numId w:val="16"/>
        </w:numPr>
        <w:spacing w:after="0" w:line="240" w:lineRule="auto"/>
        <w:rPr>
          <w:rFonts w:ascii="Arial" w:hAnsi="Arial" w:cs="Arial"/>
        </w:rPr>
      </w:pPr>
      <w:r w:rsidRPr="004B06FC">
        <w:rPr>
          <w:rFonts w:ascii="Arial" w:hAnsi="Arial" w:cs="Arial"/>
        </w:rPr>
        <w:t>Eliminates virtual academy caps, allows school districts to offer virtual education to resident students, may work with private provider</w:t>
      </w:r>
      <w:r>
        <w:rPr>
          <w:rFonts w:ascii="Arial" w:hAnsi="Arial" w:cs="Arial"/>
        </w:rPr>
        <w:t>s</w:t>
      </w:r>
      <w:r w:rsidRPr="004B06FC">
        <w:rPr>
          <w:rFonts w:ascii="Arial" w:hAnsi="Arial" w:cs="Arial"/>
        </w:rPr>
        <w:t xml:space="preserve"> or develop their own content, allows students who open enroll into virtual program</w:t>
      </w:r>
      <w:r>
        <w:rPr>
          <w:rFonts w:ascii="Arial" w:hAnsi="Arial" w:cs="Arial"/>
        </w:rPr>
        <w:t>s</w:t>
      </w:r>
      <w:r w:rsidRPr="004B06FC">
        <w:rPr>
          <w:rFonts w:ascii="Arial" w:hAnsi="Arial" w:cs="Arial"/>
        </w:rPr>
        <w:t xml:space="preserve"> to participate in extra or co-curricular activities</w:t>
      </w:r>
      <w:r>
        <w:rPr>
          <w:rFonts w:ascii="Arial" w:hAnsi="Arial" w:cs="Arial"/>
        </w:rPr>
        <w:t xml:space="preserve"> in resident district (resident</w:t>
      </w:r>
      <w:r w:rsidRPr="004B06FC">
        <w:rPr>
          <w:rFonts w:ascii="Arial" w:hAnsi="Arial" w:cs="Arial"/>
        </w:rPr>
        <w:t xml:space="preserve"> district may withhold up to 15% of district cost from receiving district to cover costs of participation). Online content must align with Iowa core standards and requires </w:t>
      </w:r>
      <w:r>
        <w:rPr>
          <w:rFonts w:ascii="Arial" w:hAnsi="Arial" w:cs="Arial"/>
        </w:rPr>
        <w:t xml:space="preserve">an </w:t>
      </w:r>
      <w:r w:rsidRPr="004B06FC">
        <w:rPr>
          <w:rFonts w:ascii="Arial" w:hAnsi="Arial" w:cs="Arial"/>
        </w:rPr>
        <w:t xml:space="preserve">Iowa license teacher. </w:t>
      </w:r>
    </w:p>
    <w:p w14:paraId="274353BD" w14:textId="77777777" w:rsidR="00DF3D7F" w:rsidRPr="004B06FC" w:rsidRDefault="00DF3D7F" w:rsidP="00DF3D7F">
      <w:pPr>
        <w:pStyle w:val="ListParagraph"/>
        <w:numPr>
          <w:ilvl w:val="0"/>
          <w:numId w:val="16"/>
        </w:numPr>
        <w:spacing w:after="0" w:line="240" w:lineRule="auto"/>
        <w:rPr>
          <w:rFonts w:ascii="Arial" w:hAnsi="Arial" w:cs="Arial"/>
        </w:rPr>
      </w:pPr>
      <w:r w:rsidRPr="004B06FC">
        <w:rPr>
          <w:rFonts w:ascii="Arial" w:hAnsi="Arial" w:cs="Arial"/>
        </w:rPr>
        <w:t xml:space="preserve">Provides offer and teach flexibility for online learning if no teacher can be found or if less than 10 students take a course, either through Iowa Learning Online or content developed locally.  Also allows community college course to provide CTE content in one subject area to meet offer and teach requirements for districts below 600 students enrolled.  </w:t>
      </w:r>
    </w:p>
    <w:p w14:paraId="5CF033CE" w14:textId="77777777" w:rsidR="00DF3D7F" w:rsidRPr="004B06FC" w:rsidRDefault="00DF3D7F" w:rsidP="00DF3D7F">
      <w:pPr>
        <w:pStyle w:val="ListParagraph"/>
        <w:numPr>
          <w:ilvl w:val="0"/>
          <w:numId w:val="16"/>
        </w:numPr>
        <w:spacing w:after="160" w:line="240" w:lineRule="auto"/>
        <w:rPr>
          <w:rFonts w:ascii="Arial" w:hAnsi="Arial" w:cs="Arial"/>
        </w:rPr>
      </w:pPr>
      <w:r w:rsidRPr="004B06FC">
        <w:rPr>
          <w:rFonts w:ascii="Arial" w:hAnsi="Arial" w:cs="Arial"/>
        </w:rPr>
        <w:t>Creates a student health working group to study dental and vision screenings (</w:t>
      </w:r>
      <w:r>
        <w:rPr>
          <w:rFonts w:ascii="Arial" w:hAnsi="Arial" w:cs="Arial"/>
        </w:rPr>
        <w:t>the bill as approved in the Senate no longer</w:t>
      </w:r>
      <w:r w:rsidRPr="004B06FC">
        <w:rPr>
          <w:rFonts w:ascii="Arial" w:hAnsi="Arial" w:cs="Arial"/>
        </w:rPr>
        <w:t xml:space="preserve"> eliminate</w:t>
      </w:r>
      <w:r>
        <w:rPr>
          <w:rFonts w:ascii="Arial" w:hAnsi="Arial" w:cs="Arial"/>
        </w:rPr>
        <w:t>s the</w:t>
      </w:r>
      <w:r w:rsidRPr="004B06FC">
        <w:rPr>
          <w:rFonts w:ascii="Arial" w:hAnsi="Arial" w:cs="Arial"/>
        </w:rPr>
        <w:t xml:space="preserve"> requirement that students be screened before enrollment as originally proposed)</w:t>
      </w:r>
    </w:p>
    <w:p w14:paraId="06003DE1" w14:textId="77777777" w:rsidR="00DF3D7F" w:rsidRPr="004B06FC" w:rsidRDefault="00DF3D7F" w:rsidP="00DF3D7F">
      <w:pPr>
        <w:pStyle w:val="ListParagraph"/>
        <w:numPr>
          <w:ilvl w:val="0"/>
          <w:numId w:val="16"/>
        </w:numPr>
        <w:spacing w:after="160" w:line="240" w:lineRule="auto"/>
        <w:rPr>
          <w:rFonts w:ascii="Arial" w:hAnsi="Arial" w:cs="Arial"/>
        </w:rPr>
      </w:pPr>
      <w:r w:rsidRPr="004B06FC">
        <w:rPr>
          <w:rFonts w:ascii="Arial" w:hAnsi="Arial" w:cs="Arial"/>
        </w:rPr>
        <w:t xml:space="preserve">Creates a working group to study AEA essential services and report back a priority ranked list by Nov. 2017. </w:t>
      </w:r>
    </w:p>
    <w:p w14:paraId="5252A49F" w14:textId="77777777" w:rsidR="00DF3D7F" w:rsidRDefault="00DF3D7F" w:rsidP="00DF3D7F">
      <w:pPr>
        <w:pStyle w:val="ListParagraph"/>
        <w:numPr>
          <w:ilvl w:val="0"/>
          <w:numId w:val="16"/>
        </w:numPr>
        <w:spacing w:after="160" w:line="240" w:lineRule="auto"/>
        <w:rPr>
          <w:rFonts w:ascii="Arial" w:hAnsi="Arial" w:cs="Arial"/>
        </w:rPr>
      </w:pPr>
      <w:r w:rsidRPr="004B06FC">
        <w:rPr>
          <w:rFonts w:ascii="Arial" w:hAnsi="Arial" w:cs="Arial"/>
        </w:rPr>
        <w:t xml:space="preserve">Creates a Bi-literacy Seal for diplomas for students graduating proficient in two world languages (one of which must be English) in districts that choose to participate. </w:t>
      </w:r>
    </w:p>
    <w:p w14:paraId="47825754" w14:textId="77777777" w:rsidR="00DF3D7F" w:rsidRDefault="00DF3D7F" w:rsidP="00DF3D7F">
      <w:pPr>
        <w:pStyle w:val="ListParagraph"/>
        <w:numPr>
          <w:ilvl w:val="0"/>
          <w:numId w:val="16"/>
        </w:numPr>
        <w:spacing w:after="160" w:line="240" w:lineRule="auto"/>
        <w:rPr>
          <w:rFonts w:ascii="Arial" w:hAnsi="Arial" w:cs="Arial"/>
        </w:rPr>
      </w:pPr>
      <w:r>
        <w:rPr>
          <w:rFonts w:ascii="Arial" w:hAnsi="Arial" w:cs="Arial"/>
        </w:rPr>
        <w:t xml:space="preserve">Specifies that DE guidance may not be inconsistent with any statute, rule or other legal authority and shall not issue guidance that imposes any legally binding obligations or duties upon any person unless such legally binding obligations or duties are required or reasonably implied by any statute, rule or other legal authority. Exempts guidance that is necessary following the administrative rules process.  </w:t>
      </w:r>
    </w:p>
    <w:p w14:paraId="6E5D1D1C" w14:textId="7D7CF4DE" w:rsidR="00DF3D7F" w:rsidRPr="004B06FC" w:rsidRDefault="00DF3D7F" w:rsidP="00DF3D7F">
      <w:pPr>
        <w:pStyle w:val="ListParagraph"/>
        <w:numPr>
          <w:ilvl w:val="0"/>
          <w:numId w:val="16"/>
        </w:numPr>
        <w:spacing w:after="160" w:line="240" w:lineRule="auto"/>
        <w:rPr>
          <w:rFonts w:ascii="Arial" w:hAnsi="Arial" w:cs="Arial"/>
        </w:rPr>
      </w:pPr>
      <w:r>
        <w:rPr>
          <w:rFonts w:ascii="Arial" w:hAnsi="Arial" w:cs="Arial"/>
          <w:szCs w:val="20"/>
        </w:rPr>
        <w:t>RSAI</w:t>
      </w:r>
      <w:r w:rsidRPr="004B06FC">
        <w:rPr>
          <w:rFonts w:ascii="Arial" w:hAnsi="Arial" w:cs="Arial"/>
          <w:szCs w:val="20"/>
        </w:rPr>
        <w:t xml:space="preserve"> is registered as undecided on the bill.  </w:t>
      </w:r>
    </w:p>
    <w:p w14:paraId="0532B516" w14:textId="27834A00" w:rsidR="00DF3D7F" w:rsidRPr="004B06FC" w:rsidRDefault="00DF3D7F" w:rsidP="00DF3D7F">
      <w:pPr>
        <w:shd w:val="clear" w:color="auto" w:fill="FFFFFF"/>
        <w:spacing w:line="240" w:lineRule="auto"/>
        <w:rPr>
          <w:rFonts w:ascii="Arial" w:hAnsi="Arial" w:cs="Arial"/>
          <w:szCs w:val="20"/>
        </w:rPr>
      </w:pPr>
      <w:r>
        <w:rPr>
          <w:rFonts w:ascii="Arial" w:hAnsi="Arial" w:cs="Arial"/>
          <w:szCs w:val="20"/>
        </w:rPr>
        <w:t xml:space="preserve"> </w:t>
      </w:r>
      <w:hyperlink r:id="rId73" w:history="1">
        <w:r w:rsidRPr="00FA40DF">
          <w:rPr>
            <w:rStyle w:val="Hyperlink"/>
            <w:rFonts w:ascii="Arial" w:hAnsi="Arial" w:cs="Arial"/>
            <w:b/>
          </w:rPr>
          <w:t>HF 291</w:t>
        </w:r>
      </w:hyperlink>
      <w:r w:rsidRPr="00FA40DF">
        <w:rPr>
          <w:rFonts w:ascii="Arial" w:hAnsi="Arial" w:cs="Arial"/>
          <w:b/>
        </w:rPr>
        <w:t xml:space="preserve"> Collective Bargaining</w:t>
      </w:r>
      <w:r>
        <w:rPr>
          <w:rFonts w:ascii="Arial" w:hAnsi="Arial" w:cs="Arial"/>
          <w:b/>
        </w:rPr>
        <w:t xml:space="preserve"> Update</w:t>
      </w:r>
      <w:r w:rsidR="004C0B32">
        <w:rPr>
          <w:rFonts w:ascii="Arial" w:hAnsi="Arial" w:cs="Arial"/>
          <w:b/>
        </w:rPr>
        <w:t>:</w:t>
      </w:r>
      <w:r>
        <w:rPr>
          <w:rFonts w:ascii="Arial" w:hAnsi="Arial" w:cs="Arial"/>
        </w:rPr>
        <w:t xml:space="preserve">  PERB issues request on their web site for employers to return contracts to PERB after approval, per HF 291, within 10 days of being approved.  This requirement is effective for contract approved after Feb. 17, 2017.  See more here: </w:t>
      </w:r>
      <w:hyperlink r:id="rId74" w:history="1">
        <w:r w:rsidRPr="00E674B0">
          <w:rPr>
            <w:rStyle w:val="Hyperlink"/>
            <w:rFonts w:ascii="Arial" w:hAnsi="Arial" w:cs="Arial"/>
          </w:rPr>
          <w:t>https://iowaperb.iowa.gov</w:t>
        </w:r>
      </w:hyperlink>
      <w:hyperlink r:id="rId75" w:history="1">
        <w:r w:rsidRPr="00E674B0">
          <w:rPr>
            <w:rStyle w:val="Hyperlink"/>
            <w:rFonts w:ascii="Arial" w:hAnsi="Arial" w:cs="Arial"/>
          </w:rPr>
          <w:t>/</w:t>
        </w:r>
      </w:hyperlink>
    </w:p>
    <w:p w14:paraId="7F618B1F" w14:textId="24482AD8" w:rsidR="00F72070" w:rsidRPr="00E674B0" w:rsidRDefault="00F72070" w:rsidP="00DF3D7F">
      <w:pPr>
        <w:shd w:val="clear" w:color="auto" w:fill="FFFFFF"/>
        <w:tabs>
          <w:tab w:val="left" w:pos="8440"/>
        </w:tabs>
        <w:spacing w:line="240" w:lineRule="auto"/>
        <w:rPr>
          <w:rFonts w:ascii="Arial" w:hAnsi="Arial" w:cs="Arial"/>
        </w:rPr>
      </w:pPr>
    </w:p>
    <w:p w14:paraId="316A2464" w14:textId="4D982628" w:rsidR="003B15D2" w:rsidRDefault="003B15D2" w:rsidP="00647580">
      <w:pPr>
        <w:shd w:val="clear" w:color="auto" w:fill="FFFFFF"/>
        <w:tabs>
          <w:tab w:val="left" w:pos="8440"/>
        </w:tabs>
        <w:spacing w:after="0" w:line="240" w:lineRule="auto"/>
        <w:rPr>
          <w:rFonts w:ascii="Arial" w:hAnsi="Arial" w:cs="Arial"/>
          <w:b/>
          <w:szCs w:val="20"/>
        </w:r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0B3FC542" wp14:editId="63C4EFED">
                <wp:simplePos x="0" y="0"/>
                <wp:positionH relativeFrom="column">
                  <wp:posOffset>3421380</wp:posOffset>
                </wp:positionH>
                <wp:positionV relativeFrom="paragraph">
                  <wp:posOffset>84455</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76"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FC542" id="_x0000_t202" coordsize="21600,21600" o:spt="202" path="m,l,21600r21600,l21600,xe">
                <v:stroke joinstyle="miter"/>
                <v:path gradientshapeok="t" o:connecttype="rect"/>
              </v:shapetype>
              <v:shape id="Text Box 8" o:spid="_x0000_s1026" type="#_x0000_t202" style="position:absolute;margin-left:269.4pt;margin-top:6.65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FpDpLndAAAACgEAAA8AAABkcnMvZG93bnJldi54bWxM&#10;j0FLxDAUhO+C/yE8wZubbIOl1qaLCnoRlK2C17dNbIrJS2my2/rvjSc9DjPMfNPsVu/YycxxDKRg&#10;uxHADPVBjzQoeH97vKqAxYSk0QUyCr5NhF17ftZgrcNCe3Pq0sByCcUaFdiUpprz2FvjMW7CZCh7&#10;n2H2mLKcB65nXHK5d7wQouQeR8oLFifzYE3/1R29gvTxdL84jPJZ9F182XeDfLWLUpcX690tsGTW&#10;9BeGX/yMDm1mOoQj6cicgmtZZfSUDSmB5cBNKbbADgqKqiiBtw3/f6H9AQAA//8DAFBLAQItABQA&#10;BgAIAAAAIQC2gziS/gAAAOEBAAATAAAAAAAAAAAAAAAAAAAAAABbQ29udGVudF9UeXBlc10ueG1s&#10;UEsBAi0AFAAGAAgAAAAhADj9If/WAAAAlAEAAAsAAAAAAAAAAAAAAAAALwEAAF9yZWxzLy5yZWxz&#10;UEsBAi0AFAAGAAgAAAAhAN70M8leAgAAygQAAA4AAAAAAAAAAAAAAAAALgIAAGRycy9lMm9Eb2Mu&#10;eG1sUEsBAi0AFAAGAAgAAAAhAFpDpLndAAAACgEAAA8AAAAAAAAAAAAAAAAAuAQAAGRycy9kb3du&#10;cmV2LnhtbFBLBQYAAAAABAAEAPMAAADCBQAAAAA=&#10;" fillcolor="white [3201]" strokecolor="#5f497a [2407]" strokeweight=".5pt">
                <v:textbo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77"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v:textbox>
                <w10:wrap type="tight"/>
              </v:shape>
            </w:pict>
          </mc:Fallback>
        </mc:AlternateContent>
      </w:r>
    </w:p>
    <w:p w14:paraId="3A96E84C" w14:textId="2ADB12BA" w:rsidR="00FA40DF" w:rsidRDefault="008025EE" w:rsidP="00647580">
      <w:pPr>
        <w:shd w:val="clear" w:color="auto" w:fill="FFFFFF"/>
        <w:tabs>
          <w:tab w:val="left" w:pos="8440"/>
        </w:tabs>
        <w:spacing w:after="0" w:line="240" w:lineRule="auto"/>
        <w:rPr>
          <w:rFonts w:ascii="Arial" w:hAnsi="Arial" w:cs="Arial"/>
          <w:b/>
          <w:szCs w:val="20"/>
        </w:rPr>
      </w:pPr>
      <w:r w:rsidRPr="0003237D">
        <w:rPr>
          <w:rFonts w:ascii="Arial" w:hAnsi="Arial" w:cs="Arial"/>
          <w:b/>
          <w:szCs w:val="20"/>
        </w:rPr>
        <w:t xml:space="preserve">Contacts </w:t>
      </w:r>
      <w:r w:rsidRPr="0003237D">
        <w:rPr>
          <w:rFonts w:ascii="Arial" w:hAnsi="Arial" w:cs="Arial"/>
          <w:szCs w:val="20"/>
        </w:rPr>
        <w:t xml:space="preserve">RSAI Professional Advocate, </w:t>
      </w:r>
      <w:hyperlink r:id="rId78" w:history="1">
        <w:r w:rsidRPr="0003237D">
          <w:rPr>
            <w:rStyle w:val="Hyperlink"/>
            <w:rFonts w:ascii="Arial" w:hAnsi="Arial" w:cs="Arial"/>
            <w:szCs w:val="20"/>
          </w:rPr>
          <w:t>Margaret.buckton@isfis.net</w:t>
        </w:r>
      </w:hyperlink>
      <w:r w:rsidRPr="0003237D">
        <w:rPr>
          <w:rFonts w:ascii="Arial" w:hAnsi="Arial" w:cs="Arial"/>
          <w:szCs w:val="20"/>
        </w:rPr>
        <w:t xml:space="preserve">  515.201.3755</w:t>
      </w:r>
    </w:p>
    <w:p w14:paraId="14BBE9CC" w14:textId="77777777" w:rsidR="003B15D2" w:rsidRDefault="003B15D2" w:rsidP="00FA40DF">
      <w:pPr>
        <w:tabs>
          <w:tab w:val="left" w:pos="912"/>
        </w:tabs>
        <w:spacing w:after="0" w:line="240" w:lineRule="auto"/>
        <w:rPr>
          <w:rFonts w:ascii="Arial" w:hAnsi="Arial" w:cs="Arial"/>
          <w:b/>
          <w:szCs w:val="20"/>
        </w:rPr>
      </w:pPr>
    </w:p>
    <w:p w14:paraId="41EDD86F" w14:textId="77777777" w:rsidR="003B15D2" w:rsidRDefault="003B15D2" w:rsidP="00FA40DF">
      <w:pPr>
        <w:tabs>
          <w:tab w:val="left" w:pos="912"/>
        </w:tabs>
        <w:spacing w:after="0" w:line="240" w:lineRule="auto"/>
        <w:rPr>
          <w:rFonts w:ascii="Arial" w:hAnsi="Arial" w:cs="Arial"/>
          <w:b/>
          <w:szCs w:val="20"/>
        </w:rPr>
      </w:pPr>
    </w:p>
    <w:p w14:paraId="4A5A7C4F" w14:textId="582FEEED" w:rsidR="00FA40DF" w:rsidRPr="00FA40DF" w:rsidRDefault="00FA40DF" w:rsidP="00FA40DF">
      <w:pPr>
        <w:tabs>
          <w:tab w:val="left" w:pos="912"/>
        </w:tabs>
        <w:spacing w:after="0" w:line="240" w:lineRule="auto"/>
        <w:rPr>
          <w:rFonts w:ascii="Arial" w:hAnsi="Arial" w:cs="Arial"/>
          <w:b/>
          <w:szCs w:val="20"/>
        </w:rPr>
      </w:pPr>
      <w:r w:rsidRPr="00FA40DF">
        <w:rPr>
          <w:rFonts w:ascii="Arial" w:hAnsi="Arial" w:cs="Arial"/>
          <w:b/>
          <w:szCs w:val="20"/>
        </w:rPr>
        <w:t xml:space="preserve">RSAI Leadership Group; </w:t>
      </w:r>
    </w:p>
    <w:p w14:paraId="0C5FAE3B"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79" w:history="1">
        <w:r w:rsidRPr="0003237D">
          <w:rPr>
            <w:rStyle w:val="Hyperlink"/>
            <w:rFonts w:ascii="Arial" w:hAnsi="Arial" w:cs="Arial"/>
            <w:szCs w:val="20"/>
          </w:rPr>
          <w:t>robert.olson@rsaia.org</w:t>
        </w:r>
      </w:hyperlink>
    </w:p>
    <w:p w14:paraId="4DABC48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Dennis McClain, V</w:t>
      </w:r>
      <w:r>
        <w:rPr>
          <w:rFonts w:ascii="Arial" w:hAnsi="Arial" w:cs="Arial"/>
          <w:szCs w:val="20"/>
        </w:rPr>
        <w:t xml:space="preserve">ice-Chair, Clay Central </w:t>
      </w:r>
      <w:proofErr w:type="spellStart"/>
      <w:r>
        <w:rPr>
          <w:rFonts w:ascii="Arial" w:hAnsi="Arial" w:cs="Arial"/>
          <w:szCs w:val="20"/>
        </w:rPr>
        <w:t>Everly</w:t>
      </w:r>
      <w:proofErr w:type="spellEnd"/>
      <w:r>
        <w:rPr>
          <w:rFonts w:ascii="Arial" w:hAnsi="Arial" w:cs="Arial"/>
          <w:szCs w:val="20"/>
        </w:rPr>
        <w:t>, S</w:t>
      </w:r>
      <w:r w:rsidRPr="0003237D">
        <w:rPr>
          <w:rFonts w:ascii="Arial" w:hAnsi="Arial" w:cs="Arial"/>
          <w:szCs w:val="20"/>
        </w:rPr>
        <w:t>uperintendent, </w:t>
      </w:r>
      <w:hyperlink r:id="rId80" w:history="1">
        <w:r w:rsidRPr="0003237D">
          <w:rPr>
            <w:rStyle w:val="Hyperlink"/>
            <w:rFonts w:ascii="Arial" w:hAnsi="Arial" w:cs="Arial"/>
            <w:szCs w:val="20"/>
          </w:rPr>
          <w:t>dmcclain@claycentraleverly.org</w:t>
        </w:r>
      </w:hyperlink>
    </w:p>
    <w:p w14:paraId="519E761C"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 xml:space="preserve">Kevin </w:t>
      </w:r>
      <w:proofErr w:type="spellStart"/>
      <w:r w:rsidRPr="0003237D">
        <w:rPr>
          <w:rFonts w:ascii="Arial" w:hAnsi="Arial" w:cs="Arial"/>
          <w:szCs w:val="20"/>
        </w:rPr>
        <w:t>Fiene</w:t>
      </w:r>
      <w:proofErr w:type="spellEnd"/>
      <w:r w:rsidRPr="0003237D">
        <w:rPr>
          <w:rFonts w:ascii="Arial" w:hAnsi="Arial" w:cs="Arial"/>
          <w:szCs w:val="20"/>
        </w:rPr>
        <w:t>, Secretary/Treasurer, I-35, Superintendent, </w:t>
      </w:r>
      <w:hyperlink r:id="rId81" w:history="1">
        <w:r w:rsidRPr="0003237D">
          <w:rPr>
            <w:rStyle w:val="Hyperlink"/>
            <w:rFonts w:ascii="Arial" w:hAnsi="Arial" w:cs="Arial"/>
            <w:szCs w:val="20"/>
          </w:rPr>
          <w:t>kevin.fiene@rsaia.org</w:t>
        </w:r>
      </w:hyperlink>
    </w:p>
    <w:p w14:paraId="4725E39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 xml:space="preserve">Brad </w:t>
      </w:r>
      <w:proofErr w:type="spellStart"/>
      <w:r w:rsidRPr="0003237D">
        <w:rPr>
          <w:rFonts w:ascii="Arial" w:hAnsi="Arial" w:cs="Arial"/>
          <w:szCs w:val="20"/>
        </w:rPr>
        <w:t>Breon</w:t>
      </w:r>
      <w:proofErr w:type="spellEnd"/>
      <w:r w:rsidRPr="0003237D">
        <w:rPr>
          <w:rFonts w:ascii="Arial" w:hAnsi="Arial" w:cs="Arial"/>
          <w:szCs w:val="20"/>
        </w:rPr>
        <w:t>, Moravia/Seymour, Superintendent, </w:t>
      </w:r>
      <w:hyperlink r:id="rId82" w:history="1">
        <w:r w:rsidRPr="0003237D">
          <w:rPr>
            <w:rStyle w:val="Hyperlink"/>
            <w:rFonts w:ascii="Arial" w:hAnsi="Arial" w:cs="Arial"/>
            <w:szCs w:val="20"/>
          </w:rPr>
          <w:t>brad.breon@rsaia.org</w:t>
        </w:r>
      </w:hyperlink>
      <w:r w:rsidRPr="0003237D">
        <w:rPr>
          <w:rFonts w:ascii="Arial" w:hAnsi="Arial" w:cs="Arial"/>
          <w:szCs w:val="20"/>
        </w:rPr>
        <w:t xml:space="preserve">  </w:t>
      </w:r>
    </w:p>
    <w:p w14:paraId="139811E3" w14:textId="77777777" w:rsidR="00FA40DF" w:rsidRPr="0003237D" w:rsidRDefault="00FA40DF" w:rsidP="00FA40DF">
      <w:pPr>
        <w:tabs>
          <w:tab w:val="left" w:pos="912"/>
        </w:tabs>
        <w:spacing w:after="0" w:line="240" w:lineRule="auto"/>
        <w:rPr>
          <w:sz w:val="24"/>
        </w:rPr>
      </w:pPr>
      <w:r w:rsidRPr="0003237D">
        <w:rPr>
          <w:rFonts w:ascii="Arial" w:hAnsi="Arial" w:cs="Arial"/>
          <w:szCs w:val="20"/>
        </w:rPr>
        <w:t xml:space="preserve">Paul </w:t>
      </w:r>
      <w:proofErr w:type="spellStart"/>
      <w:r w:rsidRPr="0003237D">
        <w:rPr>
          <w:rFonts w:ascii="Arial" w:hAnsi="Arial" w:cs="Arial"/>
          <w:szCs w:val="20"/>
        </w:rPr>
        <w:t>Croghan</w:t>
      </w:r>
      <w:proofErr w:type="spellEnd"/>
      <w:r w:rsidRPr="0003237D">
        <w:rPr>
          <w:rFonts w:ascii="Arial" w:hAnsi="Arial" w:cs="Arial"/>
          <w:szCs w:val="20"/>
        </w:rPr>
        <w:t>, East Mills, Superintendent, </w:t>
      </w:r>
      <w:hyperlink r:id="rId83" w:history="1">
        <w:r w:rsidRPr="0003237D">
          <w:rPr>
            <w:rStyle w:val="Hyperlink"/>
            <w:sz w:val="24"/>
          </w:rPr>
          <w:t>pcroghan@emschools.org</w:t>
        </w:r>
      </w:hyperlink>
      <w:r w:rsidRPr="0003237D">
        <w:rPr>
          <w:sz w:val="24"/>
        </w:rPr>
        <w:t xml:space="preserve">, </w:t>
      </w:r>
    </w:p>
    <w:p w14:paraId="4BF2EDA2"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84" w:history="1">
        <w:r w:rsidRPr="0003237D">
          <w:rPr>
            <w:rStyle w:val="Hyperlink"/>
            <w:rFonts w:ascii="Arial" w:hAnsi="Arial" w:cs="Arial"/>
            <w:szCs w:val="20"/>
          </w:rPr>
          <w:t>dan.smith@rsaia.org</w:t>
        </w:r>
      </w:hyperlink>
      <w:r w:rsidRPr="0003237D">
        <w:rPr>
          <w:rFonts w:ascii="Arial" w:hAnsi="Arial" w:cs="Arial"/>
          <w:szCs w:val="20"/>
        </w:rPr>
        <w:t xml:space="preserve">  </w:t>
      </w:r>
    </w:p>
    <w:p w14:paraId="11FF53D5" w14:textId="776D71AB" w:rsidR="00575BB9" w:rsidRDefault="00FA40DF" w:rsidP="00647580">
      <w:pPr>
        <w:shd w:val="clear" w:color="auto" w:fill="FFFFFF"/>
        <w:tabs>
          <w:tab w:val="left" w:pos="8440"/>
        </w:tabs>
        <w:spacing w:after="0" w:line="240" w:lineRule="auto"/>
        <w:rPr>
          <w:rFonts w:ascii="Arial" w:hAnsi="Arial" w:cs="Arial"/>
          <w:b/>
          <w:szCs w:val="20"/>
        </w:rPr>
      </w:pPr>
      <w:r w:rsidRPr="0003237D">
        <w:rPr>
          <w:rFonts w:ascii="Arial" w:hAnsi="Arial" w:cs="Arial"/>
          <w:szCs w:val="20"/>
        </w:rPr>
        <w:t xml:space="preserve">Lee Ann </w:t>
      </w:r>
      <w:proofErr w:type="spellStart"/>
      <w:r w:rsidRPr="0003237D">
        <w:rPr>
          <w:rFonts w:ascii="Arial" w:hAnsi="Arial" w:cs="Arial"/>
          <w:szCs w:val="20"/>
        </w:rPr>
        <w:t>Grimley</w:t>
      </w:r>
      <w:proofErr w:type="spellEnd"/>
      <w:r w:rsidRPr="0003237D">
        <w:rPr>
          <w:rFonts w:ascii="Arial" w:hAnsi="Arial" w:cs="Arial"/>
          <w:szCs w:val="20"/>
        </w:rPr>
        <w:t>, Springville, Board President, </w:t>
      </w:r>
      <w:hyperlink r:id="rId85" w:history="1">
        <w:r w:rsidRPr="0003237D">
          <w:rPr>
            <w:rStyle w:val="Hyperlink"/>
            <w:rFonts w:ascii="Arial" w:hAnsi="Arial" w:cs="Arial"/>
            <w:szCs w:val="20"/>
          </w:rPr>
          <w:t>leeann.grimley@rsaia.org</w:t>
        </w:r>
      </w:hyperlink>
    </w:p>
    <w:sectPr w:rsidR="00575BB9" w:rsidSect="00C210E8">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2BFB0" w14:textId="77777777" w:rsidR="00285908" w:rsidRDefault="00285908" w:rsidP="008C59C5">
      <w:pPr>
        <w:spacing w:after="0" w:line="240" w:lineRule="auto"/>
      </w:pPr>
      <w:r>
        <w:separator/>
      </w:r>
    </w:p>
  </w:endnote>
  <w:endnote w:type="continuationSeparator" w:id="0">
    <w:p w14:paraId="11B1AD32" w14:textId="77777777" w:rsidR="00285908" w:rsidRDefault="00285908"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14:paraId="14F732B2" w14:textId="15A25F59" w:rsidR="001D62C2" w:rsidRDefault="001D62C2" w:rsidP="002C37A8">
        <w:pPr>
          <w:pStyle w:val="Footer"/>
          <w:jc w:val="right"/>
        </w:pPr>
        <w:r>
          <w:fldChar w:fldCharType="begin"/>
        </w:r>
        <w:r>
          <w:instrText xml:space="preserve"> PAGE   \* MERGEFORMAT </w:instrText>
        </w:r>
        <w:r>
          <w:fldChar w:fldCharType="separate"/>
        </w:r>
        <w:r w:rsidR="004C0B32">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5E96C" w14:textId="77777777" w:rsidR="00285908" w:rsidRDefault="00285908" w:rsidP="008C59C5">
      <w:pPr>
        <w:spacing w:after="0" w:line="240" w:lineRule="auto"/>
      </w:pPr>
      <w:r>
        <w:separator/>
      </w:r>
    </w:p>
  </w:footnote>
  <w:footnote w:type="continuationSeparator" w:id="0">
    <w:p w14:paraId="64618885" w14:textId="77777777" w:rsidR="00285908" w:rsidRDefault="00285908"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8C67" w14:textId="77777777" w:rsidR="00DF3D7F" w:rsidRDefault="00DF3D7F" w:rsidP="00DF3D7F">
    <w:pPr>
      <w:pStyle w:val="Heade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625203B0" wp14:editId="7F646096">
              <wp:simplePos x="0" y="0"/>
              <wp:positionH relativeFrom="column">
                <wp:posOffset>-9525</wp:posOffset>
              </wp:positionH>
              <wp:positionV relativeFrom="paragraph">
                <wp:posOffset>-466725</wp:posOffset>
              </wp:positionV>
              <wp:extent cx="5877560" cy="1054100"/>
              <wp:effectExtent l="0" t="0" r="8890" b="0"/>
              <wp:wrapSquare wrapText="bothSides"/>
              <wp:docPr id="21" name="Group 2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2" name="Picture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23" name="Rectangle 2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A934238" w14:textId="77777777" w:rsidR="00DF3D7F" w:rsidRDefault="00DF3D7F" w:rsidP="00DF3D7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E60527B" w14:textId="77777777" w:rsidR="00DF3D7F" w:rsidRDefault="00DF3D7F" w:rsidP="00DF3D7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5203B0" id="Group 21" o:spid="_x0000_s1027" style="position:absolute;margin-left:-.75pt;margin-top:-36.75pt;width:462.8pt;height:83pt;z-index:251661312"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T1C7QQAAHEVAAAOAAAAZHJzL2Uyb0RvYy54bWzsWF1v2zYUfR+w/yDo&#10;3TEly5ZtxClcJykKZF3QdOgzTVOWUInkSDp2Nuy/715Skj/XpEE7DJgDxOY3Lw/Pufeal282VRk8&#10;cm0KKSZhdEHCgAsmF4VYTsLfPt12hmFgLBULWkrBJ+ETN+Gbq59/ulyrMY9lLssF1wEsIsx4rSZh&#10;bq0ad7uG5byi5kIqLqAzk7qiFqp62V1ouobVq7IbEzLorqVeKC0ZNwZar31neOXWzzLO7K9ZZrgN&#10;ykkItln3qd3nHD+7V5d0vNRU5QWrzaCvsKKihYBN26WuqaXBShdHS1UF09LIzF4wWXVllhWMuzPA&#10;aSJycJp3Wq6UO8tyvF6qFiaA9gCnVy/LPjze66BYTMI4CgNBK7gjt20AdQBnrZZjGPNOqwd1r+uG&#10;pa/heTeZrvAbThJsHKxPLax8YwMGjf1hmvYHgD6Dvoj0k4jUwLMcbudoHstvnpnZbTbuon2tOapg&#10;Y/ivcYLSEU7P8wlm2ZXmYb1I9aI1Kqq/rFQHrlRRW8yLsrBPjp5weWiUeLwv2L32lR3I4wZy6MZd&#10;gzhG0HEKjvJzKJ7pTrIvJhByllOx5FOjgNkAJo7u7g931b0N52WhbouyxHvCcn00UMEBi06g4xl6&#10;Ldmq4sJ6yWlewimlMHmhTBjoMa/mHBik3y+AQwzkboFFShfCOk0AD+6Mxd2REU4Vf8bDKSGj+G1n&#10;1iezTkLSm850lKSdlNykCUmG0Sya/YWzo2S8MhyOT8trVdSmQ+uR8SclUDsLLy4n0uCROleAwDmD&#10;mm9nIjQhQmirsZpblmMxA/A+AuB+TtvhkN6Ci9dgQCQ440AWPZIO+mk/DI7FEaXpgIyg60AcLcXh&#10;+rWx77isAiwAzGCJw5U+gs3epmZIzQZvhrMPrEIVg3c1zcVD7WXooW895Zcecqo4mIDL7rC517AZ&#10;sQKalsDnnnciblzrQcw/4QQ+Al1EGiX92kM0PmQUJ60LGUa9uDd01N8i3SDwIpDgdmVZLBpRGL2c&#10;z0rtqTGKr4nfHa5gb1gp8GqFxGkedmwBF9Scx5XsU8lxXCk+8gw8KzjA2F2Xi2m83YcyBooa+K6c&#10;Lrjfvk/grz5bO8Nx1C24pWO9dvS1tb2Vnr4ZTuUuJLaGkecntzPczlLYdnJVCKlPLVBa75dAOH58&#10;A5KHBlGym/kGjMPiXC6eIARpCdSG+zeK3RbA8ztq7D3VEIyhERIM6M2l/iMM1hCsJ6H5fUXRS5fv&#10;BZB5FCUJDLOukvTTGCp6t2e+2yNW1UyCEwBnBbu5Io63ZVPMtKw+A/enuCt0UcFg70nIrG4qM+uT&#10;CMhMGJ9O3TDv/u/Eg4Kg4e8FWflp85lqVfPSAqE/yEZAdHygYT8WoRZyurIyK5zAtzjVUIKY/y1V&#10;JydUnXyTqiMSjaLa+0VDMoIi3L2PBpgf7GmbxPGo4X/jRb+btmcormb1s7Z/jLbPgt4Jyv9BQUOu&#10;4fP8bZh2gkQnA9H8+Sgdkz7kaOAXIVbDbzASf0XPKeh96NzFaxOagyC8F6sJeUtuz3oe1PnCWc//&#10;xwA9ONazI8SL9ZyM+j0Miy/UcxI5vX8vPeNLz+msuFxVv8iFT4tTzIt92kBLldM6WR7uhPNmIZcs&#10;n4P7j3EGmLi756L6deicv+/9Bv+mcO8er+BdzxG2foPEh8Pdusv3ty+lV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dA/4AAAAAkBAAAPAAAAZHJzL2Rvd25yZXYueG1sTI9B&#10;T8JAEIXvJv6HzZh4g+2CVazdEkLUEyERTIi3oR3ahu5u013a8u8dTnqaN5mXN99Ll6NpRE+dr53V&#10;oKYRCLK5K2pbavjef0wWIHxAW2DjLGm4kodldn+XYlK4wX5Rvwul4BDrE9RQhdAmUvq8IoN+6lqy&#10;fDu5zmDgtStl0eHA4aaRsyh6lgZryx8qbGldUX7eXYyGzwGH1Vy995vzaX392cfbw0aR1o8P4+oN&#10;RKAx/Jnhhs/okDHT0V1s4UWjYaJidvJ8mbNgw+vsSYE43kQMMkvl/wbZLwAAAP//AwBQSwMECgAA&#10;AAAAAAAhABuGdUTcFgAA3BYAABQAAABkcnMvbWVkaWEvaW1hZ2UxLnBuZ4lQTkcNChoKAAAADUlI&#10;RFIAAAGrAAAA/ggDAAABxPzqOQAAAAFzUkdCAK7OHOkAAAAEZ0FNQQAAsY8L/GEFAAAACVBMVEX/&#10;//8AAAAAAAB+UaldAAAAA3RSTlP//wDXyg1BAAAACXBIWXMAACHVAAAh1QEEnLSdAAAWTUlEQVR4&#10;Xu2Zi4LjNg4Ek///6SMaBRJ8SLY8nonsYyUjAtUgJdm72dzlnw/iX9aL/Om2f1/cxnqV1273r0H9&#10;NNpxeac2CMST2Dybxp3/rj4tVNnR38uG2zHe+Y83lsQ2Ki31EgEwpZptKR7CxmKbl6raMXatJ0ZD&#10;+zpxwPFBq6Q9hy8LDreViz94vBoirm7tB6yzae3gMlytqBHYMS2vpU+E9ilbpAv0Vlmjxebi6oqr&#10;CaH9pm0zXbuG9orkzbRnuUI81cXNvk0bN/fktW/mD3e9+Evnpd889tvu8j7NX92nGxn0T2Lz+uk/&#10;FjVuOg9lh25lG/WjXq2l9pc8f4FPeaZdHrUL1qlr7NJfeVeaXO8qnXrt14y11Opq8DPihOOTVsFL&#10;u/TEdjVsgrVejdb6Jo3Z31q8szRd7V7lb6WBMkntofS8aVE9vXVYL/PVNkdbVu3STikP63BcfVe0&#10;2nQL9CgXn0cvennX5jv5y1/NX3qvP/wnQrnRn76XoP09uE8F/QtwgwzJLzCdfn67iPqhJzYYfrRd&#10;DRNu7brAvc+oFEfThRz5HXQj/yNUIbV1HiNjqzY1TRHxXDi6h662xwS5D3Ev1TVy4nEKXlSRiqiE&#10;7sG99Hj6kfKi1l5ZQUbXbIipAO7wlUzv9sq7PrnF7hWTqgux18rFRFfrb1Wxv4YqEqbQWmwmTIgo&#10;52u50LhJATLRjzaVNjQbtRGlOy4V1cobCkTsarvrWm3URvZ2jUsjTxdqq6Jc/IEkWZpd1I6aSOsV&#10;WfHBVtmcgdKCPazVhmtpq25KfYtW2lNTvBM708/1z8rW37iPaF+Al9793v02m83L/OHvy7/8Z8Af&#10;3usv/5zZ9/ox5VZfeq+/+71cbvRn9/rLT9HuJOh/EW4kUL8Fdwmwv0I73u9VoH83nN5B9G44vYPo&#10;F6in13uc3i+SYebxBqPdqxZqVM7gNeOlOBofpriFrVT1sgBvSx45Gh+m4g6OVWrTarb8+GqyLq61&#10;GiFyEZMGM6yaUtuvqqu0UkWvY10Uzuperlz736ppIMaFiibKEUMh8r08KT9uuESfKyN2GipafOle&#10;rN7QR0Nlkg6d47EQy3vVH7u0msZK//EuClvnwlbI9/LEWxTO62hq1FbJJPoEItv8kOlzfOFzffa7&#10;mL6037uX3eq/uJfX+tuVFllGplojqupoS71qaNytxULWRbN5Itd1pKqaWpEwk+J0lZns8mpLf7WL&#10;t4maxLU3Kxu1laicao26Yx4N5SbbfMA47eOBNz5QUWIw784DFckaXheSj04Djqs2LZQIn3fnV4ls&#10;a13Ini7HxtCXNqhZW4b2uO6MVqx6yLFdAFVX57i2Jq5u7OKyUrs6JpryVRzV1vg1VC2tCFrrlQ8g&#10;26gspNrK+mnFnqiq2jh/9XHYfepX4GvhV26uO/nJKmvr7v2kc/Wafsu3oyP9XC/jPu7ei/0+4Vy+&#10;r3Jtv402m81ms/l/4hv/+PvOP9XtrfZrfQr7tT4IvdXXvZa/1be9Fi/1ha+lRc33oLfyb+zL0EsB&#10;6uPhdTqIPhfeYwUTnwfPfwaTHwQP/gimPwOe+RFMfww8toH5Fnir7rWGXrmDeZr5XEE/cP34wsEm&#10;blRDWgOTdl6+cbehHnlwzOXTjcOzHG9q60jmnSrn3vbROzGEdrrGYDh8WenbIH3aiQiTowRDHubX&#10;ajvSTpVzj4m1qTRaaLnRTbNgmlBbODHqRkoqvKmt9bGj7nTdekp09tF0qqCjF9MiGZUxKdTMxidn&#10;Sii8qa0fIukrrvZORLWurBxw+BQlo7Kf8E00YjFUsac1vKltPsRXKVELSpKkCysX2IZ2XCUZlf2E&#10;dbMZVKUcL7ypbaHuOFoLKm22NoDLqjUqYpfAeFPwsp8ozbynm0mUSeFNbf0QybZTtl+tiDZ6L1RF&#10;4rjMQ12Rhlui9aSIfqDEwpuubSf4quFaqO4HCxHMiYg0UB8iJa3sJkRv+qziQ58ML/J/xsN3f5S/&#10;iTffRsd93WvptALtggfxu3jrbXSYQFSqjfUEjSyGzj0NTEpi2rxQM9oIKAOTCMdA6rwKFDoYQA5a&#10;3SAXUwF9AXEAI1rqqHc9oX0iNSoyig89TcegV1Pa67oux9SBWkS96mrRSq0xmmZrIbw789FMZUFd&#10;3ezulDanaiqd1tdqLiD6WAekk899K1vl1F5FTpbkqVbXImhCVSlZjmb5dzFUZvJJtFLVRJdobg0T&#10;HaF9wkmCkiWOUOTQa8keJp1EK1VNKGoh7Qx5R9U+InKvWqTeSxF9rEH0sYJa+la2as1prnB1Cy8i&#10;6bto12lqUpkbr/A0uUvltDlWr1TMaKgLq/Gix0dqRldANK76SFJ5sJnakZlYZcl5mZA1+s6QCXAG&#10;xsEZGKEmaS8L6gJclphXuLL56E4/eoLV5h+90earqb80vuLXSPmVrt8A5cL72FKt135xad3diYe0&#10;h/bKimZ5myQjuzXtBdavZU29VHl//A3sUh+3FM162dr6ypvNZrPZbDabzWaz+Ti+83/RfeVbfeX/&#10;+v6M/2PrIh/yf9ddZL/Vx2Avtd/qM9hv9Tnst/oY9FL7rT4Bf6n9Vp+Av9M3vlW50n0LeqkvfCtd&#10;VX8P/lL+6/B7KC+jdzJQXwGv5OA+Hl6ngv5seJcOoo+F15gg/kx4hyWMfB48/xFMfRg8/AkMfhCr&#10;B8dlSD4EHvoRTH8IPPQjmP4QeOhHMP0h8NAPYPhz4LkNzHfAO6W3mt6PgVdefNxzfs477uD4fQrR&#10;69LNei4wTzPs4JSjY66ff7SH+0RYFvo2XrPknqTfwP7DYy4fX1jvsUcV3rW+IJU3Nvck/Xx0R6dc&#10;Pd1Y7/HnL4y9EcrXwtX79vPtwPUxR5q1kcx6jz9+YeyNUL4W5GpQUFku4WyX0ZJE3xUYDl2KXrSJ&#10;Q5OSBCM1pHNC+VqQq0FBpWZr4UskNhT0XZ72QBVIyLTFGE0NOiwWY18ELm1UqQw64bui8sR7p8ZO&#10;a6myYBkmZlP7jhI6ix6XNro+Ep0n8RbMVpMzr3NmZRo+Md71lMwZetUybSOeVCCom6fJRtgRLlky&#10;ycy7nzEVv01h0ePYHdZKWwRZqys56eCYRZTUPGK78p3d9DMVu4dY9DjPQqrSavhceC2Qkx4/aBEl&#10;5RPdSOmGPT5E02G3EIse55mrviKjT7qQkwEdsIiS8olupHTDHh+i6ShbnbG3HaFYah/DZHVAC+Rk&#10;xPQiSson8oh1s9HgTImcsbcdofo1n6SSPmlrUuK0xqoucpJS2Y08Yyr+BoWxLwYXmSkKX0PR19zo&#10;Eqc1U+Z1MkyMI1ksTKXsdMa+GFzOWLUU3EQfeUH786TRz/XTvqgzDsTpSMJuL8a+CFzbSKXQV1V1&#10;oAu6RBCz1DUJLcYwUtaDgnbAUjH0qmXSRnzaJNENwJgIspB0heh9LTQF3hboF3sSjNSQTu28kSDG&#10;yNJADeZEEAYariJFWaYJ0ZkhA40Y9N8B7/TJ8CabzS15+Iv04cB7eOttdNjpcY/yN/HW2+iw/Va/&#10;xTtvo7MM+gUP4nfxztvoLIN+wYP4XbzxNjpKIBrV1uIYjSxmDvxST07i4dQKDTkYB2fEQSyQOpWO&#10;C8AJlEAV6jFaYDFVwXTHLfAZvyYkOmI0aJ2qipRAALKASPRuMSRVoC0g1jDCUvG+o87miVY1FBdo&#10;K+izs53VkHZ2GrOEAS1t0Nue0D7RahUdyi94SyjE8WYqlmNiIFahppDrcShqrdgHtRrKrvYpb1PZ&#10;1XVDXg+wWAO1MLqGbhiqlYphtq+M1rWqNtG2UtXBZqlzuvnYkWuj9bWoldZxNtbH3lv6VrZKqK27&#10;3Z2gqemgVAr1ErWoVayB+iJYJkavHlFLFdNUrF2yIg2NpSpoIqpYD2dZJkavHlFLFRM5sKlD8kSr&#10;WwVNRBXr4SzLxOSTqKWKiT6xbg0Dmao1AE1ENYkKgmVi8knUUsVEmxFqV5BnqtYAJOGlX1ufQLBM&#10;TD6JWqqY0EwLaSeIO6rXBCThpV9b31BfBMvE6NUjalmLNYoPB0h7qvcZI/deG7n32og+1iBarYv5&#10;WtciDU2c5cpGqveZgrfR0/U9dd5aC6HO2lo43tK3slUi2mpDLFCUsypqYXhz1C5nWym78AQ0uWtV&#10;bG5drGlyQlHOqvCikMo6OLR1IlcnnrpHiUep9GYsu2JmiiTySR0aKQztPHvkCWg6UuLlwanUQmJi&#10;kTXlVYcmCn1XcNFAP+0LKfDyYDONcDOyyJLyMiNt9F1BIsAZGEAWECKflsqCOkBliRhYZll6XaB0&#10;W+gaRwMCAcgCApDD2ak01AqEgRnOu8Sl3UezP3wCisSPDtxsNv898Zv4q34v138yfcdb8Y//4a2W&#10;fyis3C2xp7eHLSuPbIsb//HXVCOsuzk8pJ5ZVa6tssWNyzp2Z3jG+tBWN8vfsYa8PfGo67fihdyE&#10;9OXWxKMevVUpLfLKpS+3pj3q6q3sRy+kSi6WW+PvUp9cTbbjhevdsV9d6aGtsJ+w0apKdrPZbDab&#10;zWaz2Ww2m81ms9lsNpvNZrPZVPZ/RfsU9n/x/BT0H6f3d/UJ+Fe1v6sPgK9qf1f3h29qf1f3hy+q&#10;gNjcFr6oAmJzW/iiCojNbeGLKiA2t4UvqoDY3Ba+qAJic1f4ngzM5p7wLTm4zT3hW3Jwm1vClwTI&#10;zS3hSwLk5o7wHfm3tL+rW9O+KDUUmzuSv6r9Xd2b7psSdJvbEd8NX1TgcnND+IZ6yDY3gq9mDTOb&#10;O8B3cgqjm/8UvoxnYMfmP4Ev4Qrs3PwtfPovwAGbv4FP/Qdw0OaX4eP+MRy3+S34nAPs5n7wDb0H&#10;ztz8AnzEb4JDN++HT/hNcOjmd+BTHiHd3A++oQb+S/iqd/KXSeAbz7wpezuIfpEHd9FTVJBPcn3H&#10;i1y5kc124MFbIpDqIRkh/S1Ob6EHIM71c1ydf5krN7LZDrywBt3jcWPhNPf0Y7zEyQ3Gm4/9Iy6O&#10;v86VG9lsBz7AThDDbAqLufdycv4UmbjwMNemf8CVG9lsB75gJXKBz8AkRLNWPTdQDShwmvAqlyNz&#10;tBg2FaCCqhQKtTOkAjVCKlCVlTtCB2TwBSuRK3zIGXunjbWqo1kNgJveBXlPLkdOIscGRogMtZId&#10;pAE2Q1JB95AZQ3uK9mbwBSuRA/I+5LgcMeu6VR3NakB4Xw1dAWEkQzmisaNwPnsy9JOhMVz81HTN&#10;A7Qzgy9Yicx41t+h+oxJbCozw0CaGHvHbfWpnNFggTaz9p1VM850ajUw7uuaimzoVD5E+zL4gpXI&#10;hkfmqURKKubCpjJzODC0DQWRpHKFRgElJhGkIJWJR7nRklaNpORwZoG2ZfAFK5EJsv4OLXCsN2i9&#10;p0402w/0XUeOjqcamneSoTxmPdTsOhcWKXswM1aPsdkOfMFKZIKsv0MXVNwYQxs02w90zUDKzsY6&#10;bDBmW3XGeqhaK44OiSzWFS07GZrQrgy+UG/Y41l/h+pjB02wcoVm+4GuGUjZ2diIzWq4Fqesh6q1&#10;4vAQsrOR/iQVT2CzHfhC3HBEWX+H0MKaLl0qo9l+oGsGUnY2NmHDNh3rOeuhaq04OiSyk5G0/2xq&#10;RLsy+ELccMK9ZgAL1nXxwohm+4G+60nR8dQiMSW3yGbWQ9VacXRIZLGuaNnJ0IR2ZfCFesMR95oB&#10;bGDt6QA0a1Ua6LtMHjyfogxMydViIiXrmT5/dEirRlJyOLNA2zL4gpXIEfM+5MhlTGQz9iLJVIqx&#10;B+kapHIgTznJpLIj+/XIMPDMIc/MUD5E+zL4gpXIHveaAWzCTFZjX49OjZeOxOpMI/WUIxpLYd+q&#10;Wx5Oc3B0Z61ZHkJdUHs+M+fHaGcGX7AS2fDIPJVISWCqOy3IdSGlXgZSRt/o4qRywrIBEoGSpCp4&#10;ZvRdMFhrxVAnkIXceCaG9hTtzeAL3fHgiTyVyFHFZLbqE3kbYkA2EU5hV66wuIJLEFTQziTEbM1k&#10;0BmSBt6ZxAnancEXrERWPJGn2vwZ/hUk8Jv7wTe0+S/hu9hsNneB35uv/+5kewHx0fAqBcSN4MEM&#10;zFXYXUB8NLxKAXEfeC4HdxE2FxAfDa9SQNwGHivAXoO9BcRHw6sUELeBx6qgL8HWAuKj4VUKiLvA&#10;UzXwl2BrAfHR8CoFxE3goTIkV2BnAfHR8CoFxD3gmXrI1jDT6GU/YdkAiYFxcAmCAxjKkKxhptHb&#10;vhtQ2MA28DPkgHwRDhkhnSA+YxjTtgzewBiYGfIR0hnyAcKJlDyYq2BmyDMkCYKX4Aijq5cQnjNM&#10;qs3gC4hH5zKUIDiCqQZ+RctOJxUa9GuYCbADhNdhvzF1IySPGGfVN7AFxBPnMgjIM5h0cI84nVX4&#10;xFHMCdQE8VXYbQztdCL6MdO4C8AZszmGWQNzDrMFxGNOp1eh3JHNfui9vQqbjUkMRyIBKVCVSSMc&#10;XGESBZyDc3CX52kBKVAVtEAVEAZGoAKsQDU39uPmp2CrmBXGwTm4Bt7BrZ8NU5jEfGx37qwwCQJx&#10;ZBJ4QApUAVFAGJgMiTEZxI/gKANz+EQoA9NBJFAPTp/E8twppzbUj5AVxn45TyRQAlVAXLnzfOv1&#10;jitwjoEpIASqgDAwA4QGJjtEUmP/7LnUBbWPYNbADBAaGIEqILrJR6x3YF+CIwyMQAnU8tkHiAuI&#10;AqIwCvp8M8wIqTF1j2G2gBghNTACVUB0kw853EJwGbafweTy2QeICwgDU1i1BdoCYoLY6DpPH8Fw&#10;ATFBXEAIVAGRn+Mx7FluIroEW89h9uCNMsQFhIExus7TAn0BMUFsdJ2nj2C4gJggLiAEqoDIz/EY&#10;9hiYDMnzsO8R0zRigriAEKhCbjwzEAZmhLTQd0fzPcwWECOkBkagCognjjqBjQH2Wdj1mGncxQih&#10;gXFwhVYSCVQBMUBoDL3aRzBrYHrIBEqgCojLd55gs4F5EjY9w7TBRQ+RQAEyQeDgDEwHkTGJ1QYS&#10;40B0kDg4gSogCogC4hRGlwfQPwmbnmGxA1VBAxKQCQJAClQF7SwcqoE3ZjPNYwOsQBUQBYRANfBi&#10;EGoN+sXuM9hjYAYIxWwKLg1EAx9gK+gKGpAGBpCX52kr6Ml3R6UUIVAC5eCc0dGvzBOwRaBGSMVC&#10;ncF4BQ3IBMEpjArUKYwK1EMYF6gCwsGdwWQ3u+yfgx0CNUMuFuoEpht4geohO4a5AHsMc4B8BNMC&#10;VUAA8hjmDMwM+TOwQ6AWMCBQTzyqwWwDL1AjpGuYyZCsYSZDsqBFjApUAdHAL2EEkAOEz8EeA7OE&#10;EYEyMCPJM5ggKCBWMDFCOkM+QjpBPJADn3NQBUSGZIQ0Q5Ig+Du4LyDfAScG2GOYC7DHMAfIl+CI&#10;ALuAAYHabDabzWbzt4x/DO8/lG/L9C9M+7u6K/O/2+7v6ibYP/CcrlUDtSMr0Gop5IlYIU1tfoR9&#10;mBBlUjAHXlZRilr5NSYtiXrzI7rPkU91/nDDq3F8qO0g1BqN03ebVxk+R2/nD3elY9br2jZZGdrN&#10;a0yfavvAM2hvIM222Gf8WhnazWsMX8uD72oxa1GurIglGNrNi3RfQP3Qxw934WtTCq+sqJVWp+82&#10;r1M/4O5D19poQZv14hnZ9Oan6OMs0ObPHPovwaA1ckhRYM5UN73ZbDabzWaz2Ww2m81ms9lsNv8x&#10;//zzPxlDRSrajW7+AAAAAElFTkSuQmCCUEsBAi0AFAAGAAgAAAAhALGCZ7YKAQAAEwIAABMAAAAA&#10;AAAAAAAAAAAAAAAAAFtDb250ZW50X1R5cGVzXS54bWxQSwECLQAUAAYACAAAACEAOP0h/9YAAACU&#10;AQAACwAAAAAAAAAAAAAAAAA7AQAAX3JlbHMvLnJlbHNQSwECLQAUAAYACAAAACEAsek9Qu0EAABx&#10;FQAADgAAAAAAAAAAAAAAAAA6AgAAZHJzL2Uyb0RvYy54bWxQSwECLQAUAAYACAAAACEAqiYOvrwA&#10;AAAhAQAAGQAAAAAAAAAAAAAAAABTBwAAZHJzL19yZWxzL2Uyb0RvYy54bWwucmVsc1BLAQItABQA&#10;BgAIAAAAIQB/+dA/4AAAAAkBAAAPAAAAAAAAAAAAAAAAAEYIAABkcnMvZG93bnJldi54bWxQSwEC&#10;LQAKAAAAAAAAACEAG4Z1RNwWAADcFgAAFAAAAAAAAAAAAAAAAABTCQAAZHJzL21lZGlhL2ltYWdl&#10;MS5wbmdQSwUGAAAAAAYABgB8AQAA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nUxAAAANsAAAAPAAAAZHJzL2Rvd25yZXYueG1sRI9BS8NA&#10;FITvQv/D8gRvdtMgImm3pQgF60Ew9tDja/aZLGbfpruvTfz3riB4HGbmG2a1mXyvrhSTC2xgMS9A&#10;ETfBOm4NHD5290+gkiBb7AOTgW9KsFnPblZY2TDyO11raVWGcKrQQCcyVFqnpiOPaR4G4ux9huhR&#10;soytthHHDPe9LoviUXt0nBc6HOi5o+arvngDp/rYv7mDu9j9dj8+xLPsFq9izN3ttF2CEprkP/zX&#10;frEGyhJ+v+QfoNc/AAAA//8DAFBLAQItABQABgAIAAAAIQDb4fbL7gAAAIUBAAATAAAAAAAAAAAA&#10;AAAAAAAAAABbQ29udGVudF9UeXBlc10ueG1sUEsBAi0AFAAGAAgAAAAhAFr0LFu/AAAAFQEAAAsA&#10;AAAAAAAAAAAAAAAAHwEAAF9yZWxzLy5yZWxzUEsBAi0AFAAGAAgAAAAhAOKtWdTEAAAA2wAAAA8A&#10;AAAAAAAAAAAAAAAABwIAAGRycy9kb3ducmV2LnhtbFBLBQYAAAAAAwADALcAAAD4AgAAAAA=&#10;">
                <v:imagedata r:id="rId2" o:title=""/>
                <v:path arrowok="t"/>
              </v:shape>
              <v:rect id="Rectangle 2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nY9xAAAANsAAAAPAAAAZHJzL2Rvd25yZXYueG1sRI/NasMw&#10;EITvgb6D2EBuiZwUkuJGNqVJIbf81IX2tlhb21RaGUtJlLePCoUeh5n5hlmX0RpxocF3jhXMZxkI&#10;4trpjhsF1fvb9AmED8gajWNScCMPZfEwWmOu3ZWPdDmFRiQI+xwVtCH0uZS+bsmin7meOHnfbrAY&#10;khwaqQe8Jrg1cpFlS2mx47TQYk+vLdU/p7NVcOhWuP8yzYZ19sFxu9yaz1gpNRnHl2cQgWL4D/+1&#10;d1rB4hF+v6QfIIs7AAAA//8DAFBLAQItABQABgAIAAAAIQDb4fbL7gAAAIUBAAATAAAAAAAAAAAA&#10;AAAAAAAAAABbQ29udGVudF9UeXBlc10ueG1sUEsBAi0AFAAGAAgAAAAhAFr0LFu/AAAAFQEAAAsA&#10;AAAAAAAAAAAAAAAAHwEAAF9yZWxzLy5yZWxzUEsBAi0AFAAGAAgAAAAhAPhqdj3EAAAA2wAAAA8A&#10;AAAAAAAAAAAAAAAABwIAAGRycy9kb3ducmV2LnhtbFBLBQYAAAAAAwADALcAAAD4AgAAAAA=&#10;" fillcolor="#92d050" stroked="f" strokeweight="2pt">
                <v:textbox>
                  <w:txbxContent>
                    <w:p w14:paraId="5A934238" w14:textId="77777777" w:rsidR="00DF3D7F" w:rsidRDefault="00DF3D7F" w:rsidP="00DF3D7F">
                      <w:pPr>
                        <w:jc w:val="center"/>
                      </w:pPr>
                    </w:p>
                  </w:txbxContent>
                </v:textbox>
              </v:rect>
              <v:rect id="Rectangle 2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G2wwAAANsAAAAPAAAAZHJzL2Rvd25yZXYueG1sRI9BawIx&#10;FITvhf6H8ARvNVGklNUobUFQrAVdDz0+Nq+bZTcvSxJ1++8bodDjMDPfMMv14DpxpRAbzxqmEwWC&#10;uPKm4VrDudw8vYCICdlg55k0/FCE9erxYYmF8Tc+0vWUapEhHAvUYFPqCyljZclhnPieOHvfPjhM&#10;WYZamoC3DHednCn1LB02nBcs9vRuqWpPF6dh75QpPw8f+69G2f5tF9sUylbr8Wh4XYBINKT/8F97&#10;azTM5nD/kn+AXP0CAAD//wMAUEsBAi0AFAAGAAgAAAAhANvh9svuAAAAhQEAABMAAAAAAAAAAAAA&#10;AAAAAAAAAFtDb250ZW50X1R5cGVzXS54bWxQSwECLQAUAAYACAAAACEAWvQsW78AAAAVAQAACwAA&#10;AAAAAAAAAAAAAAAfAQAAX3JlbHMvLnJlbHNQSwECLQAUAAYACAAAACEA8EABtsMAAADbAAAADwAA&#10;AAAAAAAAAAAAAAAHAgAAZHJzL2Rvd25yZXYueG1sUEsFBgAAAAADAAMAtwAAAPcCA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TBwQAAANsAAAAPAAAAZHJzL2Rvd25yZXYueG1sRI/NqsIw&#10;FIT3gu8QjuBOU4t/VKOIICjcza0u6u7QHNtic1KaqPXtzYULLoeZ+YZZbztTiye1rrKsYDKOQBDn&#10;VldcKLicD6MlCOeRNdaWScGbHGw3/d4aE21f/EvP1BciQNglqKD0vkmkdHlJBt3YNsTBu9nWoA+y&#10;LaRu8RXgppZxFM2lwYrDQokN7UvK7+nDKFjs7rG1P0s9xeJ0TNln15nOlBoOut0KhKfOf8P/7aNW&#10;EM/g70v4AXLzAQAA//8DAFBLAQItABQABgAIAAAAIQDb4fbL7gAAAIUBAAATAAAAAAAAAAAAAAAA&#10;AAAAAABbQ29udGVudF9UeXBlc10ueG1sUEsBAi0AFAAGAAgAAAAhAFr0LFu/AAAAFQEAAAsAAAAA&#10;AAAAAAAAAAAAHwEAAF9yZWxzLy5yZWxzUEsBAi0AFAAGAAgAAAAhABSq5MHBAAAA2wAAAA8AAAAA&#10;AAAAAAAAAAAABwIAAGRycy9kb3ducmV2LnhtbFBLBQYAAAAAAwADALcAAAD1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NbxAAAANsAAAAPAAAAZHJzL2Rvd25yZXYueG1sRI9Ba8JA&#10;FITvBf/D8gRvdVMFaVM3oQQFbxrtQW+v2ddNaPZtyK4m7a93C4Ueh5n5hlnno23FjXrfOFbwNE9A&#10;EFdON2wUvJ+2j88gfEDW2DomBd/kIc8mD2tMtRu4pNsxGBEh7FNUUIfQpVL6qiaLfu464uh9ut5i&#10;iLI3Uvc4RLht5SJJVtJiw3Ghxo6Kmqqv49UqMC/lR7Pc/YybQu59cSmNHc4HpWbT8e0VRKAx/If/&#10;2jutYLGC3y/xB8jsDgAA//8DAFBLAQItABQABgAIAAAAIQDb4fbL7gAAAIUBAAATAAAAAAAAAAAA&#10;AAAAAAAAAABbQ29udGVudF9UeXBlc10ueG1sUEsBAi0AFAAGAAgAAAAhAFr0LFu/AAAAFQEAAAsA&#10;AAAAAAAAAAAAAAAAHwEAAF9yZWxzLy5yZWxzUEsBAi0AFAAGAAgAAAAhALBFY1vEAAAA2wAAAA8A&#10;AAAAAAAAAAAAAAAABwIAAGRycy9kb3ducmV2LnhtbFBLBQYAAAAAAwADALcAAAD4AgAAAAA=&#10;" fillcolor="#e36c0a [2409]" stroked="f" strokeweight="2pt">
                <v:fill opacity="38036f"/>
                <v:textbox>
                  <w:txbxContent>
                    <w:p w14:paraId="5E60527B" w14:textId="77777777" w:rsidR="00DF3D7F" w:rsidRDefault="00DF3D7F" w:rsidP="00DF3D7F">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14:paraId="41607A1A" w14:textId="31037BBE" w:rsidR="00DF3D7F" w:rsidRDefault="00DF3D7F" w:rsidP="00BC5A27">
    <w:pPr>
      <w:pStyle w:val="Header"/>
    </w:pPr>
  </w:p>
  <w:p w14:paraId="2D391375" w14:textId="77777777" w:rsidR="00DF3D7F" w:rsidRDefault="00DF3D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33"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TU05QQAAG4VAAAOAAAAZHJzL2Uyb0RvYy54bWzsWG1v2zYQ/j5g/0HQ&#10;d8eULFu2EadwnRcUyNqgadHPNEVZQiWSI+nY6bD/vjtSkhM7a7KgHQbMAWKTInk8Pvc8d7RO32zr&#10;Krjj2pRSzMLohIQBF0xmpVjNws+fLnvjMDCWioxWUvBZeM9N+Obs119ON2rKY1nIKuM6ACPCTDdq&#10;FhbWqmm/b1jBa2pOpOICBnOpa2qhq1f9TNMNWK+rfkzIqL+ROlNaMm4MPD33g+GZs5/nnNkPeW64&#10;DapZCL5Z96nd5xI/+2endLrSVBUla9ygr/CipqWATTtT59TSYK3LA1N1ybQ0MrcnTNZ9mecl4+4M&#10;cJqI7J3mSsu1cmdZTTcr1cEE0O7h9Gqz7P3djQ7KDGIXBoLWECK3axAhNBu1msKMK61u1Y1uHqx8&#10;D0+7zXWN33COYOtAve9A5VsbMHg4HKfpcATYMxiLyDCJSAM7KyA2B+tYcfHMyn67cR/969xRJZvC&#10;f4MStA5Qep5NsMquNQ8bI/WLbNRUf12rHgRUUVsuy6q0946cEDp0StzdlOxG+84O8LgFHEZx0yBG&#10;yHEBzvErKJ7oWrKvJhByUVCx4nOjgNUYL5jdfzzddR9tt6xKdVlWFUYJ283BQAF7DHoCG8/Oc8nW&#10;NRfWy03zCs4ohSlKZcJAT3m95MAe/S4DAjGQugUKKV0K6/QALLg2FndHPjhF/BGP54RM4re9xZAs&#10;eglJL3rzSZL2UnKRJiQZR4to8SeujpLp2nA4Pq3OVdm4Dk8PnH+S/k2i8MJyAg3uqEsDCJxzqP12&#10;LsIjRAh9NVZzywps5gDeRwDcr+kGHNI7cDEMBiSCK/ZEMSDpaJgOw+BQGlGajsgEhvak0REcwq+N&#10;veKyDrABMIMnDld6Bz57n9opDRu8G84/8Ao1DJnVtIGH3svQw7z6VE66Laji4AKa3XF50HIZoQKW&#10;VjwY+ATiZnXZw/wdSpAfMD2kUTJsskObPyZx0qWPcTSIB2NH/B3O7flfBBHEVlZl1krC6NVyUWlP&#10;jEl8TvzuEIBH0yqBgRUSl3nQ8Qmkn/Y8rmXvK47zKvGR55BTIfnFLliumvFuH8oY6Gnkhwqacb/9&#10;kMBfc7ZuhWOoM7gjY2M7+p5t76Unb45LuSuGnWPk+cXdCrezFLZbXJdC6qcMVNZnJZCNn9+C5KFB&#10;lOx2uXX1xmU7fLKU2T3UIC2B30ADo9hlCWS/psbeUA3VGB7CDQNGC6m/hcEGqvUsNL+vKSbq6p0A&#10;Rk+iJIFp1nWSYRpDRz8cWT4cEet6ISETQMaC3VwT59uqbeZa1l9AAHPcFYaoYLD3LGRWt52F9bcI&#10;uJowPp+7ab4CXItbBXXDhwfJ+Wn7hWrV0NMCr9/LVkV0uidkPxcRF3K+tjIvncp3ODWIgqL/JWkn&#10;h9JO/pG0IxJNoiYBRmMygSaw0xcEvCA8EjiJ40krgjaR/jCBL1BhrfWjwH+OwI9yflCX/3tyHh3K&#10;2ekRMwzU8+crdUyGcEuDpAj1Gn6Bkfg7ck5B7mOXLV57pdkrxI/qNSFvyeVRzqPmznCU8/+wOqeH&#10;cnZ8eLGck8lwgEXxhXJOIif3HyVnfM3z9MW4Wte/yczfjFO8GvtLA61UQZv78vhBMW8NufvysbT/&#10;nFzQ3d2733bHYv/aYu/eXcFLPUfY5gUkvjV82Hd3/d1r0rO/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f/nQP+AAAAAJAQAADwAAAGRycy9kb3ducmV2LnhtbEyPQU/CQBCF7yb+&#10;h82YeIPtglWs3RJC1BMhEUyIt6Ed2obubtNd2vLvHU56mjeZlzffS5ejaURPna+d1aCmEQiyuStq&#10;W2r43n9MFiB8QFtg4yxpuJKHZXZ/l2JSuMF+Ub8LpeAQ6xPUUIXQJlL6vCKDfupasnw7uc5g4LUr&#10;ZdHhwOGmkbMoepYGa8sfKmxpXVF+3l2Mhs8Bh9Vcvfeb82l9/dnH28NGkdaPD+PqDUSgMfyZ4YbP&#10;6JAx09FdbOFFo2GiYnbyfJmzYMPr7EmBON5EDDJL5f8G2S8AAAD//wMAUEsDBAoAAAAAAAAAIQAb&#10;hnVE3BYAANwWAAAUAAAAZHJzL21lZGlhL2ltYWdlMS5wbmeJUE5HDQoaCgAAAA1JSERSAAABqwAA&#10;AP4IAwAAAcT86jkAAAABc1JHQgCuzhzpAAAABGdBTUEAALGPC/xhBQAAAAlQTFRF////AAAAAAAA&#10;flGpXQAAAAN0Uk5T//8A18oNQQAAAAlwSFlzAAAh1QAAIdUBBJy0nQAAFk1JREFUeF7tmYuC4zYO&#10;BJP//+kjGgUSfEi2PJ6J7GMlIwLVICXZu9nc5Z8P4l/Wi/zptn9f3MZ6lddu969B/TTacXmnNgjE&#10;k9g8m8ad/64+LVTZ0d/Lhtsx3vmPN5bENiot9RIBMKWabSkewsZim5eq2jF2rSdGQ/s6ccDxQauk&#10;PYcvCw63lYs/eLwaIq5u7Qess2nt4DJcragR2DEtr6VPhPYpW6QL9FZZo8Xm4uqKqwmh/aZtM127&#10;hvaK5M20Z7lCPNXFzb5NGzf35LVv5g93vfhL56XfPPbb7vI+zV/dpxsZ9E9i8/rpPxY1bjoPZYdu&#10;ZRv1o16tpfaXPH+BT3mmXR61C9apa+zSX3lXmlzvKp167deMtdTqavAz4oTjk1bBS7v0xHY1bIK1&#10;Xo3W+iaN2d9avLM0Xe1e5W+lgTJJ7aH0vGlRPb11WC/z1TZHW1bt0k4pD+twXH1XtNp0C/QoF59H&#10;L3p51+Y7+ctfzV96rz/8J0K50Z++l6D9PbhPBf0LcIMMyS8wnX5+u4j6oSc2GH60XQ0Tbu26wL3P&#10;qBRH04Uc+R10I/8jVCG1dR4jY6s2NU0R8Vw4uoeutscEuQ9xL9U1cuJxCl5UkYqohO7BvfR4+pHy&#10;otZeWUFG12yIqQDu8JVM7/bKuz65xe4Vk6oLsdfKxURX629Vsb+GKhKm0FpsJkyIKOdrudC4SQEy&#10;0Y82lTY0G7URpTsuFdXKGwpE7Gq761pt1Eb2do1LI08XaquiXPyBJFmaXdSOmkjrFVnxwVbZnIHS&#10;gj2s1YZraatuSn2LVtpTU7wTO9PP9c/K1t+4j2hfgJfe/d79NpvNy/zh78u//GfAH97rL/+c2ff6&#10;MeVWX3qvv/u9XG70Z/f6y0/R7iTofxFuJFC/BXcJsL9CO97vVaB/N5zeQfRuOL2D6Beop9d7nN4v&#10;kmHm8Qaj3asWalTO4DXjpTgaH6a4ha1U9bIAb0seORofpuIOjlVq02q2/Phqsi6utRohchGTBjOs&#10;mlLbr6qrtFJFr2NdFM7qXq5c+9+qaSDGhYomyhFDIfK9PCk/brhEnysjdhoqWnzpXqze0EdDZZIO&#10;neOxEMt71R+7tJrGSv/xLgpb58JWyPfyxFsUzutoatRWyST6BCLb/JDpc3zhc332u5i+tN+7l93q&#10;v7iX1/rblRZZRqZaI6rqaEu9amjcrcVC1kWzeSLXdaSqmlqRMJPidJWZ7PJqS3+1i7eJmsS1Nysb&#10;tZWonGqNumMeDeUm23zAOO3jgTc+UFFiMO/OAxXJGl4Xko9OA46rNi2UCJ9351eJbGtdyJ4ux8bQ&#10;lzaoWVuG9rjujFasesixXQBVV+e4tiaubuzislK7Oiaa8lUc1db4NVQtrQha65UPINuoLKTayvpp&#10;xZ6oqto4f/Vx2H3qV+Br4Vdurjv5ySpr6+79pHP1mn7Lt6Mj/Vwv4z7u3ov9PuFcvq9ybb+NNpvN&#10;ZrP5f+Ib//j7zj/V7a32a30K+7U+CL3V172Wv9W3vRYv9YWvpUXN96C38m/sy9BLAerj4XU6iD4X&#10;3mMFE58Hz38Gkx8ED/4Ipj8DnvkRTH8MPLaB+RZ4q+61hl65g3ma+VxBP3D9+MLBJm5UQ1oDk3Ze&#10;vnG3oR55cMzl043DsxxvautI5p0q59720TsxhHa6xmA4fFnp2yB92okIk6MEQx7m12o70k6Vc4+J&#10;tak0Wmi50U2zYJpQWzgx6kZKKryprfWxo+503XpKdPbRdKqgoxfTIhmVMSnUzMYnZ0oovKmtHyLp&#10;K672TkS1rqwccPgUJaOyn/BNNGIxVLGnNbypbT7EVylRC0qSpAsrF9iGdlwlGZX9hHWzGVSlHC+8&#10;qW2h7jhaCypttjaAy6o1KmKXwHhT8LKfKM28p5tJlEnhTW39EMm2U7ZfrYg2ei9UReK4zENdkYZb&#10;ovWkiH6gxMKbrm0n+KrhWqjuBwsRzImINFAfIiWt7CZEb/qs4kOfDC/yf8bDd3+Uv4k330bHfd1r&#10;6bQC7YIH8bt46210mEBUqo31BI0shs49DUxKYtq8UDPaCCgDkwjHQOq8ChQ6GEAOWt0gF1MBfQFx&#10;ACNa6qh3PaF9IjUqMooPPU3HoFdT2uu6LsfUgVpEvepq0UqtMZpmayG8O/PRTGVBXd3s7pQ2p2oq&#10;ndbXai4g+lgHpJPPfStb5dReRU6W5KlW1yJoQlUpWY5m+XcxVGbySbRS1USXaG4NEx2hfcJJgpIl&#10;jlDk0GvJHiadRCtVTShqIe0MeUfVPiJyr1qk3ksRfaxB9LGCWvpWtmrNaa5wdQsvIum7aNdpalKZ&#10;G6/wNLlL5bQ5Vq9UzGioC6vxosdHakZXQDSu+khSebCZ2pGZWGXJeZmQNfrOkAlwBsbBGRihJmkv&#10;C+oCXJaYV7iy+ehOP3qC1eYfvdHmq6m/NL7i10j5la7fAOXC+9hSrdd+cWnd3YmHtIf2yopmeZsk&#10;I7s17QXWr2VNvVR5f/wN7FIftxTNetna+sqbzWaz2Ww2m81ms/k4vvN/0X3lW33l//r+jP9j6yIf&#10;8n/XXWS/1cdgL7Xf6jPYb/U57Lf6GPRS+60+AX+p/VafgL/TN75VudJ9C3qpL3wrXVV/D/5S/uvw&#10;eygvo3cyUF8Br+TgPh5ep4L+bHiXDqKPhdeYIP5MeIcljHwePP8RTH0YPPwJDH4QqwfHZUg+BB76&#10;EUx/CDz0I5j+EHjoRzD9IfDQD2D4c+C5Dcx3wDult5rej4FXXnzcc37OO+7g+H0K0evSzXouME8z&#10;7OCUo2Oun3+0h/tEWBb6Nl6z5J6k38D+w2MuH19Y77FHFd61viCVNzb3JP18dEenXD3dWO/x5y+M&#10;vRHK18LV+/bz7cD1MUeatZHMeo8/fmHsjVC+FuRqUFBZLuFsl9GSRN8VGA5dil60iUOTkgQjNaRz&#10;QvlakKtBQaVma+FLJDYU9F2e9kAVSMi0xRhNDTosFmNfBC5tVKkMOuG7ovLEe6fGTmupsmAZJmZT&#10;+44SOoselza6PhKdJ/EWzFaTM69zZmUaPjHe9ZTMGXrVMm0jnlQgqJunyUbYES5ZMsnMu58xFb9N&#10;YdHj2B3WSlsEWasrOengmEWU1Dxiu/Kd3fQzFbuHWPQ4z0Kq0mr4XHgtkJMeP2gRJeUT3Ujphj0+&#10;RNNhtxCLHueZq74io0+6kJMBHbCIkvKJbqR0wx4foukoW52xtx2hWGofw2R1QAvkZMT0IkrKJ/KI&#10;dbPR4EyJnLG3HaH6NZ+kkj5pa1LitMaqLnKSUtmNPGMq/gaFsS8GF5kpCl9D0dfc6BKnNVPmdTJM&#10;jCNZLEyl7HTGvhhczli1FNxEH3lB+/Ok0c/1076oMw7E6UjCbi/Gvghc20il0FdVdaALukQQs9Q1&#10;CS3GMFLWg4J2wFIx9Kpl0kZ82iTRDcCYCLKQdIXofS00Bd4W6Bd7EozUkE7tvJEgxsjSQA3mRBAG&#10;Gq4iRVmmCdGZIQONGPTfAe/0yfAmm80tefiL9OHAe3jrbXTY6XGP8jfx1tvosP1Wv8U7b6OzDPoF&#10;D+J38c7b6CyDfsGD+F288TY6SiAa1dbiGI0sZg78Uk9O4uHUCg05GAdnxEEskDqVjgvACZRAFeox&#10;WmAxVcF0xy3wGb8mJDpiNGidqoqUQACygEj0bjEkVaAtINYwwlLxvqPO5olWNRQXaCvos7Od1ZB2&#10;dhqzhAEtbdDbntA+0WoVHcoveEsoxPFmKpZjYiBWoaaQ63Eoaq3YB7Uayq72KW9T2dV1Q14PsFgD&#10;tTC6hm4YqpWKYbavjNa1qjbRtlLVwWapc7r52JFro/W1qJXWcTbWx95b+la2Sqitu92doKnpoFQK&#10;9RK1qFWsgfoiWCZGrx5RSxXTVKxdsiINjaUqaCKqWA9nWSZGrx5RSxUTObCpQ/JEq1sFTUQV6+Es&#10;y8Tkk6iliok+sW4NA5mqNQBNRDWJCoJlYvJJ1FLFRJsRaleQZ6rWACThpV9bn0CwTEw+iVqqmNBM&#10;C2kniDuq1wQk4aVfW99QXwTLxOjVI2pZizWKDwdIe6r3GSP3Xhu599qIPtYgWq2L+VrXIg1NnOXK&#10;Rqr3mYK30dP1PXXeWguhztpaON7St7JVItpqQyxQlLMqamF4c9QuZ1spu/AENLlrVWxuXaxpckJR&#10;zqrwopDKOji0dSJXJ566R4lHqfRmLLtiZook8kkdGikM7Tx75AloOlLi5cGp1EJiYpE15VWHJgp9&#10;V3DRQD/tCynw8mAzjXAzssiS8jIjbfRdQSLAGRhAFhAin5bKgjpAZYkYWGZZel2gdFvoGkcDAgHI&#10;AgKQw9mpNNQKhIEZzrvEpd1Hsz98AorEjw7cbDb/PfGb+Kt+L9d/Mn3HW/GP/+Gtln8orNwtsae3&#10;hy0rj2yLG//x11QjrLs5PKSeWVWurbLFjcs6dmd4xvrQVjfL37GGvD3xqOu34oXchPTl1sSjHr1V&#10;KS3yyqUvt6Y96uqt7EcvpEoullvj71KfXE2244Xr3bFfXemhrbCfsNGqSnaz2Ww2m81ms9lsNpvN&#10;ZrPZbDabzWaz2VT2f0X7FPZ/8fwU9B+n93f1CfhXtb+rD4Cvan9X94dvan9X94cvqoDY3Ba+qAJi&#10;c1v4ogqIzW3hiyogNreFL6qA2NwWvqgCYnNX+J4MzOae8C05uM094VtycJtbwpcEyM0t4UsC5OaO&#10;8B35t7S/q1vTvig1FJs7kr+q/V3dm+6bEnSb2xHfDV9U4HJzQ/iGesg2N4KvZg0zmzvAd3IKo5v/&#10;FL6MZ2DH5j+BL+EK7Nz8LXz6L8ABm7+BT/0HcNDml+Hj/jEct/kt+JwD7OZ+8A29B87c/AJ8xG+C&#10;Qzfvh0/4TXDo5nfgUx4h3dwPvqEG/kv4qnfyl0ngG8+8KXs7iH6RB3fRU1SQT3J9x4tcuZHNduDB&#10;WyKQ6iEZIf0tTm+hByDO9XNcnX+ZKzey2Q68sAbd43Fj4TT39GO8xMkNxpuP/SMujr/OlRvZbAc+&#10;wE4Qw2wKi7n3cnL+FJm48DDXpn/AlRvZbAe+YCVygc/AJESzVj03UA0ocJrwKpcjc7QYNhWggqoU&#10;CrUzpAI1QipQlZU7Qgdk8AUrkSt8yBl7p421qqNZDYCb3gV5Ty5HTiLHBkaIDLWSHaQBNkNSQfeQ&#10;GUN7ivZm8AUrkQPyPuS4HDHrulUdzWpAeF8NXQFhJEM5orGjcD57MvSToTFc/NR0zQO0M4MvWInM&#10;eNbfofqMSWwqM8NAmhh7x231qZzRYIE2s/adVTPOdGo1MO7rmops6FQ+RPsy+IKVyIZH5qlESirm&#10;wqYyczgwtA0FkaRyhUYBJSYRpCCViUe50ZJWjaTkcGaBtmXwBSuRCbL+Di1wrDdovadONNsP9F1H&#10;jo6nGpp3kqE8Zj3U7DoXFil7MDNWj7HZDnzBSmSCrL9DF1TcGEMbNNsPdM1Ays7GOmwwZlt1xnqo&#10;WiuODoks1hUtOxma0K4MvlBv2ONZf4fqYwdNsHKFZvuBrhlI2dnYiM1quBanrIeqteLwELKzkf4k&#10;FU9gsx34QtxwRFl/h9DCmi5dKqPZfqBrBlJ2NjZhwzYd6znroWqtODokspORtP9sakS7MvhC3HDC&#10;vWYAC9Z18cKIZvuBvutJ0fHUIjElt8hm1kPVWnF0SGSxrmjZydCEdmXwhXrDEfeaAWxg7ekANGtV&#10;Gui7TB48n6IMTMnVYiIl65k+f3RIq0ZScjizQNsy+IKVyBHzPuTIZUxkM/YiyVSKsQfpGqRyIE85&#10;yaSyI/v1yDDwzCHPzFA+RPsy+IKVyB73mgFswkxWY1+PTo2XjsTqTCP1lCMaS2HfqlseTnNwdGet&#10;WR5CXVB7PjPnx2hnBl+wEtnwyDyVSElgqjstyHUhpV4GUkbf6OKkcsKyARKBkqQqeGb0XTBYa8VQ&#10;J5CF3HgmhvYU7c3gC93x4Ik8lchRxWS26hN5G2JANhFOYVeusLiCSxBU0M4kxGzNZNAZkgbemcQJ&#10;2p3BF6xEVjyRp9r8Gf4VJPCb+8E3tPkv4bvYbDZ3gd+br//uZHsB8dHwKgXEjeDBDMxV2F1AfDS8&#10;SgFxH3guB3cRNhcQHw2vUkDcBh4rwF6DvQXER8OrFBC3gceqoC/B1gLio+FVCoi7wFM18JdgawHx&#10;0fAqBcRN4KEyJFdgZwHx0fAqBcQ94Jl6yNYw0+hlP2HZAImBcXAJggMYypCsYabR274bUNjANvAz&#10;5IB8EQ4ZIZ0gPmMY07YM3sAYmBnyEdIZ8gHCiZQ8mKtgZsgzJAmCl+AIo6uXEJ4zTKrN4AuIR+cy&#10;lCA4gqkGfkXLTicVGvRrmAmwA4TXYb8xdSMkjxhn1TewBcQT5zIIyDOYdHCPOJ1V+MRRzAnUBPFV&#10;2G0M7XQi+jHTuAvAGbM5hlkDcw6zBcRjTqdXodyRzX7ovb0Km41JDEciASlQlUkjHFxhEgWcg3Nw&#10;l+dpASlQFbRAFRAGRqACrEA1N/bj5qdgq5gVxsE5uAbewa2fDVOYxHxsd+6sMAkCcWQSeEAKVAFR&#10;QBiYDIkxGcSP4CgDc/hEKAPTQSRQD06fxPLcKac21I+QFcZ+OU8kUAJVQFy583zr9Y4rcI6BKSAE&#10;qoAwMAOEBiY7RFJj/+y51AW1j2DWwAwQGhiBKiC6yUesd2BfgiMMjEAJ1PLZB4gLiAKiMAr6fDPM&#10;CKkxdY9htoAYITUwAlVAdJMPOdxCcBm2n8Hk8tkHiAsIA1NYtQXaAmKC2Og6Tx/BcAExQVxACFQB&#10;kZ/jMexZbiK6BFvPYfbgjTLEBYSBMbrO0wJ9ATFBbHSdp49guICYIC4gBKqAyM/xGPYYmAzJ87Dv&#10;EdM0YoK4gBCoQm48MxAGZoS00HdH8z3MFhAjpAZGoAqIJ446gY0B9lnY9Zhp3MUIoYFxcIVWEglU&#10;ATFAaAy92kcwa2B6yARKoAqIy3eeYLOBeRI2PcO0wUUPkUABMkHg4AxMB5ExidUGEuNAdJA4OIEq&#10;IAqIAuIURpcH0D8Jm55hsQNVQQMSkAkCQApUBe0sHKqBN2YzzWMDrEAVEAWEQDXwYhBqDfrF7jPY&#10;Y2AGCMVsCi4NRAMfYCvoChqQBgaQl+dpK+jJd0elFCFQAuXgnNHRr8wTsEWgRkjFQp3BeAUNyATB&#10;KYwK1CmMCtRDGBeoAsLBncFkN7vsn4MdAjVDLhbqBKYbeIHqITuGuQB7DHOAfATTAlVAAPIY5gzM&#10;DPkzsEOgFjAgUE88qsFsAy9QI6RrmMmQrGEmQ7KgRYwKVAHRwC9hBJADhM/BHgOzhBGBMjAjyTOY&#10;ICggVjAxQjpDPkI6QTyQA59zUAVEhmSENEOSIPg7uC8g3wEnBthjmAuwxzAHyJfgiAC7gAGB2mw2&#10;m81m87eMfwzvP5Rvy/QvTPu7uivzv9vu7+om2D/wnK5VA7UjK9BqKeSJWCFNbX6EfZgQZVIwB15W&#10;UYpa+TUmLYl68yO6z5FPdf5ww6txfKjtINQajdN3m1cZPkdv5w93pWPW69o2WRnazWtMn2r7wDNo&#10;byDNtthn/FoZ2s1rDF/Lg+9qMWtRrqyIJRjazYt0X0D90McPd+FrUwqvrKiVVqfvNq9TP+DuQ9fa&#10;aEGb9eIZ2fTmp+jjLNDmzxz6L8GgNXJIUWDOVDe92Ww2m81ms9lsNpvNZrPZbDb/Mf/88z8ZQ0Uq&#10;2o1u/gAAAABJRU5ErkJgglBLAQItABQABgAIAAAAIQCxgme2CgEAABMCAAATAAAAAAAAAAAAAAAA&#10;AAAAAABbQ29udGVudF9UeXBlc10ueG1sUEsBAi0AFAAGAAgAAAAhADj9If/WAAAAlAEAAAsAAAAA&#10;AAAAAAAAAAAAOwEAAF9yZWxzLy5yZWxzUEsBAi0AFAAGAAgAAAAhAGApNTTlBAAAbhUAAA4AAAAA&#10;AAAAAAAAAAAAOgIAAGRycy9lMm9Eb2MueG1sUEsBAi0AFAAGAAgAAAAhAKomDr68AAAAIQEAABkA&#10;AAAAAAAAAAAAAAAASwcAAGRycy9fcmVscy9lMm9Eb2MueG1sLnJlbHNQSwECLQAUAAYACAAAACEA&#10;f/nQP+AAAAAJAQAADwAAAAAAAAAAAAAAAAA+CAAAZHJzL2Rvd25yZXYueG1sUEsBAi0ACgAAAAAA&#10;AAAhABuGdUTcFgAA3BYAABQAAAAAAAAAAAAAAAAASwkAAGRycy9tZWRpYS9pbWFnZTEucG5nUEsF&#10;BgAAAAAGAAYAfAEAAF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4"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35"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36"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7"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8"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1"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5"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11"/>
  </w:num>
  <w:num w:numId="6">
    <w:abstractNumId w:val="5"/>
  </w:num>
  <w:num w:numId="7">
    <w:abstractNumId w:val="10"/>
  </w:num>
  <w:num w:numId="8">
    <w:abstractNumId w:val="1"/>
  </w:num>
  <w:num w:numId="9">
    <w:abstractNumId w:val="9"/>
  </w:num>
  <w:num w:numId="10">
    <w:abstractNumId w:val="0"/>
  </w:num>
  <w:num w:numId="11">
    <w:abstractNumId w:val="6"/>
  </w:num>
  <w:num w:numId="12">
    <w:abstractNumId w:val="13"/>
  </w:num>
  <w:num w:numId="13">
    <w:abstractNumId w:val="3"/>
  </w:num>
  <w:num w:numId="14">
    <w:abstractNumId w:val="15"/>
  </w:num>
  <w:num w:numId="15">
    <w:abstractNumId w:val="14"/>
  </w:num>
  <w:num w:numId="1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2273"/>
    <w:rsid w:val="00054AB2"/>
    <w:rsid w:val="00055C08"/>
    <w:rsid w:val="00060E0C"/>
    <w:rsid w:val="000647D6"/>
    <w:rsid w:val="000731C1"/>
    <w:rsid w:val="00076623"/>
    <w:rsid w:val="00081BE1"/>
    <w:rsid w:val="000856D8"/>
    <w:rsid w:val="000907F9"/>
    <w:rsid w:val="00091EFB"/>
    <w:rsid w:val="00096188"/>
    <w:rsid w:val="000A54E1"/>
    <w:rsid w:val="000A598F"/>
    <w:rsid w:val="000A69B5"/>
    <w:rsid w:val="000A7E5C"/>
    <w:rsid w:val="000B2006"/>
    <w:rsid w:val="000B39D0"/>
    <w:rsid w:val="000B7644"/>
    <w:rsid w:val="000C23C7"/>
    <w:rsid w:val="000C3387"/>
    <w:rsid w:val="000C77BB"/>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19B5"/>
    <w:rsid w:val="001237C0"/>
    <w:rsid w:val="00124505"/>
    <w:rsid w:val="00130F21"/>
    <w:rsid w:val="0013124B"/>
    <w:rsid w:val="001344ED"/>
    <w:rsid w:val="0013506F"/>
    <w:rsid w:val="00137BC4"/>
    <w:rsid w:val="00143824"/>
    <w:rsid w:val="00144A1A"/>
    <w:rsid w:val="00146422"/>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D62C2"/>
    <w:rsid w:val="001D6842"/>
    <w:rsid w:val="001D7FE8"/>
    <w:rsid w:val="001F09CB"/>
    <w:rsid w:val="00202254"/>
    <w:rsid w:val="00205DD6"/>
    <w:rsid w:val="0020775C"/>
    <w:rsid w:val="00211D33"/>
    <w:rsid w:val="002155AC"/>
    <w:rsid w:val="00221F0B"/>
    <w:rsid w:val="00222757"/>
    <w:rsid w:val="00223B4C"/>
    <w:rsid w:val="002273F2"/>
    <w:rsid w:val="002325D4"/>
    <w:rsid w:val="002332E5"/>
    <w:rsid w:val="00235E57"/>
    <w:rsid w:val="002363B3"/>
    <w:rsid w:val="00236842"/>
    <w:rsid w:val="00236B86"/>
    <w:rsid w:val="0023741C"/>
    <w:rsid w:val="00246FA1"/>
    <w:rsid w:val="0025495B"/>
    <w:rsid w:val="002556EE"/>
    <w:rsid w:val="00260AD6"/>
    <w:rsid w:val="002623C9"/>
    <w:rsid w:val="00263FA1"/>
    <w:rsid w:val="002660DA"/>
    <w:rsid w:val="00272595"/>
    <w:rsid w:val="00275E38"/>
    <w:rsid w:val="00277903"/>
    <w:rsid w:val="002808A3"/>
    <w:rsid w:val="00283188"/>
    <w:rsid w:val="00285908"/>
    <w:rsid w:val="00287D84"/>
    <w:rsid w:val="0029104B"/>
    <w:rsid w:val="00295036"/>
    <w:rsid w:val="00295D47"/>
    <w:rsid w:val="002A12A2"/>
    <w:rsid w:val="002A310F"/>
    <w:rsid w:val="002A40A5"/>
    <w:rsid w:val="002A698E"/>
    <w:rsid w:val="002A7323"/>
    <w:rsid w:val="002A7436"/>
    <w:rsid w:val="002B293E"/>
    <w:rsid w:val="002B3215"/>
    <w:rsid w:val="002B7F64"/>
    <w:rsid w:val="002C02FC"/>
    <w:rsid w:val="002C343A"/>
    <w:rsid w:val="002C37A8"/>
    <w:rsid w:val="002C3FE6"/>
    <w:rsid w:val="002C7543"/>
    <w:rsid w:val="002D4A83"/>
    <w:rsid w:val="002E0642"/>
    <w:rsid w:val="002E3A8E"/>
    <w:rsid w:val="002F0538"/>
    <w:rsid w:val="002F0862"/>
    <w:rsid w:val="002F5149"/>
    <w:rsid w:val="002F7DD5"/>
    <w:rsid w:val="00304437"/>
    <w:rsid w:val="0030501E"/>
    <w:rsid w:val="00311C88"/>
    <w:rsid w:val="00312E07"/>
    <w:rsid w:val="00317FEF"/>
    <w:rsid w:val="00324B38"/>
    <w:rsid w:val="0032538D"/>
    <w:rsid w:val="003275E4"/>
    <w:rsid w:val="0033054A"/>
    <w:rsid w:val="00330648"/>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5C0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405B"/>
    <w:rsid w:val="00464B59"/>
    <w:rsid w:val="00464D09"/>
    <w:rsid w:val="00465C3A"/>
    <w:rsid w:val="00480132"/>
    <w:rsid w:val="004809DE"/>
    <w:rsid w:val="00484B95"/>
    <w:rsid w:val="004910EF"/>
    <w:rsid w:val="004928EB"/>
    <w:rsid w:val="00493146"/>
    <w:rsid w:val="00494B2B"/>
    <w:rsid w:val="00495B3E"/>
    <w:rsid w:val="004A496C"/>
    <w:rsid w:val="004B000C"/>
    <w:rsid w:val="004B32B8"/>
    <w:rsid w:val="004C0B32"/>
    <w:rsid w:val="004C15B5"/>
    <w:rsid w:val="004C5518"/>
    <w:rsid w:val="004C557E"/>
    <w:rsid w:val="004D01EB"/>
    <w:rsid w:val="004D4B19"/>
    <w:rsid w:val="004D5451"/>
    <w:rsid w:val="004D7158"/>
    <w:rsid w:val="004D7F0C"/>
    <w:rsid w:val="004E7FBA"/>
    <w:rsid w:val="004F6AED"/>
    <w:rsid w:val="004F739F"/>
    <w:rsid w:val="0050365C"/>
    <w:rsid w:val="00507813"/>
    <w:rsid w:val="00510AC0"/>
    <w:rsid w:val="00513FDD"/>
    <w:rsid w:val="00514FFB"/>
    <w:rsid w:val="00521FB0"/>
    <w:rsid w:val="00531E5D"/>
    <w:rsid w:val="005371AB"/>
    <w:rsid w:val="00540196"/>
    <w:rsid w:val="00546775"/>
    <w:rsid w:val="00552509"/>
    <w:rsid w:val="005536E8"/>
    <w:rsid w:val="00555423"/>
    <w:rsid w:val="00562544"/>
    <w:rsid w:val="005625C8"/>
    <w:rsid w:val="00563674"/>
    <w:rsid w:val="005665FE"/>
    <w:rsid w:val="005675BA"/>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486"/>
    <w:rsid w:val="005B020A"/>
    <w:rsid w:val="005B083E"/>
    <w:rsid w:val="005B18DB"/>
    <w:rsid w:val="005B4ED1"/>
    <w:rsid w:val="005B6FB8"/>
    <w:rsid w:val="005B7F05"/>
    <w:rsid w:val="005C35D5"/>
    <w:rsid w:val="005C63C8"/>
    <w:rsid w:val="005D0DAF"/>
    <w:rsid w:val="005D3218"/>
    <w:rsid w:val="005E79D1"/>
    <w:rsid w:val="005E79FB"/>
    <w:rsid w:val="005F65C4"/>
    <w:rsid w:val="006011B5"/>
    <w:rsid w:val="00607157"/>
    <w:rsid w:val="006144DA"/>
    <w:rsid w:val="006226FB"/>
    <w:rsid w:val="006239CC"/>
    <w:rsid w:val="00626135"/>
    <w:rsid w:val="006339CF"/>
    <w:rsid w:val="00634CD2"/>
    <w:rsid w:val="00637589"/>
    <w:rsid w:val="00644E2E"/>
    <w:rsid w:val="00647580"/>
    <w:rsid w:val="00651D0F"/>
    <w:rsid w:val="00652646"/>
    <w:rsid w:val="00654014"/>
    <w:rsid w:val="00655927"/>
    <w:rsid w:val="006601E1"/>
    <w:rsid w:val="00662E48"/>
    <w:rsid w:val="00670E9E"/>
    <w:rsid w:val="00674F88"/>
    <w:rsid w:val="006758B3"/>
    <w:rsid w:val="00675BAC"/>
    <w:rsid w:val="00676930"/>
    <w:rsid w:val="006929BD"/>
    <w:rsid w:val="006A0A88"/>
    <w:rsid w:val="006A0E77"/>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484C"/>
    <w:rsid w:val="00735DC3"/>
    <w:rsid w:val="00736A1D"/>
    <w:rsid w:val="00737EEE"/>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910E8"/>
    <w:rsid w:val="00791945"/>
    <w:rsid w:val="007A53F1"/>
    <w:rsid w:val="007A58AD"/>
    <w:rsid w:val="007B1B7C"/>
    <w:rsid w:val="007B3D1A"/>
    <w:rsid w:val="007B4D65"/>
    <w:rsid w:val="007B4F61"/>
    <w:rsid w:val="007B6FD5"/>
    <w:rsid w:val="007B7C69"/>
    <w:rsid w:val="007D00FA"/>
    <w:rsid w:val="007D2A1D"/>
    <w:rsid w:val="007D4942"/>
    <w:rsid w:val="007D6908"/>
    <w:rsid w:val="007D745B"/>
    <w:rsid w:val="007E616D"/>
    <w:rsid w:val="007E6BC9"/>
    <w:rsid w:val="007E78E4"/>
    <w:rsid w:val="007F0188"/>
    <w:rsid w:val="007F1719"/>
    <w:rsid w:val="007F22E6"/>
    <w:rsid w:val="007F2FDE"/>
    <w:rsid w:val="007F2FF3"/>
    <w:rsid w:val="007F6FDF"/>
    <w:rsid w:val="007F76A0"/>
    <w:rsid w:val="008007F1"/>
    <w:rsid w:val="00800D80"/>
    <w:rsid w:val="008025EE"/>
    <w:rsid w:val="00811990"/>
    <w:rsid w:val="0081536C"/>
    <w:rsid w:val="00830B8C"/>
    <w:rsid w:val="008346C0"/>
    <w:rsid w:val="00841154"/>
    <w:rsid w:val="00844469"/>
    <w:rsid w:val="008507EF"/>
    <w:rsid w:val="00851813"/>
    <w:rsid w:val="008618E0"/>
    <w:rsid w:val="00863A2D"/>
    <w:rsid w:val="008641D2"/>
    <w:rsid w:val="008641F6"/>
    <w:rsid w:val="00874918"/>
    <w:rsid w:val="00875530"/>
    <w:rsid w:val="0087777E"/>
    <w:rsid w:val="0087782C"/>
    <w:rsid w:val="00881A3E"/>
    <w:rsid w:val="00891047"/>
    <w:rsid w:val="008916A2"/>
    <w:rsid w:val="008A2957"/>
    <w:rsid w:val="008B656E"/>
    <w:rsid w:val="008B66CF"/>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361F"/>
    <w:rsid w:val="009048E8"/>
    <w:rsid w:val="00905C18"/>
    <w:rsid w:val="0091120F"/>
    <w:rsid w:val="00912555"/>
    <w:rsid w:val="0091287E"/>
    <w:rsid w:val="009160C9"/>
    <w:rsid w:val="00917B93"/>
    <w:rsid w:val="00924F54"/>
    <w:rsid w:val="009272C6"/>
    <w:rsid w:val="00931F93"/>
    <w:rsid w:val="009349F3"/>
    <w:rsid w:val="00940B7B"/>
    <w:rsid w:val="009422ED"/>
    <w:rsid w:val="0095131C"/>
    <w:rsid w:val="00955BC8"/>
    <w:rsid w:val="00957559"/>
    <w:rsid w:val="009577C6"/>
    <w:rsid w:val="0096193A"/>
    <w:rsid w:val="00965D55"/>
    <w:rsid w:val="00971AB3"/>
    <w:rsid w:val="00972A62"/>
    <w:rsid w:val="00973CD5"/>
    <w:rsid w:val="00986914"/>
    <w:rsid w:val="009935D6"/>
    <w:rsid w:val="00995751"/>
    <w:rsid w:val="009A0D11"/>
    <w:rsid w:val="009A310C"/>
    <w:rsid w:val="009A40B9"/>
    <w:rsid w:val="009A5372"/>
    <w:rsid w:val="009A5E6C"/>
    <w:rsid w:val="009A6166"/>
    <w:rsid w:val="009B0051"/>
    <w:rsid w:val="009B121E"/>
    <w:rsid w:val="009B656C"/>
    <w:rsid w:val="009B7819"/>
    <w:rsid w:val="009D39A9"/>
    <w:rsid w:val="009D3C71"/>
    <w:rsid w:val="009D4D67"/>
    <w:rsid w:val="009E4FA0"/>
    <w:rsid w:val="009E7F88"/>
    <w:rsid w:val="009F38F3"/>
    <w:rsid w:val="009F549B"/>
    <w:rsid w:val="00A01CF4"/>
    <w:rsid w:val="00A11310"/>
    <w:rsid w:val="00A117E5"/>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B4594"/>
    <w:rsid w:val="00AB5C07"/>
    <w:rsid w:val="00AB5EB1"/>
    <w:rsid w:val="00AB7736"/>
    <w:rsid w:val="00AC1202"/>
    <w:rsid w:val="00AC28D0"/>
    <w:rsid w:val="00AC382B"/>
    <w:rsid w:val="00AC525A"/>
    <w:rsid w:val="00AD3ABF"/>
    <w:rsid w:val="00AE063D"/>
    <w:rsid w:val="00AE36BC"/>
    <w:rsid w:val="00AE5A57"/>
    <w:rsid w:val="00AF1E9F"/>
    <w:rsid w:val="00AF47EE"/>
    <w:rsid w:val="00AF5050"/>
    <w:rsid w:val="00B02DDF"/>
    <w:rsid w:val="00B060E5"/>
    <w:rsid w:val="00B10834"/>
    <w:rsid w:val="00B11107"/>
    <w:rsid w:val="00B136B5"/>
    <w:rsid w:val="00B149D0"/>
    <w:rsid w:val="00B16B19"/>
    <w:rsid w:val="00B20B4D"/>
    <w:rsid w:val="00B21BB4"/>
    <w:rsid w:val="00B22091"/>
    <w:rsid w:val="00B267DE"/>
    <w:rsid w:val="00B27ECE"/>
    <w:rsid w:val="00B31369"/>
    <w:rsid w:val="00B3584F"/>
    <w:rsid w:val="00B36714"/>
    <w:rsid w:val="00B37FC0"/>
    <w:rsid w:val="00B40C3B"/>
    <w:rsid w:val="00B43090"/>
    <w:rsid w:val="00B445E9"/>
    <w:rsid w:val="00B446B6"/>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76FA"/>
    <w:rsid w:val="00BF7CEB"/>
    <w:rsid w:val="00C007C3"/>
    <w:rsid w:val="00C03A23"/>
    <w:rsid w:val="00C12172"/>
    <w:rsid w:val="00C1522B"/>
    <w:rsid w:val="00C15EF7"/>
    <w:rsid w:val="00C20290"/>
    <w:rsid w:val="00C206D8"/>
    <w:rsid w:val="00C210E8"/>
    <w:rsid w:val="00C217D8"/>
    <w:rsid w:val="00C30138"/>
    <w:rsid w:val="00C36086"/>
    <w:rsid w:val="00C36264"/>
    <w:rsid w:val="00C36E03"/>
    <w:rsid w:val="00C40981"/>
    <w:rsid w:val="00C40CD1"/>
    <w:rsid w:val="00C415BA"/>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A3101"/>
    <w:rsid w:val="00CB30BE"/>
    <w:rsid w:val="00CB3F63"/>
    <w:rsid w:val="00CC4F87"/>
    <w:rsid w:val="00CC71FE"/>
    <w:rsid w:val="00CD032C"/>
    <w:rsid w:val="00CD0CEC"/>
    <w:rsid w:val="00CD12D6"/>
    <w:rsid w:val="00CD172F"/>
    <w:rsid w:val="00CD45A3"/>
    <w:rsid w:val="00CD5F10"/>
    <w:rsid w:val="00CE157D"/>
    <w:rsid w:val="00CE24D1"/>
    <w:rsid w:val="00CE4546"/>
    <w:rsid w:val="00CF50C6"/>
    <w:rsid w:val="00CF6874"/>
    <w:rsid w:val="00D0045C"/>
    <w:rsid w:val="00D01F44"/>
    <w:rsid w:val="00D04502"/>
    <w:rsid w:val="00D07085"/>
    <w:rsid w:val="00D10153"/>
    <w:rsid w:val="00D13DC4"/>
    <w:rsid w:val="00D1547D"/>
    <w:rsid w:val="00D15E28"/>
    <w:rsid w:val="00D21235"/>
    <w:rsid w:val="00D21E5B"/>
    <w:rsid w:val="00D243F1"/>
    <w:rsid w:val="00D26F58"/>
    <w:rsid w:val="00D32B64"/>
    <w:rsid w:val="00D33949"/>
    <w:rsid w:val="00D34339"/>
    <w:rsid w:val="00D41246"/>
    <w:rsid w:val="00D4294C"/>
    <w:rsid w:val="00D42973"/>
    <w:rsid w:val="00D45C13"/>
    <w:rsid w:val="00D471A4"/>
    <w:rsid w:val="00D51E2F"/>
    <w:rsid w:val="00D603E4"/>
    <w:rsid w:val="00D62A3C"/>
    <w:rsid w:val="00D72A2E"/>
    <w:rsid w:val="00D73493"/>
    <w:rsid w:val="00D755F9"/>
    <w:rsid w:val="00D771E7"/>
    <w:rsid w:val="00D84DCB"/>
    <w:rsid w:val="00D87392"/>
    <w:rsid w:val="00D9263F"/>
    <w:rsid w:val="00D97906"/>
    <w:rsid w:val="00D97B04"/>
    <w:rsid w:val="00DA1C0B"/>
    <w:rsid w:val="00DB00AD"/>
    <w:rsid w:val="00DB344D"/>
    <w:rsid w:val="00DC3E54"/>
    <w:rsid w:val="00DC43FD"/>
    <w:rsid w:val="00DC46A7"/>
    <w:rsid w:val="00DC7A1A"/>
    <w:rsid w:val="00DE00D8"/>
    <w:rsid w:val="00DE11DF"/>
    <w:rsid w:val="00DE1911"/>
    <w:rsid w:val="00DE27C4"/>
    <w:rsid w:val="00DE572C"/>
    <w:rsid w:val="00DF3684"/>
    <w:rsid w:val="00DF3D7F"/>
    <w:rsid w:val="00DF4A7E"/>
    <w:rsid w:val="00DF6703"/>
    <w:rsid w:val="00E0551F"/>
    <w:rsid w:val="00E11D0D"/>
    <w:rsid w:val="00E128E6"/>
    <w:rsid w:val="00E1344C"/>
    <w:rsid w:val="00E16427"/>
    <w:rsid w:val="00E17FE9"/>
    <w:rsid w:val="00E20ADF"/>
    <w:rsid w:val="00E22B72"/>
    <w:rsid w:val="00E23728"/>
    <w:rsid w:val="00E2388B"/>
    <w:rsid w:val="00E264DC"/>
    <w:rsid w:val="00E27654"/>
    <w:rsid w:val="00E303AF"/>
    <w:rsid w:val="00E37DA5"/>
    <w:rsid w:val="00E43C90"/>
    <w:rsid w:val="00E47569"/>
    <w:rsid w:val="00E515B1"/>
    <w:rsid w:val="00E5453D"/>
    <w:rsid w:val="00E601C0"/>
    <w:rsid w:val="00E60533"/>
    <w:rsid w:val="00E607BF"/>
    <w:rsid w:val="00E613AD"/>
    <w:rsid w:val="00E6476F"/>
    <w:rsid w:val="00E65499"/>
    <w:rsid w:val="00E674B0"/>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6915"/>
    <w:rsid w:val="00ED708E"/>
    <w:rsid w:val="00EF125A"/>
    <w:rsid w:val="00EF6F6F"/>
    <w:rsid w:val="00EF7199"/>
    <w:rsid w:val="00F00BCD"/>
    <w:rsid w:val="00F04D91"/>
    <w:rsid w:val="00F06992"/>
    <w:rsid w:val="00F06AF8"/>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147F"/>
    <w:rsid w:val="00F90200"/>
    <w:rsid w:val="00F9044C"/>
    <w:rsid w:val="00F90797"/>
    <w:rsid w:val="00F93BCE"/>
    <w:rsid w:val="00F94799"/>
    <w:rsid w:val="00F96E0C"/>
    <w:rsid w:val="00FA0773"/>
    <w:rsid w:val="00FA40DF"/>
    <w:rsid w:val="00FB00B8"/>
    <w:rsid w:val="00FB2FE5"/>
    <w:rsid w:val="00FB6A06"/>
    <w:rsid w:val="00FB71D9"/>
    <w:rsid w:val="00FD0A52"/>
    <w:rsid w:val="00FD2C89"/>
    <w:rsid w:val="00FD7EBD"/>
    <w:rsid w:val="00FE04B2"/>
    <w:rsid w:val="00FE1A0F"/>
    <w:rsid w:val="00FF10FE"/>
    <w:rsid w:val="00FF356E"/>
    <w:rsid w:val="00FF43EB"/>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iowa.gov/legislators/legislator?ga=87&amp;personID=9388" TargetMode="External"/><Relationship Id="rId26" Type="http://schemas.openxmlformats.org/officeDocument/2006/relationships/hyperlink" Target="https://www.legis.iowa.gov/legislators/legislator?ga=87&amp;personID=14805" TargetMode="External"/><Relationship Id="rId39" Type="http://schemas.openxmlformats.org/officeDocument/2006/relationships/hyperlink" Target="https://www.legis.iowa.gov/docs/districtMaps/2013/House/House%20District%2039.pdf" TargetMode="External"/><Relationship Id="rId21" Type="http://schemas.openxmlformats.org/officeDocument/2006/relationships/hyperlink" Target="https://www.legis.iowa.gov/docs/districtMaps/2013/House/House%20District%2064.pdf" TargetMode="External"/><Relationship Id="rId34" Type="http://schemas.openxmlformats.org/officeDocument/2006/relationships/hyperlink" Target="https://www.legis.iowa.gov/legislators/legislator?ga=87&amp;personID=97" TargetMode="External"/><Relationship Id="rId42" Type="http://schemas.openxmlformats.org/officeDocument/2006/relationships/hyperlink" Target="https://www.legis.iowa.gov/legislators/legislator?ga=87&amp;personID=10751" TargetMode="External"/><Relationship Id="rId47" Type="http://schemas.openxmlformats.org/officeDocument/2006/relationships/hyperlink" Target="https://www.legis.iowa.gov/docs/districtMaps/2013/House/House%20District%2041.pdf" TargetMode="External"/><Relationship Id="rId50" Type="http://schemas.openxmlformats.org/officeDocument/2006/relationships/hyperlink" Target="https://www.legis.iowa.gov/legislators/legislator?ga=87&amp;personID=9198" TargetMode="External"/><Relationship Id="rId55" Type="http://schemas.openxmlformats.org/officeDocument/2006/relationships/hyperlink" Target="https://www.legis.iowa.gov/docs/districtMaps/2013/House/House%20District%2044.pdf" TargetMode="External"/><Relationship Id="rId63" Type="http://schemas.openxmlformats.org/officeDocument/2006/relationships/hyperlink" Target="https://www.legis.iowa.gov/docs/districtMaps/2013/House/House%20District%2011.pdf" TargetMode="External"/><Relationship Id="rId68" Type="http://schemas.openxmlformats.org/officeDocument/2006/relationships/hyperlink" Target="https://www.legis.iowa.gov/committees/committee?ga=87&amp;groupID=702" TargetMode="External"/><Relationship Id="rId76" Type="http://schemas.openxmlformats.org/officeDocument/2006/relationships/hyperlink" Target="https://www.legis.iowa.gov/legislators" TargetMode="External"/><Relationship Id="rId84" Type="http://schemas.openxmlformats.org/officeDocument/2006/relationships/hyperlink" Target="mailto:dan.smith@rsaia.org" TargetMode="External"/><Relationship Id="rId7" Type="http://schemas.openxmlformats.org/officeDocument/2006/relationships/hyperlink" Target="http://www.rsaia.org/" TargetMode="External"/><Relationship Id="rId71" Type="http://schemas.openxmlformats.org/officeDocument/2006/relationships/hyperlink" Target="https://www.legis.iowa.gov/committees/committee?ga=87&amp;groupID=683" TargetMode="External"/><Relationship Id="rId2" Type="http://schemas.openxmlformats.org/officeDocument/2006/relationships/styles" Target="styles.xml"/><Relationship Id="rId16" Type="http://schemas.openxmlformats.org/officeDocument/2006/relationships/hyperlink" Target="https://www.legis.iowa.gov/legislators/legislator?ga=87&amp;personID=18049" TargetMode="External"/><Relationship Id="rId29" Type="http://schemas.openxmlformats.org/officeDocument/2006/relationships/hyperlink" Target="https://www.legis.iowa.gov/docs/districtMaps/2013/House/House%20District%2049.pdf" TargetMode="External"/><Relationship Id="rId11" Type="http://schemas.openxmlformats.org/officeDocument/2006/relationships/hyperlink" Target="http://nebula.wsimg.com/c6f25fa52d9da14421dfe628662fe880?AccessKeyId=D081CCCCA2DCE3941176&amp;disposition=0&amp;alloworigin=1" TargetMode="External"/><Relationship Id="rId24" Type="http://schemas.openxmlformats.org/officeDocument/2006/relationships/hyperlink" Target="https://www.legis.iowa.gov/legislators/legislator?ga=87&amp;personID=18033" TargetMode="External"/><Relationship Id="rId32" Type="http://schemas.openxmlformats.org/officeDocument/2006/relationships/hyperlink" Target="https://www.legis.iowa.gov/legislators/legislator?ga=87&amp;personID=10755" TargetMode="External"/><Relationship Id="rId37" Type="http://schemas.openxmlformats.org/officeDocument/2006/relationships/hyperlink" Target="https://www.legis.iowa.gov/docs/districtMaps/2013/House/House%20District%2046.pdf" TargetMode="External"/><Relationship Id="rId40" Type="http://schemas.openxmlformats.org/officeDocument/2006/relationships/hyperlink" Target="https://www.legis.iowa.gov/legislators/legislator?ga=87&amp;personID=10" TargetMode="External"/><Relationship Id="rId45" Type="http://schemas.openxmlformats.org/officeDocument/2006/relationships/hyperlink" Target="https://www.legis.iowa.gov/docs/districtMaps/2013/House/House%20District%2097.pdf" TargetMode="External"/><Relationship Id="rId53" Type="http://schemas.openxmlformats.org/officeDocument/2006/relationships/hyperlink" Target="https://www.legis.iowa.gov/docs/districtMaps/2013/House/House%20District%2010.pdf" TargetMode="External"/><Relationship Id="rId58" Type="http://schemas.openxmlformats.org/officeDocument/2006/relationships/hyperlink" Target="https://www.legis.iowa.gov/legislators/legislator?ga=87&amp;personID=6577" TargetMode="External"/><Relationship Id="rId66" Type="http://schemas.openxmlformats.org/officeDocument/2006/relationships/hyperlink" Target="https://www.legis.iowa.gov/legislation/BillBook?ba=HF565&amp;ga=87" TargetMode="External"/><Relationship Id="rId74" Type="http://schemas.openxmlformats.org/officeDocument/2006/relationships/hyperlink" Target="https://iowaperb.iowa.gov/" TargetMode="External"/><Relationship Id="rId79" Type="http://schemas.openxmlformats.org/officeDocument/2006/relationships/hyperlink" Target="mailto:robert.olson@rsaia.org"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legis.iowa.gov/docs/districtMaps/2013/House/House%20District%2090.pdf" TargetMode="External"/><Relationship Id="rId82" Type="http://schemas.openxmlformats.org/officeDocument/2006/relationships/hyperlink" Target="mailto:brad.breon@rsaia.org" TargetMode="External"/><Relationship Id="rId19" Type="http://schemas.openxmlformats.org/officeDocument/2006/relationships/hyperlink" Target="https://www.legis.iowa.gov/docs/districtMaps/2013/House/House%20District%2013.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legis.iowa.gov/legislators/legislator?ga=87&amp;personID=6277" TargetMode="External"/><Relationship Id="rId22" Type="http://schemas.openxmlformats.org/officeDocument/2006/relationships/hyperlink" Target="https://www.legis.iowa.gov/legislators/legislator?ga=87&amp;personID=14800" TargetMode="External"/><Relationship Id="rId27" Type="http://schemas.openxmlformats.org/officeDocument/2006/relationships/hyperlink" Target="https://www.legis.iowa.gov/docs/districtMaps/2013/House/House%20District%2061.pdf" TargetMode="External"/><Relationship Id="rId30" Type="http://schemas.openxmlformats.org/officeDocument/2006/relationships/hyperlink" Target="https://www.legis.iowa.gov/legislators/legislator?ga=87&amp;personID=88" TargetMode="External"/><Relationship Id="rId35" Type="http://schemas.openxmlformats.org/officeDocument/2006/relationships/hyperlink" Target="https://www.legis.iowa.gov/docs/districtMaps/2013/House/House%20District%2084.pdf" TargetMode="External"/><Relationship Id="rId43" Type="http://schemas.openxmlformats.org/officeDocument/2006/relationships/hyperlink" Target="https://www.legis.iowa.gov/docs/districtMaps/2013/House/House%20District%2037.pdf" TargetMode="External"/><Relationship Id="rId48" Type="http://schemas.openxmlformats.org/officeDocument/2006/relationships/hyperlink" Target="https://www.legis.iowa.gov/legislators/legislator?ga=87&amp;personID=9394" TargetMode="External"/><Relationship Id="rId56" Type="http://schemas.openxmlformats.org/officeDocument/2006/relationships/hyperlink" Target="https://www.legis.iowa.gov/legislators/legislator?ga=87&amp;personID=54" TargetMode="External"/><Relationship Id="rId64" Type="http://schemas.openxmlformats.org/officeDocument/2006/relationships/hyperlink" Target="https://www.legis.iowa.gov/legislation/BillBook?ga=87&amp;ba=hf563" TargetMode="External"/><Relationship Id="rId69" Type="http://schemas.openxmlformats.org/officeDocument/2006/relationships/hyperlink" Target="https://www.legis.iowa.gov/legislation/BillBook?ga=87&amp;ba=hf573" TargetMode="External"/><Relationship Id="rId77" Type="http://schemas.openxmlformats.org/officeDocument/2006/relationships/hyperlink" Target="https://www.legis.iowa.gov/legislators" TargetMode="External"/><Relationship Id="rId8" Type="http://schemas.openxmlformats.org/officeDocument/2006/relationships/hyperlink" Target="https://www.legis.iowa.gov/legislation/BillBook?ga=87&amp;ba=hsb187" TargetMode="External"/><Relationship Id="rId51" Type="http://schemas.openxmlformats.org/officeDocument/2006/relationships/hyperlink" Target="https://www.legis.iowa.gov/docs/districtMaps/2013/House/House%20District%2069.pdf" TargetMode="External"/><Relationship Id="rId72" Type="http://schemas.openxmlformats.org/officeDocument/2006/relationships/hyperlink" Target="https://www.legis.iowa.gov/legislation/BillBook?ga=87&amp;ba=sSF475" TargetMode="External"/><Relationship Id="rId80" Type="http://schemas.openxmlformats.org/officeDocument/2006/relationships/hyperlink" Target="mailto:dmcclain@claycentraleverly.org" TargetMode="External"/><Relationship Id="rId85" Type="http://schemas.openxmlformats.org/officeDocument/2006/relationships/hyperlink" Target="mailto:leeann.grimley@rsaia.org"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iowa.gov/docs/districtMaps/2013/House/House%20District%2067.pdf" TargetMode="External"/><Relationship Id="rId25" Type="http://schemas.openxmlformats.org/officeDocument/2006/relationships/hyperlink" Target="https://www.legis.iowa.gov/docs/districtMaps/2013/House/House%20District%2029.pdf" TargetMode="External"/><Relationship Id="rId33" Type="http://schemas.openxmlformats.org/officeDocument/2006/relationships/hyperlink" Target="https://www.legis.iowa.gov/docs/districtMaps/2013/House/House%20District%2072.pdf" TargetMode="External"/><Relationship Id="rId38" Type="http://schemas.openxmlformats.org/officeDocument/2006/relationships/hyperlink" Target="https://www.legis.iowa.gov/legislators/legislator?ga=87&amp;personID=10752" TargetMode="External"/><Relationship Id="rId46" Type="http://schemas.openxmlformats.org/officeDocument/2006/relationships/hyperlink" Target="https://www.legis.iowa.gov/legislators/legislator?ga=87&amp;personID=228" TargetMode="External"/><Relationship Id="rId59" Type="http://schemas.openxmlformats.org/officeDocument/2006/relationships/hyperlink" Target="https://www.legis.iowa.gov/docs/districtMaps/2013/House/House%20District%2093.pdf" TargetMode="External"/><Relationship Id="rId67" Type="http://schemas.openxmlformats.org/officeDocument/2006/relationships/hyperlink" Target="https://www.legis.iowa.gov/legislation/BillBook?ga=87&amp;ba=HF566" TargetMode="External"/><Relationship Id="rId20" Type="http://schemas.openxmlformats.org/officeDocument/2006/relationships/hyperlink" Target="https://www.legis.iowa.gov/legislators/legislator?ga=87&amp;personID=10738" TargetMode="External"/><Relationship Id="rId41" Type="http://schemas.openxmlformats.org/officeDocument/2006/relationships/hyperlink" Target="https://www.legis.iowa.gov/docs/districtMaps/2013/House/House%20District%2003.pdf" TargetMode="External"/><Relationship Id="rId54" Type="http://schemas.openxmlformats.org/officeDocument/2006/relationships/hyperlink" Target="https://www.legis.iowa.gov/legislators/legislator?ga=87&amp;personID=10753" TargetMode="External"/><Relationship Id="rId62" Type="http://schemas.openxmlformats.org/officeDocument/2006/relationships/hyperlink" Target="https://www.legis.iowa.gov/legislators/legislator?ga=87&amp;personID=6324" TargetMode="External"/><Relationship Id="rId70" Type="http://schemas.openxmlformats.org/officeDocument/2006/relationships/hyperlink" Target="https://www.legis.iowa.gov/legislation/BillBook?ga=87&amp;ba=sf455" TargetMode="External"/><Relationship Id="rId75" Type="http://schemas.openxmlformats.org/officeDocument/2006/relationships/hyperlink" Target="https://iowaperb.iowa.gov/" TargetMode="External"/><Relationship Id="rId83" Type="http://schemas.openxmlformats.org/officeDocument/2006/relationships/hyperlink" Target="mailto:pcroghan@emschools.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iowa.gov/docs/districtMaps/2013/House/House%20District%2050.pdf" TargetMode="External"/><Relationship Id="rId23" Type="http://schemas.openxmlformats.org/officeDocument/2006/relationships/hyperlink" Target="https://www.legis.iowa.gov/docs/districtMaps/2013/House/House%20District%2012.pdf" TargetMode="External"/><Relationship Id="rId28" Type="http://schemas.openxmlformats.org/officeDocument/2006/relationships/hyperlink" Target="https://www.legis.iowa.gov/legislators/legislator?ga=87&amp;personID=6289" TargetMode="External"/><Relationship Id="rId36" Type="http://schemas.openxmlformats.org/officeDocument/2006/relationships/hyperlink" Target="https://www.legis.iowa.gov/legislators/legislator?ga=87&amp;personID=213" TargetMode="External"/><Relationship Id="rId49" Type="http://schemas.openxmlformats.org/officeDocument/2006/relationships/hyperlink" Target="https://www.legis.iowa.gov/docs/districtMaps/2013/House/House%20District%2060.pdf" TargetMode="External"/><Relationship Id="rId57" Type="http://schemas.openxmlformats.org/officeDocument/2006/relationships/hyperlink" Target="https://www.legis.iowa.gov/docs/districtMaps/2013/House/House%20District%2070.pdf" TargetMode="External"/><Relationship Id="rId10" Type="http://schemas.openxmlformats.org/officeDocument/2006/relationships/hyperlink" Target="https://www.legis.iowa.gov/legislation/BillBook?ga=87&amp;ba=HF230" TargetMode="External"/><Relationship Id="rId31" Type="http://schemas.openxmlformats.org/officeDocument/2006/relationships/hyperlink" Target="https://www.legis.iowa.gov/docs/districtMaps/2013/House/House%20District%2024.pdf" TargetMode="External"/><Relationship Id="rId44" Type="http://schemas.openxmlformats.org/officeDocument/2006/relationships/hyperlink" Target="https://www.legis.iowa.gov/legislators/legislator?ga=87&amp;personID=14810" TargetMode="External"/><Relationship Id="rId52" Type="http://schemas.openxmlformats.org/officeDocument/2006/relationships/hyperlink" Target="https://www.legis.iowa.gov/legislators/legislator?ga=87&amp;personID=1153" TargetMode="External"/><Relationship Id="rId60" Type="http://schemas.openxmlformats.org/officeDocument/2006/relationships/hyperlink" Target="https://www.legis.iowa.gov/legislators/legislator?ga=87&amp;personID=44" TargetMode="External"/><Relationship Id="rId65" Type="http://schemas.openxmlformats.org/officeDocument/2006/relationships/hyperlink" Target="https://www.legis.iowa.gov/legislation/BillBook?ga=87&amp;ba=HF%20564" TargetMode="External"/><Relationship Id="rId73" Type="http://schemas.openxmlformats.org/officeDocument/2006/relationships/hyperlink" Target="https://www.legis.iowa.gov/legislation/BillBook?ga=87&amp;ba=HF291" TargetMode="External"/><Relationship Id="rId78" Type="http://schemas.openxmlformats.org/officeDocument/2006/relationships/hyperlink" Target="mailto:Margaret.buckton@isfis.net" TargetMode="External"/><Relationship Id="rId81" Type="http://schemas.openxmlformats.org/officeDocument/2006/relationships/hyperlink" Target="mailto:kevin.fiene@rsaia.org" TargetMode="External"/><Relationship Id="rId86"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Margaret</cp:lastModifiedBy>
  <cp:revision>5</cp:revision>
  <cp:lastPrinted>2017-02-21T23:07:00Z</cp:lastPrinted>
  <dcterms:created xsi:type="dcterms:W3CDTF">2017-03-23T22:47:00Z</dcterms:created>
  <dcterms:modified xsi:type="dcterms:W3CDTF">2017-03-23T23:09:00Z</dcterms:modified>
</cp:coreProperties>
</file>