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84B8" w14:textId="22F1FD7A" w:rsidR="00CC71CC" w:rsidRPr="00711D71" w:rsidRDefault="00CC71CC" w:rsidP="00711D71">
      <w:pPr>
        <w:pStyle w:val="Heading3"/>
        <w:spacing w:line="264" w:lineRule="auto"/>
      </w:pPr>
      <w:bookmarkStart w:id="0" w:name="_Toc91168974"/>
      <w:r w:rsidRPr="00711D71">
        <w:t>“</w:t>
      </w:r>
      <w:r w:rsidR="00711D71" w:rsidRPr="00711D71">
        <w:t>T</w:t>
      </w:r>
      <w:r w:rsidR="00E95010">
        <w:t>he Orphan or the Widow</w:t>
      </w:r>
      <w:r w:rsidRPr="00711D71">
        <w:t>”</w:t>
      </w:r>
      <w:bookmarkEnd w:id="0"/>
      <w:r w:rsidRPr="00711D71">
        <w:t xml:space="preserve"> </w:t>
      </w:r>
      <w:r w:rsidRPr="00711D71">
        <w:rPr>
          <w:b w:val="0"/>
          <w:i w:val="0"/>
        </w:rPr>
        <w:t xml:space="preserve">Steve Finlan for The First Church, </w:t>
      </w:r>
      <w:r w:rsidR="00E95010">
        <w:rPr>
          <w:b w:val="0"/>
          <w:i w:val="0"/>
        </w:rPr>
        <w:t>Oct</w:t>
      </w:r>
      <w:r w:rsidR="00711D71" w:rsidRPr="00711D71">
        <w:rPr>
          <w:b w:val="0"/>
          <w:i w:val="0"/>
        </w:rPr>
        <w:t>. 2</w:t>
      </w:r>
      <w:r w:rsidR="00E95010">
        <w:rPr>
          <w:b w:val="0"/>
          <w:i w:val="0"/>
        </w:rPr>
        <w:t>6</w:t>
      </w:r>
      <w:r w:rsidRPr="00711D71">
        <w:rPr>
          <w:b w:val="0"/>
          <w:i w:val="0"/>
        </w:rPr>
        <w:t>, 202</w:t>
      </w:r>
      <w:r w:rsidR="001B61E8" w:rsidRPr="00711D71">
        <w:rPr>
          <w:b w:val="0"/>
          <w:i w:val="0"/>
        </w:rPr>
        <w:t>5</w:t>
      </w:r>
    </w:p>
    <w:p w14:paraId="516FCE96" w14:textId="77777777" w:rsidR="00E95010" w:rsidRPr="007D527F" w:rsidRDefault="00E95010" w:rsidP="00E95010">
      <w:pPr>
        <w:spacing w:before="341" w:line="240" w:lineRule="auto"/>
        <w:ind w:firstLine="0"/>
        <w:rPr>
          <w:b/>
          <w:bCs/>
          <w:sz w:val="23"/>
        </w:rPr>
      </w:pPr>
      <w:r>
        <w:rPr>
          <w:b/>
          <w:sz w:val="23"/>
        </w:rPr>
        <w:t>Sirach 35</w:t>
      </w:r>
      <w:r w:rsidRPr="007D527F">
        <w:rPr>
          <w:b/>
          <w:sz w:val="23"/>
        </w:rPr>
        <w:t>:1</w:t>
      </w:r>
      <w:r>
        <w:rPr>
          <w:b/>
          <w:sz w:val="23"/>
        </w:rPr>
        <w:t>2</w:t>
      </w:r>
      <w:r w:rsidRPr="007D527F">
        <w:rPr>
          <w:b/>
          <w:sz w:val="23"/>
        </w:rPr>
        <w:t>–</w:t>
      </w:r>
      <w:r>
        <w:rPr>
          <w:b/>
          <w:sz w:val="23"/>
        </w:rPr>
        <w:t>17</w:t>
      </w:r>
    </w:p>
    <w:p w14:paraId="49552396" w14:textId="77777777" w:rsidR="00E95010" w:rsidRPr="009B3C63" w:rsidRDefault="00E95010" w:rsidP="00E95010">
      <w:pPr>
        <w:overflowPunct/>
        <w:autoSpaceDE/>
        <w:autoSpaceDN/>
        <w:adjustRightInd/>
        <w:spacing w:before="19" w:line="302" w:lineRule="auto"/>
        <w:ind w:firstLine="144"/>
        <w:textAlignment w:val="auto"/>
        <w:rPr>
          <w:color w:val="000000"/>
          <w:sz w:val="23"/>
          <w:szCs w:val="23"/>
          <w:lang w:val="x-none" w:eastAsia="x-none" w:bidi="he-IL"/>
        </w:rPr>
      </w:pPr>
      <w:bookmarkStart w:id="1" w:name="_Hlk211261038"/>
      <w:r w:rsidRPr="00D05D57">
        <w:rPr>
          <w:bCs/>
          <w:sz w:val="23"/>
          <w:shd w:val="clear" w:color="auto" w:fill="FFFFFF"/>
          <w:vertAlign w:val="superscript"/>
        </w:rPr>
        <w:t>12</w:t>
      </w:r>
      <w:r>
        <w:rPr>
          <w:bCs/>
          <w:sz w:val="23"/>
          <w:shd w:val="clear" w:color="auto" w:fill="FFFFFF"/>
        </w:rPr>
        <w:t xml:space="preserve"> </w:t>
      </w:r>
      <w:r w:rsidRPr="00D05D57">
        <w:rPr>
          <w:bCs/>
          <w:sz w:val="23"/>
          <w:shd w:val="clear" w:color="auto" w:fill="FFFFFF"/>
        </w:rPr>
        <w:t>Give</w:t>
      </w:r>
      <w:r>
        <w:rPr>
          <w:bCs/>
          <w:sz w:val="23"/>
          <w:shd w:val="clear" w:color="auto" w:fill="FFFFFF"/>
        </w:rPr>
        <w:t xml:space="preserve"> </w:t>
      </w:r>
      <w:r w:rsidRPr="00D05D57">
        <w:rPr>
          <w:bCs/>
          <w:sz w:val="23"/>
          <w:shd w:val="clear" w:color="auto" w:fill="FFFFFF"/>
        </w:rPr>
        <w:t>to</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proofErr w:type="gramStart"/>
      <w:r w:rsidRPr="00D05D57">
        <w:rPr>
          <w:bCs/>
          <w:sz w:val="23"/>
          <w:shd w:val="clear" w:color="auto" w:fill="FFFFFF"/>
        </w:rPr>
        <w:t>Most</w:t>
      </w:r>
      <w:r>
        <w:rPr>
          <w:bCs/>
          <w:sz w:val="23"/>
          <w:shd w:val="clear" w:color="auto" w:fill="FFFFFF"/>
        </w:rPr>
        <w:t xml:space="preserve"> </w:t>
      </w:r>
      <w:r w:rsidRPr="00D05D57">
        <w:rPr>
          <w:bCs/>
          <w:sz w:val="23"/>
          <w:shd w:val="clear" w:color="auto" w:fill="FFFFFF"/>
        </w:rPr>
        <w:t>High</w:t>
      </w:r>
      <w:proofErr w:type="gramEnd"/>
      <w:r>
        <w:rPr>
          <w:bCs/>
          <w:sz w:val="23"/>
          <w:shd w:val="clear" w:color="auto" w:fill="FFFFFF"/>
        </w:rPr>
        <w:t xml:space="preserve"> </w:t>
      </w:r>
      <w:r w:rsidRPr="00D05D57">
        <w:rPr>
          <w:bCs/>
          <w:sz w:val="23"/>
          <w:shd w:val="clear" w:color="auto" w:fill="FFFFFF"/>
        </w:rPr>
        <w:t>as</w:t>
      </w:r>
      <w:r>
        <w:rPr>
          <w:bCs/>
          <w:sz w:val="23"/>
          <w:shd w:val="clear" w:color="auto" w:fill="FFFFFF"/>
        </w:rPr>
        <w:t xml:space="preserve"> </w:t>
      </w:r>
      <w:r w:rsidRPr="00D05D57">
        <w:rPr>
          <w:bCs/>
          <w:sz w:val="23"/>
          <w:shd w:val="clear" w:color="auto" w:fill="FFFFFF"/>
        </w:rPr>
        <w:t>he</w:t>
      </w:r>
      <w:r>
        <w:rPr>
          <w:bCs/>
          <w:sz w:val="23"/>
          <w:shd w:val="clear" w:color="auto" w:fill="FFFFFF"/>
        </w:rPr>
        <w:t xml:space="preserve"> </w:t>
      </w:r>
      <w:r w:rsidRPr="00D05D57">
        <w:rPr>
          <w:bCs/>
          <w:sz w:val="23"/>
          <w:shd w:val="clear" w:color="auto" w:fill="FFFFFF"/>
        </w:rPr>
        <w:t>has</w:t>
      </w:r>
      <w:r>
        <w:rPr>
          <w:bCs/>
          <w:sz w:val="23"/>
          <w:shd w:val="clear" w:color="auto" w:fill="FFFFFF"/>
        </w:rPr>
        <w:t xml:space="preserve"> </w:t>
      </w:r>
      <w:r w:rsidRPr="00D05D57">
        <w:rPr>
          <w:bCs/>
          <w:sz w:val="23"/>
          <w:shd w:val="clear" w:color="auto" w:fill="FFFFFF"/>
        </w:rPr>
        <w:t>given</w:t>
      </w:r>
      <w:r>
        <w:rPr>
          <w:bCs/>
          <w:sz w:val="23"/>
          <w:shd w:val="clear" w:color="auto" w:fill="FFFFFF"/>
        </w:rPr>
        <w:t xml:space="preserve"> </w:t>
      </w:r>
      <w:r w:rsidRPr="00D05D57">
        <w:rPr>
          <w:bCs/>
          <w:sz w:val="23"/>
          <w:shd w:val="clear" w:color="auto" w:fill="FFFFFF"/>
        </w:rPr>
        <w:t>to</w:t>
      </w:r>
      <w:r>
        <w:rPr>
          <w:bCs/>
          <w:sz w:val="23"/>
          <w:shd w:val="clear" w:color="auto" w:fill="FFFFFF"/>
        </w:rPr>
        <w:t xml:space="preserve"> </w:t>
      </w:r>
      <w:r w:rsidRPr="00D05D57">
        <w:rPr>
          <w:bCs/>
          <w:sz w:val="23"/>
          <w:shd w:val="clear" w:color="auto" w:fill="FFFFFF"/>
        </w:rPr>
        <w:t>you</w:t>
      </w:r>
      <w:r>
        <w:rPr>
          <w:bCs/>
          <w:sz w:val="23"/>
          <w:shd w:val="clear" w:color="auto" w:fill="FFFFFF"/>
        </w:rPr>
        <w:t xml:space="preserve"> </w:t>
      </w:r>
      <w:r w:rsidRPr="00D05D57">
        <w:rPr>
          <w:bCs/>
          <w:sz w:val="23"/>
          <w:shd w:val="clear" w:color="auto" w:fill="FFFFFF"/>
        </w:rPr>
        <w:t>and</w:t>
      </w:r>
      <w:r>
        <w:rPr>
          <w:bCs/>
          <w:sz w:val="23"/>
          <w:shd w:val="clear" w:color="auto" w:fill="FFFFFF"/>
        </w:rPr>
        <w:t xml:space="preserve"> </w:t>
      </w:r>
      <w:r w:rsidRPr="00D05D57">
        <w:rPr>
          <w:bCs/>
          <w:sz w:val="23"/>
          <w:shd w:val="clear" w:color="auto" w:fill="FFFFFF"/>
        </w:rPr>
        <w:t>as</w:t>
      </w:r>
      <w:r>
        <w:rPr>
          <w:bCs/>
          <w:sz w:val="23"/>
          <w:shd w:val="clear" w:color="auto" w:fill="FFFFFF"/>
        </w:rPr>
        <w:t xml:space="preserve"> </w:t>
      </w:r>
      <w:r w:rsidRPr="00D05D57">
        <w:rPr>
          <w:bCs/>
          <w:sz w:val="23"/>
          <w:shd w:val="clear" w:color="auto" w:fill="FFFFFF"/>
        </w:rPr>
        <w:t>generously</w:t>
      </w:r>
      <w:r>
        <w:rPr>
          <w:bCs/>
          <w:sz w:val="23"/>
          <w:shd w:val="clear" w:color="auto" w:fill="FFFFFF"/>
        </w:rPr>
        <w:t xml:space="preserve"> </w:t>
      </w:r>
      <w:r w:rsidRPr="00D05D57">
        <w:rPr>
          <w:bCs/>
          <w:sz w:val="23"/>
          <w:shd w:val="clear" w:color="auto" w:fill="FFFFFF"/>
        </w:rPr>
        <w:t>as</w:t>
      </w:r>
      <w:r>
        <w:rPr>
          <w:bCs/>
          <w:sz w:val="23"/>
          <w:shd w:val="clear" w:color="auto" w:fill="FFFFFF"/>
        </w:rPr>
        <w:t xml:space="preserve"> </w:t>
      </w:r>
      <w:r w:rsidRPr="00D05D57">
        <w:rPr>
          <w:bCs/>
          <w:sz w:val="23"/>
          <w:shd w:val="clear" w:color="auto" w:fill="FFFFFF"/>
        </w:rPr>
        <w:t>you</w:t>
      </w:r>
      <w:r>
        <w:rPr>
          <w:bCs/>
          <w:sz w:val="23"/>
          <w:shd w:val="clear" w:color="auto" w:fill="FFFFFF"/>
        </w:rPr>
        <w:t xml:space="preserve"> </w:t>
      </w:r>
      <w:r w:rsidRPr="00D05D57">
        <w:rPr>
          <w:bCs/>
          <w:sz w:val="23"/>
          <w:shd w:val="clear" w:color="auto" w:fill="FFFFFF"/>
        </w:rPr>
        <w:t>can</w:t>
      </w:r>
      <w:r>
        <w:rPr>
          <w:bCs/>
          <w:sz w:val="23"/>
          <w:shd w:val="clear" w:color="auto" w:fill="FFFFFF"/>
        </w:rPr>
        <w:t xml:space="preserve"> </w:t>
      </w:r>
      <w:r w:rsidRPr="00D05D57">
        <w:rPr>
          <w:bCs/>
          <w:sz w:val="23"/>
          <w:shd w:val="clear" w:color="auto" w:fill="FFFFFF"/>
        </w:rPr>
        <w:t>afford.</w:t>
      </w:r>
      <w:r>
        <w:rPr>
          <w:bCs/>
          <w:sz w:val="23"/>
          <w:shd w:val="clear" w:color="auto" w:fill="FFFFFF"/>
        </w:rPr>
        <w:t xml:space="preserve"> </w:t>
      </w:r>
      <w:r w:rsidRPr="00D05D57">
        <w:rPr>
          <w:bCs/>
          <w:sz w:val="23"/>
          <w:shd w:val="clear" w:color="auto" w:fill="FFFFFF"/>
          <w:vertAlign w:val="superscript"/>
        </w:rPr>
        <w:t>13</w:t>
      </w:r>
      <w:r>
        <w:rPr>
          <w:bCs/>
          <w:sz w:val="23"/>
          <w:shd w:val="clear" w:color="auto" w:fill="FFFFFF"/>
          <w:vertAlign w:val="superscript"/>
        </w:rPr>
        <w:t xml:space="preserve"> </w:t>
      </w:r>
      <w:r w:rsidRPr="00D05D57">
        <w:rPr>
          <w:bCs/>
          <w:sz w:val="23"/>
          <w:shd w:val="clear" w:color="auto" w:fill="FFFFFF"/>
        </w:rPr>
        <w:t>For</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Lord</w:t>
      </w:r>
      <w:r>
        <w:rPr>
          <w:bCs/>
          <w:sz w:val="23"/>
          <w:shd w:val="clear" w:color="auto" w:fill="FFFFFF"/>
        </w:rPr>
        <w:t xml:space="preserve"> </w:t>
      </w:r>
      <w:r w:rsidRPr="00D05D57">
        <w:rPr>
          <w:bCs/>
          <w:sz w:val="23"/>
          <w:shd w:val="clear" w:color="auto" w:fill="FFFFFF"/>
        </w:rPr>
        <w:t>is</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one</w:t>
      </w:r>
      <w:r>
        <w:rPr>
          <w:bCs/>
          <w:sz w:val="23"/>
          <w:shd w:val="clear" w:color="auto" w:fill="FFFFFF"/>
        </w:rPr>
        <w:t xml:space="preserve"> </w:t>
      </w:r>
      <w:r w:rsidRPr="00D05D57">
        <w:rPr>
          <w:bCs/>
          <w:sz w:val="23"/>
          <w:shd w:val="clear" w:color="auto" w:fill="FFFFFF"/>
        </w:rPr>
        <w:t>who</w:t>
      </w:r>
      <w:r>
        <w:rPr>
          <w:bCs/>
          <w:sz w:val="23"/>
          <w:shd w:val="clear" w:color="auto" w:fill="FFFFFF"/>
        </w:rPr>
        <w:t xml:space="preserve"> </w:t>
      </w:r>
      <w:r w:rsidRPr="00D05D57">
        <w:rPr>
          <w:bCs/>
          <w:sz w:val="23"/>
          <w:shd w:val="clear" w:color="auto" w:fill="FFFFFF"/>
        </w:rPr>
        <w:t>repays,</w:t>
      </w:r>
      <w:r>
        <w:rPr>
          <w:bCs/>
          <w:sz w:val="23"/>
          <w:shd w:val="clear" w:color="auto" w:fill="FFFFFF"/>
        </w:rPr>
        <w:t xml:space="preserve"> </w:t>
      </w:r>
      <w:r w:rsidRPr="00D05D57">
        <w:rPr>
          <w:bCs/>
          <w:sz w:val="23"/>
          <w:shd w:val="clear" w:color="auto" w:fill="FFFFFF"/>
        </w:rPr>
        <w:t>and</w:t>
      </w:r>
      <w:r>
        <w:rPr>
          <w:bCs/>
          <w:sz w:val="23"/>
          <w:shd w:val="clear" w:color="auto" w:fill="FFFFFF"/>
        </w:rPr>
        <w:t xml:space="preserve"> </w:t>
      </w:r>
      <w:r w:rsidRPr="00D05D57">
        <w:rPr>
          <w:bCs/>
          <w:sz w:val="23"/>
          <w:shd w:val="clear" w:color="auto" w:fill="FFFFFF"/>
        </w:rPr>
        <w:t>he</w:t>
      </w:r>
      <w:r>
        <w:rPr>
          <w:bCs/>
          <w:sz w:val="23"/>
          <w:shd w:val="clear" w:color="auto" w:fill="FFFFFF"/>
        </w:rPr>
        <w:t xml:space="preserve"> </w:t>
      </w:r>
      <w:r w:rsidRPr="00D05D57">
        <w:rPr>
          <w:bCs/>
          <w:sz w:val="23"/>
          <w:shd w:val="clear" w:color="auto" w:fill="FFFFFF"/>
        </w:rPr>
        <w:t>will</w:t>
      </w:r>
      <w:r>
        <w:rPr>
          <w:bCs/>
          <w:sz w:val="23"/>
          <w:shd w:val="clear" w:color="auto" w:fill="FFFFFF"/>
        </w:rPr>
        <w:t xml:space="preserve"> </w:t>
      </w:r>
      <w:r w:rsidRPr="00D05D57">
        <w:rPr>
          <w:bCs/>
          <w:sz w:val="23"/>
          <w:shd w:val="clear" w:color="auto" w:fill="FFFFFF"/>
        </w:rPr>
        <w:t>repay</w:t>
      </w:r>
      <w:r>
        <w:rPr>
          <w:bCs/>
          <w:sz w:val="23"/>
          <w:shd w:val="clear" w:color="auto" w:fill="FFFFFF"/>
        </w:rPr>
        <w:t xml:space="preserve"> </w:t>
      </w:r>
      <w:r w:rsidRPr="00D05D57">
        <w:rPr>
          <w:bCs/>
          <w:sz w:val="23"/>
          <w:shd w:val="clear" w:color="auto" w:fill="FFFFFF"/>
        </w:rPr>
        <w:t>you</w:t>
      </w:r>
      <w:r>
        <w:rPr>
          <w:bCs/>
          <w:sz w:val="23"/>
          <w:shd w:val="clear" w:color="auto" w:fill="FFFFFF"/>
        </w:rPr>
        <w:t xml:space="preserve"> </w:t>
      </w:r>
      <w:r w:rsidRPr="00D05D57">
        <w:rPr>
          <w:bCs/>
          <w:sz w:val="23"/>
          <w:shd w:val="clear" w:color="auto" w:fill="FFFFFF"/>
        </w:rPr>
        <w:t>sevenfold.</w:t>
      </w:r>
      <w:r>
        <w:rPr>
          <w:bCs/>
          <w:sz w:val="23"/>
          <w:shd w:val="clear" w:color="auto" w:fill="FFFFFF"/>
        </w:rPr>
        <w:t xml:space="preserve"> </w:t>
      </w:r>
      <w:r w:rsidRPr="00D05D57">
        <w:rPr>
          <w:bCs/>
          <w:sz w:val="23"/>
          <w:shd w:val="clear" w:color="auto" w:fill="FFFFFF"/>
          <w:vertAlign w:val="superscript"/>
        </w:rPr>
        <w:t>14</w:t>
      </w:r>
      <w:r>
        <w:rPr>
          <w:bCs/>
          <w:sz w:val="23"/>
          <w:shd w:val="clear" w:color="auto" w:fill="FFFFFF"/>
          <w:vertAlign w:val="superscript"/>
        </w:rPr>
        <w:t xml:space="preserve"> </w:t>
      </w:r>
      <w:r w:rsidRPr="00D05D57">
        <w:rPr>
          <w:bCs/>
          <w:sz w:val="23"/>
          <w:shd w:val="clear" w:color="auto" w:fill="FFFFFF"/>
        </w:rPr>
        <w:t>Do</w:t>
      </w:r>
      <w:r>
        <w:rPr>
          <w:bCs/>
          <w:sz w:val="23"/>
          <w:shd w:val="clear" w:color="auto" w:fill="FFFFFF"/>
        </w:rPr>
        <w:t xml:space="preserve"> </w:t>
      </w:r>
      <w:r w:rsidRPr="00D05D57">
        <w:rPr>
          <w:bCs/>
          <w:sz w:val="23"/>
          <w:shd w:val="clear" w:color="auto" w:fill="FFFFFF"/>
        </w:rPr>
        <w:t>not</w:t>
      </w:r>
      <w:r>
        <w:rPr>
          <w:bCs/>
          <w:sz w:val="23"/>
          <w:shd w:val="clear" w:color="auto" w:fill="FFFFFF"/>
        </w:rPr>
        <w:t xml:space="preserve"> </w:t>
      </w:r>
      <w:r w:rsidRPr="00D05D57">
        <w:rPr>
          <w:bCs/>
          <w:sz w:val="23"/>
          <w:shd w:val="clear" w:color="auto" w:fill="FFFFFF"/>
        </w:rPr>
        <w:t>offer</w:t>
      </w:r>
      <w:r>
        <w:rPr>
          <w:bCs/>
          <w:sz w:val="23"/>
          <w:shd w:val="clear" w:color="auto" w:fill="FFFFFF"/>
        </w:rPr>
        <w:t xml:space="preserve"> </w:t>
      </w:r>
      <w:r w:rsidRPr="00D05D57">
        <w:rPr>
          <w:bCs/>
          <w:sz w:val="23"/>
          <w:shd w:val="clear" w:color="auto" w:fill="FFFFFF"/>
        </w:rPr>
        <w:t>him</w:t>
      </w:r>
      <w:r>
        <w:rPr>
          <w:bCs/>
          <w:sz w:val="23"/>
          <w:shd w:val="clear" w:color="auto" w:fill="FFFFFF"/>
        </w:rPr>
        <w:t xml:space="preserve"> </w:t>
      </w:r>
      <w:r w:rsidRPr="00D05D57">
        <w:rPr>
          <w:bCs/>
          <w:sz w:val="23"/>
          <w:shd w:val="clear" w:color="auto" w:fill="FFFFFF"/>
        </w:rPr>
        <w:t>a</w:t>
      </w:r>
      <w:r>
        <w:rPr>
          <w:bCs/>
          <w:sz w:val="23"/>
          <w:shd w:val="clear" w:color="auto" w:fill="FFFFFF"/>
        </w:rPr>
        <w:t xml:space="preserve"> </w:t>
      </w:r>
      <w:r w:rsidRPr="00D05D57">
        <w:rPr>
          <w:bCs/>
          <w:sz w:val="23"/>
          <w:shd w:val="clear" w:color="auto" w:fill="FFFFFF"/>
        </w:rPr>
        <w:t>bribe,</w:t>
      </w:r>
      <w:r>
        <w:rPr>
          <w:bCs/>
          <w:sz w:val="23"/>
          <w:shd w:val="clear" w:color="auto" w:fill="FFFFFF"/>
        </w:rPr>
        <w:t xml:space="preserve"> </w:t>
      </w:r>
      <w:r w:rsidRPr="00D05D57">
        <w:rPr>
          <w:bCs/>
          <w:sz w:val="23"/>
          <w:shd w:val="clear" w:color="auto" w:fill="FFFFFF"/>
        </w:rPr>
        <w:t>for</w:t>
      </w:r>
      <w:r>
        <w:rPr>
          <w:bCs/>
          <w:sz w:val="23"/>
          <w:shd w:val="clear" w:color="auto" w:fill="FFFFFF"/>
        </w:rPr>
        <w:t xml:space="preserve"> </w:t>
      </w:r>
      <w:r w:rsidRPr="00D05D57">
        <w:rPr>
          <w:bCs/>
          <w:sz w:val="23"/>
          <w:shd w:val="clear" w:color="auto" w:fill="FFFFFF"/>
        </w:rPr>
        <w:t>he</w:t>
      </w:r>
      <w:r>
        <w:rPr>
          <w:bCs/>
          <w:sz w:val="23"/>
          <w:shd w:val="clear" w:color="auto" w:fill="FFFFFF"/>
        </w:rPr>
        <w:t xml:space="preserve"> </w:t>
      </w:r>
      <w:r w:rsidRPr="00D05D57">
        <w:rPr>
          <w:bCs/>
          <w:sz w:val="23"/>
          <w:shd w:val="clear" w:color="auto" w:fill="FFFFFF"/>
        </w:rPr>
        <w:t>will</w:t>
      </w:r>
      <w:r>
        <w:rPr>
          <w:bCs/>
          <w:sz w:val="23"/>
          <w:shd w:val="clear" w:color="auto" w:fill="FFFFFF"/>
        </w:rPr>
        <w:t xml:space="preserve"> </w:t>
      </w:r>
      <w:r w:rsidRPr="00D05D57">
        <w:rPr>
          <w:bCs/>
          <w:sz w:val="23"/>
          <w:shd w:val="clear" w:color="auto" w:fill="FFFFFF"/>
        </w:rPr>
        <w:t>not</w:t>
      </w:r>
      <w:r>
        <w:rPr>
          <w:bCs/>
          <w:sz w:val="23"/>
          <w:shd w:val="clear" w:color="auto" w:fill="FFFFFF"/>
        </w:rPr>
        <w:t xml:space="preserve"> </w:t>
      </w:r>
      <w:r w:rsidRPr="00D05D57">
        <w:rPr>
          <w:bCs/>
          <w:sz w:val="23"/>
          <w:shd w:val="clear" w:color="auto" w:fill="FFFFFF"/>
        </w:rPr>
        <w:t>accept</w:t>
      </w:r>
      <w:r>
        <w:rPr>
          <w:bCs/>
          <w:sz w:val="23"/>
          <w:shd w:val="clear" w:color="auto" w:fill="FFFFFF"/>
        </w:rPr>
        <w:t xml:space="preserve"> </w:t>
      </w:r>
      <w:r w:rsidRPr="00D05D57">
        <w:rPr>
          <w:bCs/>
          <w:sz w:val="23"/>
          <w:shd w:val="clear" w:color="auto" w:fill="FFFFFF"/>
        </w:rPr>
        <w:t>it,</w:t>
      </w:r>
      <w:r>
        <w:rPr>
          <w:bCs/>
          <w:sz w:val="23"/>
          <w:shd w:val="clear" w:color="auto" w:fill="FFFFFF"/>
        </w:rPr>
        <w:t xml:space="preserve"> </w:t>
      </w:r>
      <w:r w:rsidRPr="00D05D57">
        <w:rPr>
          <w:bCs/>
          <w:sz w:val="23"/>
          <w:shd w:val="clear" w:color="auto" w:fill="FFFFFF"/>
          <w:vertAlign w:val="superscript"/>
        </w:rPr>
        <w:t>15</w:t>
      </w:r>
      <w:r w:rsidRPr="00D05D57">
        <w:rPr>
          <w:bCs/>
          <w:sz w:val="23"/>
          <w:shd w:val="clear" w:color="auto" w:fill="FFFFFF"/>
        </w:rPr>
        <w:t>and</w:t>
      </w:r>
      <w:r>
        <w:rPr>
          <w:bCs/>
          <w:sz w:val="23"/>
          <w:shd w:val="clear" w:color="auto" w:fill="FFFFFF"/>
        </w:rPr>
        <w:t xml:space="preserve"> </w:t>
      </w:r>
      <w:r w:rsidRPr="00D05D57">
        <w:rPr>
          <w:bCs/>
          <w:sz w:val="23"/>
          <w:shd w:val="clear" w:color="auto" w:fill="FFFFFF"/>
        </w:rPr>
        <w:t>do</w:t>
      </w:r>
      <w:r>
        <w:rPr>
          <w:bCs/>
          <w:sz w:val="23"/>
          <w:shd w:val="clear" w:color="auto" w:fill="FFFFFF"/>
        </w:rPr>
        <w:t xml:space="preserve"> </w:t>
      </w:r>
      <w:r w:rsidRPr="00D05D57">
        <w:rPr>
          <w:bCs/>
          <w:sz w:val="23"/>
          <w:shd w:val="clear" w:color="auto" w:fill="FFFFFF"/>
        </w:rPr>
        <w:t>not</w:t>
      </w:r>
      <w:r>
        <w:rPr>
          <w:bCs/>
          <w:sz w:val="23"/>
          <w:shd w:val="clear" w:color="auto" w:fill="FFFFFF"/>
        </w:rPr>
        <w:t xml:space="preserve"> </w:t>
      </w:r>
      <w:r w:rsidRPr="00D05D57">
        <w:rPr>
          <w:bCs/>
          <w:sz w:val="23"/>
          <w:shd w:val="clear" w:color="auto" w:fill="FFFFFF"/>
        </w:rPr>
        <w:t>rely</w:t>
      </w:r>
      <w:r>
        <w:rPr>
          <w:bCs/>
          <w:sz w:val="23"/>
          <w:shd w:val="clear" w:color="auto" w:fill="FFFFFF"/>
        </w:rPr>
        <w:t xml:space="preserve"> </w:t>
      </w:r>
      <w:r w:rsidRPr="00D05D57">
        <w:rPr>
          <w:bCs/>
          <w:sz w:val="23"/>
          <w:shd w:val="clear" w:color="auto" w:fill="FFFFFF"/>
        </w:rPr>
        <w:t>on</w:t>
      </w:r>
      <w:r>
        <w:rPr>
          <w:bCs/>
          <w:sz w:val="23"/>
          <w:shd w:val="clear" w:color="auto" w:fill="FFFFFF"/>
        </w:rPr>
        <w:t xml:space="preserve"> </w:t>
      </w:r>
      <w:r w:rsidRPr="00D05D57">
        <w:rPr>
          <w:bCs/>
          <w:sz w:val="23"/>
          <w:shd w:val="clear" w:color="auto" w:fill="FFFFFF"/>
        </w:rPr>
        <w:t>a</w:t>
      </w:r>
      <w:r>
        <w:rPr>
          <w:bCs/>
          <w:sz w:val="23"/>
          <w:shd w:val="clear" w:color="auto" w:fill="FFFFFF"/>
        </w:rPr>
        <w:t xml:space="preserve"> </w:t>
      </w:r>
      <w:r w:rsidRPr="00D05D57">
        <w:rPr>
          <w:bCs/>
          <w:sz w:val="23"/>
          <w:shd w:val="clear" w:color="auto" w:fill="FFFFFF"/>
        </w:rPr>
        <w:t>dishonest</w:t>
      </w:r>
      <w:r>
        <w:rPr>
          <w:bCs/>
          <w:sz w:val="23"/>
          <w:shd w:val="clear" w:color="auto" w:fill="FFFFFF"/>
        </w:rPr>
        <w:t xml:space="preserve"> </w:t>
      </w:r>
      <w:r w:rsidRPr="00D05D57">
        <w:rPr>
          <w:bCs/>
          <w:sz w:val="23"/>
          <w:shd w:val="clear" w:color="auto" w:fill="FFFFFF"/>
        </w:rPr>
        <w:t>sacrifice,</w:t>
      </w:r>
      <w:r>
        <w:rPr>
          <w:bCs/>
          <w:sz w:val="23"/>
          <w:shd w:val="clear" w:color="auto" w:fill="FFFFFF"/>
        </w:rPr>
        <w:t xml:space="preserve"> </w:t>
      </w:r>
      <w:r w:rsidRPr="00D05D57">
        <w:rPr>
          <w:bCs/>
          <w:sz w:val="23"/>
          <w:shd w:val="clear" w:color="auto" w:fill="FFFFFF"/>
        </w:rPr>
        <w:t>for</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Lord</w:t>
      </w:r>
      <w:r>
        <w:rPr>
          <w:bCs/>
          <w:sz w:val="23"/>
          <w:shd w:val="clear" w:color="auto" w:fill="FFFFFF"/>
        </w:rPr>
        <w:t xml:space="preserve"> </w:t>
      </w:r>
      <w:r w:rsidRPr="00D05D57">
        <w:rPr>
          <w:bCs/>
          <w:sz w:val="23"/>
          <w:shd w:val="clear" w:color="auto" w:fill="FFFFFF"/>
        </w:rPr>
        <w:t>is</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judge,</w:t>
      </w:r>
      <w:r>
        <w:rPr>
          <w:bCs/>
          <w:sz w:val="23"/>
          <w:shd w:val="clear" w:color="auto" w:fill="FFFFFF"/>
        </w:rPr>
        <w:t xml:space="preserve"> </w:t>
      </w:r>
      <w:r w:rsidRPr="00D05D57">
        <w:rPr>
          <w:bCs/>
          <w:sz w:val="23"/>
          <w:shd w:val="clear" w:color="auto" w:fill="FFFFFF"/>
        </w:rPr>
        <w:t>and</w:t>
      </w:r>
      <w:r>
        <w:rPr>
          <w:bCs/>
          <w:sz w:val="23"/>
          <w:shd w:val="clear" w:color="auto" w:fill="FFFFFF"/>
        </w:rPr>
        <w:t xml:space="preserve"> </w:t>
      </w:r>
      <w:r w:rsidRPr="00D05D57">
        <w:rPr>
          <w:bCs/>
          <w:sz w:val="23"/>
          <w:shd w:val="clear" w:color="auto" w:fill="FFFFFF"/>
        </w:rPr>
        <w:t>with</w:t>
      </w:r>
      <w:r>
        <w:rPr>
          <w:bCs/>
          <w:sz w:val="23"/>
          <w:shd w:val="clear" w:color="auto" w:fill="FFFFFF"/>
        </w:rPr>
        <w:t xml:space="preserve"> </w:t>
      </w:r>
      <w:r w:rsidRPr="00D05D57">
        <w:rPr>
          <w:bCs/>
          <w:sz w:val="23"/>
          <w:shd w:val="clear" w:color="auto" w:fill="FFFFFF"/>
        </w:rPr>
        <w:t>him</w:t>
      </w:r>
      <w:r>
        <w:rPr>
          <w:bCs/>
          <w:sz w:val="23"/>
          <w:shd w:val="clear" w:color="auto" w:fill="FFFFFF"/>
        </w:rPr>
        <w:t xml:space="preserve"> </w:t>
      </w:r>
      <w:r w:rsidRPr="00D05D57">
        <w:rPr>
          <w:bCs/>
          <w:sz w:val="23"/>
          <w:shd w:val="clear" w:color="auto" w:fill="FFFFFF"/>
        </w:rPr>
        <w:t>there</w:t>
      </w:r>
      <w:r>
        <w:rPr>
          <w:bCs/>
          <w:sz w:val="23"/>
          <w:shd w:val="clear" w:color="auto" w:fill="FFFFFF"/>
        </w:rPr>
        <w:t xml:space="preserve"> </w:t>
      </w:r>
      <w:r w:rsidRPr="00D05D57">
        <w:rPr>
          <w:bCs/>
          <w:sz w:val="23"/>
          <w:shd w:val="clear" w:color="auto" w:fill="FFFFFF"/>
        </w:rPr>
        <w:t>is</w:t>
      </w:r>
      <w:r>
        <w:rPr>
          <w:bCs/>
          <w:sz w:val="23"/>
          <w:shd w:val="clear" w:color="auto" w:fill="FFFFFF"/>
        </w:rPr>
        <w:t xml:space="preserve"> </w:t>
      </w:r>
      <w:r w:rsidRPr="00D05D57">
        <w:rPr>
          <w:bCs/>
          <w:sz w:val="23"/>
          <w:shd w:val="clear" w:color="auto" w:fill="FFFFFF"/>
        </w:rPr>
        <w:t>no</w:t>
      </w:r>
      <w:r>
        <w:rPr>
          <w:bCs/>
          <w:sz w:val="23"/>
          <w:shd w:val="clear" w:color="auto" w:fill="FFFFFF"/>
        </w:rPr>
        <w:t xml:space="preserve"> </w:t>
      </w:r>
      <w:r w:rsidRPr="00D05D57">
        <w:rPr>
          <w:bCs/>
          <w:sz w:val="23"/>
          <w:shd w:val="clear" w:color="auto" w:fill="FFFFFF"/>
        </w:rPr>
        <w:t>partiality.</w:t>
      </w:r>
      <w:r>
        <w:rPr>
          <w:bCs/>
          <w:sz w:val="23"/>
          <w:shd w:val="clear" w:color="auto" w:fill="FFFFFF"/>
        </w:rPr>
        <w:t xml:space="preserve"> </w:t>
      </w:r>
      <w:r w:rsidRPr="00D05D57">
        <w:rPr>
          <w:bCs/>
          <w:sz w:val="23"/>
          <w:shd w:val="clear" w:color="auto" w:fill="FFFFFF"/>
          <w:vertAlign w:val="superscript"/>
        </w:rPr>
        <w:t>16</w:t>
      </w:r>
      <w:r>
        <w:rPr>
          <w:bCs/>
          <w:sz w:val="23"/>
          <w:shd w:val="clear" w:color="auto" w:fill="FFFFFF"/>
          <w:vertAlign w:val="superscript"/>
        </w:rPr>
        <w:t xml:space="preserve"> </w:t>
      </w:r>
      <w:r w:rsidRPr="00D05D57">
        <w:rPr>
          <w:bCs/>
          <w:sz w:val="23"/>
          <w:shd w:val="clear" w:color="auto" w:fill="FFFFFF"/>
        </w:rPr>
        <w:t>He</w:t>
      </w:r>
      <w:r>
        <w:rPr>
          <w:bCs/>
          <w:sz w:val="23"/>
          <w:shd w:val="clear" w:color="auto" w:fill="FFFFFF"/>
        </w:rPr>
        <w:t xml:space="preserve"> </w:t>
      </w:r>
      <w:r w:rsidRPr="00D05D57">
        <w:rPr>
          <w:bCs/>
          <w:sz w:val="23"/>
          <w:shd w:val="clear" w:color="auto" w:fill="FFFFFF"/>
        </w:rPr>
        <w:t>will</w:t>
      </w:r>
      <w:r>
        <w:rPr>
          <w:bCs/>
          <w:sz w:val="23"/>
          <w:shd w:val="clear" w:color="auto" w:fill="FFFFFF"/>
        </w:rPr>
        <w:t xml:space="preserve"> </w:t>
      </w:r>
      <w:r w:rsidRPr="00D05D57">
        <w:rPr>
          <w:bCs/>
          <w:sz w:val="23"/>
          <w:shd w:val="clear" w:color="auto" w:fill="FFFFFF"/>
        </w:rPr>
        <w:t>not</w:t>
      </w:r>
      <w:r>
        <w:rPr>
          <w:bCs/>
          <w:sz w:val="23"/>
          <w:shd w:val="clear" w:color="auto" w:fill="FFFFFF"/>
        </w:rPr>
        <w:t xml:space="preserve"> </w:t>
      </w:r>
      <w:r w:rsidRPr="00D05D57">
        <w:rPr>
          <w:bCs/>
          <w:sz w:val="23"/>
          <w:shd w:val="clear" w:color="auto" w:fill="FFFFFF"/>
        </w:rPr>
        <w:t>show</w:t>
      </w:r>
      <w:r>
        <w:rPr>
          <w:bCs/>
          <w:sz w:val="23"/>
          <w:shd w:val="clear" w:color="auto" w:fill="FFFFFF"/>
        </w:rPr>
        <w:t xml:space="preserve"> </w:t>
      </w:r>
      <w:r w:rsidRPr="00D05D57">
        <w:rPr>
          <w:bCs/>
          <w:sz w:val="23"/>
          <w:shd w:val="clear" w:color="auto" w:fill="FFFFFF"/>
        </w:rPr>
        <w:t>partiality</w:t>
      </w:r>
      <w:r>
        <w:rPr>
          <w:bCs/>
          <w:sz w:val="23"/>
          <w:shd w:val="clear" w:color="auto" w:fill="FFFFFF"/>
        </w:rPr>
        <w:t xml:space="preserve"> </w:t>
      </w:r>
      <w:r w:rsidRPr="00D05D57">
        <w:rPr>
          <w:bCs/>
          <w:sz w:val="23"/>
          <w:shd w:val="clear" w:color="auto" w:fill="FFFFFF"/>
        </w:rPr>
        <w:t>to</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poor,</w:t>
      </w:r>
      <w:r>
        <w:rPr>
          <w:bCs/>
          <w:sz w:val="23"/>
          <w:shd w:val="clear" w:color="auto" w:fill="FFFFFF"/>
        </w:rPr>
        <w:t xml:space="preserve"> </w:t>
      </w:r>
      <w:r w:rsidRPr="00D05D57">
        <w:rPr>
          <w:bCs/>
          <w:sz w:val="23"/>
          <w:shd w:val="clear" w:color="auto" w:fill="FFFFFF"/>
        </w:rPr>
        <w:t>but</w:t>
      </w:r>
      <w:r>
        <w:rPr>
          <w:bCs/>
          <w:sz w:val="23"/>
          <w:shd w:val="clear" w:color="auto" w:fill="FFFFFF"/>
        </w:rPr>
        <w:t xml:space="preserve"> </w:t>
      </w:r>
      <w:r w:rsidRPr="00D05D57">
        <w:rPr>
          <w:bCs/>
          <w:sz w:val="23"/>
          <w:shd w:val="clear" w:color="auto" w:fill="FFFFFF"/>
        </w:rPr>
        <w:t>he</w:t>
      </w:r>
      <w:r>
        <w:rPr>
          <w:bCs/>
          <w:sz w:val="23"/>
          <w:shd w:val="clear" w:color="auto" w:fill="FFFFFF"/>
        </w:rPr>
        <w:t xml:space="preserve"> </w:t>
      </w:r>
      <w:r w:rsidRPr="00D05D57">
        <w:rPr>
          <w:bCs/>
          <w:sz w:val="23"/>
          <w:shd w:val="clear" w:color="auto" w:fill="FFFFFF"/>
        </w:rPr>
        <w:t>will</w:t>
      </w:r>
      <w:r>
        <w:rPr>
          <w:bCs/>
          <w:sz w:val="23"/>
          <w:shd w:val="clear" w:color="auto" w:fill="FFFFFF"/>
        </w:rPr>
        <w:t xml:space="preserve"> </w:t>
      </w:r>
      <w:r w:rsidRPr="00D05D57">
        <w:rPr>
          <w:bCs/>
          <w:sz w:val="23"/>
          <w:shd w:val="clear" w:color="auto" w:fill="FFFFFF"/>
        </w:rPr>
        <w:t>listen</w:t>
      </w:r>
      <w:r>
        <w:rPr>
          <w:bCs/>
          <w:sz w:val="23"/>
          <w:shd w:val="clear" w:color="auto" w:fill="FFFFFF"/>
        </w:rPr>
        <w:t xml:space="preserve"> </w:t>
      </w:r>
      <w:r w:rsidRPr="00D05D57">
        <w:rPr>
          <w:bCs/>
          <w:sz w:val="23"/>
          <w:shd w:val="clear" w:color="auto" w:fill="FFFFFF"/>
        </w:rPr>
        <w:t>to</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prayer</w:t>
      </w:r>
      <w:r>
        <w:rPr>
          <w:bCs/>
          <w:sz w:val="23"/>
          <w:shd w:val="clear" w:color="auto" w:fill="FFFFFF"/>
        </w:rPr>
        <w:t xml:space="preserve"> </w:t>
      </w:r>
      <w:r w:rsidRPr="00D05D57">
        <w:rPr>
          <w:bCs/>
          <w:sz w:val="23"/>
          <w:shd w:val="clear" w:color="auto" w:fill="FFFFFF"/>
        </w:rPr>
        <w:t>of</w:t>
      </w:r>
      <w:r>
        <w:rPr>
          <w:bCs/>
          <w:sz w:val="23"/>
          <w:shd w:val="clear" w:color="auto" w:fill="FFFFFF"/>
        </w:rPr>
        <w:t xml:space="preserve"> </w:t>
      </w:r>
      <w:r w:rsidRPr="00D05D57">
        <w:rPr>
          <w:bCs/>
          <w:sz w:val="23"/>
          <w:shd w:val="clear" w:color="auto" w:fill="FFFFFF"/>
        </w:rPr>
        <w:t>one</w:t>
      </w:r>
      <w:r>
        <w:rPr>
          <w:bCs/>
          <w:sz w:val="23"/>
          <w:shd w:val="clear" w:color="auto" w:fill="FFFFFF"/>
        </w:rPr>
        <w:t xml:space="preserve"> </w:t>
      </w:r>
      <w:r w:rsidRPr="00D05D57">
        <w:rPr>
          <w:bCs/>
          <w:sz w:val="23"/>
          <w:shd w:val="clear" w:color="auto" w:fill="FFFFFF"/>
        </w:rPr>
        <w:t>who</w:t>
      </w:r>
      <w:r>
        <w:rPr>
          <w:bCs/>
          <w:sz w:val="23"/>
          <w:shd w:val="clear" w:color="auto" w:fill="FFFFFF"/>
        </w:rPr>
        <w:t xml:space="preserve"> </w:t>
      </w:r>
      <w:r w:rsidRPr="00D05D57">
        <w:rPr>
          <w:bCs/>
          <w:sz w:val="23"/>
          <w:shd w:val="clear" w:color="auto" w:fill="FFFFFF"/>
        </w:rPr>
        <w:t>is</w:t>
      </w:r>
      <w:r>
        <w:rPr>
          <w:bCs/>
          <w:sz w:val="23"/>
          <w:shd w:val="clear" w:color="auto" w:fill="FFFFFF"/>
        </w:rPr>
        <w:t xml:space="preserve"> </w:t>
      </w:r>
      <w:r w:rsidRPr="00D05D57">
        <w:rPr>
          <w:bCs/>
          <w:sz w:val="23"/>
          <w:shd w:val="clear" w:color="auto" w:fill="FFFFFF"/>
        </w:rPr>
        <w:t>wronged.</w:t>
      </w:r>
      <w:r>
        <w:rPr>
          <w:bCs/>
          <w:sz w:val="23"/>
          <w:shd w:val="clear" w:color="auto" w:fill="FFFFFF"/>
        </w:rPr>
        <w:t xml:space="preserve"> </w:t>
      </w:r>
      <w:r w:rsidRPr="00D05D57">
        <w:rPr>
          <w:bCs/>
          <w:sz w:val="23"/>
          <w:shd w:val="clear" w:color="auto" w:fill="FFFFFF"/>
          <w:vertAlign w:val="superscript"/>
        </w:rPr>
        <w:t>17</w:t>
      </w:r>
      <w:r>
        <w:rPr>
          <w:bCs/>
          <w:sz w:val="23"/>
          <w:shd w:val="clear" w:color="auto" w:fill="FFFFFF"/>
          <w:vertAlign w:val="superscript"/>
        </w:rPr>
        <w:t xml:space="preserve"> </w:t>
      </w:r>
      <w:r w:rsidRPr="00D05D57">
        <w:rPr>
          <w:bCs/>
          <w:sz w:val="23"/>
          <w:shd w:val="clear" w:color="auto" w:fill="FFFFFF"/>
        </w:rPr>
        <w:t>He</w:t>
      </w:r>
      <w:r>
        <w:rPr>
          <w:bCs/>
          <w:sz w:val="23"/>
          <w:shd w:val="clear" w:color="auto" w:fill="FFFFFF"/>
        </w:rPr>
        <w:t xml:space="preserve"> </w:t>
      </w:r>
      <w:r w:rsidRPr="00D05D57">
        <w:rPr>
          <w:bCs/>
          <w:sz w:val="23"/>
          <w:shd w:val="clear" w:color="auto" w:fill="FFFFFF"/>
        </w:rPr>
        <w:t>will</w:t>
      </w:r>
      <w:r>
        <w:rPr>
          <w:bCs/>
          <w:sz w:val="23"/>
          <w:shd w:val="clear" w:color="auto" w:fill="FFFFFF"/>
        </w:rPr>
        <w:t xml:space="preserve"> </w:t>
      </w:r>
      <w:r w:rsidRPr="00D05D57">
        <w:rPr>
          <w:bCs/>
          <w:sz w:val="23"/>
          <w:shd w:val="clear" w:color="auto" w:fill="FFFFFF"/>
        </w:rPr>
        <w:t>not</w:t>
      </w:r>
      <w:r>
        <w:rPr>
          <w:bCs/>
          <w:sz w:val="23"/>
          <w:shd w:val="clear" w:color="auto" w:fill="FFFFFF"/>
        </w:rPr>
        <w:t xml:space="preserve"> </w:t>
      </w:r>
      <w:r w:rsidRPr="00D05D57">
        <w:rPr>
          <w:bCs/>
          <w:sz w:val="23"/>
          <w:shd w:val="clear" w:color="auto" w:fill="FFFFFF"/>
        </w:rPr>
        <w:t>ignore</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supplication</w:t>
      </w:r>
      <w:r>
        <w:rPr>
          <w:bCs/>
          <w:sz w:val="23"/>
          <w:shd w:val="clear" w:color="auto" w:fill="FFFFFF"/>
        </w:rPr>
        <w:t xml:space="preserve"> </w:t>
      </w:r>
      <w:r w:rsidRPr="00D05D57">
        <w:rPr>
          <w:bCs/>
          <w:sz w:val="23"/>
          <w:shd w:val="clear" w:color="auto" w:fill="FFFFFF"/>
        </w:rPr>
        <w:t>of</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orphan</w:t>
      </w:r>
      <w:r>
        <w:rPr>
          <w:bCs/>
          <w:sz w:val="23"/>
          <w:shd w:val="clear" w:color="auto" w:fill="FFFFFF"/>
        </w:rPr>
        <w:t xml:space="preserve"> </w:t>
      </w:r>
      <w:r w:rsidRPr="00D05D57">
        <w:rPr>
          <w:bCs/>
          <w:sz w:val="23"/>
          <w:shd w:val="clear" w:color="auto" w:fill="FFFFFF"/>
        </w:rPr>
        <w:t>or</w:t>
      </w:r>
      <w:r>
        <w:rPr>
          <w:bCs/>
          <w:sz w:val="23"/>
          <w:shd w:val="clear" w:color="auto" w:fill="FFFFFF"/>
        </w:rPr>
        <w:t xml:space="preserve"> </w:t>
      </w:r>
      <w:r w:rsidRPr="00D05D57">
        <w:rPr>
          <w:bCs/>
          <w:sz w:val="23"/>
          <w:shd w:val="clear" w:color="auto" w:fill="FFFFFF"/>
        </w:rPr>
        <w:t>the</w:t>
      </w:r>
      <w:r>
        <w:rPr>
          <w:bCs/>
          <w:sz w:val="23"/>
          <w:shd w:val="clear" w:color="auto" w:fill="FFFFFF"/>
        </w:rPr>
        <w:t xml:space="preserve"> </w:t>
      </w:r>
      <w:r w:rsidRPr="00D05D57">
        <w:rPr>
          <w:bCs/>
          <w:sz w:val="23"/>
          <w:shd w:val="clear" w:color="auto" w:fill="FFFFFF"/>
        </w:rPr>
        <w:t>widow</w:t>
      </w:r>
      <w:r>
        <w:rPr>
          <w:bCs/>
          <w:sz w:val="23"/>
          <w:shd w:val="clear" w:color="auto" w:fill="FFFFFF"/>
        </w:rPr>
        <w:t xml:space="preserve"> </w:t>
      </w:r>
      <w:r w:rsidRPr="00D05D57">
        <w:rPr>
          <w:bCs/>
          <w:sz w:val="23"/>
          <w:shd w:val="clear" w:color="auto" w:fill="FFFFFF"/>
        </w:rPr>
        <w:t>when</w:t>
      </w:r>
      <w:r>
        <w:rPr>
          <w:bCs/>
          <w:sz w:val="23"/>
          <w:shd w:val="clear" w:color="auto" w:fill="FFFFFF"/>
        </w:rPr>
        <w:t xml:space="preserve"> </w:t>
      </w:r>
      <w:r w:rsidRPr="00D05D57">
        <w:rPr>
          <w:bCs/>
          <w:sz w:val="23"/>
          <w:shd w:val="clear" w:color="auto" w:fill="FFFFFF"/>
        </w:rPr>
        <w:t>she</w:t>
      </w:r>
      <w:r>
        <w:rPr>
          <w:bCs/>
          <w:sz w:val="23"/>
          <w:shd w:val="clear" w:color="auto" w:fill="FFFFFF"/>
        </w:rPr>
        <w:t xml:space="preserve"> </w:t>
      </w:r>
      <w:r w:rsidRPr="00D05D57">
        <w:rPr>
          <w:bCs/>
          <w:sz w:val="23"/>
          <w:shd w:val="clear" w:color="auto" w:fill="FFFFFF"/>
        </w:rPr>
        <w:t>pours</w:t>
      </w:r>
      <w:r>
        <w:rPr>
          <w:bCs/>
          <w:sz w:val="23"/>
          <w:shd w:val="clear" w:color="auto" w:fill="FFFFFF"/>
        </w:rPr>
        <w:t xml:space="preserve"> </w:t>
      </w:r>
      <w:r w:rsidRPr="00D05D57">
        <w:rPr>
          <w:bCs/>
          <w:sz w:val="23"/>
          <w:shd w:val="clear" w:color="auto" w:fill="FFFFFF"/>
        </w:rPr>
        <w:t>out</w:t>
      </w:r>
      <w:r>
        <w:rPr>
          <w:bCs/>
          <w:sz w:val="23"/>
          <w:shd w:val="clear" w:color="auto" w:fill="FFFFFF"/>
        </w:rPr>
        <w:t xml:space="preserve"> </w:t>
      </w:r>
      <w:r w:rsidRPr="00D05D57">
        <w:rPr>
          <w:bCs/>
          <w:sz w:val="23"/>
          <w:shd w:val="clear" w:color="auto" w:fill="FFFFFF"/>
        </w:rPr>
        <w:t>her</w:t>
      </w:r>
      <w:r>
        <w:rPr>
          <w:bCs/>
          <w:sz w:val="23"/>
          <w:shd w:val="clear" w:color="auto" w:fill="FFFFFF"/>
        </w:rPr>
        <w:t xml:space="preserve"> </w:t>
      </w:r>
      <w:r w:rsidRPr="00D05D57">
        <w:rPr>
          <w:bCs/>
          <w:sz w:val="23"/>
          <w:shd w:val="clear" w:color="auto" w:fill="FFFFFF"/>
        </w:rPr>
        <w:t>complaint.</w:t>
      </w:r>
      <w:r>
        <w:rPr>
          <w:bCs/>
          <w:sz w:val="23"/>
          <w:shd w:val="clear" w:color="auto" w:fill="FFFFFF"/>
        </w:rPr>
        <w:br/>
      </w:r>
    </w:p>
    <w:bookmarkEnd w:id="1"/>
    <w:p w14:paraId="62431C30" w14:textId="77777777" w:rsidR="00E95010" w:rsidRPr="007D527F" w:rsidRDefault="00E95010" w:rsidP="00E95010">
      <w:pPr>
        <w:spacing w:before="1" w:line="240" w:lineRule="auto"/>
        <w:ind w:firstLine="0"/>
        <w:rPr>
          <w:b/>
          <w:bCs/>
          <w:sz w:val="23"/>
        </w:rPr>
      </w:pPr>
      <w:r w:rsidRPr="007D527F">
        <w:rPr>
          <w:b/>
          <w:sz w:val="23"/>
        </w:rPr>
        <w:t>L</w:t>
      </w:r>
      <w:r>
        <w:rPr>
          <w:b/>
          <w:sz w:val="23"/>
        </w:rPr>
        <w:t>uke 18</w:t>
      </w:r>
      <w:r w:rsidRPr="007D527F">
        <w:rPr>
          <w:b/>
          <w:sz w:val="23"/>
        </w:rPr>
        <w:t>:9–</w:t>
      </w:r>
      <w:r>
        <w:rPr>
          <w:b/>
          <w:sz w:val="23"/>
        </w:rPr>
        <w:t>14</w:t>
      </w:r>
    </w:p>
    <w:p w14:paraId="439D5074" w14:textId="77777777" w:rsidR="00E95010" w:rsidRPr="00D05D57" w:rsidRDefault="00E95010" w:rsidP="00E95010">
      <w:pPr>
        <w:pStyle w:val="NormalWeb"/>
        <w:spacing w:before="19" w:beforeAutospacing="0" w:after="0" w:afterAutospacing="0" w:line="302" w:lineRule="auto"/>
        <w:ind w:firstLine="144"/>
        <w:rPr>
          <w:bCs/>
          <w:sz w:val="23"/>
        </w:rPr>
      </w:pPr>
      <w:bookmarkStart w:id="2" w:name="_Hlk211261008"/>
      <w:r w:rsidRPr="00D05D57">
        <w:rPr>
          <w:bCs/>
          <w:sz w:val="23"/>
          <w:shd w:val="clear" w:color="auto" w:fill="FFFFFF"/>
          <w:vertAlign w:val="superscript"/>
        </w:rPr>
        <w:t>9</w:t>
      </w:r>
      <w:r w:rsidRPr="00D05D57">
        <w:rPr>
          <w:bCs/>
          <w:sz w:val="23"/>
          <w:shd w:val="clear" w:color="auto" w:fill="FFFFFF"/>
        </w:rPr>
        <w:t xml:space="preserve"> He also told this parable to some who trusted in themselves that they were righteous and regarded others with contempt: </w:t>
      </w:r>
      <w:r w:rsidRPr="00D05D57">
        <w:rPr>
          <w:bCs/>
          <w:sz w:val="23"/>
          <w:shd w:val="clear" w:color="auto" w:fill="FFFFFF"/>
          <w:vertAlign w:val="superscript"/>
        </w:rPr>
        <w:t>10</w:t>
      </w:r>
      <w:r w:rsidRPr="00D05D57">
        <w:rPr>
          <w:bCs/>
          <w:sz w:val="23"/>
          <w:shd w:val="clear" w:color="auto" w:fill="FFFFFF"/>
        </w:rPr>
        <w:t xml:space="preserve"> “Two men went up to the temple to pray, one a Pharisee and the other a tax collector. </w:t>
      </w:r>
      <w:r w:rsidRPr="00D05D57">
        <w:rPr>
          <w:bCs/>
          <w:sz w:val="23"/>
          <w:shd w:val="clear" w:color="auto" w:fill="FFFFFF"/>
          <w:vertAlign w:val="superscript"/>
        </w:rPr>
        <w:t>11</w:t>
      </w:r>
      <w:r w:rsidRPr="00D05D57">
        <w:rPr>
          <w:bCs/>
          <w:sz w:val="23"/>
          <w:shd w:val="clear" w:color="auto" w:fill="FFFFFF"/>
        </w:rPr>
        <w:t xml:space="preserve"> The Pharisee, standing by himself, was praying thus, ‘God, I thank you that I am not like other people: thieves, rogues, adulterers, or even like this tax collector. </w:t>
      </w:r>
      <w:r w:rsidRPr="00D05D57">
        <w:rPr>
          <w:bCs/>
          <w:sz w:val="23"/>
          <w:shd w:val="clear" w:color="auto" w:fill="FFFFFF"/>
          <w:vertAlign w:val="superscript"/>
        </w:rPr>
        <w:t>12</w:t>
      </w:r>
      <w:r w:rsidRPr="00D05D57">
        <w:rPr>
          <w:bCs/>
          <w:sz w:val="23"/>
          <w:shd w:val="clear" w:color="auto" w:fill="FFFFFF"/>
        </w:rPr>
        <w:t xml:space="preserve"> I fast twice a week; I give a tenth of all my income.’ </w:t>
      </w:r>
      <w:r w:rsidRPr="00D05D57">
        <w:rPr>
          <w:bCs/>
          <w:sz w:val="23"/>
          <w:shd w:val="clear" w:color="auto" w:fill="FFFFFF"/>
          <w:vertAlign w:val="superscript"/>
        </w:rPr>
        <w:t>13</w:t>
      </w:r>
      <w:r w:rsidRPr="00D05D57">
        <w:rPr>
          <w:bCs/>
          <w:sz w:val="23"/>
          <w:shd w:val="clear" w:color="auto" w:fill="FFFFFF"/>
        </w:rPr>
        <w:t xml:space="preserve"> But the tax collector, standing far off, would not even lift up his eyes to heaven but was beating his breast and saying, ‘God, be merciful to me, a sinner!’ </w:t>
      </w:r>
      <w:r w:rsidRPr="00D05D57">
        <w:rPr>
          <w:bCs/>
          <w:sz w:val="23"/>
          <w:shd w:val="clear" w:color="auto" w:fill="FFFFFF"/>
          <w:vertAlign w:val="superscript"/>
        </w:rPr>
        <w:t>14</w:t>
      </w:r>
      <w:r w:rsidRPr="00D05D57">
        <w:rPr>
          <w:bCs/>
          <w:sz w:val="23"/>
          <w:shd w:val="clear" w:color="auto" w:fill="FFFFFF"/>
        </w:rPr>
        <w:t xml:space="preserve"> I tell you, this man went down to his home justified rather than the other, for all who exalt themselves will be humbled, but all who humble themselves will be exalted.”</w:t>
      </w:r>
      <w:r>
        <w:rPr>
          <w:bCs/>
          <w:sz w:val="23"/>
          <w:shd w:val="clear" w:color="auto" w:fill="FFFFFF"/>
        </w:rPr>
        <w:br/>
      </w:r>
    </w:p>
    <w:bookmarkEnd w:id="2"/>
    <w:p w14:paraId="05244504" w14:textId="77777777" w:rsidR="00E95010" w:rsidRDefault="00E95010" w:rsidP="00E95010">
      <w:pPr>
        <w:pStyle w:val="t21"/>
        <w:spacing w:line="456" w:lineRule="auto"/>
        <w:rPr>
          <w:szCs w:val="23"/>
          <w:shd w:val="clear" w:color="auto" w:fill="FFFFFF"/>
        </w:rPr>
      </w:pPr>
      <w:r>
        <w:rPr>
          <w:szCs w:val="23"/>
          <w:shd w:val="clear" w:color="auto" w:fill="FFFFFF"/>
        </w:rPr>
        <w:t>How does Jesus want us to pray? What is the method for effective prayer? The parable may not give us a complete answer, but it tells us one thing that is highly ineffective, and one that is effective.</w:t>
      </w:r>
      <w:r w:rsidRPr="000A3961">
        <w:rPr>
          <w:szCs w:val="23"/>
          <w:shd w:val="clear" w:color="auto" w:fill="FFFFFF"/>
        </w:rPr>
        <w:t xml:space="preserve"> </w:t>
      </w:r>
      <w:r>
        <w:rPr>
          <w:szCs w:val="23"/>
          <w:shd w:val="clear" w:color="auto" w:fill="FFFFFF"/>
        </w:rPr>
        <w:t xml:space="preserve">God prefers the prayer of the humble and self-effacing tax collector to the boasting </w:t>
      </w:r>
      <w:r w:rsidRPr="00B7455A">
        <w:rPr>
          <w:szCs w:val="23"/>
          <w:u w:val="single"/>
          <w:shd w:val="clear" w:color="auto" w:fill="FFFFFF"/>
        </w:rPr>
        <w:t>pseudo</w:t>
      </w:r>
      <w:r>
        <w:rPr>
          <w:szCs w:val="23"/>
          <w:shd w:val="clear" w:color="auto" w:fill="FFFFFF"/>
        </w:rPr>
        <w:t>-prayer of the proud and powerful Pharisee.</w:t>
      </w:r>
    </w:p>
    <w:p w14:paraId="5B7859E2" w14:textId="77777777" w:rsidR="00E95010" w:rsidRPr="000678F7" w:rsidRDefault="00E95010" w:rsidP="00E95010">
      <w:pPr>
        <w:pStyle w:val="t21"/>
        <w:spacing w:line="456" w:lineRule="auto"/>
        <w:rPr>
          <w:szCs w:val="23"/>
          <w:shd w:val="clear" w:color="auto" w:fill="FFFFFF"/>
        </w:rPr>
      </w:pPr>
      <w:r>
        <w:rPr>
          <w:szCs w:val="23"/>
          <w:shd w:val="clear" w:color="auto" w:fill="FFFFFF"/>
        </w:rPr>
        <w:t xml:space="preserve">An honest </w:t>
      </w:r>
      <w:r w:rsidRPr="000678F7">
        <w:rPr>
          <w:szCs w:val="23"/>
          <w:shd w:val="clear" w:color="auto" w:fill="FFFFFF"/>
        </w:rPr>
        <w:t>orphan or widow or e</w:t>
      </w:r>
      <w:r>
        <w:rPr>
          <w:szCs w:val="23"/>
          <w:shd w:val="clear" w:color="auto" w:fill="FFFFFF"/>
        </w:rPr>
        <w:t>ven</w:t>
      </w:r>
      <w:r w:rsidRPr="000678F7">
        <w:rPr>
          <w:szCs w:val="23"/>
          <w:shd w:val="clear" w:color="auto" w:fill="FFFFFF"/>
        </w:rPr>
        <w:t xml:space="preserve"> tax collector rank</w:t>
      </w:r>
      <w:r>
        <w:rPr>
          <w:szCs w:val="23"/>
          <w:shd w:val="clear" w:color="auto" w:fill="FFFFFF"/>
        </w:rPr>
        <w:t>s</w:t>
      </w:r>
      <w:r w:rsidRPr="000678F7">
        <w:rPr>
          <w:szCs w:val="23"/>
          <w:shd w:val="clear" w:color="auto" w:fill="FFFFFF"/>
        </w:rPr>
        <w:t xml:space="preserve"> higher in God’s sight than the </w:t>
      </w:r>
      <w:r w:rsidRPr="000678F7">
        <w:rPr>
          <w:i/>
          <w:iCs/>
          <w:szCs w:val="23"/>
          <w:shd w:val="clear" w:color="auto" w:fill="FFFFFF"/>
        </w:rPr>
        <w:t>apparently</w:t>
      </w:r>
      <w:r w:rsidRPr="000678F7">
        <w:rPr>
          <w:szCs w:val="23"/>
          <w:shd w:val="clear" w:color="auto" w:fill="FFFFFF"/>
        </w:rPr>
        <w:t xml:space="preserve"> righteous—but actually puffed-up and arrogant—religious leader. What is it that is so good about the prayer of the humble? It is probably that such a person is </w:t>
      </w:r>
      <w:r w:rsidRPr="000678F7">
        <w:rPr>
          <w:i/>
          <w:iCs/>
          <w:szCs w:val="23"/>
          <w:shd w:val="clear" w:color="auto" w:fill="FFFFFF"/>
        </w:rPr>
        <w:t>teachable</w:t>
      </w:r>
      <w:r w:rsidRPr="000678F7">
        <w:rPr>
          <w:szCs w:val="23"/>
          <w:shd w:val="clear" w:color="auto" w:fill="FFFFFF"/>
        </w:rPr>
        <w:t xml:space="preserve">, is </w:t>
      </w:r>
      <w:r w:rsidRPr="000678F7">
        <w:rPr>
          <w:i/>
          <w:iCs/>
          <w:szCs w:val="23"/>
          <w:shd w:val="clear" w:color="auto" w:fill="FFFFFF"/>
        </w:rPr>
        <w:t xml:space="preserve">receptive </w:t>
      </w:r>
      <w:r w:rsidRPr="000678F7">
        <w:rPr>
          <w:szCs w:val="23"/>
          <w:shd w:val="clear" w:color="auto" w:fill="FFFFFF"/>
        </w:rPr>
        <w:t>to God’s input. The boastful and superficially righteous person is not teachable, not open to anything new from God. But the humble is ever waiting upon God. As Psalm 27 says, “Teach me your way, O Lord, and lead me on a level path . . . Wait for the Lord; be strong, and let your heart take courage” (Ps 27:11, 14). The humble person is looking for God’s direction, and is willing to wait.</w:t>
      </w:r>
    </w:p>
    <w:p w14:paraId="331D0C1E" w14:textId="77777777" w:rsidR="00E95010" w:rsidRDefault="00E95010" w:rsidP="00E95010">
      <w:pPr>
        <w:pStyle w:val="t21"/>
        <w:spacing w:line="449" w:lineRule="auto"/>
      </w:pPr>
      <w:r w:rsidRPr="000678F7">
        <w:rPr>
          <w:szCs w:val="23"/>
          <w:shd w:val="clear" w:color="auto" w:fill="FFFFFF"/>
        </w:rPr>
        <w:t>The humble person is the meek person, where “meek” means reliant upon God.</w:t>
      </w:r>
      <w:r w:rsidRPr="000678F7">
        <w:t xml:space="preserve"> God is increasingly discerned in the inner life, and so our concept of divinity must be allowed to grow: “</w:t>
      </w:r>
      <w:r w:rsidRPr="000678F7">
        <w:rPr>
          <w:bCs/>
        </w:rPr>
        <w:t>First the blade, then the ear, then full grain in the ear”</w:t>
      </w:r>
      <w:r w:rsidRPr="000678F7">
        <w:t xml:space="preserve"> (Mark 4:28). We cannot be conceited when we realize that God does the actual work of transforming our character, and would do the same for anyone</w:t>
      </w:r>
      <w:r>
        <w:t xml:space="preserve">. And this is not a meekness we need to impose upon ourselves, not a hammering down of our sense of self. Rather, it is an insight that emerges naturally from our spiritual experience. It is a normal part of spiritual growth. Intellectual humility is a natural part of genuine intellectual growth. Socrates was deemed wise because he </w:t>
      </w:r>
      <w:r w:rsidRPr="00DD1E96">
        <w:rPr>
          <w:u w:val="single"/>
        </w:rPr>
        <w:t>knew</w:t>
      </w:r>
      <w:r>
        <w:t xml:space="preserve"> he was really ignorant. Popular and powerful people often </w:t>
      </w:r>
      <w:r w:rsidRPr="00DD1E96">
        <w:rPr>
          <w:i/>
          <w:iCs/>
        </w:rPr>
        <w:t>pose</w:t>
      </w:r>
      <w:r>
        <w:t xml:space="preserve"> as humble, but real humility is never a pose.</w:t>
      </w:r>
    </w:p>
    <w:p w14:paraId="7C66ACA4" w14:textId="77777777" w:rsidR="00E95010" w:rsidRDefault="00E95010" w:rsidP="00E95010">
      <w:pPr>
        <w:pStyle w:val="t21"/>
        <w:spacing w:line="449" w:lineRule="auto"/>
        <w:rPr>
          <w:szCs w:val="23"/>
          <w:shd w:val="clear" w:color="auto" w:fill="FFFFFF"/>
        </w:rPr>
      </w:pPr>
      <w:r>
        <w:rPr>
          <w:szCs w:val="23"/>
          <w:shd w:val="clear" w:color="auto" w:fill="FFFFFF"/>
        </w:rPr>
        <w:t>Let’s see how this compares with what we find in Sirach, a wisdom writing that was considered part of the Bible during Jesus’ lifetime, but which was among those removed by Luther because of the absence of a Hebrew text. Old Testament books that were preserved only in Greek, even if they had a Hebrew original, as Sirach did, didn’t make the grade, according to Luther, and were banished to a new creation, the so-called Apocrypha.</w:t>
      </w:r>
    </w:p>
    <w:p w14:paraId="09FA164E" w14:textId="77777777" w:rsidR="00E95010" w:rsidRDefault="00E95010" w:rsidP="00E95010">
      <w:pPr>
        <w:pStyle w:val="t21"/>
        <w:spacing w:line="449" w:lineRule="auto"/>
        <w:rPr>
          <w:szCs w:val="23"/>
          <w:shd w:val="clear" w:color="auto" w:fill="FFFFFF"/>
        </w:rPr>
      </w:pPr>
      <w:r>
        <w:rPr>
          <w:szCs w:val="23"/>
          <w:shd w:val="clear" w:color="auto" w:fill="FFFFFF"/>
        </w:rPr>
        <w:t>However, Sirach was often quoted by Christian writers such as Augustine for its wisdom content. Our passage today warns against holding any idea that God can be bribed</w:t>
      </w:r>
      <w:r w:rsidRPr="009D0AD5">
        <w:rPr>
          <w:szCs w:val="23"/>
          <w:shd w:val="clear" w:color="auto" w:fill="FFFFFF"/>
        </w:rPr>
        <w:t xml:space="preserve"> </w:t>
      </w:r>
      <w:r>
        <w:rPr>
          <w:szCs w:val="23"/>
          <w:shd w:val="clear" w:color="auto" w:fill="FFFFFF"/>
        </w:rPr>
        <w:t xml:space="preserve">by offerings, which are called “a dishonest sacrifice” (35:15). Although God will not show </w:t>
      </w:r>
      <w:r w:rsidRPr="000A3961">
        <w:rPr>
          <w:szCs w:val="23"/>
          <w:u w:val="single"/>
          <w:shd w:val="clear" w:color="auto" w:fill="FFFFFF"/>
        </w:rPr>
        <w:t>partiality</w:t>
      </w:r>
      <w:r>
        <w:rPr>
          <w:szCs w:val="23"/>
          <w:shd w:val="clear" w:color="auto" w:fill="FFFFFF"/>
        </w:rPr>
        <w:t xml:space="preserve"> to the poor, he will </w:t>
      </w:r>
      <w:r w:rsidRPr="00C74512">
        <w:rPr>
          <w:szCs w:val="23"/>
          <w:u w:val="single"/>
          <w:shd w:val="clear" w:color="auto" w:fill="FFFFFF"/>
        </w:rPr>
        <w:t>listen</w:t>
      </w:r>
      <w:r>
        <w:rPr>
          <w:szCs w:val="23"/>
          <w:shd w:val="clear" w:color="auto" w:fill="FFFFFF"/>
        </w:rPr>
        <w:t xml:space="preserve"> to the plea of the oppressed. God hears the cries of the orphan, the widow, and anyone else who has been wronged. This seems to imply a lawcourt, God’s lawcourt, but it holds implications for how things should be conducted in </w:t>
      </w:r>
      <w:r w:rsidRPr="009D0AD5">
        <w:rPr>
          <w:i/>
          <w:iCs/>
          <w:szCs w:val="23"/>
          <w:shd w:val="clear" w:color="auto" w:fill="FFFFFF"/>
        </w:rPr>
        <w:t>earthly</w:t>
      </w:r>
      <w:r>
        <w:rPr>
          <w:szCs w:val="23"/>
          <w:shd w:val="clear" w:color="auto" w:fill="FFFFFF"/>
        </w:rPr>
        <w:t xml:space="preserve"> lawcourts. It is telling us</w:t>
      </w:r>
      <w:r w:rsidRPr="00C74512">
        <w:rPr>
          <w:szCs w:val="23"/>
          <w:shd w:val="clear" w:color="auto" w:fill="FFFFFF"/>
        </w:rPr>
        <w:t xml:space="preserve"> </w:t>
      </w:r>
      <w:r>
        <w:rPr>
          <w:szCs w:val="23"/>
          <w:shd w:val="clear" w:color="auto" w:fill="FFFFFF"/>
        </w:rPr>
        <w:t xml:space="preserve">don’t defraud the poor or the vulnerable. </w:t>
      </w:r>
    </w:p>
    <w:p w14:paraId="5A36523A" w14:textId="77777777" w:rsidR="00E95010" w:rsidRDefault="00E95010" w:rsidP="00E95010">
      <w:pPr>
        <w:pStyle w:val="t21"/>
        <w:spacing w:line="449" w:lineRule="auto"/>
        <w:rPr>
          <w:szCs w:val="23"/>
          <w:shd w:val="clear" w:color="auto" w:fill="FFFFFF"/>
        </w:rPr>
      </w:pPr>
      <w:r>
        <w:rPr>
          <w:szCs w:val="23"/>
          <w:shd w:val="clear" w:color="auto" w:fill="FFFFFF"/>
        </w:rPr>
        <w:t xml:space="preserve">The Jesus saying does not imply a lawcourt, but rather a setting of prayer and worship, and a question of whose prayer is more acceptable to God. But the same standard of values is implied as in the Sirach passage. God shows no favoritism, and is interested in the prayer or the law case of the humble and the vulnerable. </w:t>
      </w:r>
    </w:p>
    <w:p w14:paraId="70FD5522" w14:textId="77777777" w:rsidR="00E95010" w:rsidRDefault="00E95010" w:rsidP="00E95010">
      <w:pPr>
        <w:pStyle w:val="t21"/>
        <w:spacing w:line="449" w:lineRule="auto"/>
      </w:pPr>
      <w:r>
        <w:rPr>
          <w:szCs w:val="23"/>
          <w:shd w:val="clear" w:color="auto" w:fill="FFFFFF"/>
        </w:rPr>
        <w:t xml:space="preserve">Jesus doesn’t want the orphan or widow to be taken advantage of. He also doesn’t want them to be despised or crushed, socially. Furthermore, </w:t>
      </w:r>
      <w:r>
        <w:t>true humility is not submissiveness before human auth</w:t>
      </w:r>
      <w:r w:rsidRPr="001A4BAF">
        <w:t xml:space="preserve">ority. </w:t>
      </w:r>
      <w:r>
        <w:t>The philosopher Nikolai Berdyaev wrote that t</w:t>
      </w:r>
      <w:r w:rsidRPr="001A4BAF">
        <w:t xml:space="preserve">rue humility </w:t>
      </w:r>
      <w:r w:rsidRPr="001A4BAF">
        <w:rPr>
          <w:iCs/>
          <w:szCs w:val="25"/>
        </w:rPr>
        <w:t>“is a refusal to submit” (</w:t>
      </w:r>
      <w:r w:rsidRPr="001A4BAF">
        <w:t xml:space="preserve">Berdyaev, </w:t>
      </w:r>
      <w:r w:rsidRPr="001A4BAF">
        <w:rPr>
          <w:i/>
          <w:iCs/>
        </w:rPr>
        <w:t>Destiny of Man</w:t>
      </w:r>
      <w:r w:rsidRPr="001A4BAF">
        <w:t>, 117)</w:t>
      </w:r>
      <w:r>
        <w:t>; “</w:t>
      </w:r>
      <w:r w:rsidRPr="001A4BAF">
        <w:t>Christianity is the religion of the strong in spirit, not the weak. . . Those who have overcome the world, sacrificing this world’s goods, are always the strongest, the victors in the truest sense” (</w:t>
      </w:r>
      <w:r w:rsidRPr="001A4BAF">
        <w:rPr>
          <w:i/>
          <w:iCs/>
        </w:rPr>
        <w:t>The Meaning of the Creative Act</w:t>
      </w:r>
      <w:r w:rsidRPr="001A4BAF">
        <w:t xml:space="preserve">, 241). </w:t>
      </w:r>
      <w:r>
        <w:t xml:space="preserve">And in another book: </w:t>
      </w:r>
      <w:r w:rsidRPr="001A4BAF">
        <w:rPr>
          <w:lang w:bidi="he-IL"/>
        </w:rPr>
        <w:t>“In order that the will of God may be fulfilled, I have no right to regard myself as a slave, for I must be spiritually free in order to perform it . . . We are no longer slaves but sons” (</w:t>
      </w:r>
      <w:r w:rsidRPr="001A4BAF">
        <w:rPr>
          <w:i/>
        </w:rPr>
        <w:t>Freedom and the Spirit</w:t>
      </w:r>
      <w:r w:rsidRPr="001A4BAF">
        <w:t>, 149)</w:t>
      </w:r>
      <w:r>
        <w:t xml:space="preserve">, </w:t>
      </w:r>
      <w:r w:rsidRPr="001A4BAF">
        <w:t>echoing Gal 4:7</w:t>
      </w:r>
      <w:r>
        <w:t xml:space="preserve"> there.</w:t>
      </w:r>
    </w:p>
    <w:p w14:paraId="41B7DFEE" w14:textId="77777777" w:rsidR="00E95010" w:rsidRDefault="00E95010" w:rsidP="00E95010">
      <w:pPr>
        <w:pStyle w:val="t21"/>
        <w:spacing w:line="449" w:lineRule="auto"/>
      </w:pPr>
      <w:r>
        <w:t>I think Berdyaev got that right. The humble man whom Jesus is praising is not asked to be submissive, weak, or slavish in any way. In fact, being free of materialistic possessiveness and pride, he is a free man and capable of exerting spiritual force in the world. The Pharisee doesn’t know how enslaved he is to his pride, status,</w:t>
      </w:r>
      <w:r w:rsidRPr="00AE3071">
        <w:t xml:space="preserve"> </w:t>
      </w:r>
      <w:r>
        <w:t>and predictability.</w:t>
      </w:r>
    </w:p>
    <w:p w14:paraId="46167A90" w14:textId="77777777" w:rsidR="00E95010" w:rsidRDefault="00E95010" w:rsidP="00E95010">
      <w:pPr>
        <w:pStyle w:val="t21"/>
        <w:spacing w:line="432" w:lineRule="auto"/>
      </w:pPr>
      <w:r>
        <w:t>Jesus wants us to be able to do the will of God, to be spiritually empowered to do it. If we are blinded by pride, corrupted by unjust activity, or crushed and twisted by the mistreatment we’ve received, we cannot do it. An article about family enmeshment talks about recognizing the way that enmeshment takes over one’s life. Signs of it include when there are no physical or emotional boundaries; when you never think about what’s best for you but only what will please others; when your parents’ or your partner’s self-worth hinges on your accomplishments; when you have learned how to avoid conflict at all costs; when you don’t have a strong sense of who you are. I would add another one:</w:t>
      </w:r>
      <w:r w:rsidRPr="00D6155C">
        <w:t xml:space="preserve"> </w:t>
      </w:r>
      <w:r>
        <w:t>when you make excuses for your abusers. The article says people need to experience individuation, explore ideas and decide on their own beliefs, develop their own tastes and preferences; learn how to self-soothe and to sit with difficult emotions; stop self-criticism and guilt; find friends and allies who will affirm your individual development. (</w:t>
      </w:r>
      <w:r w:rsidRPr="00D6155C">
        <w:t>psychcentral.com/blog/imperfect/2019/05/the-enmeshed-family-system-what-it-is-and-how-to-break-free#Ending-enmeshment</w:t>
      </w:r>
      <w:r>
        <w:t>).</w:t>
      </w:r>
    </w:p>
    <w:p w14:paraId="6768BCA1" w14:textId="77777777" w:rsidR="00E95010" w:rsidRDefault="00E95010" w:rsidP="00E95010">
      <w:pPr>
        <w:pStyle w:val="t21"/>
        <w:spacing w:line="432" w:lineRule="auto"/>
        <w:rPr>
          <w:szCs w:val="23"/>
          <w:shd w:val="clear" w:color="auto" w:fill="FFFFFF"/>
        </w:rPr>
      </w:pPr>
      <w:r>
        <w:t>These are steps toward ceasing to be a victim, or a cog in a machine.</w:t>
      </w:r>
      <w:r w:rsidRPr="000938C5">
        <w:t xml:space="preserve"> </w:t>
      </w:r>
      <w:r>
        <w:t>We are supposed to develop “</w:t>
      </w:r>
      <w:r w:rsidRPr="000678F7">
        <w:rPr>
          <w:bCs/>
        </w:rPr>
        <w:t>the full grain in the ear</w:t>
      </w:r>
      <w:r>
        <w:t>,” like the growing plant Jesus talked about in Mark 4, and no longer as a slave but as a son. That means a son or daughter in a healthy family that does not suppress the personal development of each person.</w:t>
      </w:r>
      <w:r w:rsidRPr="000938C5">
        <w:rPr>
          <w:szCs w:val="23"/>
          <w:shd w:val="clear" w:color="auto" w:fill="FFFFFF"/>
        </w:rPr>
        <w:t xml:space="preserve"> </w:t>
      </w:r>
      <w:r>
        <w:rPr>
          <w:szCs w:val="23"/>
          <w:shd w:val="clear" w:color="auto" w:fill="FFFFFF"/>
        </w:rPr>
        <w:t>You can connect your growth to your faith experience, as Ephesians says, you can grow up “</w:t>
      </w:r>
      <w:r w:rsidRPr="000938C5">
        <w:rPr>
          <w:szCs w:val="23"/>
          <w:shd w:val="clear" w:color="auto" w:fill="FFFFFF"/>
        </w:rPr>
        <w:t>to become a mature believer, reaching to the measure of the fullness of Christ</w:t>
      </w:r>
      <w:r>
        <w:rPr>
          <w:szCs w:val="23"/>
          <w:shd w:val="clear" w:color="auto" w:fill="FFFFFF"/>
        </w:rPr>
        <w:t>” (Eph 4:13 Amplified Bible). Knowing that you did this with God’s help and not solely on your own strength, you will retain your natural humility.</w:t>
      </w:r>
    </w:p>
    <w:p w14:paraId="56F5904A" w14:textId="07141F1E" w:rsidR="001C1BBB" w:rsidRPr="001C1BBB" w:rsidRDefault="001C1BBB" w:rsidP="00E95010">
      <w:pPr>
        <w:pStyle w:val="t21"/>
        <w:spacing w:line="432" w:lineRule="auto"/>
        <w:rPr>
          <w:szCs w:val="23"/>
          <w:shd w:val="clear" w:color="auto" w:fill="FFFFFF"/>
        </w:rPr>
      </w:pPr>
      <w:bookmarkStart w:id="3" w:name="_Hlk212322898"/>
      <w:r>
        <w:rPr>
          <w:szCs w:val="23"/>
          <w:shd w:val="clear" w:color="auto" w:fill="FFFFFF"/>
        </w:rPr>
        <w:t xml:space="preserve">This </w:t>
      </w:r>
      <w:r w:rsidRPr="000678F7">
        <w:rPr>
          <w:szCs w:val="23"/>
          <w:shd w:val="clear" w:color="auto" w:fill="FFFFFF"/>
        </w:rPr>
        <w:t xml:space="preserve">is </w:t>
      </w:r>
      <w:r>
        <w:rPr>
          <w:szCs w:val="23"/>
          <w:shd w:val="clear" w:color="auto" w:fill="FFFFFF"/>
        </w:rPr>
        <w:t xml:space="preserve">related to being </w:t>
      </w:r>
      <w:r w:rsidRPr="000678F7">
        <w:rPr>
          <w:i/>
          <w:iCs/>
          <w:szCs w:val="23"/>
          <w:shd w:val="clear" w:color="auto" w:fill="FFFFFF"/>
        </w:rPr>
        <w:t>teachable</w:t>
      </w:r>
      <w:r w:rsidRPr="000678F7">
        <w:rPr>
          <w:szCs w:val="23"/>
          <w:shd w:val="clear" w:color="auto" w:fill="FFFFFF"/>
        </w:rPr>
        <w:t>,</w:t>
      </w:r>
      <w:r w:rsidRPr="001C1BBB">
        <w:rPr>
          <w:i/>
          <w:iCs/>
          <w:szCs w:val="23"/>
          <w:shd w:val="clear" w:color="auto" w:fill="FFFFFF"/>
        </w:rPr>
        <w:t xml:space="preserve"> </w:t>
      </w:r>
      <w:r>
        <w:rPr>
          <w:i/>
          <w:iCs/>
          <w:szCs w:val="23"/>
          <w:shd w:val="clear" w:color="auto" w:fill="FFFFFF"/>
        </w:rPr>
        <w:t>reachable</w:t>
      </w:r>
      <w:r>
        <w:rPr>
          <w:szCs w:val="23"/>
          <w:shd w:val="clear" w:color="auto" w:fill="FFFFFF"/>
        </w:rPr>
        <w:t xml:space="preserve">, by God. Trust God to guide your growing. Go forth and do good. Be compassionate toward the vulnerable people, the orphan and the widow. Be humble but not depressed and beaten down by life. </w:t>
      </w:r>
      <w:r>
        <w:rPr>
          <w:szCs w:val="23"/>
          <w:shd w:val="clear" w:color="auto" w:fill="FFFFFF"/>
        </w:rPr>
        <w:t xml:space="preserve">Get whatever help you need, including </w:t>
      </w:r>
      <w:r>
        <w:rPr>
          <w:szCs w:val="23"/>
          <w:shd w:val="clear" w:color="auto" w:fill="FFFFFF"/>
        </w:rPr>
        <w:t xml:space="preserve">getting </w:t>
      </w:r>
      <w:r>
        <w:rPr>
          <w:szCs w:val="23"/>
          <w:shd w:val="clear" w:color="auto" w:fill="FFFFFF"/>
        </w:rPr>
        <w:t>allies and friends</w:t>
      </w:r>
      <w:r>
        <w:rPr>
          <w:szCs w:val="23"/>
          <w:shd w:val="clear" w:color="auto" w:fill="FFFFFF"/>
        </w:rPr>
        <w:t>.</w:t>
      </w:r>
      <w:r>
        <w:rPr>
          <w:szCs w:val="23"/>
          <w:shd w:val="clear" w:color="auto" w:fill="FFFFFF"/>
        </w:rPr>
        <w:t xml:space="preserve"> </w:t>
      </w:r>
      <w:r>
        <w:rPr>
          <w:szCs w:val="23"/>
          <w:shd w:val="clear" w:color="auto" w:fill="FFFFFF"/>
        </w:rPr>
        <w:t xml:space="preserve">They will lift </w:t>
      </w:r>
      <w:r>
        <w:rPr>
          <w:szCs w:val="23"/>
          <w:shd w:val="clear" w:color="auto" w:fill="FFFFFF"/>
        </w:rPr>
        <w:t>you</w:t>
      </w:r>
      <w:r>
        <w:rPr>
          <w:szCs w:val="23"/>
          <w:shd w:val="clear" w:color="auto" w:fill="FFFFFF"/>
        </w:rPr>
        <w:t xml:space="preserve"> up</w:t>
      </w:r>
      <w:r>
        <w:rPr>
          <w:szCs w:val="23"/>
          <w:shd w:val="clear" w:color="auto" w:fill="FFFFFF"/>
        </w:rPr>
        <w:t>. Remember that</w:t>
      </w:r>
      <w:r>
        <w:rPr>
          <w:szCs w:val="23"/>
          <w:shd w:val="clear" w:color="auto" w:fill="FFFFFF"/>
        </w:rPr>
        <w:t xml:space="preserve"> you are a son or a daughter of God, not a slave. </w:t>
      </w:r>
    </w:p>
    <w:bookmarkEnd w:id="3"/>
    <w:p w14:paraId="583284C2" w14:textId="77777777" w:rsidR="0047043C" w:rsidRPr="00711D71" w:rsidRDefault="0047043C" w:rsidP="00711D71">
      <w:pPr>
        <w:spacing w:before="20" w:line="240" w:lineRule="auto"/>
        <w:ind w:firstLine="0"/>
        <w:rPr>
          <w:bCs/>
        </w:rPr>
      </w:pPr>
    </w:p>
    <w:sectPr w:rsidR="0047043C" w:rsidRPr="00711D71" w:rsidSect="00E95010">
      <w:headerReference w:type="default" r:id="rId8"/>
      <w:pgSz w:w="12240" w:h="15840" w:code="1"/>
      <w:pgMar w:top="749" w:right="1368" w:bottom="590" w:left="1397" w:header="72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84C5" w14:textId="77777777" w:rsidR="00282934" w:rsidRDefault="00282934" w:rsidP="00793E8A">
      <w:r>
        <w:separator/>
      </w:r>
    </w:p>
  </w:endnote>
  <w:endnote w:type="continuationSeparator" w:id="0">
    <w:p w14:paraId="583284C6" w14:textId="77777777" w:rsidR="00282934" w:rsidRDefault="00282934"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84C3" w14:textId="77777777" w:rsidR="00282934" w:rsidRDefault="00282934" w:rsidP="00793E8A">
      <w:r>
        <w:separator/>
      </w:r>
    </w:p>
  </w:footnote>
  <w:footnote w:type="continuationSeparator" w:id="0">
    <w:p w14:paraId="583284C4" w14:textId="77777777" w:rsidR="00282934" w:rsidRDefault="00282934"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583284C7" w14:textId="35D04D37" w:rsidR="007F18B1" w:rsidRPr="00C22464" w:rsidRDefault="007F18B1" w:rsidP="0047043C">
        <w:pPr>
          <w:pStyle w:val="Header"/>
          <w:tabs>
            <w:tab w:val="clear" w:pos="8640"/>
            <w:tab w:val="right" w:pos="9360"/>
          </w:tabs>
          <w:spacing w:before="0" w:after="420" w:line="240" w:lineRule="auto"/>
          <w:ind w:firstLine="0"/>
          <w:rPr>
            <w:b w:val="0"/>
            <w:bCs/>
            <w:sz w:val="14"/>
          </w:rPr>
        </w:pPr>
        <w:r>
          <w:rPr>
            <w:b w:val="0"/>
            <w:bCs/>
            <w:sz w:val="14"/>
          </w:rPr>
          <w:t>“</w:t>
        </w:r>
        <w:r w:rsidR="00E95010">
          <w:rPr>
            <w:b w:val="0"/>
            <w:bCs/>
            <w:sz w:val="14"/>
          </w:rPr>
          <w:t>Orphan or the Widow</w:t>
        </w:r>
        <w:r w:rsidRPr="00C22464">
          <w:rPr>
            <w:b w:val="0"/>
            <w:bCs/>
            <w:sz w:val="14"/>
          </w:rPr>
          <w:t>”</w:t>
        </w:r>
        <w:r w:rsidRPr="00C22464">
          <w:rPr>
            <w:b w:val="0"/>
            <w:bCs/>
            <w:sz w:val="14"/>
          </w:rPr>
          <w:tab/>
        </w:r>
        <w:r w:rsidRPr="00C22464">
          <w:rPr>
            <w:b w:val="0"/>
            <w:bCs/>
            <w:sz w:val="14"/>
          </w:rPr>
          <w:tab/>
          <w:t xml:space="preserve"> </w:t>
        </w:r>
        <w:r w:rsidR="004D055D" w:rsidRPr="00C22464">
          <w:rPr>
            <w:b w:val="0"/>
            <w:bCs/>
            <w:sz w:val="14"/>
          </w:rPr>
          <w:fldChar w:fldCharType="begin"/>
        </w:r>
        <w:r w:rsidRPr="00C22464">
          <w:rPr>
            <w:b w:val="0"/>
            <w:bCs/>
            <w:sz w:val="14"/>
          </w:rPr>
          <w:instrText xml:space="preserve"> PAGE   \* MERGEFORMAT </w:instrText>
        </w:r>
        <w:r w:rsidR="004D055D" w:rsidRPr="00C22464">
          <w:rPr>
            <w:b w:val="0"/>
            <w:bCs/>
            <w:sz w:val="14"/>
          </w:rPr>
          <w:fldChar w:fldCharType="separate"/>
        </w:r>
        <w:r w:rsidR="00711D71">
          <w:rPr>
            <w:b w:val="0"/>
            <w:bCs/>
            <w:noProof/>
            <w:sz w:val="14"/>
          </w:rPr>
          <w:t>2</w:t>
        </w:r>
        <w:r w:rsidR="004D055D"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920086">
    <w:abstractNumId w:val="0"/>
  </w:num>
  <w:num w:numId="2" w16cid:durableId="99763361">
    <w:abstractNumId w:val="2"/>
  </w:num>
  <w:num w:numId="3" w16cid:durableId="8257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549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1BBB"/>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34"/>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1FE"/>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9D6"/>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43C"/>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5D"/>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3E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1D71"/>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6DC"/>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5"/>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4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963"/>
    <w:rsid w:val="00DF0B1C"/>
    <w:rsid w:val="00DF1915"/>
    <w:rsid w:val="00DF198A"/>
    <w:rsid w:val="00DF24C1"/>
    <w:rsid w:val="00DF4870"/>
    <w:rsid w:val="00DF52C7"/>
    <w:rsid w:val="00DF62A6"/>
    <w:rsid w:val="00DF6777"/>
    <w:rsid w:val="00DF7524"/>
    <w:rsid w:val="00DF758D"/>
    <w:rsid w:val="00E00052"/>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010"/>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8CD"/>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927"/>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9313"/>
    <o:shapelayout v:ext="edit">
      <o:idmap v:ext="edit" data="1"/>
    </o:shapelayout>
  </w:shapeDefaults>
  <w:decimalSymbol w:val="."/>
  <w:listSeparator w:val=","/>
  <w14:docId w14:val="583284B8"/>
  <w15:docId w15:val="{6B0F2E70-1A15-464C-A1E7-82BAFB6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top-1">
    <w:name w:val="top-1"/>
    <w:basedOn w:val="Normal"/>
    <w:rsid w:val="0047043C"/>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BBE64-829F-4BDE-BC3D-B57C7816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2025-05-11T11:42:00Z</cp:lastPrinted>
  <dcterms:created xsi:type="dcterms:W3CDTF">2025-10-26T00:41:00Z</dcterms:created>
  <dcterms:modified xsi:type="dcterms:W3CDTF">2025-10-26T02:15:00Z</dcterms:modified>
</cp:coreProperties>
</file>