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4C1B" w14:textId="77777777" w:rsidR="00A779DE" w:rsidRDefault="00A779DE" w:rsidP="0012324E">
      <w:pPr>
        <w:pStyle w:val="NoSpacing"/>
        <w:rPr>
          <w:b/>
          <w:bCs/>
        </w:rPr>
      </w:pPr>
    </w:p>
    <w:p w14:paraId="0CBDF46E" w14:textId="77777777" w:rsidR="00A779DE" w:rsidRDefault="00A779DE" w:rsidP="0012324E">
      <w:pPr>
        <w:pStyle w:val="NoSpacing"/>
        <w:rPr>
          <w:b/>
          <w:bCs/>
        </w:rPr>
      </w:pPr>
    </w:p>
    <w:p w14:paraId="68039D81" w14:textId="3AC75969" w:rsidR="0012324E" w:rsidRDefault="0012324E" w:rsidP="0012324E">
      <w:pPr>
        <w:pStyle w:val="NoSpacing"/>
        <w:rPr>
          <w:b/>
          <w:bCs/>
        </w:rPr>
      </w:pPr>
      <w:r w:rsidRPr="0012324E">
        <w:rPr>
          <w:b/>
          <w:bCs/>
        </w:rPr>
        <w:t>Karl Swihart, Indiana State Director</w:t>
      </w:r>
      <w:r w:rsidRPr="0012324E">
        <w:rPr>
          <w:b/>
          <w:bCs/>
        </w:rPr>
        <w:tab/>
      </w:r>
    </w:p>
    <w:p w14:paraId="121A36F6" w14:textId="77777777" w:rsidR="00A779DE" w:rsidRDefault="0012324E" w:rsidP="0012324E">
      <w:pPr>
        <w:pStyle w:val="NoSpacing"/>
        <w:rPr>
          <w:b/>
          <w:bCs/>
        </w:rPr>
      </w:pPr>
      <w:r>
        <w:rPr>
          <w:b/>
          <w:bCs/>
        </w:rPr>
        <w:t>NSA Great Lakes Regional Director</w:t>
      </w:r>
      <w:r w:rsidRPr="0012324E">
        <w:rPr>
          <w:b/>
          <w:bCs/>
        </w:rPr>
        <w:t xml:space="preserve">  </w:t>
      </w:r>
    </w:p>
    <w:p w14:paraId="05BB0F13" w14:textId="77777777" w:rsidR="00A779DE" w:rsidRDefault="00A779DE" w:rsidP="0012324E">
      <w:pPr>
        <w:pStyle w:val="NoSpacing"/>
        <w:rPr>
          <w:b/>
          <w:bCs/>
        </w:rPr>
      </w:pPr>
      <w:r>
        <w:rPr>
          <w:b/>
          <w:bCs/>
        </w:rPr>
        <w:t>574-806-7727</w:t>
      </w:r>
    </w:p>
    <w:p w14:paraId="4415DD28" w14:textId="304D3F75" w:rsidR="00A779DE" w:rsidRDefault="00000000" w:rsidP="0012324E">
      <w:pPr>
        <w:pStyle w:val="NoSpacing"/>
        <w:rPr>
          <w:b/>
          <w:bCs/>
        </w:rPr>
      </w:pPr>
      <w:hyperlink r:id="rId4" w:history="1">
        <w:r w:rsidR="00A779DE" w:rsidRPr="00D1370F">
          <w:rPr>
            <w:rStyle w:val="Hyperlink"/>
            <w:b/>
            <w:bCs/>
          </w:rPr>
          <w:t>indianansafastpitch@gmail.com</w:t>
        </w:r>
      </w:hyperlink>
    </w:p>
    <w:p w14:paraId="525F53EB" w14:textId="33F10773" w:rsidR="00A779DE" w:rsidRDefault="00000000" w:rsidP="0012324E">
      <w:pPr>
        <w:pStyle w:val="NoSpacing"/>
        <w:rPr>
          <w:b/>
          <w:bCs/>
        </w:rPr>
      </w:pPr>
      <w:hyperlink r:id="rId5" w:history="1">
        <w:r w:rsidR="00A779DE" w:rsidRPr="00D1370F">
          <w:rPr>
            <w:rStyle w:val="Hyperlink"/>
            <w:b/>
            <w:bCs/>
          </w:rPr>
          <w:t>www.indianansafastpitch.com</w:t>
        </w:r>
      </w:hyperlink>
    </w:p>
    <w:p w14:paraId="1DBDEBE6" w14:textId="52ACC818" w:rsidR="00A779DE" w:rsidRDefault="00000000" w:rsidP="0012324E">
      <w:pPr>
        <w:pStyle w:val="NoSpacing"/>
        <w:rPr>
          <w:b/>
          <w:bCs/>
        </w:rPr>
      </w:pPr>
      <w:hyperlink r:id="rId6" w:history="1">
        <w:r w:rsidR="00A779DE" w:rsidRPr="00D1370F">
          <w:rPr>
            <w:rStyle w:val="Hyperlink"/>
            <w:b/>
            <w:bCs/>
          </w:rPr>
          <w:t>www.playnsa.com</w:t>
        </w:r>
      </w:hyperlink>
    </w:p>
    <w:p w14:paraId="124B1904" w14:textId="77777777" w:rsidR="00A779DE" w:rsidRDefault="00A779DE" w:rsidP="0012324E">
      <w:pPr>
        <w:pStyle w:val="NoSpacing"/>
        <w:rPr>
          <w:b/>
          <w:bCs/>
        </w:rPr>
      </w:pPr>
    </w:p>
    <w:p w14:paraId="5D87DB54" w14:textId="77777777" w:rsidR="00A779DE" w:rsidRDefault="00A779DE" w:rsidP="0012324E">
      <w:pPr>
        <w:pStyle w:val="NoSpacing"/>
        <w:rPr>
          <w:b/>
          <w:bCs/>
        </w:rPr>
      </w:pPr>
    </w:p>
    <w:p w14:paraId="7ACB98EE" w14:textId="40BD062B" w:rsidR="001660FA" w:rsidRDefault="0012324E" w:rsidP="00A779DE">
      <w:pPr>
        <w:pStyle w:val="NoSpacing"/>
        <w:jc w:val="center"/>
        <w:rPr>
          <w:b/>
          <w:bCs/>
          <w:sz w:val="36"/>
          <w:szCs w:val="36"/>
        </w:rPr>
      </w:pPr>
      <w:r w:rsidRPr="0012324E">
        <w:rPr>
          <w:b/>
          <w:bCs/>
          <w:noProof/>
        </w:rPr>
        <w:drawing>
          <wp:anchor distT="0" distB="0" distL="114300" distR="114300" simplePos="0" relativeHeight="251658240" behindDoc="0" locked="0" layoutInCell="1" allowOverlap="1" wp14:anchorId="21E073C6" wp14:editId="42D0747A">
            <wp:simplePos x="1371600" y="1082040"/>
            <wp:positionH relativeFrom="margin">
              <wp:align>right</wp:align>
            </wp:positionH>
            <wp:positionV relativeFrom="margin">
              <wp:align>top</wp:align>
            </wp:positionV>
            <wp:extent cx="2649855" cy="1189355"/>
            <wp:effectExtent l="0" t="0" r="0" b="0"/>
            <wp:wrapSquare wrapText="bothSides"/>
            <wp:docPr id="1" name="Picture 1" descr="A red and blue logo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logo with stars and stripes&#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49855" cy="1189355"/>
                    </a:xfrm>
                    <a:prstGeom prst="rect">
                      <a:avLst/>
                    </a:prstGeom>
                  </pic:spPr>
                </pic:pic>
              </a:graphicData>
            </a:graphic>
          </wp:anchor>
        </w:drawing>
      </w:r>
      <w:r w:rsidR="00A779DE">
        <w:rPr>
          <w:b/>
          <w:bCs/>
          <w:sz w:val="36"/>
          <w:szCs w:val="36"/>
        </w:rPr>
        <w:t>Team Welcome Packet</w:t>
      </w:r>
    </w:p>
    <w:p w14:paraId="285A09B7" w14:textId="77777777" w:rsidR="00A779DE" w:rsidRDefault="00A779DE" w:rsidP="00A779DE">
      <w:pPr>
        <w:pStyle w:val="NoSpacing"/>
        <w:jc w:val="center"/>
        <w:rPr>
          <w:b/>
          <w:bCs/>
          <w:sz w:val="36"/>
          <w:szCs w:val="36"/>
        </w:rPr>
      </w:pPr>
    </w:p>
    <w:p w14:paraId="4FFEEB46" w14:textId="6F67B548" w:rsidR="00A779DE" w:rsidRDefault="00A779DE" w:rsidP="00A779DE">
      <w:pPr>
        <w:pStyle w:val="NoSpacing"/>
        <w:rPr>
          <w:b/>
          <w:bCs/>
        </w:rPr>
      </w:pPr>
      <w:r>
        <w:rPr>
          <w:b/>
          <w:bCs/>
        </w:rPr>
        <w:t>Thank you for becoming a member of the NSA family.  Our goal is to provide affordable and quality events for your team during weekend events, and to provide support when questions arise.</w:t>
      </w:r>
      <w:r w:rsidR="009C6587">
        <w:rPr>
          <w:b/>
          <w:bCs/>
        </w:rPr>
        <w:t xml:space="preserve">  Our goal is to create the best tournaments for your team and the best trained umpires.</w:t>
      </w:r>
    </w:p>
    <w:p w14:paraId="0BF2F395" w14:textId="77777777" w:rsidR="00A779DE" w:rsidRDefault="00A779DE" w:rsidP="00A779DE">
      <w:pPr>
        <w:pStyle w:val="NoSpacing"/>
        <w:rPr>
          <w:b/>
          <w:bCs/>
        </w:rPr>
      </w:pPr>
    </w:p>
    <w:p w14:paraId="38654715" w14:textId="3940E05C" w:rsidR="00A779DE" w:rsidRDefault="00A779DE" w:rsidP="00A779DE">
      <w:pPr>
        <w:pStyle w:val="NoSpacing"/>
        <w:rPr>
          <w:b/>
          <w:bCs/>
        </w:rPr>
      </w:pPr>
      <w:r>
        <w:rPr>
          <w:b/>
          <w:bCs/>
        </w:rPr>
        <w:t xml:space="preserve">Please read the entire welcome letter as it </w:t>
      </w:r>
      <w:r w:rsidR="00FA0F1E">
        <w:rPr>
          <w:b/>
          <w:bCs/>
        </w:rPr>
        <w:t>con</w:t>
      </w:r>
      <w:r>
        <w:rPr>
          <w:b/>
          <w:bCs/>
        </w:rPr>
        <w:t>tains some very important information that will assist you as the season begins.</w:t>
      </w:r>
    </w:p>
    <w:p w14:paraId="5E3261E9" w14:textId="77777777" w:rsidR="00FA0F1E" w:rsidRDefault="00FA0F1E" w:rsidP="00A779DE">
      <w:pPr>
        <w:pStyle w:val="NoSpacing"/>
        <w:rPr>
          <w:b/>
          <w:bCs/>
        </w:rPr>
      </w:pPr>
    </w:p>
    <w:p w14:paraId="19F615A0" w14:textId="3843A485" w:rsidR="00FA0F1E" w:rsidRDefault="00FA0F1E" w:rsidP="00A779DE">
      <w:pPr>
        <w:pStyle w:val="NoSpacing"/>
        <w:rPr>
          <w:b/>
          <w:bCs/>
        </w:rPr>
      </w:pPr>
      <w:r>
        <w:rPr>
          <w:b/>
          <w:bCs/>
        </w:rPr>
        <w:t>The NSA World Series this year will again be in Northwest Indiana July 15-20, 2025.  You are encouraged to sign up for that event as soon as possible.  You do not have to pay for that event until the end of June.</w:t>
      </w:r>
    </w:p>
    <w:p w14:paraId="4DA47326" w14:textId="77777777" w:rsidR="00FA0F1E" w:rsidRDefault="00FA0F1E" w:rsidP="00A779DE">
      <w:pPr>
        <w:pStyle w:val="NoSpacing"/>
        <w:rPr>
          <w:b/>
          <w:bCs/>
        </w:rPr>
      </w:pPr>
    </w:p>
    <w:p w14:paraId="603B3693" w14:textId="16D1FF59" w:rsidR="00FA0F1E" w:rsidRDefault="00FA0F1E" w:rsidP="00A779DE">
      <w:pPr>
        <w:pStyle w:val="NoSpacing"/>
        <w:rPr>
          <w:b/>
          <w:bCs/>
        </w:rPr>
      </w:pPr>
      <w:r>
        <w:rPr>
          <w:b/>
          <w:bCs/>
        </w:rPr>
        <w:t>There are 4 State Tournaments in Indiana</w:t>
      </w:r>
      <w:r w:rsidR="00DD76D6">
        <w:rPr>
          <w:b/>
          <w:bCs/>
        </w:rPr>
        <w:t>, and</w:t>
      </w:r>
      <w:r>
        <w:rPr>
          <w:b/>
          <w:bCs/>
        </w:rPr>
        <w:t xml:space="preserve"> you MUST play in</w:t>
      </w:r>
      <w:r w:rsidR="00DD76D6">
        <w:rPr>
          <w:b/>
          <w:bCs/>
        </w:rPr>
        <w:t xml:space="preserve"> at least one of them</w:t>
      </w:r>
      <w:r>
        <w:rPr>
          <w:b/>
          <w:bCs/>
        </w:rPr>
        <w:t xml:space="preserve"> to activate your berth to the World Series.  Sign up for these dates Immediately to make sure you can attend the NSA World Series.  These dates </w:t>
      </w:r>
      <w:proofErr w:type="gramStart"/>
      <w:r>
        <w:rPr>
          <w:b/>
          <w:bCs/>
        </w:rPr>
        <w:t>are;</w:t>
      </w:r>
      <w:proofErr w:type="gramEnd"/>
    </w:p>
    <w:p w14:paraId="7FD814D5" w14:textId="3A0CF34E" w:rsidR="00FA0F1E" w:rsidRDefault="00FA0F1E" w:rsidP="00A779DE">
      <w:pPr>
        <w:pStyle w:val="NoSpacing"/>
        <w:rPr>
          <w:b/>
          <w:bCs/>
        </w:rPr>
      </w:pPr>
      <w:r>
        <w:rPr>
          <w:b/>
          <w:bCs/>
        </w:rPr>
        <w:t>June 13-15</w:t>
      </w:r>
      <w:r w:rsidRPr="00FA0F1E">
        <w:rPr>
          <w:b/>
          <w:bCs/>
          <w:vertAlign w:val="superscript"/>
        </w:rPr>
        <w:t>th</w:t>
      </w:r>
      <w:r>
        <w:rPr>
          <w:b/>
          <w:bCs/>
        </w:rPr>
        <w:tab/>
        <w:t>B State</w:t>
      </w:r>
      <w:r>
        <w:rPr>
          <w:b/>
          <w:bCs/>
        </w:rPr>
        <w:tab/>
      </w:r>
      <w:r>
        <w:rPr>
          <w:b/>
          <w:bCs/>
        </w:rPr>
        <w:tab/>
      </w:r>
      <w:r>
        <w:rPr>
          <w:b/>
          <w:bCs/>
        </w:rPr>
        <w:tab/>
        <w:t>Warsaw, IN</w:t>
      </w:r>
    </w:p>
    <w:p w14:paraId="674A14A7" w14:textId="23DEEBE8" w:rsidR="00FA0F1E" w:rsidRDefault="00FA0F1E" w:rsidP="00A779DE">
      <w:pPr>
        <w:pStyle w:val="NoSpacing"/>
        <w:rPr>
          <w:b/>
          <w:bCs/>
        </w:rPr>
      </w:pPr>
      <w:r>
        <w:rPr>
          <w:b/>
          <w:bCs/>
        </w:rPr>
        <w:t>June 20-22</w:t>
      </w:r>
      <w:r w:rsidRPr="00FA0F1E">
        <w:rPr>
          <w:b/>
          <w:bCs/>
          <w:vertAlign w:val="superscript"/>
        </w:rPr>
        <w:t>nd</w:t>
      </w:r>
      <w:r>
        <w:rPr>
          <w:b/>
          <w:bCs/>
        </w:rPr>
        <w:tab/>
        <w:t>Open State</w:t>
      </w:r>
      <w:r>
        <w:rPr>
          <w:b/>
          <w:bCs/>
        </w:rPr>
        <w:tab/>
      </w:r>
      <w:r>
        <w:rPr>
          <w:b/>
          <w:bCs/>
        </w:rPr>
        <w:tab/>
        <w:t>Michigan City, IN</w:t>
      </w:r>
    </w:p>
    <w:p w14:paraId="52868F25" w14:textId="28FA42BC" w:rsidR="00FA0F1E" w:rsidRDefault="00FA0F1E" w:rsidP="00A779DE">
      <w:pPr>
        <w:pStyle w:val="NoSpacing"/>
        <w:rPr>
          <w:b/>
          <w:bCs/>
        </w:rPr>
      </w:pPr>
      <w:r>
        <w:rPr>
          <w:b/>
          <w:bCs/>
        </w:rPr>
        <w:t>June 20-22</w:t>
      </w:r>
      <w:r w:rsidRPr="00FA0F1E">
        <w:rPr>
          <w:b/>
          <w:bCs/>
          <w:vertAlign w:val="superscript"/>
        </w:rPr>
        <w:t>nd</w:t>
      </w:r>
      <w:r>
        <w:rPr>
          <w:b/>
          <w:bCs/>
        </w:rPr>
        <w:tab/>
        <w:t>Odd Age State</w:t>
      </w:r>
      <w:r>
        <w:rPr>
          <w:b/>
          <w:bCs/>
        </w:rPr>
        <w:tab/>
      </w:r>
      <w:r>
        <w:rPr>
          <w:b/>
          <w:bCs/>
        </w:rPr>
        <w:tab/>
        <w:t>Michigan City, IN</w:t>
      </w:r>
    </w:p>
    <w:p w14:paraId="07FFFD8A" w14:textId="7F910FD7" w:rsidR="00FA0F1E" w:rsidRDefault="00FA0F1E" w:rsidP="00A779DE">
      <w:pPr>
        <w:pStyle w:val="NoSpacing"/>
        <w:rPr>
          <w:b/>
          <w:bCs/>
        </w:rPr>
      </w:pPr>
      <w:r>
        <w:rPr>
          <w:b/>
          <w:bCs/>
        </w:rPr>
        <w:t>June 27-29</w:t>
      </w:r>
      <w:r w:rsidRPr="00FA0F1E">
        <w:rPr>
          <w:b/>
          <w:bCs/>
          <w:vertAlign w:val="superscript"/>
        </w:rPr>
        <w:t>th</w:t>
      </w:r>
      <w:r>
        <w:rPr>
          <w:b/>
          <w:bCs/>
        </w:rPr>
        <w:tab/>
        <w:t>C State</w:t>
      </w:r>
      <w:r>
        <w:rPr>
          <w:b/>
          <w:bCs/>
        </w:rPr>
        <w:tab/>
      </w:r>
      <w:r>
        <w:rPr>
          <w:b/>
          <w:bCs/>
        </w:rPr>
        <w:tab/>
        <w:t>Knox, IN</w:t>
      </w:r>
    </w:p>
    <w:p w14:paraId="3FB814DC" w14:textId="77777777" w:rsidR="00FA0F1E" w:rsidRDefault="00FA0F1E" w:rsidP="00A779DE">
      <w:pPr>
        <w:pStyle w:val="NoSpacing"/>
        <w:rPr>
          <w:b/>
          <w:bCs/>
        </w:rPr>
      </w:pPr>
    </w:p>
    <w:p w14:paraId="1F382D02" w14:textId="68CF21A8" w:rsidR="00FA0F1E" w:rsidRDefault="00DD48EA" w:rsidP="00A779DE">
      <w:pPr>
        <w:pStyle w:val="NoSpacing"/>
        <w:rPr>
          <w:b/>
          <w:bCs/>
        </w:rPr>
      </w:pPr>
      <w:r>
        <w:rPr>
          <w:b/>
          <w:bCs/>
        </w:rPr>
        <w:t>You can e</w:t>
      </w:r>
      <w:r w:rsidR="00FA0F1E">
        <w:rPr>
          <w:b/>
          <w:bCs/>
        </w:rPr>
        <w:t xml:space="preserve">arn your World Series berth by winning an NSA Qualifier, or receiving a pass down berth </w:t>
      </w:r>
      <w:r w:rsidR="00C05D27">
        <w:rPr>
          <w:b/>
          <w:bCs/>
        </w:rPr>
        <w:t xml:space="preserve">from the team that wins and </w:t>
      </w:r>
      <w:r>
        <w:rPr>
          <w:b/>
          <w:bCs/>
        </w:rPr>
        <w:t xml:space="preserve">has </w:t>
      </w:r>
      <w:r w:rsidR="00C05D27">
        <w:rPr>
          <w:b/>
          <w:bCs/>
        </w:rPr>
        <w:t xml:space="preserve">already earned their berth.  These are passed down to the next highest finishing team that does not </w:t>
      </w:r>
      <w:r>
        <w:rPr>
          <w:b/>
          <w:bCs/>
        </w:rPr>
        <w:t xml:space="preserve">already </w:t>
      </w:r>
      <w:r w:rsidR="00C05D27">
        <w:rPr>
          <w:b/>
          <w:bCs/>
        </w:rPr>
        <w:t>have one.  The final way to receive a berth is an At-Large berth.  You earn this berth by playing in 3 NSA qualifiers.  ALL BERTHS MUST BE ACTIVATED BY PLAYING IN YOUR STATE TOURNAMENT.</w:t>
      </w:r>
    </w:p>
    <w:p w14:paraId="3B1ABBA9" w14:textId="77777777" w:rsidR="00C05D27" w:rsidRDefault="00C05D27" w:rsidP="00A779DE">
      <w:pPr>
        <w:pStyle w:val="NoSpacing"/>
        <w:rPr>
          <w:b/>
          <w:bCs/>
        </w:rPr>
      </w:pPr>
    </w:p>
    <w:p w14:paraId="4C09F754" w14:textId="6AA95FC3" w:rsidR="00C05D27" w:rsidRDefault="00C05D27" w:rsidP="00A779DE">
      <w:pPr>
        <w:pStyle w:val="NoSpacing"/>
        <w:rPr>
          <w:b/>
          <w:bCs/>
        </w:rPr>
      </w:pPr>
      <w:r>
        <w:rPr>
          <w:b/>
          <w:bCs/>
        </w:rPr>
        <w:t>NEW IN 2025</w:t>
      </w:r>
    </w:p>
    <w:p w14:paraId="65A6E9F2" w14:textId="4B932550" w:rsidR="00C05D27" w:rsidRDefault="00C05D27" w:rsidP="00A779DE">
      <w:pPr>
        <w:pStyle w:val="NoSpacing"/>
        <w:rPr>
          <w:b/>
          <w:bCs/>
        </w:rPr>
      </w:pPr>
      <w:r>
        <w:rPr>
          <w:b/>
          <w:bCs/>
        </w:rPr>
        <w:t>This year we are offering a FREE tournament entry for any team that signs up and pays for 4 Indiana NSA Qualifiers (Indoor and post season events not included).</w:t>
      </w:r>
      <w:r w:rsidR="008A232B">
        <w:rPr>
          <w:b/>
          <w:bCs/>
        </w:rPr>
        <w:t xml:space="preserve">  Your team will receive their fifth event with no entry fee.  You only pay your gate fee </w:t>
      </w:r>
      <w:r w:rsidR="00DD48EA">
        <w:rPr>
          <w:b/>
          <w:bCs/>
        </w:rPr>
        <w:t>for</w:t>
      </w:r>
      <w:r w:rsidR="008A232B">
        <w:rPr>
          <w:b/>
          <w:bCs/>
        </w:rPr>
        <w:t xml:space="preserve"> the fifth event.  If a tournament is cancelled due to weather or lack of teams, we will transfer that entry to another qualifying event of your choice.</w:t>
      </w:r>
    </w:p>
    <w:p w14:paraId="7E01243C" w14:textId="77777777" w:rsidR="008A232B" w:rsidRDefault="008A232B" w:rsidP="00A779DE">
      <w:pPr>
        <w:pStyle w:val="NoSpacing"/>
        <w:rPr>
          <w:b/>
          <w:bCs/>
        </w:rPr>
      </w:pPr>
    </w:p>
    <w:p w14:paraId="554BFD5F" w14:textId="26CDF8E6" w:rsidR="008A232B" w:rsidRDefault="008A232B" w:rsidP="00A779DE">
      <w:pPr>
        <w:pStyle w:val="NoSpacing"/>
        <w:rPr>
          <w:b/>
          <w:bCs/>
        </w:rPr>
      </w:pPr>
      <w:r>
        <w:rPr>
          <w:b/>
          <w:bCs/>
        </w:rPr>
        <w:lastRenderedPageBreak/>
        <w:t xml:space="preserve">We are also offering </w:t>
      </w:r>
      <w:proofErr w:type="spellStart"/>
      <w:proofErr w:type="gramStart"/>
      <w:r>
        <w:rPr>
          <w:b/>
          <w:bCs/>
        </w:rPr>
        <w:t>a</w:t>
      </w:r>
      <w:proofErr w:type="spellEnd"/>
      <w:proofErr w:type="gramEnd"/>
      <w:r>
        <w:rPr>
          <w:b/>
          <w:bCs/>
        </w:rPr>
        <w:t xml:space="preserve"> organizational promotion.  When an organization sends 3 or more teams to a tournament from their organization, the 4</w:t>
      </w:r>
      <w:r w:rsidRPr="008A232B">
        <w:rPr>
          <w:b/>
          <w:bCs/>
          <w:vertAlign w:val="superscript"/>
        </w:rPr>
        <w:t>th</w:t>
      </w:r>
      <w:r>
        <w:rPr>
          <w:b/>
          <w:bCs/>
        </w:rPr>
        <w:t xml:space="preserve"> team will get half off the</w:t>
      </w:r>
      <w:r w:rsidR="00DD48EA">
        <w:rPr>
          <w:b/>
          <w:bCs/>
        </w:rPr>
        <w:t>ir</w:t>
      </w:r>
      <w:r>
        <w:rPr>
          <w:b/>
          <w:bCs/>
        </w:rPr>
        <w:t xml:space="preserve"> entry fee.  Again, this is for qualifying events only and not applicable for indoor events</w:t>
      </w:r>
      <w:r w:rsidR="00DD48EA">
        <w:rPr>
          <w:b/>
          <w:bCs/>
        </w:rPr>
        <w:t xml:space="preserve"> or post season</w:t>
      </w:r>
      <w:r>
        <w:rPr>
          <w:b/>
          <w:bCs/>
        </w:rPr>
        <w:t>.</w:t>
      </w:r>
    </w:p>
    <w:p w14:paraId="16590052" w14:textId="77777777" w:rsidR="00DD76D6" w:rsidRDefault="00DD76D6" w:rsidP="00A779DE">
      <w:pPr>
        <w:pStyle w:val="NoSpacing"/>
        <w:rPr>
          <w:b/>
          <w:bCs/>
        </w:rPr>
      </w:pPr>
    </w:p>
    <w:p w14:paraId="6AEA3C3E" w14:textId="417B19FE" w:rsidR="00DD76D6" w:rsidRDefault="00DD76D6" w:rsidP="00A779DE">
      <w:pPr>
        <w:pStyle w:val="NoSpacing"/>
        <w:rPr>
          <w:b/>
          <w:bCs/>
        </w:rPr>
      </w:pPr>
      <w:r>
        <w:rPr>
          <w:b/>
          <w:bCs/>
        </w:rPr>
        <w:t>We have also secured some new facilities for the 2025 season.  We have secured 5 dates at the new indoor facility in Columbus, Indiana.  It is a beautiful, brand new steel structure that has 2</w:t>
      </w:r>
      <w:r w:rsidR="00DD48EA">
        <w:rPr>
          <w:b/>
          <w:bCs/>
        </w:rPr>
        <w:t>-</w:t>
      </w:r>
      <w:r>
        <w:rPr>
          <w:b/>
          <w:bCs/>
        </w:rPr>
        <w:t xml:space="preserve"> 190’ turf fields.  </w:t>
      </w:r>
      <w:r w:rsidR="00A26E8C">
        <w:rPr>
          <w:b/>
          <w:bCs/>
        </w:rPr>
        <w:t xml:space="preserve">We have also secured 2 dates in Decatur, Indiana that has </w:t>
      </w:r>
      <w:proofErr w:type="gramStart"/>
      <w:r w:rsidR="00A26E8C">
        <w:rPr>
          <w:b/>
          <w:bCs/>
        </w:rPr>
        <w:t>new</w:t>
      </w:r>
      <w:proofErr w:type="gramEnd"/>
      <w:r w:rsidR="00A26E8C">
        <w:rPr>
          <w:b/>
          <w:bCs/>
        </w:rPr>
        <w:t xml:space="preserve"> complex and</w:t>
      </w:r>
      <w:r w:rsidR="00DD48EA">
        <w:rPr>
          <w:b/>
          <w:bCs/>
        </w:rPr>
        <w:t xml:space="preserve"> 2 dates in</w:t>
      </w:r>
      <w:r w:rsidR="00A26E8C">
        <w:rPr>
          <w:b/>
          <w:bCs/>
        </w:rPr>
        <w:t xml:space="preserve"> Rensselaer</w:t>
      </w:r>
      <w:r w:rsidR="00DD48EA">
        <w:rPr>
          <w:b/>
          <w:bCs/>
        </w:rPr>
        <w:t>, Indiana</w:t>
      </w:r>
      <w:r w:rsidR="00A26E8C">
        <w:rPr>
          <w:b/>
          <w:bCs/>
        </w:rPr>
        <w:t xml:space="preserve"> with a newer complex.</w:t>
      </w:r>
    </w:p>
    <w:p w14:paraId="4B8C0C35" w14:textId="77777777" w:rsidR="008A232B" w:rsidRDefault="008A232B" w:rsidP="00A779DE">
      <w:pPr>
        <w:pStyle w:val="NoSpacing"/>
        <w:rPr>
          <w:b/>
          <w:bCs/>
        </w:rPr>
      </w:pPr>
    </w:p>
    <w:p w14:paraId="324F5852" w14:textId="50414D62" w:rsidR="008A232B" w:rsidRDefault="008A232B" w:rsidP="00A779DE">
      <w:pPr>
        <w:pStyle w:val="NoSpacing"/>
        <w:rPr>
          <w:b/>
          <w:bCs/>
        </w:rPr>
      </w:pPr>
      <w:r>
        <w:rPr>
          <w:b/>
          <w:bCs/>
        </w:rPr>
        <w:t>GETTING STARTED</w:t>
      </w:r>
    </w:p>
    <w:p w14:paraId="372E33BD" w14:textId="58E3ABCB" w:rsidR="008A232B" w:rsidRDefault="008A232B" w:rsidP="00A779DE">
      <w:pPr>
        <w:pStyle w:val="NoSpacing"/>
        <w:rPr>
          <w:b/>
          <w:bCs/>
        </w:rPr>
      </w:pPr>
      <w:r>
        <w:rPr>
          <w:b/>
          <w:bCs/>
        </w:rPr>
        <w:t>Once you have your membership number (Sanction number) you can begin entering the NSA events.</w:t>
      </w:r>
    </w:p>
    <w:p w14:paraId="05CEFF20" w14:textId="77777777" w:rsidR="009D4ECF" w:rsidRDefault="009D4ECF" w:rsidP="00A779DE">
      <w:pPr>
        <w:pStyle w:val="NoSpacing"/>
        <w:rPr>
          <w:b/>
          <w:bCs/>
        </w:rPr>
      </w:pPr>
    </w:p>
    <w:p w14:paraId="2D3A03AB" w14:textId="52B039F0" w:rsidR="009D4ECF" w:rsidRDefault="009D4ECF" w:rsidP="00A779DE">
      <w:pPr>
        <w:pStyle w:val="NoSpacing"/>
        <w:rPr>
          <w:b/>
          <w:bCs/>
        </w:rPr>
      </w:pPr>
      <w:r>
        <w:rPr>
          <w:b/>
          <w:bCs/>
        </w:rPr>
        <w:t>INSURANCE</w:t>
      </w:r>
    </w:p>
    <w:p w14:paraId="5B811B82" w14:textId="6C8A0A3E" w:rsidR="008A232B" w:rsidRDefault="008A232B" w:rsidP="00A779DE">
      <w:pPr>
        <w:pStyle w:val="NoSpacing"/>
        <w:rPr>
          <w:b/>
          <w:bCs/>
        </w:rPr>
      </w:pPr>
      <w:r>
        <w:rPr>
          <w:b/>
          <w:bCs/>
        </w:rPr>
        <w:t>Please consider purchasing the NSA West Point Insurance for your team.  This is required for all NSA tournaments and is the best and most affordable insurance in the industry.  By having this policy, you are awarded a $25 discount on ALL NSA events.  If you choose to purchase another insurance</w:t>
      </w:r>
      <w:r w:rsidR="00327165">
        <w:rPr>
          <w:b/>
          <w:bCs/>
        </w:rPr>
        <w:t>,</w:t>
      </w:r>
      <w:r>
        <w:rPr>
          <w:b/>
          <w:bCs/>
        </w:rPr>
        <w:t xml:space="preserve"> </w:t>
      </w:r>
      <w:r w:rsidR="00327165">
        <w:rPr>
          <w:b/>
          <w:bCs/>
        </w:rPr>
        <w:t>you will not be afforded the discount.  In turn, we will purchase your team that weekend insurance through West Point.</w:t>
      </w:r>
    </w:p>
    <w:p w14:paraId="489D8814" w14:textId="77777777" w:rsidR="009D4ECF" w:rsidRDefault="009D4ECF" w:rsidP="00A779DE">
      <w:pPr>
        <w:pStyle w:val="NoSpacing"/>
        <w:rPr>
          <w:b/>
          <w:bCs/>
        </w:rPr>
      </w:pPr>
    </w:p>
    <w:p w14:paraId="108B583B" w14:textId="44797D4F" w:rsidR="009D4ECF" w:rsidRDefault="009D4ECF" w:rsidP="00A779DE">
      <w:pPr>
        <w:pStyle w:val="NoSpacing"/>
        <w:rPr>
          <w:b/>
          <w:bCs/>
        </w:rPr>
      </w:pPr>
      <w:r>
        <w:rPr>
          <w:b/>
          <w:bCs/>
        </w:rPr>
        <w:t>ROSTER</w:t>
      </w:r>
    </w:p>
    <w:p w14:paraId="526D3141" w14:textId="1014C0C5" w:rsidR="009D4ECF" w:rsidRDefault="009D4ECF" w:rsidP="00A779DE">
      <w:pPr>
        <w:pStyle w:val="NoSpacing"/>
        <w:rPr>
          <w:b/>
          <w:bCs/>
        </w:rPr>
      </w:pPr>
      <w:r>
        <w:rPr>
          <w:b/>
          <w:bCs/>
        </w:rPr>
        <w:t>Begin entering your players on your roster.  You are allowed up to 25 players on your roster.  Once a player is on your roster, they are securing that spot whether they remain on your roster or are released.</w:t>
      </w:r>
    </w:p>
    <w:p w14:paraId="7084058D" w14:textId="77777777" w:rsidR="009D4ECF" w:rsidRDefault="009D4ECF" w:rsidP="00A779DE">
      <w:pPr>
        <w:pStyle w:val="NoSpacing"/>
        <w:rPr>
          <w:b/>
          <w:bCs/>
        </w:rPr>
      </w:pPr>
    </w:p>
    <w:p w14:paraId="1237EBF8" w14:textId="458884ED" w:rsidR="009D4ECF" w:rsidRDefault="009D4ECF" w:rsidP="00A779DE">
      <w:pPr>
        <w:pStyle w:val="NoSpacing"/>
        <w:rPr>
          <w:b/>
          <w:bCs/>
        </w:rPr>
      </w:pPr>
      <w:r>
        <w:rPr>
          <w:b/>
          <w:bCs/>
        </w:rPr>
        <w:t>TOURNAMENTS</w:t>
      </w:r>
    </w:p>
    <w:p w14:paraId="0599285B" w14:textId="62EA939D" w:rsidR="009D4ECF" w:rsidRDefault="009D4ECF" w:rsidP="00A779DE">
      <w:pPr>
        <w:pStyle w:val="NoSpacing"/>
        <w:rPr>
          <w:b/>
          <w:bCs/>
        </w:rPr>
      </w:pPr>
      <w:r>
        <w:rPr>
          <w:b/>
          <w:bCs/>
        </w:rPr>
        <w:t xml:space="preserve">All NSA tournaments are listed on </w:t>
      </w:r>
      <w:hyperlink r:id="rId8" w:history="1">
        <w:r w:rsidRPr="00D1370F">
          <w:rPr>
            <w:rStyle w:val="Hyperlink"/>
            <w:b/>
            <w:bCs/>
          </w:rPr>
          <w:t>www.playnsa.com</w:t>
        </w:r>
      </w:hyperlink>
      <w:r>
        <w:rPr>
          <w:b/>
          <w:bCs/>
        </w:rPr>
        <w:t xml:space="preserve"> and can be entered from that site.  You can also pay for tournaments on that site or </w:t>
      </w:r>
      <w:hyperlink r:id="rId9" w:history="1">
        <w:r w:rsidRPr="00D1370F">
          <w:rPr>
            <w:rStyle w:val="Hyperlink"/>
            <w:b/>
            <w:bCs/>
          </w:rPr>
          <w:t>www.indianansafastpitch.com</w:t>
        </w:r>
      </w:hyperlink>
      <w:r>
        <w:rPr>
          <w:b/>
          <w:bCs/>
        </w:rPr>
        <w:t xml:space="preserve"> website or simply send a check.</w:t>
      </w:r>
    </w:p>
    <w:p w14:paraId="05DEF597" w14:textId="77777777" w:rsidR="00DD76D6" w:rsidRDefault="00DD76D6" w:rsidP="00A779DE">
      <w:pPr>
        <w:pStyle w:val="NoSpacing"/>
        <w:rPr>
          <w:b/>
          <w:bCs/>
        </w:rPr>
      </w:pPr>
    </w:p>
    <w:p w14:paraId="38BDBF63" w14:textId="550FC43F" w:rsidR="00DD76D6" w:rsidRDefault="00DD76D6" w:rsidP="00A779DE">
      <w:pPr>
        <w:pStyle w:val="NoSpacing"/>
        <w:rPr>
          <w:b/>
          <w:bCs/>
        </w:rPr>
      </w:pPr>
      <w:r>
        <w:rPr>
          <w:b/>
          <w:bCs/>
        </w:rPr>
        <w:t xml:space="preserve">We recommend you sign up for tournaments as soon as possible.  Space is limited in every tournament.  </w:t>
      </w:r>
      <w:r w:rsidR="00A26E8C">
        <w:rPr>
          <w:b/>
          <w:bCs/>
        </w:rPr>
        <w:t>This</w:t>
      </w:r>
      <w:r>
        <w:rPr>
          <w:b/>
          <w:bCs/>
        </w:rPr>
        <w:t xml:space="preserve"> also serves the purpose of attracting more teams in your age group. </w:t>
      </w:r>
      <w:r w:rsidR="00A26E8C">
        <w:rPr>
          <w:b/>
          <w:bCs/>
        </w:rPr>
        <w:t xml:space="preserve"> You do not have to pay for tournaments right away, although it is recommended to secure your spot.  Tournaments must be paid for 2 weeks prior to the start date </w:t>
      </w:r>
      <w:proofErr w:type="gramStart"/>
      <w:r w:rsidR="00A26E8C">
        <w:rPr>
          <w:b/>
          <w:bCs/>
        </w:rPr>
        <w:t>in order to</w:t>
      </w:r>
      <w:proofErr w:type="gramEnd"/>
      <w:r w:rsidR="00A26E8C">
        <w:rPr>
          <w:b/>
          <w:bCs/>
        </w:rPr>
        <w:t xml:space="preserve"> get the brackets out so teams can prepare their travel plans.  Some tournaments, especially </w:t>
      </w:r>
      <w:proofErr w:type="gramStart"/>
      <w:r w:rsidR="00A26E8C">
        <w:rPr>
          <w:b/>
          <w:bCs/>
        </w:rPr>
        <w:t>the indoor</w:t>
      </w:r>
      <w:proofErr w:type="gramEnd"/>
      <w:r w:rsidR="00A26E8C">
        <w:rPr>
          <w:b/>
          <w:bCs/>
        </w:rPr>
        <w:t xml:space="preserve"> events, fill up very fast.</w:t>
      </w:r>
    </w:p>
    <w:p w14:paraId="69E53C28" w14:textId="77777777" w:rsidR="00A26E8C" w:rsidRDefault="00A26E8C" w:rsidP="00A779DE">
      <w:pPr>
        <w:pStyle w:val="NoSpacing"/>
        <w:rPr>
          <w:b/>
          <w:bCs/>
        </w:rPr>
      </w:pPr>
    </w:p>
    <w:p w14:paraId="63B31D87" w14:textId="58ECB458" w:rsidR="00A26E8C" w:rsidRDefault="00A26E8C" w:rsidP="00A779DE">
      <w:pPr>
        <w:pStyle w:val="NoSpacing"/>
        <w:rPr>
          <w:b/>
          <w:bCs/>
        </w:rPr>
      </w:pPr>
      <w:r>
        <w:rPr>
          <w:b/>
          <w:bCs/>
        </w:rPr>
        <w:t xml:space="preserve">If at </w:t>
      </w:r>
      <w:proofErr w:type="spellStart"/>
      <w:proofErr w:type="gramStart"/>
      <w:r>
        <w:rPr>
          <w:b/>
          <w:bCs/>
        </w:rPr>
        <w:t>anytime</w:t>
      </w:r>
      <w:proofErr w:type="spellEnd"/>
      <w:proofErr w:type="gramEnd"/>
      <w:r>
        <w:rPr>
          <w:b/>
          <w:bCs/>
        </w:rPr>
        <w:t xml:space="preserve"> you have questions</w:t>
      </w:r>
      <w:r w:rsidR="004A079B">
        <w:rPr>
          <w:b/>
          <w:bCs/>
        </w:rPr>
        <w:t xml:space="preserve"> or concerns, please feel free to contact me.</w:t>
      </w:r>
    </w:p>
    <w:p w14:paraId="3377648C" w14:textId="77777777" w:rsidR="004A079B" w:rsidRDefault="004A079B" w:rsidP="00A779DE">
      <w:pPr>
        <w:pStyle w:val="NoSpacing"/>
        <w:rPr>
          <w:b/>
          <w:bCs/>
        </w:rPr>
      </w:pPr>
    </w:p>
    <w:p w14:paraId="257E0C92" w14:textId="3D636D41" w:rsidR="004A079B" w:rsidRDefault="004A079B" w:rsidP="00A779DE">
      <w:pPr>
        <w:pStyle w:val="NoSpacing"/>
        <w:rPr>
          <w:b/>
          <w:bCs/>
        </w:rPr>
      </w:pPr>
      <w:r>
        <w:rPr>
          <w:b/>
          <w:bCs/>
        </w:rPr>
        <w:t>Thanks for your interest and support of the National Softball Association.</w:t>
      </w:r>
    </w:p>
    <w:p w14:paraId="678FAC42" w14:textId="77777777" w:rsidR="00A779DE" w:rsidRDefault="00A779DE" w:rsidP="00A779DE">
      <w:pPr>
        <w:pStyle w:val="NoSpacing"/>
        <w:rPr>
          <w:b/>
          <w:bCs/>
        </w:rPr>
      </w:pPr>
    </w:p>
    <w:p w14:paraId="09944999" w14:textId="77777777" w:rsidR="00A779DE" w:rsidRDefault="00A779DE" w:rsidP="00A779DE">
      <w:pPr>
        <w:pStyle w:val="NoSpacing"/>
        <w:rPr>
          <w:b/>
          <w:bCs/>
        </w:rPr>
      </w:pPr>
    </w:p>
    <w:p w14:paraId="13D3FB11" w14:textId="77777777" w:rsidR="00242285" w:rsidRDefault="00242285" w:rsidP="00242285">
      <w:pPr>
        <w:rPr>
          <w:b/>
          <w:bCs/>
        </w:rPr>
      </w:pPr>
    </w:p>
    <w:p w14:paraId="0D15E852" w14:textId="1C7E54DA" w:rsidR="00242285" w:rsidRPr="00242285" w:rsidRDefault="00242285" w:rsidP="00242285">
      <w:pPr>
        <w:tabs>
          <w:tab w:val="left" w:pos="8112"/>
        </w:tabs>
      </w:pPr>
      <w:r>
        <w:tab/>
      </w:r>
    </w:p>
    <w:sectPr w:rsidR="00242285" w:rsidRPr="0024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4E"/>
    <w:rsid w:val="0012324E"/>
    <w:rsid w:val="001660FA"/>
    <w:rsid w:val="00242285"/>
    <w:rsid w:val="00327165"/>
    <w:rsid w:val="004A079B"/>
    <w:rsid w:val="00553264"/>
    <w:rsid w:val="00622193"/>
    <w:rsid w:val="008A232B"/>
    <w:rsid w:val="00985491"/>
    <w:rsid w:val="009C6587"/>
    <w:rsid w:val="009D4ECF"/>
    <w:rsid w:val="00A26E8C"/>
    <w:rsid w:val="00A779DE"/>
    <w:rsid w:val="00C05D27"/>
    <w:rsid w:val="00C675F7"/>
    <w:rsid w:val="00DD48EA"/>
    <w:rsid w:val="00DD76D6"/>
    <w:rsid w:val="00FA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6D4A"/>
  <w15:chartTrackingRefBased/>
  <w15:docId w15:val="{141F0A69-4909-43C5-A1D0-7037FD1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24E"/>
    <w:rPr>
      <w:rFonts w:eastAsiaTheme="majorEastAsia" w:cstheme="majorBidi"/>
      <w:color w:val="272727" w:themeColor="text1" w:themeTint="D8"/>
    </w:rPr>
  </w:style>
  <w:style w:type="paragraph" w:styleId="Title">
    <w:name w:val="Title"/>
    <w:basedOn w:val="Normal"/>
    <w:next w:val="Normal"/>
    <w:link w:val="TitleChar"/>
    <w:uiPriority w:val="10"/>
    <w:qFormat/>
    <w:rsid w:val="00123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24E"/>
    <w:pPr>
      <w:spacing w:before="160"/>
      <w:jc w:val="center"/>
    </w:pPr>
    <w:rPr>
      <w:i/>
      <w:iCs/>
      <w:color w:val="404040" w:themeColor="text1" w:themeTint="BF"/>
    </w:rPr>
  </w:style>
  <w:style w:type="character" w:customStyle="1" w:styleId="QuoteChar">
    <w:name w:val="Quote Char"/>
    <w:basedOn w:val="DefaultParagraphFont"/>
    <w:link w:val="Quote"/>
    <w:uiPriority w:val="29"/>
    <w:rsid w:val="0012324E"/>
    <w:rPr>
      <w:i/>
      <w:iCs/>
      <w:color w:val="404040" w:themeColor="text1" w:themeTint="BF"/>
    </w:rPr>
  </w:style>
  <w:style w:type="paragraph" w:styleId="ListParagraph">
    <w:name w:val="List Paragraph"/>
    <w:basedOn w:val="Normal"/>
    <w:uiPriority w:val="34"/>
    <w:qFormat/>
    <w:rsid w:val="0012324E"/>
    <w:pPr>
      <w:ind w:left="720"/>
      <w:contextualSpacing/>
    </w:pPr>
  </w:style>
  <w:style w:type="character" w:styleId="IntenseEmphasis">
    <w:name w:val="Intense Emphasis"/>
    <w:basedOn w:val="DefaultParagraphFont"/>
    <w:uiPriority w:val="21"/>
    <w:qFormat/>
    <w:rsid w:val="0012324E"/>
    <w:rPr>
      <w:i/>
      <w:iCs/>
      <w:color w:val="0F4761" w:themeColor="accent1" w:themeShade="BF"/>
    </w:rPr>
  </w:style>
  <w:style w:type="paragraph" w:styleId="IntenseQuote">
    <w:name w:val="Intense Quote"/>
    <w:basedOn w:val="Normal"/>
    <w:next w:val="Normal"/>
    <w:link w:val="IntenseQuoteChar"/>
    <w:uiPriority w:val="30"/>
    <w:qFormat/>
    <w:rsid w:val="00123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24E"/>
    <w:rPr>
      <w:i/>
      <w:iCs/>
      <w:color w:val="0F4761" w:themeColor="accent1" w:themeShade="BF"/>
    </w:rPr>
  </w:style>
  <w:style w:type="character" w:styleId="IntenseReference">
    <w:name w:val="Intense Reference"/>
    <w:basedOn w:val="DefaultParagraphFont"/>
    <w:uiPriority w:val="32"/>
    <w:qFormat/>
    <w:rsid w:val="0012324E"/>
    <w:rPr>
      <w:b/>
      <w:bCs/>
      <w:smallCaps/>
      <w:color w:val="0F4761" w:themeColor="accent1" w:themeShade="BF"/>
      <w:spacing w:val="5"/>
    </w:rPr>
  </w:style>
  <w:style w:type="paragraph" w:styleId="NoSpacing">
    <w:name w:val="No Spacing"/>
    <w:uiPriority w:val="1"/>
    <w:qFormat/>
    <w:rsid w:val="0012324E"/>
    <w:pPr>
      <w:spacing w:after="0" w:line="240" w:lineRule="auto"/>
    </w:pPr>
  </w:style>
  <w:style w:type="character" w:styleId="Hyperlink">
    <w:name w:val="Hyperlink"/>
    <w:basedOn w:val="DefaultParagraphFont"/>
    <w:uiPriority w:val="99"/>
    <w:unhideWhenUsed/>
    <w:rsid w:val="00A779DE"/>
    <w:rPr>
      <w:color w:val="467886" w:themeColor="hyperlink"/>
      <w:u w:val="single"/>
    </w:rPr>
  </w:style>
  <w:style w:type="character" w:styleId="UnresolvedMention">
    <w:name w:val="Unresolved Mention"/>
    <w:basedOn w:val="DefaultParagraphFont"/>
    <w:uiPriority w:val="99"/>
    <w:semiHidden/>
    <w:unhideWhenUsed/>
    <w:rsid w:val="00A7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nsa.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ynsa.com" TargetMode="External"/><Relationship Id="rId11" Type="http://schemas.openxmlformats.org/officeDocument/2006/relationships/theme" Target="theme/theme1.xml"/><Relationship Id="rId5" Type="http://schemas.openxmlformats.org/officeDocument/2006/relationships/hyperlink" Target="http://www.indianansafastpitch.com" TargetMode="External"/><Relationship Id="rId10" Type="http://schemas.openxmlformats.org/officeDocument/2006/relationships/fontTable" Target="fontTable.xml"/><Relationship Id="rId4" Type="http://schemas.openxmlformats.org/officeDocument/2006/relationships/hyperlink" Target="mailto:indianansafastpitch@gmail.com" TargetMode="External"/><Relationship Id="rId9" Type="http://schemas.openxmlformats.org/officeDocument/2006/relationships/hyperlink" Target="http://www.indianansafastpi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swihart</dc:creator>
  <cp:keywords/>
  <dc:description/>
  <cp:lastModifiedBy>karl swihart</cp:lastModifiedBy>
  <cp:revision>6</cp:revision>
  <dcterms:created xsi:type="dcterms:W3CDTF">2024-07-30T20:33:00Z</dcterms:created>
  <dcterms:modified xsi:type="dcterms:W3CDTF">2024-08-03T00:59:00Z</dcterms:modified>
</cp:coreProperties>
</file>