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pervisors Meeting Held February 11</w:t>
      </w:r>
      <w:bookmarkStart w:id="0" w:name="_GoBack"/>
      <w:bookmarkEnd w:id="0"/>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B45561">
        <w:rPr>
          <w:rFonts w:ascii="Arial Narrow" w:hAnsi="Arial Narrow"/>
          <w:sz w:val="24"/>
          <w:szCs w:val="24"/>
        </w:rPr>
        <w:t>John (Rick) Dillon,</w:t>
      </w:r>
      <w:r w:rsidR="00395784">
        <w:rPr>
          <w:rFonts w:ascii="Arial Narrow" w:hAnsi="Arial Narrow"/>
          <w:sz w:val="24"/>
          <w:szCs w:val="24"/>
        </w:rPr>
        <w:t xml:space="preserve"> </w:t>
      </w:r>
      <w:r w:rsidR="00B677A3">
        <w:rPr>
          <w:rFonts w:ascii="Arial Narrow" w:hAnsi="Arial Narrow"/>
          <w:sz w:val="24"/>
          <w:szCs w:val="24"/>
        </w:rPr>
        <w:t>(via Phone</w:t>
      </w:r>
      <w:r w:rsidR="00D2058C">
        <w:rPr>
          <w:rFonts w:ascii="Arial Narrow" w:hAnsi="Arial Narrow"/>
          <w:sz w:val="24"/>
          <w:szCs w:val="24"/>
        </w:rPr>
        <w:t xml:space="preserve">) </w:t>
      </w:r>
      <w:r w:rsidR="007D18B3">
        <w:rPr>
          <w:rFonts w:ascii="Arial Narrow" w:hAnsi="Arial Narrow"/>
          <w:sz w:val="24"/>
          <w:szCs w:val="24"/>
        </w:rPr>
        <w:t>and Angel Emery</w:t>
      </w:r>
      <w:r>
        <w:rPr>
          <w:rFonts w:ascii="Arial Narrow" w:hAnsi="Arial Narrow"/>
          <w:sz w:val="24"/>
          <w:szCs w:val="24"/>
        </w:rPr>
        <w:t xml:space="preserve"> </w:t>
      </w:r>
    </w:p>
    <w:p w:rsidR="00A75B14"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E91547">
        <w:rPr>
          <w:rFonts w:ascii="Arial Narrow" w:hAnsi="Arial Narrow"/>
          <w:sz w:val="24"/>
          <w:szCs w:val="24"/>
        </w:rPr>
        <w:t>None</w:t>
      </w:r>
    </w:p>
    <w:p w:rsidR="00305F91" w:rsidRDefault="00305F91" w:rsidP="00A75B14">
      <w:pPr>
        <w:rPr>
          <w:rFonts w:ascii="Arial Narrow" w:hAnsi="Arial Narrow"/>
          <w:sz w:val="24"/>
          <w:szCs w:val="24"/>
        </w:rPr>
      </w:pPr>
    </w:p>
    <w:p w:rsidR="00305F91"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 xml:space="preserve">rman Gettig at 7:43 p.m. followed by the Pledge of Allegiance. </w:t>
      </w:r>
    </w:p>
    <w:p w:rsidR="007D6497" w:rsidRDefault="007D6497" w:rsidP="00A75B14">
      <w:pPr>
        <w:rPr>
          <w:rFonts w:ascii="Arial Narrow" w:hAnsi="Arial Narrow"/>
          <w:sz w:val="24"/>
          <w:szCs w:val="24"/>
        </w:rPr>
      </w:pPr>
    </w:p>
    <w:p w:rsidR="007D6497" w:rsidRDefault="007D6497" w:rsidP="00077109">
      <w:pPr>
        <w:rPr>
          <w:rFonts w:ascii="Arial Narrow" w:hAnsi="Arial Narrow"/>
          <w:sz w:val="24"/>
          <w:szCs w:val="24"/>
        </w:rPr>
      </w:pPr>
    </w:p>
    <w:p w:rsidR="00757DE7" w:rsidRDefault="00B677A3" w:rsidP="00077109">
      <w:pPr>
        <w:rPr>
          <w:rFonts w:ascii="Arial Narrow" w:hAnsi="Arial Narrow"/>
          <w:b/>
          <w:sz w:val="24"/>
          <w:szCs w:val="24"/>
        </w:rPr>
      </w:pPr>
      <w:r>
        <w:rPr>
          <w:rFonts w:ascii="Arial Narrow" w:hAnsi="Arial Narrow"/>
          <w:b/>
          <w:sz w:val="24"/>
          <w:szCs w:val="24"/>
        </w:rPr>
        <w:t>Chapman</w:t>
      </w:r>
      <w:r w:rsidR="00D2058C">
        <w:rPr>
          <w:rFonts w:ascii="Arial Narrow" w:hAnsi="Arial Narrow"/>
          <w:b/>
          <w:sz w:val="24"/>
          <w:szCs w:val="24"/>
        </w:rPr>
        <w:t xml:space="preserve"> made </w:t>
      </w:r>
      <w:r w:rsidR="00E91547">
        <w:rPr>
          <w:rFonts w:ascii="Arial Narrow" w:hAnsi="Arial Narrow"/>
          <w:b/>
          <w:sz w:val="24"/>
          <w:szCs w:val="24"/>
        </w:rPr>
        <w:t>a motion to approve the January</w:t>
      </w:r>
      <w:r>
        <w:rPr>
          <w:rFonts w:ascii="Arial Narrow" w:hAnsi="Arial Narrow"/>
          <w:b/>
          <w:sz w:val="24"/>
          <w:szCs w:val="24"/>
        </w:rPr>
        <w:t xml:space="preserve"> </w:t>
      </w:r>
      <w:r w:rsidR="00E91547">
        <w:rPr>
          <w:rFonts w:ascii="Arial Narrow" w:hAnsi="Arial Narrow"/>
          <w:b/>
          <w:sz w:val="24"/>
          <w:szCs w:val="24"/>
        </w:rPr>
        <w:t>4</w:t>
      </w:r>
      <w:r w:rsidR="004A258E">
        <w:rPr>
          <w:rFonts w:ascii="Arial Narrow" w:hAnsi="Arial Narrow"/>
          <w:b/>
          <w:sz w:val="24"/>
          <w:szCs w:val="24"/>
        </w:rPr>
        <w:t xml:space="preserve">, </w:t>
      </w:r>
      <w:r w:rsidR="00E91547">
        <w:rPr>
          <w:rFonts w:ascii="Arial Narrow" w:hAnsi="Arial Narrow"/>
          <w:b/>
          <w:sz w:val="24"/>
          <w:szCs w:val="24"/>
        </w:rPr>
        <w:t>2021 Reorganization Meeting</w:t>
      </w:r>
      <w:r w:rsidR="00D2058C">
        <w:rPr>
          <w:rFonts w:ascii="Arial Narrow" w:hAnsi="Arial Narrow"/>
          <w:b/>
          <w:sz w:val="24"/>
          <w:szCs w:val="24"/>
        </w:rPr>
        <w:t xml:space="preserve"> minutes as p</w:t>
      </w:r>
      <w:r>
        <w:rPr>
          <w:rFonts w:ascii="Arial Narrow" w:hAnsi="Arial Narrow"/>
          <w:b/>
          <w:sz w:val="24"/>
          <w:szCs w:val="24"/>
        </w:rPr>
        <w:t>resented, Dillon seconded and motion passed 3-0.</w:t>
      </w:r>
    </w:p>
    <w:p w:rsidR="00B677A3" w:rsidRDefault="00B677A3" w:rsidP="00077109">
      <w:pPr>
        <w:rPr>
          <w:rFonts w:ascii="Arial Narrow" w:hAnsi="Arial Narrow"/>
          <w:b/>
          <w:sz w:val="24"/>
          <w:szCs w:val="24"/>
        </w:rPr>
      </w:pPr>
      <w:r>
        <w:rPr>
          <w:rFonts w:ascii="Arial Narrow" w:hAnsi="Arial Narrow"/>
          <w:b/>
          <w:sz w:val="24"/>
          <w:szCs w:val="24"/>
        </w:rPr>
        <w:t>On a motion by Dillon and 2</w:t>
      </w:r>
      <w:r w:rsidRPr="00B677A3">
        <w:rPr>
          <w:rFonts w:ascii="Arial Narrow" w:hAnsi="Arial Narrow"/>
          <w:b/>
          <w:sz w:val="24"/>
          <w:szCs w:val="24"/>
          <w:vertAlign w:val="superscript"/>
        </w:rPr>
        <w:t>nd</w:t>
      </w:r>
      <w:r w:rsidR="00E91547">
        <w:rPr>
          <w:rFonts w:ascii="Arial Narrow" w:hAnsi="Arial Narrow"/>
          <w:b/>
          <w:sz w:val="24"/>
          <w:szCs w:val="24"/>
        </w:rPr>
        <w:t xml:space="preserve"> by Chapman</w:t>
      </w:r>
      <w:r>
        <w:rPr>
          <w:rFonts w:ascii="Arial Narrow" w:hAnsi="Arial Narrow"/>
          <w:b/>
          <w:sz w:val="24"/>
          <w:szCs w:val="24"/>
        </w:rPr>
        <w:t>, motion p</w:t>
      </w:r>
      <w:r w:rsidR="00E91547">
        <w:rPr>
          <w:rFonts w:ascii="Arial Narrow" w:hAnsi="Arial Narrow"/>
          <w:b/>
          <w:sz w:val="24"/>
          <w:szCs w:val="24"/>
        </w:rPr>
        <w:t>assed to approve the January 4,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presented</w:t>
      </w:r>
      <w:r>
        <w:rPr>
          <w:rFonts w:ascii="Arial Narrow" w:hAnsi="Arial Narrow"/>
          <w:b/>
          <w:sz w:val="24"/>
          <w:szCs w:val="24"/>
        </w:rPr>
        <w:t xml:space="preserve"> 3-0.</w:t>
      </w:r>
    </w:p>
    <w:p w:rsidR="00305F91" w:rsidRPr="000B543C" w:rsidRDefault="00305F91" w:rsidP="00077109">
      <w:pPr>
        <w:rPr>
          <w:rFonts w:ascii="Arial Narrow" w:hAnsi="Arial Narrow"/>
          <w:sz w:val="24"/>
          <w:szCs w:val="24"/>
        </w:rPr>
      </w:pPr>
    </w:p>
    <w:p w:rsidR="00DC3F6B" w:rsidRDefault="00DC3F6B" w:rsidP="00077109">
      <w:pPr>
        <w:rPr>
          <w:rFonts w:ascii="Arial Narrow" w:hAnsi="Arial Narrow"/>
          <w:b/>
          <w:sz w:val="24"/>
          <w:szCs w:val="24"/>
        </w:rPr>
      </w:pPr>
    </w:p>
    <w:p w:rsidR="007D18B3" w:rsidRPr="00B45561" w:rsidRDefault="00A75B14" w:rsidP="003758FE">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E91547">
        <w:rPr>
          <w:rFonts w:ascii="Arial Narrow" w:hAnsi="Arial Narrow"/>
          <w:sz w:val="24"/>
          <w:szCs w:val="24"/>
        </w:rPr>
        <w:t>None.</w:t>
      </w:r>
    </w:p>
    <w:p w:rsidR="00757DE7" w:rsidRPr="00757DE7" w:rsidRDefault="00757DE7" w:rsidP="00472FE0">
      <w:pPr>
        <w:rPr>
          <w:rFonts w:ascii="Arial Narrow" w:hAnsi="Arial Narrow"/>
          <w:sz w:val="24"/>
          <w:szCs w:val="24"/>
        </w:rPr>
      </w:pPr>
    </w:p>
    <w:p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rsidR="00C41241" w:rsidRDefault="00A75B14" w:rsidP="001B3D70">
      <w:pPr>
        <w:rPr>
          <w:rFonts w:ascii="Arial Narrow" w:hAnsi="Arial Narrow"/>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Waiting on response from Louis Glantz.</w:t>
      </w:r>
    </w:p>
    <w:p w:rsidR="00EC3A2D" w:rsidRDefault="00C51F43" w:rsidP="00286935">
      <w:pPr>
        <w:rPr>
          <w:rFonts w:ascii="Arial Narrow" w:hAnsi="Arial Narrow"/>
          <w:sz w:val="24"/>
          <w:szCs w:val="24"/>
        </w:rPr>
      </w:pPr>
      <w:r>
        <w:rPr>
          <w:rFonts w:ascii="Arial Narrow" w:hAnsi="Arial Narrow"/>
          <w:b/>
          <w:sz w:val="24"/>
          <w:szCs w:val="24"/>
          <w:u w:val="single"/>
        </w:rPr>
        <w:t>Nittany Valley Little League</w:t>
      </w:r>
      <w:r>
        <w:rPr>
          <w:rFonts w:ascii="Arial Narrow" w:hAnsi="Arial Narrow"/>
          <w:b/>
          <w:sz w:val="24"/>
          <w:szCs w:val="24"/>
        </w:rPr>
        <w:t>-</w:t>
      </w:r>
      <w:r w:rsidR="00C230D1">
        <w:rPr>
          <w:rFonts w:ascii="Arial Narrow" w:hAnsi="Arial Narrow"/>
          <w:sz w:val="24"/>
          <w:szCs w:val="24"/>
        </w:rPr>
        <w:t xml:space="preserve"> </w:t>
      </w:r>
      <w:r w:rsidR="00E91547">
        <w:rPr>
          <w:rFonts w:ascii="Arial Narrow" w:hAnsi="Arial Narrow"/>
          <w:sz w:val="24"/>
          <w:szCs w:val="24"/>
        </w:rPr>
        <w:t>The BOS discussed the need for a member of NVLL to attend a meeting before they receive keys.  Emery was instructed to send the NVLL contract to the league for review and ask for meeting attendance.</w:t>
      </w:r>
    </w:p>
    <w:p w:rsidR="00C41241" w:rsidRDefault="00C41241" w:rsidP="00286935">
      <w:pPr>
        <w:rPr>
          <w:rFonts w:ascii="Arial Narrow" w:hAnsi="Arial Narrow"/>
          <w:sz w:val="24"/>
          <w:szCs w:val="24"/>
        </w:rPr>
      </w:pPr>
    </w:p>
    <w:p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rsidR="003758FE" w:rsidRPr="00E91547" w:rsidRDefault="00A75B14" w:rsidP="00A75B14">
      <w:pPr>
        <w:spacing w:line="240" w:lineRule="auto"/>
        <w:rPr>
          <w:rFonts w:ascii="Arial Narrow" w:hAnsi="Arial Narrow"/>
          <w:b/>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E91547">
        <w:rPr>
          <w:rFonts w:ascii="Arial Narrow" w:hAnsi="Arial Narrow"/>
          <w:b/>
          <w:sz w:val="24"/>
          <w:szCs w:val="24"/>
        </w:rPr>
        <w:t>On a motion by Gettig and 2</w:t>
      </w:r>
      <w:r w:rsidR="00E91547" w:rsidRPr="00E91547">
        <w:rPr>
          <w:rFonts w:ascii="Arial Narrow" w:hAnsi="Arial Narrow"/>
          <w:b/>
          <w:sz w:val="24"/>
          <w:szCs w:val="24"/>
          <w:vertAlign w:val="superscript"/>
        </w:rPr>
        <w:t>nd</w:t>
      </w:r>
      <w:r w:rsidR="00E91547">
        <w:rPr>
          <w:rFonts w:ascii="Arial Narrow" w:hAnsi="Arial Narrow"/>
          <w:b/>
          <w:sz w:val="24"/>
          <w:szCs w:val="24"/>
        </w:rPr>
        <w:t xml:space="preserve"> by Chapman, motion passed to sign the Letter of Intent for the fire study 3-0.</w:t>
      </w:r>
    </w:p>
    <w:p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Met and approved minutes.</w:t>
      </w:r>
    </w:p>
    <w:p w:rsidR="006B3BFC" w:rsidRPr="00C41241" w:rsidRDefault="006B3BFC" w:rsidP="00926C59">
      <w:pPr>
        <w:spacing w:line="240" w:lineRule="auto"/>
        <w:rPr>
          <w:rFonts w:ascii="Arial Narrow" w:hAnsi="Arial Narrow"/>
          <w:b/>
          <w:sz w:val="24"/>
          <w:szCs w:val="24"/>
        </w:rPr>
      </w:pPr>
      <w:r>
        <w:rPr>
          <w:rFonts w:ascii="Arial Narrow" w:hAnsi="Arial Narrow"/>
          <w:b/>
          <w:sz w:val="24"/>
          <w:szCs w:val="24"/>
          <w:u w:val="single"/>
        </w:rPr>
        <w:t>Park &amp; Rec</w:t>
      </w:r>
      <w:r>
        <w:rPr>
          <w:rFonts w:ascii="Arial Narrow" w:hAnsi="Arial Narrow"/>
          <w:b/>
          <w:sz w:val="24"/>
          <w:szCs w:val="24"/>
        </w:rPr>
        <w:t>-</w:t>
      </w:r>
      <w:r w:rsidR="00E91547">
        <w:rPr>
          <w:rFonts w:ascii="Arial Narrow" w:hAnsi="Arial Narrow"/>
          <w:sz w:val="24"/>
          <w:szCs w:val="24"/>
        </w:rPr>
        <w:t xml:space="preserve"> Nothing to Report.</w:t>
      </w:r>
    </w:p>
    <w:p w:rsidR="00F54742" w:rsidRPr="00E91547"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B677A3">
        <w:rPr>
          <w:rFonts w:ascii="Arial Narrow" w:hAnsi="Arial Narrow"/>
          <w:sz w:val="24"/>
          <w:szCs w:val="24"/>
        </w:rPr>
        <w:t>Weight not prese</w:t>
      </w:r>
      <w:r w:rsidR="00E91547">
        <w:rPr>
          <w:rFonts w:ascii="Arial Narrow" w:hAnsi="Arial Narrow"/>
          <w:sz w:val="24"/>
          <w:szCs w:val="24"/>
        </w:rPr>
        <w:t xml:space="preserve">nt.  BOS discussed the Stoltzfus property. </w:t>
      </w:r>
      <w:r w:rsidR="00E91547">
        <w:rPr>
          <w:rFonts w:ascii="Arial Narrow" w:hAnsi="Arial Narrow"/>
          <w:b/>
          <w:sz w:val="24"/>
          <w:szCs w:val="24"/>
        </w:rPr>
        <w:t>On a motion by Gettig and 2</w:t>
      </w:r>
      <w:r w:rsidR="00E91547" w:rsidRPr="00E91547">
        <w:rPr>
          <w:rFonts w:ascii="Arial Narrow" w:hAnsi="Arial Narrow"/>
          <w:b/>
          <w:sz w:val="24"/>
          <w:szCs w:val="24"/>
          <w:vertAlign w:val="superscript"/>
        </w:rPr>
        <w:t>nd</w:t>
      </w:r>
      <w:r w:rsidR="00E91547">
        <w:rPr>
          <w:rFonts w:ascii="Arial Narrow" w:hAnsi="Arial Narrow"/>
          <w:b/>
          <w:sz w:val="24"/>
          <w:szCs w:val="24"/>
        </w:rPr>
        <w:t xml:space="preserve"> by Dillon, motion passed to allow Nathan Stoltzfus to forgo surveying on 9 or 10 reference points, it will need to be done by June 2023, agreement will be sent to Louis Glantz for legality 3-0.</w:t>
      </w:r>
    </w:p>
    <w:p w:rsidR="00F54742" w:rsidRDefault="00A75B14" w:rsidP="00D2058C">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Gettig briefly discussed.</w:t>
      </w:r>
    </w:p>
    <w:p w:rsidR="00E91547" w:rsidRDefault="00E91547" w:rsidP="00D2058C">
      <w:pPr>
        <w:spacing w:line="240" w:lineRule="auto"/>
        <w:rPr>
          <w:rFonts w:ascii="Arial Narrow" w:hAnsi="Arial Narrow"/>
          <w:sz w:val="24"/>
          <w:szCs w:val="24"/>
        </w:rPr>
      </w:pPr>
      <w:r>
        <w:rPr>
          <w:rFonts w:ascii="Arial Narrow" w:hAnsi="Arial Narrow"/>
          <w:b/>
          <w:sz w:val="24"/>
          <w:szCs w:val="24"/>
          <w:u w:val="single"/>
        </w:rPr>
        <w:t>Email from Rick Hampton</w:t>
      </w:r>
      <w:r>
        <w:rPr>
          <w:rFonts w:ascii="Arial Narrow" w:hAnsi="Arial Narrow"/>
          <w:b/>
          <w:sz w:val="24"/>
          <w:szCs w:val="24"/>
        </w:rPr>
        <w:t xml:space="preserve">- </w:t>
      </w:r>
      <w:r>
        <w:rPr>
          <w:rFonts w:ascii="Arial Narrow" w:hAnsi="Arial Narrow"/>
          <w:sz w:val="24"/>
          <w:szCs w:val="24"/>
        </w:rPr>
        <w:t>Email received from Rick Hampton stating the work happening at the at 103 Rabbit Hill Road is acceptable right now and does not require permitting at this time.</w:t>
      </w:r>
    </w:p>
    <w:p w:rsidR="00E91547" w:rsidRDefault="00E91547" w:rsidP="00D2058C">
      <w:pPr>
        <w:spacing w:line="240" w:lineRule="auto"/>
        <w:rPr>
          <w:rFonts w:ascii="Arial Narrow" w:hAnsi="Arial Narrow"/>
          <w:sz w:val="24"/>
          <w:szCs w:val="24"/>
        </w:rPr>
      </w:pPr>
      <w:r>
        <w:rPr>
          <w:rFonts w:ascii="Arial Narrow" w:hAnsi="Arial Narrow"/>
          <w:b/>
          <w:sz w:val="24"/>
          <w:szCs w:val="24"/>
          <w:u w:val="single"/>
        </w:rPr>
        <w:t>Karen Yaw</w:t>
      </w:r>
      <w:r>
        <w:rPr>
          <w:rFonts w:ascii="Arial Narrow" w:hAnsi="Arial Narrow"/>
          <w:b/>
          <w:sz w:val="24"/>
          <w:szCs w:val="24"/>
        </w:rPr>
        <w:t>-</w:t>
      </w:r>
      <w:r>
        <w:rPr>
          <w:rFonts w:ascii="Arial Narrow" w:hAnsi="Arial Narrow"/>
          <w:sz w:val="24"/>
          <w:szCs w:val="24"/>
        </w:rPr>
        <w:t xml:space="preserve"> Proof of maintenance contract received for snow removal.</w:t>
      </w:r>
    </w:p>
    <w:p w:rsidR="00E91547" w:rsidRDefault="00E91547" w:rsidP="00D2058C">
      <w:pPr>
        <w:spacing w:line="240" w:lineRule="auto"/>
        <w:rPr>
          <w:rFonts w:ascii="Arial Narrow" w:hAnsi="Arial Narrow"/>
          <w:b/>
          <w:sz w:val="24"/>
          <w:szCs w:val="24"/>
        </w:rPr>
      </w:pPr>
      <w:r>
        <w:rPr>
          <w:rFonts w:ascii="Arial Narrow" w:hAnsi="Arial Narrow"/>
          <w:b/>
          <w:sz w:val="24"/>
          <w:szCs w:val="24"/>
          <w:u w:val="single"/>
        </w:rPr>
        <w:t>Bellefonte Area School District</w:t>
      </w:r>
      <w:r>
        <w:rPr>
          <w:rFonts w:ascii="Arial Narrow" w:hAnsi="Arial Narrow"/>
          <w:b/>
          <w:sz w:val="24"/>
          <w:szCs w:val="24"/>
        </w:rPr>
        <w:t>- On a motion by Gettig and 2</w:t>
      </w:r>
      <w:r w:rsidRPr="00E91547">
        <w:rPr>
          <w:rFonts w:ascii="Arial Narrow" w:hAnsi="Arial Narrow"/>
          <w:b/>
          <w:sz w:val="24"/>
          <w:szCs w:val="24"/>
          <w:vertAlign w:val="superscript"/>
        </w:rPr>
        <w:t>nd</w:t>
      </w:r>
      <w:r>
        <w:rPr>
          <w:rFonts w:ascii="Arial Narrow" w:hAnsi="Arial Narrow"/>
          <w:b/>
          <w:sz w:val="24"/>
          <w:szCs w:val="24"/>
        </w:rPr>
        <w:t xml:space="preserve"> by Chapman, motion passed to send the same reward as in previous years</w:t>
      </w:r>
      <w:r w:rsidR="00E04104">
        <w:rPr>
          <w:rFonts w:ascii="Arial Narrow" w:hAnsi="Arial Narrow"/>
          <w:b/>
          <w:sz w:val="24"/>
          <w:szCs w:val="24"/>
        </w:rPr>
        <w:t>, $100 for male and female highest GPA in Marion Township 3-0.</w:t>
      </w:r>
    </w:p>
    <w:p w:rsidR="00E04104" w:rsidRPr="00E04104" w:rsidRDefault="00E04104" w:rsidP="00D2058C">
      <w:pPr>
        <w:spacing w:line="240" w:lineRule="auto"/>
        <w:rPr>
          <w:rFonts w:ascii="Arial Narrow" w:hAnsi="Arial Narrow"/>
          <w:b/>
          <w:sz w:val="24"/>
          <w:szCs w:val="24"/>
        </w:rPr>
      </w:pPr>
      <w:r>
        <w:rPr>
          <w:rFonts w:ascii="Arial Narrow" w:hAnsi="Arial Narrow"/>
          <w:b/>
          <w:sz w:val="24"/>
          <w:szCs w:val="24"/>
          <w:u w:val="single"/>
        </w:rPr>
        <w:t>Costars</w:t>
      </w:r>
      <w:r>
        <w:rPr>
          <w:rFonts w:ascii="Arial Narrow" w:hAnsi="Arial Narrow"/>
          <w:b/>
          <w:sz w:val="24"/>
          <w:szCs w:val="24"/>
        </w:rPr>
        <w:t xml:space="preserve">- </w:t>
      </w:r>
      <w:r>
        <w:rPr>
          <w:rFonts w:ascii="Arial Narrow" w:hAnsi="Arial Narrow"/>
          <w:sz w:val="24"/>
          <w:szCs w:val="24"/>
        </w:rPr>
        <w:t xml:space="preserve">The salt contract was discussed.  </w:t>
      </w:r>
      <w:r>
        <w:rPr>
          <w:rFonts w:ascii="Arial Narrow" w:hAnsi="Arial Narrow"/>
          <w:b/>
          <w:sz w:val="24"/>
          <w:szCs w:val="24"/>
        </w:rPr>
        <w:t>On a motion by Gettig and 2</w:t>
      </w:r>
      <w:r w:rsidRPr="00E04104">
        <w:rPr>
          <w:rFonts w:ascii="Arial Narrow" w:hAnsi="Arial Narrow"/>
          <w:b/>
          <w:sz w:val="24"/>
          <w:szCs w:val="24"/>
          <w:vertAlign w:val="superscript"/>
        </w:rPr>
        <w:t>nd</w:t>
      </w:r>
      <w:r>
        <w:rPr>
          <w:rFonts w:ascii="Arial Narrow" w:hAnsi="Arial Narrow"/>
          <w:b/>
          <w:sz w:val="24"/>
          <w:szCs w:val="24"/>
        </w:rPr>
        <w:t xml:space="preserve"> by Chapman, motion passed to bump up the salt contract to 100 Tons total from 75 tons the previous year 3-0.</w:t>
      </w:r>
    </w:p>
    <w:p w:rsidR="00E04104" w:rsidRDefault="00E04104" w:rsidP="00A75B14">
      <w:pPr>
        <w:spacing w:line="240" w:lineRule="auto"/>
        <w:rPr>
          <w:rFonts w:ascii="Arial Narrow" w:hAnsi="Arial Narrow"/>
          <w:b/>
          <w:sz w:val="24"/>
          <w:szCs w:val="24"/>
          <w:u w:val="single"/>
        </w:rPr>
      </w:pPr>
    </w:p>
    <w:p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p>
    <w:p w:rsidR="00E04104" w:rsidRDefault="00E04104" w:rsidP="00A75B14">
      <w:pPr>
        <w:spacing w:line="240" w:lineRule="auto"/>
        <w:rPr>
          <w:rFonts w:ascii="Arial Narrow" w:hAnsi="Arial Narrow"/>
          <w:sz w:val="24"/>
          <w:szCs w:val="24"/>
        </w:rPr>
      </w:pPr>
      <w:r>
        <w:rPr>
          <w:rFonts w:ascii="Arial Narrow" w:hAnsi="Arial Narrow"/>
          <w:sz w:val="24"/>
          <w:szCs w:val="24"/>
        </w:rPr>
        <w:t>Gettig would like to add Barry Barner back to the driver list.</w:t>
      </w:r>
    </w:p>
    <w:p w:rsidR="00E04104" w:rsidRDefault="00E04104" w:rsidP="00A75B14">
      <w:pPr>
        <w:spacing w:line="240" w:lineRule="auto"/>
        <w:rPr>
          <w:rFonts w:ascii="Arial Narrow" w:hAnsi="Arial Narrow"/>
          <w:sz w:val="24"/>
          <w:szCs w:val="24"/>
        </w:rPr>
      </w:pPr>
    </w:p>
    <w:p w:rsidR="00E04104" w:rsidRDefault="00E04104" w:rsidP="00A75B14">
      <w:pPr>
        <w:spacing w:line="240" w:lineRule="auto"/>
        <w:rPr>
          <w:rFonts w:ascii="Arial Narrow" w:hAnsi="Arial Narrow"/>
          <w:sz w:val="24"/>
          <w:szCs w:val="24"/>
        </w:rPr>
      </w:pPr>
      <w:r>
        <w:rPr>
          <w:rFonts w:ascii="Arial Narrow" w:hAnsi="Arial Narrow"/>
          <w:sz w:val="24"/>
          <w:szCs w:val="24"/>
        </w:rPr>
        <w:lastRenderedPageBreak/>
        <w:t>Mailbox thefts are occurring in the neighborhood again, the BOS urges residents to try to keep an eye out for themselves and their neighbors.</w:t>
      </w:r>
    </w:p>
    <w:p w:rsidR="00E04104" w:rsidRDefault="00E04104" w:rsidP="00A75B14">
      <w:pPr>
        <w:spacing w:line="240" w:lineRule="auto"/>
        <w:rPr>
          <w:rFonts w:ascii="Arial Narrow" w:hAnsi="Arial Narrow"/>
          <w:sz w:val="24"/>
          <w:szCs w:val="24"/>
        </w:rPr>
      </w:pPr>
    </w:p>
    <w:p w:rsidR="004A258E" w:rsidRDefault="004A258E" w:rsidP="00A75B14">
      <w:pPr>
        <w:spacing w:line="240" w:lineRule="auto"/>
        <w:rPr>
          <w:rFonts w:ascii="Arial Narrow" w:hAnsi="Arial Narrow"/>
          <w:b/>
          <w:sz w:val="24"/>
          <w:szCs w:val="24"/>
        </w:rPr>
      </w:pPr>
    </w:p>
    <w:p w:rsidR="0037786B" w:rsidRDefault="0037786B" w:rsidP="00A75B14">
      <w:pPr>
        <w:spacing w:line="240" w:lineRule="auto"/>
        <w:rPr>
          <w:rFonts w:ascii="Arial Narrow" w:hAnsi="Arial Narrow"/>
          <w:sz w:val="24"/>
          <w:szCs w:val="24"/>
        </w:rPr>
      </w:pPr>
    </w:p>
    <w:p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Gettig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Dillo</w:t>
      </w:r>
      <w:r w:rsidR="00B531C4">
        <w:rPr>
          <w:rFonts w:ascii="Arial Narrow" w:hAnsi="Arial Narrow"/>
          <w:b/>
          <w:sz w:val="24"/>
          <w:szCs w:val="24"/>
        </w:rPr>
        <w:t>n</w:t>
      </w:r>
      <w:r w:rsidR="0037786B">
        <w:rPr>
          <w:rFonts w:ascii="Arial Narrow" w:hAnsi="Arial Narrow"/>
          <w:b/>
          <w:sz w:val="24"/>
          <w:szCs w:val="24"/>
        </w:rPr>
        <w:t xml:space="preserve">, motion passed to accept Treasurer’s Report </w:t>
      </w:r>
      <w:r>
        <w:rPr>
          <w:rFonts w:ascii="Arial Narrow" w:hAnsi="Arial Narrow"/>
          <w:b/>
          <w:sz w:val="24"/>
          <w:szCs w:val="24"/>
        </w:rPr>
        <w:t>and pay bills as presented 3-0.</w:t>
      </w:r>
    </w:p>
    <w:p w:rsidR="0037786B" w:rsidRDefault="0037786B" w:rsidP="00A75B14">
      <w:pPr>
        <w:spacing w:line="240" w:lineRule="auto"/>
        <w:rPr>
          <w:rFonts w:ascii="Arial Narrow" w:hAnsi="Arial Narrow"/>
          <w:b/>
          <w:sz w:val="24"/>
          <w:szCs w:val="24"/>
        </w:rPr>
      </w:pPr>
    </w:p>
    <w:p w:rsidR="0037786B" w:rsidRPr="0037786B" w:rsidRDefault="0037786B" w:rsidP="00A75B14">
      <w:pPr>
        <w:spacing w:line="240" w:lineRule="auto"/>
        <w:rPr>
          <w:rFonts w:ascii="Arial Narrow" w:hAnsi="Arial Narrow"/>
          <w:b/>
          <w:sz w:val="24"/>
          <w:szCs w:val="24"/>
        </w:rPr>
      </w:pPr>
    </w:p>
    <w:p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E04104">
        <w:rPr>
          <w:rFonts w:ascii="Arial Narrow" w:hAnsi="Arial Narrow"/>
          <w:b/>
          <w:sz w:val="24"/>
          <w:szCs w:val="24"/>
        </w:rPr>
        <w:t>8:13</w:t>
      </w:r>
      <w:r w:rsidR="004A258E">
        <w:rPr>
          <w:rFonts w:ascii="Arial Narrow" w:hAnsi="Arial Narrow"/>
          <w:b/>
          <w:sz w:val="24"/>
          <w:szCs w:val="24"/>
        </w:rPr>
        <w:t xml:space="preserve"> p</w:t>
      </w:r>
      <w:r w:rsidR="009E0A22">
        <w:rPr>
          <w:rFonts w:ascii="Arial Narrow" w:hAnsi="Arial Narrow"/>
          <w:b/>
          <w:sz w:val="24"/>
          <w:szCs w:val="24"/>
        </w:rPr>
        <w:t>.m.</w:t>
      </w:r>
    </w:p>
    <w:p w:rsidR="00A75B14" w:rsidRDefault="00A75B14"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January 5, 2021 through February 11</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$171,382.83</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E04104">
        <w:rPr>
          <w:rFonts w:ascii="Arial Narrow" w:hAnsi="Arial Narrow"/>
          <w:sz w:val="24"/>
          <w:szCs w:val="24"/>
        </w:rPr>
        <w:t>87,446.76</w:t>
      </w:r>
    </w:p>
    <w:p w:rsidR="00A75B14" w:rsidRDefault="00B531C4" w:rsidP="00A75B14">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$2,459.30</w:t>
      </w:r>
      <w:r w:rsidR="00A75B14" w:rsidRPr="0013490C">
        <w:rPr>
          <w:rFonts w:ascii="Arial Narrow" w:hAnsi="Arial Narrow"/>
          <w:sz w:val="24"/>
          <w:szCs w:val="24"/>
        </w:rPr>
        <w:tab/>
        <w:t xml:space="preserve">            </w:t>
      </w:r>
      <w:r w:rsidR="00A75B14">
        <w:rPr>
          <w:rFonts w:ascii="Arial Narrow" w:hAnsi="Arial Narrow"/>
          <w:sz w:val="24"/>
          <w:szCs w:val="24"/>
        </w:rPr>
        <w:tab/>
      </w:r>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 xml:space="preserve">ate Equipment </w:t>
      </w:r>
      <w:r w:rsidR="00E04104">
        <w:rPr>
          <w:rFonts w:ascii="Arial Narrow" w:hAnsi="Arial Narrow"/>
          <w:sz w:val="24"/>
          <w:szCs w:val="24"/>
        </w:rPr>
        <w:t>Fund--$20,235.76</w:t>
      </w:r>
    </w:p>
    <w:p w:rsidR="00A75B14" w:rsidRDefault="00A75B14" w:rsidP="00A75B14">
      <w:pPr>
        <w:ind w:left="5040"/>
        <w:rPr>
          <w:rFonts w:ascii="Arial Narrow" w:hAnsi="Arial Narrow"/>
          <w:sz w:val="24"/>
          <w:szCs w:val="24"/>
        </w:rPr>
      </w:pPr>
    </w:p>
    <w:p w:rsidR="00A75B14" w:rsidRDefault="00A75B14" w:rsidP="00A75B14">
      <w:pPr>
        <w:ind w:left="5040"/>
        <w:rPr>
          <w:rFonts w:ascii="Arial Narrow" w:hAnsi="Arial Narrow"/>
          <w:sz w:val="24"/>
          <w:szCs w:val="24"/>
        </w:rPr>
      </w:pPr>
    </w:p>
    <w:p w:rsidR="00F95B4D" w:rsidRDefault="00F95B4D" w:rsidP="00A75B14">
      <w:pPr>
        <w:ind w:left="5040"/>
        <w:rPr>
          <w:rFonts w:ascii="Arial Narrow" w:hAnsi="Arial Narrow"/>
          <w:sz w:val="24"/>
          <w:szCs w:val="24"/>
        </w:rPr>
      </w:pPr>
    </w:p>
    <w:p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258E">
        <w:rPr>
          <w:rFonts w:ascii="Arial Narrow" w:hAnsi="Arial Narrow"/>
          <w:sz w:val="24"/>
          <w:szCs w:val="24"/>
        </w:rPr>
        <w:t>John R. Dillon</w:t>
      </w:r>
      <w:r w:rsidR="00B531C4">
        <w:rPr>
          <w:rFonts w:ascii="Arial Narrow" w:hAnsi="Arial Narrow"/>
          <w:sz w:val="24"/>
          <w:szCs w:val="24"/>
        </w:rPr>
        <w:t>, Vice-Chairman</w:t>
      </w:r>
    </w:p>
    <w:p w:rsidR="00B531C4" w:rsidRDefault="00B531C4" w:rsidP="00C90091">
      <w:pPr>
        <w:tabs>
          <w:tab w:val="left" w:pos="3369"/>
        </w:tabs>
        <w:rPr>
          <w:rFonts w:ascii="Arial Narrow" w:hAnsi="Arial Narrow"/>
          <w:sz w:val="24"/>
          <w:szCs w:val="24"/>
        </w:rPr>
      </w:pPr>
    </w:p>
    <w:p w:rsidR="00B531C4" w:rsidRDefault="00B531C4" w:rsidP="00C90091">
      <w:pPr>
        <w:tabs>
          <w:tab w:val="left" w:pos="3369"/>
        </w:tabs>
        <w:rPr>
          <w:rFonts w:ascii="Arial Narrow" w:hAnsi="Arial Narrow"/>
          <w:sz w:val="24"/>
          <w:szCs w:val="24"/>
        </w:rPr>
      </w:pPr>
    </w:p>
    <w:p w:rsidR="00B531C4" w:rsidRDefault="00B531C4"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rsidR="00B531C4" w:rsidRDefault="004A258E"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Herbert Chapman</w:t>
      </w:r>
      <w:r w:rsidR="00B531C4">
        <w:rPr>
          <w:rFonts w:ascii="Arial Narrow" w:hAnsi="Arial Narrow"/>
          <w:sz w:val="24"/>
          <w:szCs w:val="24"/>
        </w:rPr>
        <w:t>, Supervisor</w:t>
      </w:r>
    </w:p>
    <w:p w:rsidR="00146601" w:rsidRPr="00C83E89" w:rsidRDefault="00C576F7"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F2A" w:rsidRDefault="00C70F2A" w:rsidP="00CD5782">
      <w:pPr>
        <w:spacing w:line="240" w:lineRule="auto"/>
      </w:pPr>
      <w:r>
        <w:separator/>
      </w:r>
    </w:p>
  </w:endnote>
  <w:endnote w:type="continuationSeparator" w:id="0">
    <w:p w:rsidR="00C70F2A" w:rsidRDefault="00C70F2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23938"/>
      <w:docPartObj>
        <w:docPartGallery w:val="Page Numbers (Bottom of Page)"/>
        <w:docPartUnique/>
      </w:docPartObj>
    </w:sdtPr>
    <w:sdtEndPr>
      <w:rPr>
        <w:noProof/>
      </w:rPr>
    </w:sdtEndPr>
    <w:sdtContent>
      <w:p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rsidR="00695565" w:rsidRDefault="00695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F2A" w:rsidRDefault="00C70F2A" w:rsidP="00CD5782">
      <w:pPr>
        <w:spacing w:line="240" w:lineRule="auto"/>
      </w:pPr>
      <w:r>
        <w:separator/>
      </w:r>
    </w:p>
  </w:footnote>
  <w:footnote w:type="continuationSeparator" w:id="0">
    <w:p w:rsidR="00C70F2A" w:rsidRDefault="00C70F2A" w:rsidP="00CD5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65" w:rsidRDefault="00695565" w:rsidP="009A04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C"/>
    <w:rsid w:val="00005630"/>
    <w:rsid w:val="0001115E"/>
    <w:rsid w:val="0001276B"/>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42D96"/>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6A6"/>
    <w:rsid w:val="00471679"/>
    <w:rsid w:val="00472FE0"/>
    <w:rsid w:val="004740DB"/>
    <w:rsid w:val="0048072F"/>
    <w:rsid w:val="00480F7C"/>
    <w:rsid w:val="00481D2E"/>
    <w:rsid w:val="00493305"/>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5026"/>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DA2"/>
    <w:rsid w:val="005C4E8B"/>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5EA0"/>
    <w:rsid w:val="00A55EDA"/>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7020"/>
    <w:rsid w:val="00B641C3"/>
    <w:rsid w:val="00B646D9"/>
    <w:rsid w:val="00B66AC3"/>
    <w:rsid w:val="00B677A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0ADB"/>
    <w:rsid w:val="00E01C36"/>
    <w:rsid w:val="00E02C39"/>
    <w:rsid w:val="00E04104"/>
    <w:rsid w:val="00E11556"/>
    <w:rsid w:val="00E11B20"/>
    <w:rsid w:val="00E13B2A"/>
    <w:rsid w:val="00E22830"/>
    <w:rsid w:val="00E233ED"/>
    <w:rsid w:val="00E318BE"/>
    <w:rsid w:val="00E37290"/>
    <w:rsid w:val="00E37756"/>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26DA"/>
    <w:rsid w:val="00F70368"/>
    <w:rsid w:val="00F72EC6"/>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2021-03-10T15:38:00Z</cp:lastPrinted>
  <dcterms:created xsi:type="dcterms:W3CDTF">2021-03-10T15:40:00Z</dcterms:created>
  <dcterms:modified xsi:type="dcterms:W3CDTF">2021-03-10T15:40:00Z</dcterms:modified>
</cp:coreProperties>
</file>