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EC4" w:rsidRPr="004967A4" w:rsidRDefault="009D7EC4" w:rsidP="00CD41B1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67A4">
        <w:rPr>
          <w:rFonts w:ascii="Arial" w:eastAsia="Times New Roman" w:hAnsi="Arial" w:cs="Arial"/>
          <w:b/>
          <w:sz w:val="20"/>
          <w:szCs w:val="20"/>
        </w:rPr>
        <w:t>CONTRATO DE ARRENDAMIENTO</w:t>
      </w:r>
      <w:r w:rsidR="00ED38D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b/>
          <w:sz w:val="20"/>
          <w:szCs w:val="20"/>
        </w:rPr>
        <w:t>DE VEHÍCULOS MOTORIZADOS</w:t>
      </w:r>
    </w:p>
    <w:p w:rsidR="0036469E" w:rsidRDefault="000D79A3" w:rsidP="00323C68">
      <w:pPr>
        <w:widowControl w:val="0"/>
        <w:jc w:val="both"/>
        <w:rPr>
          <w:rFonts w:ascii="Arial" w:eastAsia="Times New Roman" w:hAnsi="Arial" w:cs="Arial"/>
          <w:sz w:val="20"/>
          <w:szCs w:val="20"/>
        </w:rPr>
      </w:pPr>
      <w:r w:rsidRPr="004967A4">
        <w:rPr>
          <w:rFonts w:ascii="Arial" w:eastAsia="Times New Roman" w:hAnsi="Arial" w:cs="Arial"/>
          <w:sz w:val="20"/>
          <w:szCs w:val="20"/>
        </w:rPr>
        <w:t xml:space="preserve">En </w:t>
      </w:r>
      <w:r w:rsidR="007752F7">
        <w:rPr>
          <w:rFonts w:ascii="Arial" w:eastAsia="Times New Roman" w:hAnsi="Arial" w:cs="Arial"/>
          <w:sz w:val="20"/>
          <w:szCs w:val="20"/>
        </w:rPr>
        <w:t>Puerto Montt</w:t>
      </w:r>
      <w:r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="008E4856">
        <w:rPr>
          <w:rFonts w:ascii="Arial" w:eastAsia="Times New Roman" w:hAnsi="Arial" w:cs="Arial"/>
          <w:sz w:val="20"/>
          <w:szCs w:val="20"/>
        </w:rPr>
        <w:t xml:space="preserve">a </w:t>
      </w:r>
      <w:r w:rsidR="00DF0CCD">
        <w:rPr>
          <w:rFonts w:ascii="Arial" w:eastAsia="Times New Roman" w:hAnsi="Arial" w:cs="Arial"/>
          <w:sz w:val="20"/>
          <w:szCs w:val="20"/>
        </w:rPr>
        <w:t xml:space="preserve">                       </w:t>
      </w:r>
      <w:r w:rsidR="00F63E87">
        <w:rPr>
          <w:rFonts w:ascii="Arial" w:eastAsia="Times New Roman" w:hAnsi="Arial" w:cs="Arial"/>
          <w:sz w:val="20"/>
          <w:szCs w:val="20"/>
        </w:rPr>
        <w:t xml:space="preserve">de </w:t>
      </w:r>
      <w:proofErr w:type="gramStart"/>
      <w:r w:rsidR="00ED74F2">
        <w:rPr>
          <w:rFonts w:ascii="Arial" w:eastAsia="Times New Roman" w:hAnsi="Arial" w:cs="Arial"/>
          <w:sz w:val="20"/>
          <w:szCs w:val="20"/>
        </w:rPr>
        <w:t>2</w:t>
      </w:r>
      <w:r w:rsidR="008D7A3C">
        <w:rPr>
          <w:rFonts w:ascii="Arial" w:eastAsia="Times New Roman" w:hAnsi="Arial" w:cs="Arial"/>
          <w:sz w:val="20"/>
          <w:szCs w:val="20"/>
        </w:rPr>
        <w:t>0..</w:t>
      </w:r>
      <w:proofErr w:type="gramEnd"/>
      <w:r w:rsidR="00786862">
        <w:rPr>
          <w:rFonts w:ascii="Arial" w:eastAsia="Times New Roman" w:hAnsi="Arial" w:cs="Arial"/>
          <w:sz w:val="20"/>
          <w:szCs w:val="20"/>
        </w:rPr>
        <w:t xml:space="preserve">, </w:t>
      </w:r>
      <w:r w:rsidR="00DB4D1A" w:rsidRPr="004967A4">
        <w:rPr>
          <w:rFonts w:ascii="Arial" w:eastAsia="Times New Roman" w:hAnsi="Arial" w:cs="Arial"/>
          <w:sz w:val="20"/>
          <w:szCs w:val="20"/>
        </w:rPr>
        <w:t xml:space="preserve">entre </w:t>
      </w:r>
      <w:r w:rsidR="00711E52" w:rsidRPr="004967A4">
        <w:rPr>
          <w:rFonts w:ascii="Arial" w:eastAsia="Times New Roman" w:hAnsi="Arial" w:cs="Arial"/>
          <w:sz w:val="20"/>
          <w:szCs w:val="20"/>
        </w:rPr>
        <w:t>Mauro Ambrosio Castro Martínez</w:t>
      </w:r>
      <w:r w:rsidR="00A8753C">
        <w:rPr>
          <w:rFonts w:ascii="Arial" w:eastAsia="Times New Roman" w:hAnsi="Arial" w:cs="Arial"/>
          <w:sz w:val="20"/>
          <w:szCs w:val="20"/>
        </w:rPr>
        <w:t xml:space="preserve"> </w:t>
      </w:r>
      <w:r w:rsidR="00711E52" w:rsidRPr="004967A4">
        <w:rPr>
          <w:rFonts w:ascii="Arial" w:eastAsia="Times New Roman" w:hAnsi="Arial" w:cs="Arial"/>
          <w:sz w:val="20"/>
          <w:szCs w:val="20"/>
        </w:rPr>
        <w:t xml:space="preserve">cédula de identidad </w:t>
      </w:r>
      <w:proofErr w:type="spellStart"/>
      <w:r w:rsidR="00711E52" w:rsidRPr="004967A4">
        <w:rPr>
          <w:rFonts w:ascii="Arial" w:eastAsia="Times New Roman" w:hAnsi="Arial" w:cs="Arial"/>
          <w:sz w:val="20"/>
          <w:szCs w:val="20"/>
        </w:rPr>
        <w:t>N°</w:t>
      </w:r>
      <w:proofErr w:type="spellEnd"/>
      <w:r w:rsidR="00711E52" w:rsidRPr="004967A4">
        <w:rPr>
          <w:rFonts w:ascii="Arial" w:eastAsia="Times New Roman" w:hAnsi="Arial" w:cs="Arial"/>
          <w:sz w:val="20"/>
          <w:szCs w:val="20"/>
        </w:rPr>
        <w:t xml:space="preserve"> 10.316.562-8 domiciliado, para estos efectos, en </w:t>
      </w:r>
      <w:r w:rsidR="004967A4" w:rsidRPr="004967A4">
        <w:rPr>
          <w:rFonts w:ascii="Arial" w:eastAsia="Times New Roman" w:hAnsi="Arial" w:cs="Arial"/>
          <w:b/>
          <w:sz w:val="20"/>
          <w:szCs w:val="20"/>
        </w:rPr>
        <w:t>Eduardo Castillo Velasco 3100</w:t>
      </w:r>
      <w:r w:rsidR="004967A4" w:rsidRPr="004967A4">
        <w:rPr>
          <w:rFonts w:ascii="Arial" w:eastAsia="Times New Roman" w:hAnsi="Arial" w:cs="Arial"/>
          <w:sz w:val="20"/>
          <w:szCs w:val="20"/>
        </w:rPr>
        <w:t xml:space="preserve">, </w:t>
      </w:r>
      <w:r w:rsidR="004967A4" w:rsidRPr="004967A4">
        <w:rPr>
          <w:rFonts w:ascii="Arial" w:eastAsia="Times New Roman" w:hAnsi="Arial" w:cs="Arial"/>
          <w:b/>
          <w:sz w:val="20"/>
          <w:szCs w:val="20"/>
        </w:rPr>
        <w:t>depto. 121</w:t>
      </w:r>
      <w:r w:rsidR="00711E52" w:rsidRPr="004967A4">
        <w:rPr>
          <w:rFonts w:ascii="Arial" w:eastAsia="Times New Roman" w:hAnsi="Arial" w:cs="Arial"/>
          <w:sz w:val="20"/>
          <w:szCs w:val="20"/>
        </w:rPr>
        <w:t>, Santiago</w:t>
      </w:r>
      <w:r w:rsidRPr="004967A4">
        <w:rPr>
          <w:rFonts w:ascii="Arial" w:eastAsia="Times New Roman" w:hAnsi="Arial" w:cs="Arial"/>
          <w:sz w:val="20"/>
          <w:szCs w:val="20"/>
        </w:rPr>
        <w:t>, en adelante e indistintamente “La</w:t>
      </w:r>
      <w:r w:rsidR="004967A4" w:rsidRPr="004967A4">
        <w:rPr>
          <w:rFonts w:ascii="Arial" w:eastAsia="Times New Roman" w:hAnsi="Arial" w:cs="Arial"/>
          <w:sz w:val="20"/>
          <w:szCs w:val="20"/>
        </w:rPr>
        <w:t xml:space="preserve"> Arrendadora” representada por;</w:t>
      </w:r>
      <w:r w:rsidR="004550AA">
        <w:rPr>
          <w:rFonts w:ascii="Arial" w:eastAsia="Times New Roman" w:hAnsi="Arial" w:cs="Arial"/>
          <w:sz w:val="20"/>
          <w:szCs w:val="20"/>
        </w:rPr>
        <w:t xml:space="preserve"> </w:t>
      </w:r>
    </w:p>
    <w:p w:rsidR="0036469E" w:rsidRPr="00B4119B" w:rsidRDefault="00A8753C" w:rsidP="00B4119B">
      <w:pPr>
        <w:pStyle w:val="Prrafodelista"/>
        <w:widowControl w:val="0"/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20"/>
          <w:szCs w:val="20"/>
        </w:rPr>
      </w:pPr>
      <w:r w:rsidRPr="00B4119B">
        <w:rPr>
          <w:rFonts w:ascii="Arial" w:eastAsia="Times New Roman" w:hAnsi="Arial" w:cs="Arial"/>
          <w:sz w:val="20"/>
          <w:szCs w:val="20"/>
        </w:rPr>
        <w:t>Nombre</w:t>
      </w:r>
      <w:r w:rsidR="0036469E" w:rsidRPr="00B4119B">
        <w:rPr>
          <w:rFonts w:ascii="Arial" w:eastAsia="Times New Roman" w:hAnsi="Arial" w:cs="Arial"/>
          <w:sz w:val="20"/>
          <w:szCs w:val="20"/>
        </w:rPr>
        <w:t xml:space="preserve"> completo del cliente</w:t>
      </w:r>
      <w:r w:rsidR="008E48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7CD0" w:rsidRDefault="004967A4" w:rsidP="00673797">
      <w:pPr>
        <w:pStyle w:val="Prrafodelista"/>
        <w:widowControl w:val="0"/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667CD0">
        <w:rPr>
          <w:rFonts w:ascii="Arial" w:eastAsia="Times New Roman" w:hAnsi="Arial" w:cs="Arial"/>
          <w:sz w:val="20"/>
          <w:szCs w:val="20"/>
        </w:rPr>
        <w:t>pasaporte</w:t>
      </w:r>
      <w:r w:rsidR="00786862" w:rsidRPr="00667CD0">
        <w:rPr>
          <w:rFonts w:ascii="Arial" w:eastAsia="Times New Roman" w:hAnsi="Arial" w:cs="Arial"/>
          <w:sz w:val="20"/>
          <w:szCs w:val="20"/>
        </w:rPr>
        <w:t xml:space="preserve"> </w:t>
      </w:r>
      <w:r w:rsidR="00A8753C" w:rsidRPr="00667CD0">
        <w:rPr>
          <w:rFonts w:ascii="Arial" w:eastAsia="Times New Roman" w:hAnsi="Arial" w:cs="Arial"/>
          <w:sz w:val="20"/>
          <w:szCs w:val="20"/>
        </w:rPr>
        <w:t>número</w:t>
      </w:r>
      <w:r w:rsidR="008E48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B4119B" w:rsidRPr="00667CD0" w:rsidRDefault="00A8753C" w:rsidP="00673797">
      <w:pPr>
        <w:pStyle w:val="Prrafodelista"/>
        <w:widowControl w:val="0"/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667CD0">
        <w:rPr>
          <w:rFonts w:ascii="Arial" w:eastAsia="Times New Roman" w:hAnsi="Arial" w:cs="Arial"/>
          <w:sz w:val="20"/>
          <w:szCs w:val="20"/>
        </w:rPr>
        <w:t xml:space="preserve">procedente de </w:t>
      </w:r>
      <w:r w:rsidR="0036469E" w:rsidRPr="00667CD0">
        <w:rPr>
          <w:rFonts w:ascii="Arial" w:eastAsia="Times New Roman" w:hAnsi="Arial" w:cs="Arial"/>
          <w:sz w:val="20"/>
          <w:szCs w:val="20"/>
        </w:rPr>
        <w:t>(país del cliente)</w:t>
      </w:r>
      <w:r w:rsidR="008E48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0D79A3" w:rsidRPr="00B4119B" w:rsidRDefault="007C59F0" w:rsidP="00B4119B">
      <w:pPr>
        <w:widowControl w:val="0"/>
        <w:jc w:val="both"/>
        <w:rPr>
          <w:rFonts w:ascii="Arial" w:eastAsia="Times New Roman" w:hAnsi="Arial" w:cs="Arial"/>
          <w:sz w:val="20"/>
          <w:szCs w:val="20"/>
        </w:rPr>
      </w:pPr>
      <w:r w:rsidRPr="00B4119B">
        <w:rPr>
          <w:rFonts w:ascii="Arial" w:eastAsia="Times New Roman" w:hAnsi="Arial" w:cs="Arial"/>
          <w:sz w:val="20"/>
          <w:szCs w:val="20"/>
        </w:rPr>
        <w:t>en adelante e indistintamente “La Arrendataria”</w:t>
      </w:r>
      <w:r w:rsidR="00AE57AE" w:rsidRPr="00B4119B">
        <w:rPr>
          <w:rFonts w:ascii="Arial" w:eastAsia="Times New Roman" w:hAnsi="Arial" w:cs="Arial"/>
          <w:sz w:val="20"/>
          <w:szCs w:val="20"/>
        </w:rPr>
        <w:t>, “El Arrendatario”</w:t>
      </w:r>
      <w:r w:rsidRPr="00B4119B">
        <w:rPr>
          <w:rFonts w:ascii="Arial" w:eastAsia="Times New Roman" w:hAnsi="Arial" w:cs="Arial"/>
          <w:sz w:val="20"/>
          <w:szCs w:val="20"/>
        </w:rPr>
        <w:t xml:space="preserve"> o el “Cliente”</w:t>
      </w:r>
      <w:r w:rsidR="00AE57AE" w:rsidRPr="00B4119B">
        <w:rPr>
          <w:rFonts w:ascii="Arial" w:eastAsia="Times New Roman" w:hAnsi="Arial" w:cs="Arial"/>
          <w:sz w:val="20"/>
          <w:szCs w:val="20"/>
        </w:rPr>
        <w:t>,</w:t>
      </w:r>
      <w:r w:rsidR="000D79A3" w:rsidRPr="00B4119B">
        <w:rPr>
          <w:rFonts w:ascii="Arial" w:eastAsia="Times New Roman" w:hAnsi="Arial" w:cs="Arial"/>
          <w:sz w:val="20"/>
          <w:szCs w:val="20"/>
        </w:rPr>
        <w:t xml:space="preserve"> denominadas conjuntamente como las “Partes”</w:t>
      </w:r>
      <w:r w:rsidR="00AE57AE" w:rsidRPr="00B4119B">
        <w:rPr>
          <w:rFonts w:ascii="Arial" w:eastAsia="Times New Roman" w:hAnsi="Arial" w:cs="Arial"/>
          <w:sz w:val="20"/>
          <w:szCs w:val="20"/>
        </w:rPr>
        <w:t>,</w:t>
      </w:r>
      <w:r w:rsidR="000D79A3" w:rsidRPr="00B4119B">
        <w:rPr>
          <w:rFonts w:ascii="Arial" w:eastAsia="Times New Roman" w:hAnsi="Arial" w:cs="Arial"/>
          <w:sz w:val="20"/>
          <w:szCs w:val="20"/>
        </w:rPr>
        <w:t xml:space="preserve"> se ha convenido en la celebración </w:t>
      </w:r>
      <w:proofErr w:type="gramStart"/>
      <w:r w:rsidR="000D79A3" w:rsidRPr="00B4119B">
        <w:rPr>
          <w:rFonts w:ascii="Arial" w:eastAsia="Times New Roman" w:hAnsi="Arial" w:cs="Arial"/>
          <w:sz w:val="20"/>
          <w:szCs w:val="20"/>
        </w:rPr>
        <w:t>del  siguiente</w:t>
      </w:r>
      <w:proofErr w:type="gramEnd"/>
      <w:r w:rsidR="000D79A3" w:rsidRPr="00B4119B">
        <w:rPr>
          <w:rFonts w:ascii="Arial" w:eastAsia="Times New Roman" w:hAnsi="Arial" w:cs="Arial"/>
          <w:sz w:val="20"/>
          <w:szCs w:val="20"/>
        </w:rPr>
        <w:t xml:space="preserve"> contrato de arrendamiento, en adelante  el “Contrato”:</w:t>
      </w:r>
    </w:p>
    <w:p w:rsidR="009D7EC4" w:rsidRPr="004967A4" w:rsidRDefault="009D7EC4" w:rsidP="00CD41B1">
      <w:pPr>
        <w:widowControl w:val="0"/>
        <w:jc w:val="both"/>
        <w:rPr>
          <w:rFonts w:ascii="Arial" w:eastAsia="Times New Roman" w:hAnsi="Arial" w:cs="Arial"/>
          <w:sz w:val="20"/>
          <w:szCs w:val="20"/>
        </w:rPr>
      </w:pPr>
      <w:r w:rsidRPr="004967A4">
        <w:rPr>
          <w:rFonts w:ascii="Arial" w:eastAsia="Times New Roman" w:hAnsi="Arial" w:cs="Arial"/>
          <w:sz w:val="20"/>
          <w:szCs w:val="20"/>
        </w:rPr>
        <w:t>PRIMER</w:t>
      </w:r>
      <w:r w:rsidR="000D79A3" w:rsidRPr="004967A4">
        <w:rPr>
          <w:rFonts w:ascii="Arial" w:eastAsia="Times New Roman" w:hAnsi="Arial" w:cs="Arial"/>
          <w:sz w:val="20"/>
          <w:szCs w:val="20"/>
        </w:rPr>
        <w:t>O: Por este acto e instrumento</w:t>
      </w:r>
      <w:r w:rsidRPr="004967A4">
        <w:rPr>
          <w:rFonts w:ascii="Arial" w:eastAsia="Times New Roman" w:hAnsi="Arial" w:cs="Arial"/>
          <w:sz w:val="20"/>
          <w:szCs w:val="20"/>
        </w:rPr>
        <w:t xml:space="preserve">, </w:t>
      </w:r>
      <w:r w:rsidR="00AE57AE" w:rsidRPr="004967A4">
        <w:rPr>
          <w:rFonts w:ascii="Arial" w:eastAsia="Times New Roman" w:hAnsi="Arial" w:cs="Arial"/>
          <w:sz w:val="20"/>
          <w:szCs w:val="20"/>
        </w:rPr>
        <w:t>La Arrendadora, da arrendamiento a La Arrendataria individualizada</w:t>
      </w:r>
      <w:r w:rsidRPr="004967A4">
        <w:rPr>
          <w:rFonts w:ascii="Arial" w:eastAsia="Times New Roman" w:hAnsi="Arial" w:cs="Arial"/>
          <w:sz w:val="20"/>
          <w:szCs w:val="20"/>
        </w:rPr>
        <w:t>, quien acepta para sí, el vehículo marca</w:t>
      </w:r>
      <w:r w:rsidR="00ED453C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</w:t>
      </w:r>
      <w:proofErr w:type="gramStart"/>
      <w:r w:rsidR="00ED453C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="00786862" w:rsidRPr="00786862">
        <w:rPr>
          <w:rFonts w:ascii="Arial" w:eastAsia="Times New Roman" w:hAnsi="Arial" w:cs="Arial"/>
          <w:b/>
          <w:sz w:val="20"/>
          <w:szCs w:val="20"/>
        </w:rPr>
        <w:t>,</w:t>
      </w:r>
      <w:proofErr w:type="gramEnd"/>
      <w:r w:rsidR="00786862" w:rsidRPr="00786862">
        <w:rPr>
          <w:rFonts w:ascii="Arial" w:eastAsia="Times New Roman" w:hAnsi="Arial" w:cs="Arial"/>
          <w:b/>
          <w:sz w:val="20"/>
          <w:szCs w:val="20"/>
        </w:rPr>
        <w:t xml:space="preserve"> patente</w:t>
      </w:r>
      <w:r w:rsidR="00ED453C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</w:t>
      </w:r>
      <w:r w:rsidR="008E4856">
        <w:rPr>
          <w:rFonts w:ascii="Arial" w:eastAsia="Times New Roman" w:hAnsi="Arial" w:cs="Arial"/>
          <w:b/>
          <w:sz w:val="20"/>
          <w:szCs w:val="20"/>
        </w:rPr>
        <w:t>.</w:t>
      </w:r>
      <w:r w:rsidRPr="004967A4">
        <w:rPr>
          <w:rFonts w:ascii="Arial" w:eastAsia="Times New Roman" w:hAnsi="Arial" w:cs="Arial"/>
          <w:sz w:val="20"/>
          <w:szCs w:val="20"/>
        </w:rPr>
        <w:t xml:space="preserve"> El</w:t>
      </w:r>
      <w:r w:rsidR="00AE57AE" w:rsidRPr="004967A4">
        <w:rPr>
          <w:rFonts w:ascii="Arial" w:eastAsia="Times New Roman" w:hAnsi="Arial" w:cs="Arial"/>
          <w:sz w:val="20"/>
          <w:szCs w:val="20"/>
        </w:rPr>
        <w:t xml:space="preserve"> A</w:t>
      </w:r>
      <w:r w:rsidRPr="004967A4">
        <w:rPr>
          <w:rFonts w:ascii="Arial" w:eastAsia="Times New Roman" w:hAnsi="Arial" w:cs="Arial"/>
          <w:sz w:val="20"/>
          <w:szCs w:val="20"/>
        </w:rPr>
        <w:t>rrendatario declara recibir en este acto, el vehículo referido en perfecto estado mecánico y</w:t>
      </w:r>
      <w:r w:rsidR="00323C68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de funcionamiento, con su equipo y accesorios completos y con la correspondiente placa,</w:t>
      </w:r>
      <w:r w:rsidR="00323C68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permiso de circulación, seguro obligatorio</w:t>
      </w:r>
      <w:r w:rsidR="00323C68" w:rsidRPr="004967A4">
        <w:rPr>
          <w:rFonts w:ascii="Arial" w:eastAsia="Times New Roman" w:hAnsi="Arial" w:cs="Arial"/>
          <w:sz w:val="20"/>
          <w:szCs w:val="20"/>
        </w:rPr>
        <w:t>, seguro adicional</w:t>
      </w:r>
      <w:r w:rsidRPr="004967A4">
        <w:rPr>
          <w:rFonts w:ascii="Arial" w:eastAsia="Times New Roman" w:hAnsi="Arial" w:cs="Arial"/>
          <w:sz w:val="20"/>
          <w:szCs w:val="20"/>
        </w:rPr>
        <w:t xml:space="preserve"> y revisión técnica, todos vigentes. Al efecto,</w:t>
      </w:r>
      <w:r w:rsidR="00DB4D1A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declara el arrendatario haber verificado el correcto funcionamiento de sus frenos, tracción,</w:t>
      </w:r>
      <w:r w:rsidR="00323C68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luces, dirección, señalizaciones de viraje y detención, neumáticos de repuestos, triángulos y</w:t>
      </w:r>
      <w:r w:rsidR="00323C68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demás accesorios y mecanismos de seguridad en conformidad con lo prescrito en la ley Nº18.290 sobre Accidentes de Tránsito.</w:t>
      </w:r>
    </w:p>
    <w:p w:rsidR="009D7EC4" w:rsidRPr="004967A4" w:rsidRDefault="009D7EC4" w:rsidP="000B4129">
      <w:pPr>
        <w:jc w:val="both"/>
        <w:rPr>
          <w:rFonts w:ascii="Arial" w:eastAsia="Times New Roman" w:hAnsi="Arial" w:cs="Arial"/>
          <w:sz w:val="20"/>
          <w:szCs w:val="20"/>
        </w:rPr>
      </w:pPr>
      <w:r w:rsidRPr="004967A4">
        <w:rPr>
          <w:rFonts w:ascii="Arial" w:eastAsia="Times New Roman" w:hAnsi="Arial" w:cs="Arial"/>
          <w:sz w:val="20"/>
          <w:szCs w:val="20"/>
        </w:rPr>
        <w:t xml:space="preserve">SEGUNDO: </w:t>
      </w:r>
      <w:r w:rsidRPr="004967A4">
        <w:rPr>
          <w:rFonts w:ascii="Arial" w:eastAsia="Times New Roman" w:hAnsi="Arial" w:cs="Arial"/>
          <w:b/>
          <w:sz w:val="20"/>
          <w:szCs w:val="20"/>
        </w:rPr>
        <w:t xml:space="preserve">El arrendamiento del vehículo durará exclusivamente </w:t>
      </w:r>
      <w:r w:rsidR="00AE57AE" w:rsidRPr="004967A4">
        <w:rPr>
          <w:rFonts w:ascii="Arial" w:eastAsia="Times New Roman" w:hAnsi="Arial" w:cs="Arial"/>
          <w:b/>
          <w:sz w:val="20"/>
          <w:szCs w:val="20"/>
        </w:rPr>
        <w:t xml:space="preserve">desde el </w:t>
      </w:r>
      <w:proofErr w:type="gramStart"/>
      <w:r w:rsidR="00323C68" w:rsidRPr="004967A4">
        <w:rPr>
          <w:rFonts w:ascii="Arial" w:eastAsia="Times New Roman" w:hAnsi="Arial" w:cs="Arial"/>
          <w:b/>
          <w:sz w:val="20"/>
          <w:szCs w:val="20"/>
        </w:rPr>
        <w:t>día</w:t>
      </w:r>
      <w:r w:rsidR="008E6F78" w:rsidRPr="004967A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D453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D1297">
        <w:rPr>
          <w:rFonts w:ascii="Arial" w:eastAsia="Times New Roman" w:hAnsi="Arial" w:cs="Arial"/>
          <w:b/>
          <w:sz w:val="20"/>
          <w:szCs w:val="20"/>
        </w:rPr>
        <w:t>_</w:t>
      </w:r>
      <w:proofErr w:type="gramEnd"/>
      <w:r w:rsidR="006D1297">
        <w:rPr>
          <w:rFonts w:ascii="Arial" w:eastAsia="Times New Roman" w:hAnsi="Arial" w:cs="Arial"/>
          <w:b/>
          <w:sz w:val="20"/>
          <w:szCs w:val="20"/>
        </w:rPr>
        <w:t>____________________</w:t>
      </w:r>
      <w:r w:rsidR="0036469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DF09D7">
        <w:rPr>
          <w:rFonts w:ascii="Arial" w:eastAsia="Times New Roman" w:hAnsi="Arial" w:cs="Arial"/>
          <w:b/>
          <w:sz w:val="20"/>
          <w:szCs w:val="20"/>
        </w:rPr>
        <w:t>hasta el día</w:t>
      </w:r>
      <w:r w:rsidR="008E485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D453C">
        <w:rPr>
          <w:rFonts w:ascii="Arial" w:eastAsia="Times New Roman" w:hAnsi="Arial" w:cs="Arial"/>
          <w:b/>
          <w:sz w:val="20"/>
          <w:szCs w:val="20"/>
        </w:rPr>
        <w:t>________________________</w:t>
      </w:r>
      <w:r w:rsidR="007752F7">
        <w:rPr>
          <w:rFonts w:ascii="Arial" w:eastAsia="Times New Roman" w:hAnsi="Arial" w:cs="Arial"/>
          <w:b/>
          <w:sz w:val="20"/>
          <w:szCs w:val="20"/>
        </w:rPr>
        <w:t>20</w:t>
      </w:r>
      <w:r w:rsidR="008D7A3C">
        <w:rPr>
          <w:rFonts w:ascii="Arial" w:eastAsia="Times New Roman" w:hAnsi="Arial" w:cs="Arial"/>
          <w:b/>
          <w:sz w:val="20"/>
          <w:szCs w:val="20"/>
        </w:rPr>
        <w:t>..</w:t>
      </w:r>
      <w:r w:rsidR="007752F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8753C">
        <w:rPr>
          <w:rFonts w:ascii="Arial" w:eastAsia="Times New Roman" w:hAnsi="Arial" w:cs="Arial"/>
          <w:b/>
          <w:sz w:val="20"/>
          <w:szCs w:val="20"/>
        </w:rPr>
        <w:t>entre las ciudades de</w:t>
      </w:r>
      <w:r w:rsidR="007752F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D7A3C">
        <w:rPr>
          <w:rFonts w:ascii="Arial" w:eastAsia="Times New Roman" w:hAnsi="Arial" w:cs="Arial"/>
          <w:b/>
          <w:sz w:val="20"/>
          <w:szCs w:val="20"/>
        </w:rPr>
        <w:t>___________________________</w:t>
      </w:r>
      <w:r w:rsidR="00DF0CCD">
        <w:rPr>
          <w:rFonts w:ascii="Arial" w:eastAsia="Times New Roman" w:hAnsi="Arial" w:cs="Arial"/>
          <w:b/>
          <w:sz w:val="20"/>
          <w:szCs w:val="20"/>
        </w:rPr>
        <w:t xml:space="preserve"> y __________________________________</w:t>
      </w:r>
      <w:r w:rsidR="008D2931" w:rsidRPr="008D2931">
        <w:rPr>
          <w:rFonts w:ascii="Arial" w:eastAsia="Times New Roman" w:hAnsi="Arial" w:cs="Arial"/>
          <w:sz w:val="20"/>
          <w:szCs w:val="20"/>
        </w:rPr>
        <w:cr/>
      </w:r>
      <w:r w:rsidR="000B4129" w:rsidRPr="000B4129">
        <w:rPr>
          <w:rFonts w:ascii="Arial" w:eastAsia="Times New Roman" w:hAnsi="Arial" w:cs="Arial"/>
          <w:sz w:val="20"/>
          <w:szCs w:val="20"/>
        </w:rPr>
        <w:cr/>
      </w:r>
      <w:r w:rsidRPr="004967A4">
        <w:rPr>
          <w:rFonts w:ascii="Arial" w:eastAsia="Times New Roman" w:hAnsi="Arial" w:cs="Arial"/>
          <w:sz w:val="20"/>
          <w:szCs w:val="20"/>
        </w:rPr>
        <w:t>El arrendatario estará siempre obligado a restituir el vehículo dado en arrendamiento en el</w:t>
      </w:r>
      <w:r w:rsidR="00AE57AE" w:rsidRPr="004967A4">
        <w:rPr>
          <w:rFonts w:ascii="Arial" w:eastAsia="Times New Roman" w:hAnsi="Arial" w:cs="Arial"/>
          <w:sz w:val="20"/>
          <w:szCs w:val="20"/>
        </w:rPr>
        <w:t xml:space="preserve"> mismo local del A</w:t>
      </w:r>
      <w:r w:rsidRPr="004967A4">
        <w:rPr>
          <w:rFonts w:ascii="Arial" w:eastAsia="Times New Roman" w:hAnsi="Arial" w:cs="Arial"/>
          <w:sz w:val="20"/>
          <w:szCs w:val="20"/>
        </w:rPr>
        <w:t>rrendador en iguales condiciones mecánicas y de funcionamiento del</w:t>
      </w:r>
      <w:r w:rsidR="00323C68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momento de iniciación del arrendamiento y junto a los accesorios y equipos señalados</w:t>
      </w:r>
      <w:r w:rsidR="00323C68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precedentemente. En todo caso, si no hiciera entrega del vehículo en el plazo, forma y condiciones</w:t>
      </w:r>
      <w:r w:rsidR="00323C68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expresadas anteriormente, cualquiera sea la situación o circunstancia, le quedará al</w:t>
      </w:r>
      <w:r w:rsidR="00AE57AE" w:rsidRPr="004967A4">
        <w:rPr>
          <w:rFonts w:ascii="Arial" w:eastAsia="Times New Roman" w:hAnsi="Arial" w:cs="Arial"/>
          <w:sz w:val="20"/>
          <w:szCs w:val="20"/>
        </w:rPr>
        <w:t xml:space="preserve"> A</w:t>
      </w:r>
      <w:r w:rsidRPr="004967A4">
        <w:rPr>
          <w:rFonts w:ascii="Arial" w:eastAsia="Times New Roman" w:hAnsi="Arial" w:cs="Arial"/>
          <w:sz w:val="20"/>
          <w:szCs w:val="20"/>
        </w:rPr>
        <w:t>rrendatario prohibido hacer uso del vehículo, cesando además toda la responsabilidad del</w:t>
      </w:r>
      <w:r w:rsidR="00AE57AE" w:rsidRPr="004967A4">
        <w:rPr>
          <w:rFonts w:ascii="Arial" w:eastAsia="Times New Roman" w:hAnsi="Arial" w:cs="Arial"/>
          <w:sz w:val="20"/>
          <w:szCs w:val="20"/>
        </w:rPr>
        <w:t xml:space="preserve"> A</w:t>
      </w:r>
      <w:r w:rsidRPr="004967A4">
        <w:rPr>
          <w:rFonts w:ascii="Arial" w:eastAsia="Times New Roman" w:hAnsi="Arial" w:cs="Arial"/>
          <w:sz w:val="20"/>
          <w:szCs w:val="20"/>
        </w:rPr>
        <w:t>rrendador por los hechos o actos que sobrevinieran a partir del plazo pactado para la</w:t>
      </w:r>
      <w:r w:rsidR="00323C68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entrega, sin perjuicio de la responsabilidad de aquel por e</w:t>
      </w:r>
      <w:r w:rsidR="00AE57AE" w:rsidRPr="004967A4">
        <w:rPr>
          <w:rFonts w:ascii="Arial" w:eastAsia="Times New Roman" w:hAnsi="Arial" w:cs="Arial"/>
          <w:sz w:val="20"/>
          <w:szCs w:val="20"/>
        </w:rPr>
        <w:t>l retardo y de la facultad del A</w:t>
      </w:r>
      <w:r w:rsidRPr="004967A4">
        <w:rPr>
          <w:rFonts w:ascii="Arial" w:eastAsia="Times New Roman" w:hAnsi="Arial" w:cs="Arial"/>
          <w:sz w:val="20"/>
          <w:szCs w:val="20"/>
        </w:rPr>
        <w:t>rrendador para denunciar la apropiación indebida del vehículo o para ejercer cualquier</w:t>
      </w:r>
      <w:r w:rsidR="00F05B47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acción legal al respecto.</w:t>
      </w:r>
    </w:p>
    <w:p w:rsidR="009D7EC4" w:rsidRPr="004967A4" w:rsidRDefault="00AE57AE" w:rsidP="00CD41B1">
      <w:pPr>
        <w:jc w:val="both"/>
        <w:rPr>
          <w:rFonts w:ascii="Arial" w:eastAsia="Times New Roman" w:hAnsi="Arial" w:cs="Arial"/>
          <w:sz w:val="20"/>
          <w:szCs w:val="20"/>
        </w:rPr>
      </w:pPr>
      <w:r w:rsidRPr="004967A4">
        <w:rPr>
          <w:rFonts w:ascii="Arial" w:eastAsia="Times New Roman" w:hAnsi="Arial" w:cs="Arial"/>
          <w:sz w:val="20"/>
          <w:szCs w:val="20"/>
        </w:rPr>
        <w:t>TERCERO: En todo caso, si el A</w:t>
      </w:r>
      <w:r w:rsidR="009D7EC4" w:rsidRPr="004967A4">
        <w:rPr>
          <w:rFonts w:ascii="Arial" w:eastAsia="Times New Roman" w:hAnsi="Arial" w:cs="Arial"/>
          <w:sz w:val="20"/>
          <w:szCs w:val="20"/>
        </w:rPr>
        <w:t>rrendatario quisiere prolongar el plazo del arrendamiento,</w:t>
      </w:r>
      <w:r w:rsidR="00323C68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="009D7EC4" w:rsidRPr="004967A4">
        <w:rPr>
          <w:rFonts w:ascii="Arial" w:eastAsia="Times New Roman" w:hAnsi="Arial" w:cs="Arial"/>
          <w:sz w:val="20"/>
          <w:szCs w:val="20"/>
        </w:rPr>
        <w:t>deberá notificar tal manifestac</w:t>
      </w:r>
      <w:r w:rsidRPr="004967A4">
        <w:rPr>
          <w:rFonts w:ascii="Arial" w:eastAsia="Times New Roman" w:hAnsi="Arial" w:cs="Arial"/>
          <w:sz w:val="20"/>
          <w:szCs w:val="20"/>
        </w:rPr>
        <w:t>ión de voluntad por escrito al A</w:t>
      </w:r>
      <w:r w:rsidR="009D7EC4" w:rsidRPr="004967A4">
        <w:rPr>
          <w:rFonts w:ascii="Arial" w:eastAsia="Times New Roman" w:hAnsi="Arial" w:cs="Arial"/>
          <w:sz w:val="20"/>
          <w:szCs w:val="20"/>
        </w:rPr>
        <w:t>rrendador antes del</w:t>
      </w:r>
      <w:r w:rsidR="00323C68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="009D7EC4" w:rsidRPr="004967A4">
        <w:rPr>
          <w:rFonts w:ascii="Arial" w:eastAsia="Times New Roman" w:hAnsi="Arial" w:cs="Arial"/>
          <w:sz w:val="20"/>
          <w:szCs w:val="20"/>
        </w:rPr>
        <w:t>vencimiento de dicho plazo, la cual podrá autorizar</w:t>
      </w:r>
      <w:r w:rsidRPr="004967A4">
        <w:rPr>
          <w:rFonts w:ascii="Arial" w:eastAsia="Times New Roman" w:hAnsi="Arial" w:cs="Arial"/>
          <w:sz w:val="20"/>
          <w:szCs w:val="20"/>
        </w:rPr>
        <w:t xml:space="preserve"> por escrito </w:t>
      </w:r>
      <w:r w:rsidR="009D7EC4" w:rsidRPr="004967A4">
        <w:rPr>
          <w:rFonts w:ascii="Arial" w:eastAsia="Times New Roman" w:hAnsi="Arial" w:cs="Arial"/>
          <w:sz w:val="20"/>
          <w:szCs w:val="20"/>
        </w:rPr>
        <w:t xml:space="preserve">dicha prórroga. </w:t>
      </w:r>
      <w:proofErr w:type="gramStart"/>
      <w:r w:rsidR="009D7EC4" w:rsidRPr="004967A4">
        <w:rPr>
          <w:rFonts w:ascii="Arial" w:eastAsia="Times New Roman" w:hAnsi="Arial" w:cs="Arial"/>
          <w:sz w:val="20"/>
          <w:szCs w:val="20"/>
        </w:rPr>
        <w:t>En</w:t>
      </w:r>
      <w:r w:rsidR="00323C68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="009D7EC4" w:rsidRPr="004967A4">
        <w:rPr>
          <w:rFonts w:ascii="Arial" w:eastAsia="Times New Roman" w:hAnsi="Arial" w:cs="Arial"/>
          <w:sz w:val="20"/>
          <w:szCs w:val="20"/>
        </w:rPr>
        <w:t>caso</w:t>
      </w:r>
      <w:r w:rsidRPr="004967A4">
        <w:rPr>
          <w:rFonts w:ascii="Arial" w:eastAsia="Times New Roman" w:hAnsi="Arial" w:cs="Arial"/>
          <w:sz w:val="20"/>
          <w:szCs w:val="20"/>
        </w:rPr>
        <w:t xml:space="preserve"> que</w:t>
      </w:r>
      <w:proofErr w:type="gramEnd"/>
      <w:r w:rsidRPr="004967A4">
        <w:rPr>
          <w:rFonts w:ascii="Arial" w:eastAsia="Times New Roman" w:hAnsi="Arial" w:cs="Arial"/>
          <w:sz w:val="20"/>
          <w:szCs w:val="20"/>
        </w:rPr>
        <w:t xml:space="preserve"> el A</w:t>
      </w:r>
      <w:r w:rsidR="009D7EC4" w:rsidRPr="004967A4">
        <w:rPr>
          <w:rFonts w:ascii="Arial" w:eastAsia="Times New Roman" w:hAnsi="Arial" w:cs="Arial"/>
          <w:sz w:val="20"/>
          <w:szCs w:val="20"/>
        </w:rPr>
        <w:t>rrendatario no obtenga la referida autorización escrita, regirá la prohibición de</w:t>
      </w:r>
      <w:r w:rsidR="00323C68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="009D7EC4" w:rsidRPr="004967A4">
        <w:rPr>
          <w:rFonts w:ascii="Arial" w:eastAsia="Times New Roman" w:hAnsi="Arial" w:cs="Arial"/>
          <w:sz w:val="20"/>
          <w:szCs w:val="20"/>
        </w:rPr>
        <w:t>uso aludid</w:t>
      </w:r>
      <w:r w:rsidR="00E72910" w:rsidRPr="004967A4">
        <w:rPr>
          <w:rFonts w:ascii="Arial" w:eastAsia="Times New Roman" w:hAnsi="Arial" w:cs="Arial"/>
          <w:sz w:val="20"/>
          <w:szCs w:val="20"/>
        </w:rPr>
        <w:t>o y subsistirá la facultad del A</w:t>
      </w:r>
      <w:r w:rsidR="009D7EC4" w:rsidRPr="004967A4">
        <w:rPr>
          <w:rFonts w:ascii="Arial" w:eastAsia="Times New Roman" w:hAnsi="Arial" w:cs="Arial"/>
          <w:sz w:val="20"/>
          <w:szCs w:val="20"/>
        </w:rPr>
        <w:t>rrendador para denunciar la apropiación indebida</w:t>
      </w:r>
      <w:r w:rsidR="00F05B47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="009D7EC4" w:rsidRPr="004967A4">
        <w:rPr>
          <w:rFonts w:ascii="Arial" w:eastAsia="Times New Roman" w:hAnsi="Arial" w:cs="Arial"/>
          <w:sz w:val="20"/>
          <w:szCs w:val="20"/>
        </w:rPr>
        <w:t>del vehículo. Una vez que haya sido formalizada la autorización, ésta se entenderá como</w:t>
      </w:r>
      <w:r w:rsidR="00F05B47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="009D7EC4" w:rsidRPr="004967A4">
        <w:rPr>
          <w:rFonts w:ascii="Arial" w:eastAsia="Times New Roman" w:hAnsi="Arial" w:cs="Arial"/>
          <w:sz w:val="20"/>
          <w:szCs w:val="20"/>
        </w:rPr>
        <w:t>parte integrante del contrato.</w:t>
      </w:r>
    </w:p>
    <w:p w:rsidR="008D7A3C" w:rsidRDefault="009D7EC4" w:rsidP="00CD41B1">
      <w:pPr>
        <w:jc w:val="both"/>
        <w:rPr>
          <w:rFonts w:ascii="Arial" w:eastAsia="Times New Roman" w:hAnsi="Arial" w:cs="Arial"/>
          <w:sz w:val="20"/>
          <w:szCs w:val="20"/>
        </w:rPr>
      </w:pPr>
      <w:r w:rsidRPr="004967A4">
        <w:rPr>
          <w:rFonts w:ascii="Arial" w:eastAsia="Times New Roman" w:hAnsi="Arial" w:cs="Arial"/>
          <w:sz w:val="20"/>
          <w:szCs w:val="20"/>
        </w:rPr>
        <w:t xml:space="preserve">CUARTO: </w:t>
      </w:r>
    </w:p>
    <w:p w:rsidR="008D7A3C" w:rsidRPr="008D7A3C" w:rsidRDefault="009D7EC4" w:rsidP="008D7A3C">
      <w:pPr>
        <w:pStyle w:val="Prrafodelista"/>
        <w:numPr>
          <w:ilvl w:val="0"/>
          <w:numId w:val="6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D7A3C">
        <w:rPr>
          <w:rFonts w:ascii="Arial" w:eastAsia="Times New Roman" w:hAnsi="Arial" w:cs="Arial"/>
          <w:sz w:val="20"/>
          <w:szCs w:val="20"/>
        </w:rPr>
        <w:t>El precio</w:t>
      </w:r>
      <w:r w:rsidR="004967A4" w:rsidRPr="008D7A3C">
        <w:rPr>
          <w:rFonts w:ascii="Arial" w:eastAsia="Times New Roman" w:hAnsi="Arial" w:cs="Arial"/>
          <w:sz w:val="20"/>
          <w:szCs w:val="20"/>
        </w:rPr>
        <w:t xml:space="preserve"> del arrendamiento: </w:t>
      </w:r>
      <w:r w:rsidR="008D2931" w:rsidRPr="008D7A3C">
        <w:rPr>
          <w:rFonts w:ascii="Arial" w:eastAsia="Times New Roman" w:hAnsi="Arial" w:cs="Arial"/>
          <w:sz w:val="20"/>
          <w:szCs w:val="20"/>
        </w:rPr>
        <w:t>$</w:t>
      </w:r>
      <w:r w:rsidR="00ED453C" w:rsidRPr="008D7A3C">
        <w:rPr>
          <w:rFonts w:ascii="Arial" w:eastAsia="Times New Roman" w:hAnsi="Arial" w:cs="Arial"/>
          <w:sz w:val="20"/>
          <w:szCs w:val="20"/>
        </w:rPr>
        <w:t>________________</w:t>
      </w:r>
      <w:r w:rsidR="007752F7" w:rsidRPr="008D7A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752F7" w:rsidRPr="008D7A3C">
        <w:rPr>
          <w:rFonts w:ascii="Arial" w:eastAsia="Times New Roman" w:hAnsi="Arial" w:cs="Arial"/>
          <w:sz w:val="20"/>
          <w:szCs w:val="20"/>
        </w:rPr>
        <w:t>clp</w:t>
      </w:r>
      <w:proofErr w:type="spellEnd"/>
      <w:r w:rsidR="007752F7" w:rsidRPr="008D7A3C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="007752F7" w:rsidRPr="008D7A3C">
        <w:rPr>
          <w:rFonts w:ascii="Arial" w:eastAsia="Times New Roman" w:hAnsi="Arial" w:cs="Arial"/>
          <w:sz w:val="20"/>
          <w:szCs w:val="20"/>
        </w:rPr>
        <w:t>or</w:t>
      </w:r>
      <w:proofErr w:type="spellEnd"/>
      <w:r w:rsidR="007752F7" w:rsidRPr="008D7A3C">
        <w:rPr>
          <w:rFonts w:ascii="Arial" w:eastAsia="Times New Roman" w:hAnsi="Arial" w:cs="Arial"/>
          <w:sz w:val="20"/>
          <w:szCs w:val="20"/>
        </w:rPr>
        <w:t xml:space="preserve"> </w:t>
      </w:r>
      <w:r w:rsidR="00ED453C" w:rsidRPr="008D7A3C">
        <w:rPr>
          <w:rFonts w:ascii="Arial" w:eastAsia="Times New Roman" w:hAnsi="Arial" w:cs="Arial"/>
          <w:sz w:val="20"/>
          <w:szCs w:val="20"/>
        </w:rPr>
        <w:t>_________</w:t>
      </w:r>
      <w:r w:rsidR="007752F7" w:rsidRPr="008D7A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752F7" w:rsidRPr="008D7A3C">
        <w:rPr>
          <w:rFonts w:ascii="Arial" w:eastAsia="Times New Roman" w:hAnsi="Arial" w:cs="Arial"/>
          <w:sz w:val="20"/>
          <w:szCs w:val="20"/>
        </w:rPr>
        <w:t>usd</w:t>
      </w:r>
      <w:proofErr w:type="spellEnd"/>
      <w:r w:rsidR="007752F7" w:rsidRPr="008D7A3C">
        <w:rPr>
          <w:rFonts w:ascii="Arial" w:eastAsia="Times New Roman" w:hAnsi="Arial" w:cs="Arial"/>
          <w:sz w:val="20"/>
          <w:szCs w:val="20"/>
        </w:rPr>
        <w:t xml:space="preserve">) </w:t>
      </w:r>
      <w:r w:rsidR="00D57C4C" w:rsidRPr="008D7A3C">
        <w:rPr>
          <w:rFonts w:ascii="Arial" w:eastAsia="Times New Roman" w:hAnsi="Arial" w:cs="Arial"/>
          <w:sz w:val="20"/>
          <w:szCs w:val="20"/>
        </w:rPr>
        <w:t xml:space="preserve">y </w:t>
      </w:r>
    </w:p>
    <w:p w:rsidR="008D7A3C" w:rsidRPr="008D7A3C" w:rsidRDefault="008D7A3C" w:rsidP="008D7A3C">
      <w:pPr>
        <w:pStyle w:val="Prrafodelista"/>
        <w:numPr>
          <w:ilvl w:val="0"/>
          <w:numId w:val="6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D7A3C">
        <w:rPr>
          <w:rFonts w:ascii="Arial" w:eastAsia="Times New Roman" w:hAnsi="Arial" w:cs="Arial"/>
          <w:sz w:val="20"/>
          <w:szCs w:val="20"/>
        </w:rPr>
        <w:t>D</w:t>
      </w:r>
      <w:r w:rsidR="00D57C4C" w:rsidRPr="008D7A3C">
        <w:rPr>
          <w:rFonts w:ascii="Arial" w:eastAsia="Times New Roman" w:hAnsi="Arial" w:cs="Arial"/>
          <w:sz w:val="20"/>
          <w:szCs w:val="20"/>
        </w:rPr>
        <w:t>epósito $</w:t>
      </w:r>
      <w:r w:rsidR="008E4856" w:rsidRPr="008D7A3C">
        <w:rPr>
          <w:rFonts w:ascii="Arial" w:eastAsia="Times New Roman" w:hAnsi="Arial" w:cs="Arial"/>
          <w:sz w:val="20"/>
          <w:szCs w:val="20"/>
        </w:rPr>
        <w:t xml:space="preserve"> </w:t>
      </w:r>
      <w:r w:rsidR="00ED453C" w:rsidRPr="008D7A3C">
        <w:rPr>
          <w:rFonts w:ascii="Arial" w:eastAsia="Times New Roman" w:hAnsi="Arial" w:cs="Arial"/>
          <w:sz w:val="20"/>
          <w:szCs w:val="20"/>
        </w:rPr>
        <w:t>_____</w:t>
      </w:r>
      <w:r>
        <w:rPr>
          <w:rFonts w:ascii="Arial" w:eastAsia="Times New Roman" w:hAnsi="Arial" w:cs="Arial"/>
          <w:sz w:val="20"/>
          <w:szCs w:val="20"/>
        </w:rPr>
        <w:t>_________</w:t>
      </w:r>
      <w:bookmarkStart w:id="0" w:name="_GoBack"/>
      <w:bookmarkEnd w:id="0"/>
      <w:r w:rsidR="00ED453C" w:rsidRPr="008D7A3C">
        <w:rPr>
          <w:rFonts w:ascii="Arial" w:eastAsia="Times New Roman" w:hAnsi="Arial" w:cs="Arial"/>
          <w:sz w:val="20"/>
          <w:szCs w:val="20"/>
        </w:rPr>
        <w:t>_</w:t>
      </w:r>
      <w:r w:rsidR="008E4856" w:rsidRPr="008D7A3C">
        <w:rPr>
          <w:rFonts w:ascii="Arial" w:eastAsia="Times New Roman" w:hAnsi="Arial" w:cs="Arial"/>
          <w:sz w:val="20"/>
          <w:szCs w:val="20"/>
        </w:rPr>
        <w:t xml:space="preserve"> USD </w:t>
      </w:r>
      <w:proofErr w:type="spellStart"/>
      <w:r w:rsidR="00D57C4C" w:rsidRPr="008D7A3C">
        <w:rPr>
          <w:rFonts w:ascii="Arial" w:eastAsia="Times New Roman" w:hAnsi="Arial" w:cs="Arial"/>
          <w:sz w:val="20"/>
          <w:szCs w:val="20"/>
        </w:rPr>
        <w:t>via</w:t>
      </w:r>
      <w:proofErr w:type="spellEnd"/>
      <w:r w:rsidR="00D57C4C" w:rsidRPr="008D7A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57C4C" w:rsidRPr="008D7A3C">
        <w:rPr>
          <w:rFonts w:ascii="Arial" w:eastAsia="Times New Roman" w:hAnsi="Arial" w:cs="Arial"/>
          <w:sz w:val="20"/>
          <w:szCs w:val="20"/>
        </w:rPr>
        <w:t>paypal</w:t>
      </w:r>
      <w:proofErr w:type="spellEnd"/>
      <w:r w:rsidR="00D57C4C" w:rsidRPr="008D7A3C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D7EC4" w:rsidRPr="004967A4" w:rsidRDefault="00E72910" w:rsidP="00CD41B1">
      <w:pPr>
        <w:jc w:val="both"/>
        <w:rPr>
          <w:rFonts w:ascii="Arial" w:eastAsia="Times New Roman" w:hAnsi="Arial" w:cs="Arial"/>
          <w:sz w:val="20"/>
          <w:szCs w:val="20"/>
        </w:rPr>
      </w:pPr>
      <w:r w:rsidRPr="00A50758">
        <w:rPr>
          <w:rFonts w:ascii="Arial" w:eastAsia="Times New Roman" w:hAnsi="Arial" w:cs="Arial"/>
          <w:sz w:val="20"/>
          <w:szCs w:val="20"/>
        </w:rPr>
        <w:t>Con</w:t>
      </w:r>
      <w:r w:rsidRPr="004967A4">
        <w:rPr>
          <w:rFonts w:ascii="Arial" w:eastAsia="Times New Roman" w:hAnsi="Arial" w:cs="Arial"/>
          <w:sz w:val="20"/>
          <w:szCs w:val="20"/>
        </w:rPr>
        <w:t xml:space="preserve"> todo, el precio </w:t>
      </w:r>
      <w:r w:rsidR="009D7EC4" w:rsidRPr="004967A4">
        <w:rPr>
          <w:rFonts w:ascii="Arial" w:eastAsia="Times New Roman" w:hAnsi="Arial" w:cs="Arial"/>
          <w:sz w:val="20"/>
          <w:szCs w:val="20"/>
        </w:rPr>
        <w:t>final del arrendamiento</w:t>
      </w:r>
      <w:r w:rsidRPr="004967A4">
        <w:rPr>
          <w:rFonts w:ascii="Arial" w:eastAsia="Times New Roman" w:hAnsi="Arial" w:cs="Arial"/>
          <w:sz w:val="20"/>
          <w:szCs w:val="20"/>
        </w:rPr>
        <w:t xml:space="preserve"> se determinará una vez que el A</w:t>
      </w:r>
      <w:r w:rsidR="009D7EC4" w:rsidRPr="004967A4">
        <w:rPr>
          <w:rFonts w:ascii="Arial" w:eastAsia="Times New Roman" w:hAnsi="Arial" w:cs="Arial"/>
          <w:sz w:val="20"/>
          <w:szCs w:val="20"/>
        </w:rPr>
        <w:t>rrendatario</w:t>
      </w:r>
      <w:r w:rsidRPr="004967A4">
        <w:rPr>
          <w:rFonts w:ascii="Arial" w:eastAsia="Times New Roman" w:hAnsi="Arial" w:cs="Arial"/>
          <w:sz w:val="20"/>
          <w:szCs w:val="20"/>
        </w:rPr>
        <w:t xml:space="preserve"> haya devuelto el automóvil al A</w:t>
      </w:r>
      <w:r w:rsidR="009D7EC4" w:rsidRPr="004967A4">
        <w:rPr>
          <w:rFonts w:ascii="Arial" w:eastAsia="Times New Roman" w:hAnsi="Arial" w:cs="Arial"/>
          <w:sz w:val="20"/>
          <w:szCs w:val="20"/>
        </w:rPr>
        <w:t>rrendador y será calculado considerando:</w:t>
      </w:r>
    </w:p>
    <w:p w:rsidR="009D7EC4" w:rsidRPr="004967A4" w:rsidRDefault="009D7EC4" w:rsidP="004967A4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4967A4">
        <w:rPr>
          <w:rFonts w:ascii="Arial" w:eastAsia="Times New Roman" w:hAnsi="Arial" w:cs="Arial"/>
          <w:sz w:val="20"/>
          <w:szCs w:val="20"/>
        </w:rPr>
        <w:t>Tarifa del periodo de arriendo, en cuanto se haya estipulado, al igual que</w:t>
      </w:r>
      <w:r w:rsidR="00323C68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tarifas especiales, las que se pactarán expresamente.</w:t>
      </w:r>
    </w:p>
    <w:p w:rsidR="009D7EC4" w:rsidRPr="004967A4" w:rsidRDefault="009D7EC4" w:rsidP="004967A4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4967A4">
        <w:rPr>
          <w:rFonts w:ascii="Arial" w:eastAsia="Times New Roman" w:hAnsi="Arial" w:cs="Arial"/>
          <w:sz w:val="20"/>
          <w:szCs w:val="20"/>
        </w:rPr>
        <w:lastRenderedPageBreak/>
        <w:t>Cargo por s</w:t>
      </w:r>
      <w:r w:rsidR="00323C68" w:rsidRPr="004967A4">
        <w:rPr>
          <w:rFonts w:ascii="Arial" w:eastAsia="Times New Roman" w:hAnsi="Arial" w:cs="Arial"/>
          <w:sz w:val="20"/>
          <w:szCs w:val="20"/>
        </w:rPr>
        <w:t>eguros, paquetes de protección</w:t>
      </w:r>
      <w:r w:rsidRPr="004967A4">
        <w:rPr>
          <w:rFonts w:ascii="Arial" w:eastAsia="Times New Roman" w:hAnsi="Arial" w:cs="Arial"/>
          <w:sz w:val="20"/>
          <w:szCs w:val="20"/>
        </w:rPr>
        <w:t>, devolución del</w:t>
      </w:r>
      <w:r w:rsidR="00DB4D1A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vehículo en una oficina o ciudad distinta de aquella en que se efectuó el arriendo, entre</w:t>
      </w:r>
      <w:r w:rsidR="00F05B47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los que se considera el pago de peajes, sea conforme a recorridos efectivos o a</w:t>
      </w:r>
      <w:r w:rsidR="00E72910" w:rsidRPr="004967A4">
        <w:rPr>
          <w:rFonts w:ascii="Arial" w:eastAsia="Times New Roman" w:hAnsi="Arial" w:cs="Arial"/>
          <w:sz w:val="20"/>
          <w:szCs w:val="20"/>
        </w:rPr>
        <w:t xml:space="preserve"> promedios establecidos por el A</w:t>
      </w:r>
      <w:r w:rsidRPr="004967A4">
        <w:rPr>
          <w:rFonts w:ascii="Arial" w:eastAsia="Times New Roman" w:hAnsi="Arial" w:cs="Arial"/>
          <w:sz w:val="20"/>
          <w:szCs w:val="20"/>
        </w:rPr>
        <w:t>rrendador e informados al momento de tomar el</w:t>
      </w:r>
      <w:r w:rsidR="00F05B47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arrendamiento.</w:t>
      </w:r>
    </w:p>
    <w:p w:rsidR="009D7EC4" w:rsidRPr="004967A4" w:rsidRDefault="009D7EC4" w:rsidP="004967A4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4967A4">
        <w:rPr>
          <w:rFonts w:ascii="Arial" w:eastAsia="Times New Roman" w:hAnsi="Arial" w:cs="Arial"/>
          <w:sz w:val="20"/>
          <w:szCs w:val="20"/>
        </w:rPr>
        <w:t>Impuestos que corresponda según normas legales vigentes.</w:t>
      </w:r>
    </w:p>
    <w:p w:rsidR="009D7EC4" w:rsidRPr="004967A4" w:rsidRDefault="009D7EC4" w:rsidP="004967A4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4967A4">
        <w:rPr>
          <w:rFonts w:ascii="Arial" w:eastAsia="Times New Roman" w:hAnsi="Arial" w:cs="Arial"/>
          <w:sz w:val="20"/>
          <w:szCs w:val="20"/>
        </w:rPr>
        <w:t>El valor de la bencina empleada</w:t>
      </w:r>
      <w:r w:rsidR="00323C68" w:rsidRPr="004967A4">
        <w:rPr>
          <w:rFonts w:ascii="Arial" w:eastAsia="Times New Roman" w:hAnsi="Arial" w:cs="Arial"/>
          <w:sz w:val="20"/>
          <w:szCs w:val="20"/>
        </w:rPr>
        <w:t xml:space="preserve"> (</w:t>
      </w:r>
      <w:proofErr w:type="gramStart"/>
      <w:r w:rsidR="00323C68" w:rsidRPr="004967A4">
        <w:rPr>
          <w:rFonts w:ascii="Arial" w:eastAsia="Times New Roman" w:hAnsi="Arial" w:cs="Arial"/>
          <w:sz w:val="20"/>
          <w:szCs w:val="20"/>
        </w:rPr>
        <w:t>en caso que</w:t>
      </w:r>
      <w:proofErr w:type="gramEnd"/>
      <w:r w:rsidR="00323C68" w:rsidRPr="004967A4">
        <w:rPr>
          <w:rFonts w:ascii="Arial" w:eastAsia="Times New Roman" w:hAnsi="Arial" w:cs="Arial"/>
          <w:sz w:val="20"/>
          <w:szCs w:val="20"/>
        </w:rPr>
        <w:t xml:space="preserve"> no tiene el mismo nivel como lo fue entregado)</w:t>
      </w:r>
      <w:r w:rsidRPr="004967A4">
        <w:rPr>
          <w:rFonts w:ascii="Arial" w:eastAsia="Times New Roman" w:hAnsi="Arial" w:cs="Arial"/>
          <w:sz w:val="20"/>
          <w:szCs w:val="20"/>
        </w:rPr>
        <w:t>.</w:t>
      </w:r>
    </w:p>
    <w:p w:rsidR="00E72910" w:rsidRPr="004967A4" w:rsidRDefault="009D7EC4" w:rsidP="004967A4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4967A4">
        <w:rPr>
          <w:rFonts w:ascii="Arial" w:eastAsia="Times New Roman" w:hAnsi="Arial" w:cs="Arial"/>
          <w:sz w:val="20"/>
          <w:szCs w:val="20"/>
        </w:rPr>
        <w:t xml:space="preserve">Todo cargo especial </w:t>
      </w:r>
      <w:r w:rsidR="00E72910" w:rsidRPr="004967A4">
        <w:rPr>
          <w:rFonts w:ascii="Arial" w:eastAsia="Times New Roman" w:hAnsi="Arial" w:cs="Arial"/>
          <w:sz w:val="20"/>
          <w:szCs w:val="20"/>
        </w:rPr>
        <w:t>en que incurra el A</w:t>
      </w:r>
      <w:r w:rsidRPr="004967A4">
        <w:rPr>
          <w:rFonts w:ascii="Arial" w:eastAsia="Times New Roman" w:hAnsi="Arial" w:cs="Arial"/>
          <w:sz w:val="20"/>
          <w:szCs w:val="20"/>
        </w:rPr>
        <w:t>rrendatario por uso</w:t>
      </w:r>
      <w:r w:rsidR="00F70EE6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indebido del vehículo arrendado.</w:t>
      </w:r>
    </w:p>
    <w:p w:rsidR="009D7EC4" w:rsidRPr="004967A4" w:rsidRDefault="009D7EC4" w:rsidP="00CD41B1">
      <w:pPr>
        <w:jc w:val="both"/>
        <w:rPr>
          <w:rFonts w:ascii="Arial" w:eastAsia="Times New Roman" w:hAnsi="Arial" w:cs="Arial"/>
          <w:sz w:val="20"/>
          <w:szCs w:val="20"/>
        </w:rPr>
      </w:pPr>
      <w:r w:rsidRPr="004967A4">
        <w:rPr>
          <w:rFonts w:ascii="Arial" w:eastAsia="Times New Roman" w:hAnsi="Arial" w:cs="Arial"/>
          <w:sz w:val="20"/>
          <w:szCs w:val="20"/>
        </w:rPr>
        <w:t>QUINTO: La tarifa a que se alude en la cláusula anterior se calculará como sigue:</w:t>
      </w:r>
    </w:p>
    <w:p w:rsidR="009D7EC4" w:rsidRPr="004967A4" w:rsidRDefault="009D7EC4" w:rsidP="004967A4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4967A4">
        <w:rPr>
          <w:rFonts w:ascii="Arial" w:eastAsia="Times New Roman" w:hAnsi="Arial" w:cs="Arial"/>
          <w:sz w:val="20"/>
          <w:szCs w:val="20"/>
        </w:rPr>
        <w:t>En la tarifa de día, se entenderá por éste el transcurso de 24 horas continuas.</w:t>
      </w:r>
    </w:p>
    <w:p w:rsidR="009D7EC4" w:rsidRPr="004967A4" w:rsidRDefault="009D7EC4" w:rsidP="004967A4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4967A4">
        <w:rPr>
          <w:rFonts w:ascii="Arial" w:eastAsia="Times New Roman" w:hAnsi="Arial" w:cs="Arial"/>
          <w:sz w:val="20"/>
          <w:szCs w:val="20"/>
        </w:rPr>
        <w:t>La tarifa de seguros se establece según el valor diario pactado.</w:t>
      </w:r>
    </w:p>
    <w:p w:rsidR="009D7EC4" w:rsidRPr="004967A4" w:rsidRDefault="009D7EC4" w:rsidP="004967A4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4967A4">
        <w:rPr>
          <w:rFonts w:ascii="Arial" w:eastAsia="Times New Roman" w:hAnsi="Arial" w:cs="Arial"/>
          <w:sz w:val="20"/>
          <w:szCs w:val="20"/>
        </w:rPr>
        <w:t>La circulación por vías concesionadas y/o con cobro de peaje, se determinará con</w:t>
      </w:r>
      <w:r w:rsidR="00323C68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información fidedigna proporcionada por la autoridad o la empresa concesionaria</w:t>
      </w:r>
      <w:r w:rsidR="00495C72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respectiva y, en caso de no ser esto posible, mediante cálculo promedio de circulación</w:t>
      </w:r>
      <w:r w:rsidR="00E72910" w:rsidRPr="004967A4">
        <w:rPr>
          <w:rFonts w:ascii="Arial" w:eastAsia="Times New Roman" w:hAnsi="Arial" w:cs="Arial"/>
          <w:sz w:val="20"/>
          <w:szCs w:val="20"/>
        </w:rPr>
        <w:t>.</w:t>
      </w:r>
    </w:p>
    <w:p w:rsidR="009D7EC4" w:rsidRPr="004967A4" w:rsidRDefault="009D7EC4" w:rsidP="004967A4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4967A4">
        <w:rPr>
          <w:rFonts w:ascii="Arial" w:eastAsia="Times New Roman" w:hAnsi="Arial" w:cs="Arial"/>
          <w:sz w:val="20"/>
          <w:szCs w:val="20"/>
        </w:rPr>
        <w:t>Los impuestos que graven el contrato y/o el precio del arrendamiento serán aquellos</w:t>
      </w:r>
      <w:r w:rsidR="00495C72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 xml:space="preserve">que disponga la </w:t>
      </w:r>
      <w:r w:rsidR="00E72910" w:rsidRPr="004967A4">
        <w:rPr>
          <w:rFonts w:ascii="Arial" w:eastAsia="Times New Roman" w:hAnsi="Arial" w:cs="Arial"/>
          <w:sz w:val="20"/>
          <w:szCs w:val="20"/>
        </w:rPr>
        <w:t>ley, siendo todos de cargo del A</w:t>
      </w:r>
      <w:r w:rsidRPr="004967A4">
        <w:rPr>
          <w:rFonts w:ascii="Arial" w:eastAsia="Times New Roman" w:hAnsi="Arial" w:cs="Arial"/>
          <w:sz w:val="20"/>
          <w:szCs w:val="20"/>
        </w:rPr>
        <w:t>rrendatario.</w:t>
      </w:r>
    </w:p>
    <w:p w:rsidR="00E72910" w:rsidRPr="004967A4" w:rsidRDefault="009D7EC4" w:rsidP="00CD41B1">
      <w:pPr>
        <w:jc w:val="both"/>
        <w:rPr>
          <w:rFonts w:ascii="Arial" w:eastAsia="Times New Roman" w:hAnsi="Arial" w:cs="Arial"/>
          <w:sz w:val="20"/>
          <w:szCs w:val="20"/>
        </w:rPr>
      </w:pPr>
      <w:r w:rsidRPr="004967A4">
        <w:rPr>
          <w:rFonts w:ascii="Arial" w:eastAsia="Times New Roman" w:hAnsi="Arial" w:cs="Arial"/>
          <w:sz w:val="20"/>
          <w:szCs w:val="20"/>
        </w:rPr>
        <w:t xml:space="preserve">Finalmente, cuando así se convenga, </w:t>
      </w:r>
      <w:r w:rsidR="00E72910" w:rsidRPr="004967A4">
        <w:rPr>
          <w:rFonts w:ascii="Arial" w:eastAsia="Times New Roman" w:hAnsi="Arial" w:cs="Arial"/>
          <w:sz w:val="20"/>
          <w:szCs w:val="20"/>
        </w:rPr>
        <w:t>el A</w:t>
      </w:r>
      <w:r w:rsidRPr="004967A4">
        <w:rPr>
          <w:rFonts w:ascii="Arial" w:eastAsia="Times New Roman" w:hAnsi="Arial" w:cs="Arial"/>
          <w:sz w:val="20"/>
          <w:szCs w:val="20"/>
        </w:rPr>
        <w:t>rrendador cargará los gastos de bencina en que</w:t>
      </w:r>
      <w:r w:rsidR="00E72910" w:rsidRPr="004967A4">
        <w:rPr>
          <w:rFonts w:ascii="Arial" w:eastAsia="Times New Roman" w:hAnsi="Arial" w:cs="Arial"/>
          <w:sz w:val="20"/>
          <w:szCs w:val="20"/>
        </w:rPr>
        <w:t xml:space="preserve"> haya incurrido el Arrendatario.</w:t>
      </w:r>
    </w:p>
    <w:p w:rsidR="00E72910" w:rsidRPr="004967A4" w:rsidRDefault="00E72910" w:rsidP="00CD41B1">
      <w:pPr>
        <w:jc w:val="both"/>
        <w:rPr>
          <w:rFonts w:ascii="Arial" w:eastAsia="Times New Roman" w:hAnsi="Arial" w:cs="Arial"/>
          <w:sz w:val="20"/>
          <w:szCs w:val="20"/>
        </w:rPr>
      </w:pPr>
      <w:r w:rsidRPr="004967A4">
        <w:rPr>
          <w:rFonts w:ascii="Arial" w:eastAsia="Times New Roman" w:hAnsi="Arial" w:cs="Arial"/>
          <w:sz w:val="20"/>
          <w:szCs w:val="20"/>
        </w:rPr>
        <w:t>SEXTO</w:t>
      </w:r>
      <w:r w:rsidR="009D7EC4" w:rsidRPr="004967A4">
        <w:rPr>
          <w:rFonts w:ascii="Arial" w:eastAsia="Times New Roman" w:hAnsi="Arial" w:cs="Arial"/>
          <w:sz w:val="20"/>
          <w:szCs w:val="20"/>
        </w:rPr>
        <w:t>: Si el arrendatario se retrasare en la devolución del vehículo en relación con el</w:t>
      </w:r>
      <w:r w:rsidR="00495C72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="009D7EC4" w:rsidRPr="004967A4">
        <w:rPr>
          <w:rFonts w:ascii="Arial" w:eastAsia="Times New Roman" w:hAnsi="Arial" w:cs="Arial"/>
          <w:sz w:val="20"/>
          <w:szCs w:val="20"/>
        </w:rPr>
        <w:t>plazo fijado originalmente y aun cuando ello se</w:t>
      </w:r>
      <w:r w:rsidR="00BC42D3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="009D7EC4" w:rsidRPr="004967A4">
        <w:rPr>
          <w:rFonts w:ascii="Arial" w:eastAsia="Times New Roman" w:hAnsi="Arial" w:cs="Arial"/>
          <w:sz w:val="20"/>
          <w:szCs w:val="20"/>
        </w:rPr>
        <w:t xml:space="preserve">debiere </w:t>
      </w:r>
      <w:proofErr w:type="spellStart"/>
      <w:r w:rsidR="009D7EC4" w:rsidRPr="004967A4">
        <w:rPr>
          <w:rFonts w:ascii="Arial" w:eastAsia="Times New Roman" w:hAnsi="Arial" w:cs="Arial"/>
          <w:sz w:val="20"/>
          <w:szCs w:val="20"/>
        </w:rPr>
        <w:t>a caso</w:t>
      </w:r>
      <w:proofErr w:type="spellEnd"/>
      <w:r w:rsidR="009D7EC4" w:rsidRPr="004967A4">
        <w:rPr>
          <w:rFonts w:ascii="Arial" w:eastAsia="Times New Roman" w:hAnsi="Arial" w:cs="Arial"/>
          <w:sz w:val="20"/>
          <w:szCs w:val="20"/>
        </w:rPr>
        <w:t xml:space="preserve"> fortuito o fuerza mayor, deberá pagar el tiempo en exceso transcurrido hasta</w:t>
      </w:r>
      <w:r w:rsidR="00305087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="009D7EC4" w:rsidRPr="004967A4">
        <w:rPr>
          <w:rFonts w:ascii="Arial" w:eastAsia="Times New Roman" w:hAnsi="Arial" w:cs="Arial"/>
          <w:sz w:val="20"/>
          <w:szCs w:val="20"/>
        </w:rPr>
        <w:t>la devolu</w:t>
      </w:r>
      <w:r w:rsidRPr="004967A4">
        <w:rPr>
          <w:rFonts w:ascii="Arial" w:eastAsia="Times New Roman" w:hAnsi="Arial" w:cs="Arial"/>
          <w:sz w:val="20"/>
          <w:szCs w:val="20"/>
        </w:rPr>
        <w:t>ción efectiva del vehículo. El A</w:t>
      </w:r>
      <w:r w:rsidR="009D7EC4" w:rsidRPr="004967A4">
        <w:rPr>
          <w:rFonts w:ascii="Arial" w:eastAsia="Times New Roman" w:hAnsi="Arial" w:cs="Arial"/>
          <w:sz w:val="20"/>
          <w:szCs w:val="20"/>
        </w:rPr>
        <w:t>rrendatario asume para sí el riesgo y</w:t>
      </w:r>
      <w:r w:rsidR="00305087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="009D7EC4" w:rsidRPr="004967A4">
        <w:rPr>
          <w:rFonts w:ascii="Arial" w:eastAsia="Times New Roman" w:hAnsi="Arial" w:cs="Arial"/>
          <w:sz w:val="20"/>
          <w:szCs w:val="20"/>
        </w:rPr>
        <w:t xml:space="preserve">responsabilidad sobre el vehículo arrendado y respecto de terceros, </w:t>
      </w:r>
      <w:r w:rsidRPr="004967A4">
        <w:rPr>
          <w:rFonts w:ascii="Arial" w:eastAsia="Times New Roman" w:hAnsi="Arial" w:cs="Arial"/>
          <w:sz w:val="20"/>
          <w:szCs w:val="20"/>
        </w:rPr>
        <w:t>sea durante el período del contrato o cuando este se extienda.</w:t>
      </w:r>
    </w:p>
    <w:p w:rsidR="00E72910" w:rsidRPr="004967A4" w:rsidRDefault="00E72910" w:rsidP="00CD41B1">
      <w:pPr>
        <w:jc w:val="both"/>
        <w:rPr>
          <w:rFonts w:ascii="Arial" w:eastAsia="Times New Roman" w:hAnsi="Arial" w:cs="Arial"/>
          <w:sz w:val="20"/>
          <w:szCs w:val="20"/>
        </w:rPr>
      </w:pPr>
      <w:r w:rsidRPr="004967A4">
        <w:rPr>
          <w:rFonts w:ascii="Arial" w:eastAsia="Times New Roman" w:hAnsi="Arial" w:cs="Arial"/>
          <w:sz w:val="20"/>
          <w:szCs w:val="20"/>
        </w:rPr>
        <w:t>A</w:t>
      </w:r>
      <w:r w:rsidR="009D7EC4" w:rsidRPr="004967A4">
        <w:rPr>
          <w:rFonts w:ascii="Arial" w:eastAsia="Times New Roman" w:hAnsi="Arial" w:cs="Arial"/>
          <w:sz w:val="20"/>
          <w:szCs w:val="20"/>
        </w:rPr>
        <w:t xml:space="preserve"> contar del día y hora</w:t>
      </w:r>
      <w:r w:rsidR="00DB4D1A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="009D7EC4" w:rsidRPr="004967A4">
        <w:rPr>
          <w:rFonts w:ascii="Arial" w:eastAsia="Times New Roman" w:hAnsi="Arial" w:cs="Arial"/>
          <w:sz w:val="20"/>
          <w:szCs w:val="20"/>
        </w:rPr>
        <w:t xml:space="preserve">de término del contrato, </w:t>
      </w:r>
      <w:r w:rsidRPr="004967A4">
        <w:rPr>
          <w:rFonts w:ascii="Arial" w:eastAsia="Times New Roman" w:hAnsi="Arial" w:cs="Arial"/>
          <w:sz w:val="20"/>
          <w:szCs w:val="20"/>
        </w:rPr>
        <w:t xml:space="preserve">se presumirá que el Arrendatario usa </w:t>
      </w:r>
      <w:r w:rsidR="009D7EC4" w:rsidRPr="004967A4">
        <w:rPr>
          <w:rFonts w:ascii="Arial" w:eastAsia="Times New Roman" w:hAnsi="Arial" w:cs="Arial"/>
          <w:sz w:val="20"/>
          <w:szCs w:val="20"/>
        </w:rPr>
        <w:t>el vehículo sin el consentimiento del</w:t>
      </w:r>
      <w:r w:rsidRPr="004967A4">
        <w:rPr>
          <w:rFonts w:ascii="Arial" w:eastAsia="Times New Roman" w:hAnsi="Arial" w:cs="Arial"/>
          <w:sz w:val="20"/>
          <w:szCs w:val="20"/>
        </w:rPr>
        <w:t xml:space="preserve"> Arrendador, a no ser que medie autorización escrita de este.</w:t>
      </w:r>
    </w:p>
    <w:p w:rsidR="009D7EC4" w:rsidRPr="004967A4" w:rsidRDefault="00E72910" w:rsidP="00F8203E">
      <w:pPr>
        <w:jc w:val="both"/>
        <w:rPr>
          <w:rFonts w:ascii="Arial" w:eastAsia="Times New Roman" w:hAnsi="Arial" w:cs="Arial"/>
          <w:sz w:val="20"/>
          <w:szCs w:val="20"/>
        </w:rPr>
      </w:pPr>
      <w:r w:rsidRPr="004967A4">
        <w:rPr>
          <w:rFonts w:ascii="Arial" w:eastAsia="Times New Roman" w:hAnsi="Arial" w:cs="Arial"/>
          <w:sz w:val="20"/>
          <w:szCs w:val="20"/>
        </w:rPr>
        <w:t>SEPTIMO</w:t>
      </w:r>
      <w:r w:rsidR="009D7EC4" w:rsidRPr="004967A4">
        <w:rPr>
          <w:rFonts w:ascii="Arial" w:eastAsia="Times New Roman" w:hAnsi="Arial" w:cs="Arial"/>
          <w:sz w:val="20"/>
          <w:szCs w:val="20"/>
        </w:rPr>
        <w:t>: El vehículo objeto del presente contrato deberá ser manejado única y</w:t>
      </w:r>
      <w:r w:rsidRPr="004967A4">
        <w:rPr>
          <w:rFonts w:ascii="Arial" w:eastAsia="Times New Roman" w:hAnsi="Arial" w:cs="Arial"/>
          <w:sz w:val="20"/>
          <w:szCs w:val="20"/>
        </w:rPr>
        <w:t xml:space="preserve"> exclusivamente por el A</w:t>
      </w:r>
      <w:r w:rsidR="009D7EC4" w:rsidRPr="004967A4">
        <w:rPr>
          <w:rFonts w:ascii="Arial" w:eastAsia="Times New Roman" w:hAnsi="Arial" w:cs="Arial"/>
          <w:sz w:val="20"/>
          <w:szCs w:val="20"/>
        </w:rPr>
        <w:t>rrendatario, debiendo en tal caso seña</w:t>
      </w:r>
      <w:r w:rsidRPr="004967A4">
        <w:rPr>
          <w:rFonts w:ascii="Arial" w:eastAsia="Times New Roman" w:hAnsi="Arial" w:cs="Arial"/>
          <w:sz w:val="20"/>
          <w:szCs w:val="20"/>
        </w:rPr>
        <w:t>larse en documento emanado del A</w:t>
      </w:r>
      <w:r w:rsidR="009D7EC4" w:rsidRPr="004967A4">
        <w:rPr>
          <w:rFonts w:ascii="Arial" w:eastAsia="Times New Roman" w:hAnsi="Arial" w:cs="Arial"/>
          <w:sz w:val="20"/>
          <w:szCs w:val="20"/>
        </w:rPr>
        <w:t>rrendador nombres</w:t>
      </w:r>
      <w:r w:rsidR="00495C72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="009D7EC4" w:rsidRPr="004967A4">
        <w:rPr>
          <w:rFonts w:ascii="Arial" w:eastAsia="Times New Roman" w:hAnsi="Arial" w:cs="Arial"/>
          <w:sz w:val="20"/>
          <w:szCs w:val="20"/>
        </w:rPr>
        <w:t xml:space="preserve">y antecedentes de los conductores autorizados, los cuales no </w:t>
      </w:r>
      <w:r w:rsidR="00495C72" w:rsidRPr="004967A4">
        <w:rPr>
          <w:rFonts w:ascii="Arial" w:eastAsia="Times New Roman" w:hAnsi="Arial" w:cs="Arial"/>
          <w:sz w:val="20"/>
          <w:szCs w:val="20"/>
        </w:rPr>
        <w:t>podrán ser menores de 19</w:t>
      </w:r>
      <w:r w:rsidR="009D7EC4" w:rsidRPr="004967A4">
        <w:rPr>
          <w:rFonts w:ascii="Arial" w:eastAsia="Times New Roman" w:hAnsi="Arial" w:cs="Arial"/>
          <w:sz w:val="20"/>
          <w:szCs w:val="20"/>
        </w:rPr>
        <w:t xml:space="preserve"> años</w:t>
      </w:r>
      <w:r w:rsidR="00F70EE6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="009D7EC4" w:rsidRPr="004967A4">
        <w:rPr>
          <w:rFonts w:ascii="Arial" w:eastAsia="Times New Roman" w:hAnsi="Arial" w:cs="Arial"/>
          <w:sz w:val="20"/>
          <w:szCs w:val="20"/>
        </w:rPr>
        <w:t xml:space="preserve">de edad, salvo lo estipulado en la </w:t>
      </w:r>
      <w:r w:rsidRPr="004967A4">
        <w:rPr>
          <w:rFonts w:ascii="Arial" w:eastAsia="Times New Roman" w:hAnsi="Arial" w:cs="Arial"/>
          <w:sz w:val="20"/>
          <w:szCs w:val="20"/>
        </w:rPr>
        <w:t>cláusula</w:t>
      </w:r>
      <w:r w:rsidR="009D7EC4" w:rsidRPr="004967A4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9D7EC4" w:rsidRPr="004967A4">
        <w:rPr>
          <w:rFonts w:ascii="Arial" w:eastAsia="Times New Roman" w:hAnsi="Arial" w:cs="Arial"/>
          <w:sz w:val="20"/>
          <w:szCs w:val="20"/>
        </w:rPr>
        <w:t>décimo sexta</w:t>
      </w:r>
      <w:proofErr w:type="gramEnd"/>
      <w:r w:rsidR="009D7EC4" w:rsidRPr="004967A4">
        <w:rPr>
          <w:rFonts w:ascii="Arial" w:eastAsia="Times New Roman" w:hAnsi="Arial" w:cs="Arial"/>
          <w:sz w:val="20"/>
          <w:szCs w:val="20"/>
        </w:rPr>
        <w:t>, letra (f) del presente anexo.</w:t>
      </w:r>
    </w:p>
    <w:p w:rsidR="009D7EC4" w:rsidRPr="004967A4" w:rsidRDefault="009D7EC4" w:rsidP="00CD41B1">
      <w:pPr>
        <w:jc w:val="both"/>
        <w:rPr>
          <w:rFonts w:ascii="Arial" w:eastAsia="Times New Roman" w:hAnsi="Arial" w:cs="Arial"/>
          <w:sz w:val="20"/>
          <w:szCs w:val="20"/>
        </w:rPr>
      </w:pPr>
      <w:r w:rsidRPr="004967A4">
        <w:rPr>
          <w:rFonts w:ascii="Arial" w:eastAsia="Times New Roman" w:hAnsi="Arial" w:cs="Arial"/>
          <w:sz w:val="20"/>
          <w:szCs w:val="20"/>
        </w:rPr>
        <w:t>Q</w:t>
      </w:r>
      <w:r w:rsidR="00E72910" w:rsidRPr="004967A4">
        <w:rPr>
          <w:rFonts w:ascii="Arial" w:eastAsia="Times New Roman" w:hAnsi="Arial" w:cs="Arial"/>
          <w:sz w:val="20"/>
          <w:szCs w:val="20"/>
        </w:rPr>
        <w:t>ueda expresamente prohibido al A</w:t>
      </w:r>
      <w:r w:rsidRPr="004967A4">
        <w:rPr>
          <w:rFonts w:ascii="Arial" w:eastAsia="Times New Roman" w:hAnsi="Arial" w:cs="Arial"/>
          <w:sz w:val="20"/>
          <w:szCs w:val="20"/>
        </w:rPr>
        <w:t>rrendatario subarrendar, ceder el arrendamiento o la</w:t>
      </w:r>
      <w:r w:rsidR="00495C72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posesión del vehículo y responderá de los hechos de sus dependientes como propios y, bajo</w:t>
      </w:r>
      <w:r w:rsidR="00495C72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cualquier circunstancia, cuando el vehículo sufriere algún siniestro o causare perjuicio al</w:t>
      </w:r>
      <w:r w:rsidR="00E72910" w:rsidRPr="004967A4">
        <w:rPr>
          <w:rFonts w:ascii="Arial" w:eastAsia="Times New Roman" w:hAnsi="Arial" w:cs="Arial"/>
          <w:sz w:val="20"/>
          <w:szCs w:val="20"/>
        </w:rPr>
        <w:t xml:space="preserve"> A</w:t>
      </w:r>
      <w:r w:rsidRPr="004967A4">
        <w:rPr>
          <w:rFonts w:ascii="Arial" w:eastAsia="Times New Roman" w:hAnsi="Arial" w:cs="Arial"/>
          <w:sz w:val="20"/>
          <w:szCs w:val="20"/>
        </w:rPr>
        <w:t>rrendador o a terceros mientras es conducido por personas no autorizadas en la forma</w:t>
      </w:r>
      <w:r w:rsidR="00495C72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antedicha.</w:t>
      </w:r>
    </w:p>
    <w:p w:rsidR="009D7EC4" w:rsidRPr="004967A4" w:rsidRDefault="00E72910" w:rsidP="00CD41B1">
      <w:pPr>
        <w:jc w:val="both"/>
        <w:rPr>
          <w:rFonts w:ascii="Arial" w:eastAsia="Times New Roman" w:hAnsi="Arial" w:cs="Arial"/>
          <w:sz w:val="20"/>
          <w:szCs w:val="20"/>
        </w:rPr>
      </w:pPr>
      <w:r w:rsidRPr="004967A4">
        <w:rPr>
          <w:rFonts w:ascii="Arial" w:eastAsia="Times New Roman" w:hAnsi="Arial" w:cs="Arial"/>
          <w:sz w:val="20"/>
          <w:szCs w:val="20"/>
        </w:rPr>
        <w:t>El A</w:t>
      </w:r>
      <w:r w:rsidR="009D7EC4" w:rsidRPr="004967A4">
        <w:rPr>
          <w:rFonts w:ascii="Arial" w:eastAsia="Times New Roman" w:hAnsi="Arial" w:cs="Arial"/>
          <w:sz w:val="20"/>
          <w:szCs w:val="20"/>
        </w:rPr>
        <w:t>rrendatario declara bajo juramento de decir verdad, que el total de los datos y</w:t>
      </w:r>
      <w:r w:rsidR="00495C72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="009D7EC4" w:rsidRPr="004967A4">
        <w:rPr>
          <w:rFonts w:ascii="Arial" w:eastAsia="Times New Roman" w:hAnsi="Arial" w:cs="Arial"/>
          <w:sz w:val="20"/>
          <w:szCs w:val="20"/>
        </w:rPr>
        <w:t>antecedentes proporcionados acerca de su identidad, edad, profesión, estado civil,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="009D7EC4" w:rsidRPr="004967A4">
        <w:rPr>
          <w:rFonts w:ascii="Arial" w:eastAsia="Times New Roman" w:hAnsi="Arial" w:cs="Arial"/>
          <w:sz w:val="20"/>
          <w:szCs w:val="20"/>
        </w:rPr>
        <w:t>domicilio, aptitud física, psíquica y legal para conducir y estar en posesión de licencia</w:t>
      </w:r>
      <w:r w:rsidR="00495C72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="009D7EC4" w:rsidRPr="004967A4">
        <w:rPr>
          <w:rFonts w:ascii="Arial" w:eastAsia="Times New Roman" w:hAnsi="Arial" w:cs="Arial"/>
          <w:sz w:val="20"/>
          <w:szCs w:val="20"/>
        </w:rPr>
        <w:t>vigente y competente para conducir automóviles o cualquier otro antecedente entregado,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="009D7EC4" w:rsidRPr="004967A4">
        <w:rPr>
          <w:rFonts w:ascii="Arial" w:eastAsia="Times New Roman" w:hAnsi="Arial" w:cs="Arial"/>
          <w:sz w:val="20"/>
          <w:szCs w:val="20"/>
        </w:rPr>
        <w:t>son verdaderos</w:t>
      </w:r>
      <w:r w:rsidRPr="004967A4">
        <w:rPr>
          <w:rFonts w:ascii="Arial" w:eastAsia="Times New Roman" w:hAnsi="Arial" w:cs="Arial"/>
          <w:sz w:val="20"/>
          <w:szCs w:val="20"/>
        </w:rPr>
        <w:t>, por lo que el mismo A</w:t>
      </w:r>
      <w:r w:rsidR="009D7EC4" w:rsidRPr="004967A4">
        <w:rPr>
          <w:rFonts w:ascii="Arial" w:eastAsia="Times New Roman" w:hAnsi="Arial" w:cs="Arial"/>
          <w:sz w:val="20"/>
          <w:szCs w:val="20"/>
        </w:rPr>
        <w:t>rrendatario será el único y exclusivo responsable de</w:t>
      </w:r>
      <w:r w:rsidR="001B420C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="009D7EC4" w:rsidRPr="004967A4">
        <w:rPr>
          <w:rFonts w:ascii="Arial" w:eastAsia="Times New Roman" w:hAnsi="Arial" w:cs="Arial"/>
          <w:sz w:val="20"/>
          <w:szCs w:val="20"/>
        </w:rPr>
        <w:t>las consecuencias legales que de la eventual falsedad de tales informaciones pudieren</w:t>
      </w:r>
      <w:r w:rsidR="00495C72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="009D7EC4" w:rsidRPr="004967A4">
        <w:rPr>
          <w:rFonts w:ascii="Arial" w:eastAsia="Times New Roman" w:hAnsi="Arial" w:cs="Arial"/>
          <w:sz w:val="20"/>
          <w:szCs w:val="20"/>
        </w:rPr>
        <w:t>sobrevenir.</w:t>
      </w:r>
    </w:p>
    <w:p w:rsidR="00E72910" w:rsidRPr="004967A4" w:rsidRDefault="00E72910" w:rsidP="00CD41B1">
      <w:pPr>
        <w:jc w:val="both"/>
        <w:rPr>
          <w:rFonts w:ascii="Arial" w:eastAsia="Times New Roman" w:hAnsi="Arial" w:cs="Arial"/>
          <w:sz w:val="20"/>
          <w:szCs w:val="20"/>
        </w:rPr>
      </w:pPr>
      <w:r w:rsidRPr="004967A4">
        <w:rPr>
          <w:rFonts w:ascii="Arial" w:eastAsia="Times New Roman" w:hAnsi="Arial" w:cs="Arial"/>
          <w:sz w:val="20"/>
          <w:szCs w:val="20"/>
        </w:rPr>
        <w:t>OCTAVO: El A</w:t>
      </w:r>
      <w:r w:rsidR="009D7EC4" w:rsidRPr="004967A4">
        <w:rPr>
          <w:rFonts w:ascii="Arial" w:eastAsia="Times New Roman" w:hAnsi="Arial" w:cs="Arial"/>
          <w:sz w:val="20"/>
          <w:szCs w:val="20"/>
        </w:rPr>
        <w:t>rrendatario se obliga expresamente a observar y cumplir con la</w:t>
      </w:r>
      <w:r w:rsidR="00495C72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="009D7EC4" w:rsidRPr="004967A4">
        <w:rPr>
          <w:rFonts w:ascii="Arial" w:eastAsia="Times New Roman" w:hAnsi="Arial" w:cs="Arial"/>
          <w:sz w:val="20"/>
          <w:szCs w:val="20"/>
        </w:rPr>
        <w:t>legislación y toda disposición de autoridad atingente a la circulación de vehículos</w:t>
      </w:r>
      <w:r w:rsidR="00495C72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="009D7EC4" w:rsidRPr="004967A4">
        <w:rPr>
          <w:rFonts w:ascii="Arial" w:eastAsia="Times New Roman" w:hAnsi="Arial" w:cs="Arial"/>
          <w:sz w:val="20"/>
          <w:szCs w:val="20"/>
        </w:rPr>
        <w:t>motorizados, así como a conducir el vehículo con todos los documentos y licencias</w:t>
      </w:r>
      <w:r w:rsidR="00495C72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="009D7EC4" w:rsidRPr="004967A4">
        <w:rPr>
          <w:rFonts w:ascii="Arial" w:eastAsia="Times New Roman" w:hAnsi="Arial" w:cs="Arial"/>
          <w:sz w:val="20"/>
          <w:szCs w:val="20"/>
        </w:rPr>
        <w:t>exigidos por la autoridad. Serán, pues, de su cargo exclusivo, todos y cualquier tipo de</w:t>
      </w:r>
      <w:r w:rsidR="00495C72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="009D7EC4" w:rsidRPr="004967A4">
        <w:rPr>
          <w:rFonts w:ascii="Arial" w:eastAsia="Times New Roman" w:hAnsi="Arial" w:cs="Arial"/>
          <w:sz w:val="20"/>
          <w:szCs w:val="20"/>
        </w:rPr>
        <w:t>peajes, multas y sanciones, cualesquiera fueren su monto, naturaleza y origen que deriven</w:t>
      </w:r>
      <w:r w:rsidR="004967A4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="009D7EC4" w:rsidRPr="004967A4">
        <w:rPr>
          <w:rFonts w:ascii="Arial" w:eastAsia="Times New Roman" w:hAnsi="Arial" w:cs="Arial"/>
          <w:sz w:val="20"/>
          <w:szCs w:val="20"/>
        </w:rPr>
        <w:t>de las faltas, delitos, cuasidelitos o infracciones que cometa el mismo o, en su caso</w:t>
      </w:r>
      <w:r w:rsidR="00495C72" w:rsidRPr="004967A4">
        <w:rPr>
          <w:rFonts w:ascii="Arial" w:eastAsia="Times New Roman" w:hAnsi="Arial" w:cs="Arial"/>
          <w:sz w:val="20"/>
          <w:szCs w:val="20"/>
        </w:rPr>
        <w:t>, cualquiera</w:t>
      </w:r>
      <w:r w:rsidR="009D7EC4" w:rsidRPr="004967A4">
        <w:rPr>
          <w:rFonts w:ascii="Arial" w:eastAsia="Times New Roman" w:hAnsi="Arial" w:cs="Arial"/>
          <w:sz w:val="20"/>
          <w:szCs w:val="20"/>
        </w:rPr>
        <w:t xml:space="preserve"> de los otros conductores autorizados en los términos del artículo octavo</w:t>
      </w:r>
      <w:r w:rsidR="00495C72" w:rsidRPr="004967A4">
        <w:rPr>
          <w:rFonts w:ascii="Arial" w:eastAsia="Times New Roman" w:hAnsi="Arial" w:cs="Arial"/>
          <w:sz w:val="20"/>
          <w:szCs w:val="20"/>
        </w:rPr>
        <w:t>, eximiendo</w:t>
      </w:r>
      <w:r w:rsidRPr="004967A4">
        <w:rPr>
          <w:rFonts w:ascii="Arial" w:eastAsia="Times New Roman" w:hAnsi="Arial" w:cs="Arial"/>
          <w:sz w:val="20"/>
          <w:szCs w:val="20"/>
        </w:rPr>
        <w:t xml:space="preserve"> expresa y totalmente al A</w:t>
      </w:r>
      <w:r w:rsidR="009D7EC4" w:rsidRPr="004967A4">
        <w:rPr>
          <w:rFonts w:ascii="Arial" w:eastAsia="Times New Roman" w:hAnsi="Arial" w:cs="Arial"/>
          <w:sz w:val="20"/>
          <w:szCs w:val="20"/>
        </w:rPr>
        <w:t>rrendador por el incumplimiento de tales normas o la</w:t>
      </w:r>
      <w:r w:rsidR="00495C72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="009D7EC4" w:rsidRPr="004967A4">
        <w:rPr>
          <w:rFonts w:ascii="Arial" w:eastAsia="Times New Roman" w:hAnsi="Arial" w:cs="Arial"/>
          <w:sz w:val="20"/>
          <w:szCs w:val="20"/>
        </w:rPr>
        <w:t>comisión de ilícitos vinculados a la posesión del vehículo arrendado.</w:t>
      </w:r>
    </w:p>
    <w:p w:rsidR="009D7EC4" w:rsidRPr="004967A4" w:rsidRDefault="00E72910" w:rsidP="00CD41B1">
      <w:pPr>
        <w:jc w:val="both"/>
        <w:rPr>
          <w:rFonts w:ascii="Arial" w:eastAsia="Times New Roman" w:hAnsi="Arial" w:cs="Arial"/>
          <w:sz w:val="20"/>
          <w:szCs w:val="20"/>
        </w:rPr>
      </w:pPr>
      <w:r w:rsidRPr="004967A4">
        <w:rPr>
          <w:rFonts w:ascii="Arial" w:eastAsia="Times New Roman" w:hAnsi="Arial" w:cs="Arial"/>
          <w:sz w:val="20"/>
          <w:szCs w:val="20"/>
        </w:rPr>
        <w:lastRenderedPageBreak/>
        <w:t>NOVENO: Si por cualquier motivo el A</w:t>
      </w:r>
      <w:r w:rsidR="009D7EC4" w:rsidRPr="004967A4">
        <w:rPr>
          <w:rFonts w:ascii="Arial" w:eastAsia="Times New Roman" w:hAnsi="Arial" w:cs="Arial"/>
          <w:sz w:val="20"/>
          <w:szCs w:val="20"/>
        </w:rPr>
        <w:t>rrendatario quedase impedido de manejar el</w:t>
      </w:r>
      <w:r w:rsidR="00C52B32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="009D7EC4" w:rsidRPr="004967A4">
        <w:rPr>
          <w:rFonts w:ascii="Arial" w:eastAsia="Times New Roman" w:hAnsi="Arial" w:cs="Arial"/>
          <w:sz w:val="20"/>
          <w:szCs w:val="20"/>
        </w:rPr>
        <w:t>vehículo materia del contrato,</w:t>
      </w:r>
      <w:r w:rsidRPr="004967A4">
        <w:rPr>
          <w:rFonts w:ascii="Arial" w:eastAsia="Times New Roman" w:hAnsi="Arial" w:cs="Arial"/>
          <w:sz w:val="20"/>
          <w:szCs w:val="20"/>
        </w:rPr>
        <w:t xml:space="preserve"> deberá dar aviso inmediato al A</w:t>
      </w:r>
      <w:r w:rsidR="009D7EC4" w:rsidRPr="004967A4">
        <w:rPr>
          <w:rFonts w:ascii="Arial" w:eastAsia="Times New Roman" w:hAnsi="Arial" w:cs="Arial"/>
          <w:sz w:val="20"/>
          <w:szCs w:val="20"/>
        </w:rPr>
        <w:t>rrendador para que éste, con</w:t>
      </w:r>
      <w:r w:rsidR="001B420C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="009D7EC4" w:rsidRPr="004967A4">
        <w:rPr>
          <w:rFonts w:ascii="Arial" w:eastAsia="Times New Roman" w:hAnsi="Arial" w:cs="Arial"/>
          <w:sz w:val="20"/>
          <w:szCs w:val="20"/>
        </w:rPr>
        <w:t>cargo al primero, envíe una persona, claramente identificada como dependiente del</w:t>
      </w:r>
      <w:r w:rsidRPr="004967A4">
        <w:rPr>
          <w:rFonts w:ascii="Arial" w:eastAsia="Times New Roman" w:hAnsi="Arial" w:cs="Arial"/>
          <w:sz w:val="20"/>
          <w:szCs w:val="20"/>
        </w:rPr>
        <w:t xml:space="preserve"> A</w:t>
      </w:r>
      <w:r w:rsidR="009D7EC4" w:rsidRPr="004967A4">
        <w:rPr>
          <w:rFonts w:ascii="Arial" w:eastAsia="Times New Roman" w:hAnsi="Arial" w:cs="Arial"/>
          <w:sz w:val="20"/>
          <w:szCs w:val="20"/>
        </w:rPr>
        <w:t>rrendador</w:t>
      </w:r>
      <w:r w:rsidRPr="004967A4">
        <w:rPr>
          <w:rFonts w:ascii="Arial" w:eastAsia="Times New Roman" w:hAnsi="Arial" w:cs="Arial"/>
          <w:sz w:val="20"/>
          <w:szCs w:val="20"/>
        </w:rPr>
        <w:t>, o el propio Arrendador</w:t>
      </w:r>
      <w:r w:rsidR="009D7EC4" w:rsidRPr="004967A4">
        <w:rPr>
          <w:rFonts w:ascii="Arial" w:eastAsia="Times New Roman" w:hAnsi="Arial" w:cs="Arial"/>
          <w:sz w:val="20"/>
          <w:szCs w:val="20"/>
        </w:rPr>
        <w:t>, para que conduzca el vehículo hasta el local donde se ha obligado a devolverlo.</w:t>
      </w:r>
    </w:p>
    <w:p w:rsidR="009D7EC4" w:rsidRPr="004967A4" w:rsidRDefault="009D7EC4" w:rsidP="00CD41B1">
      <w:pPr>
        <w:jc w:val="both"/>
        <w:rPr>
          <w:rFonts w:ascii="Arial" w:eastAsia="Times New Roman" w:hAnsi="Arial" w:cs="Arial"/>
          <w:sz w:val="20"/>
          <w:szCs w:val="20"/>
        </w:rPr>
      </w:pPr>
      <w:r w:rsidRPr="004967A4">
        <w:rPr>
          <w:rFonts w:ascii="Arial" w:eastAsia="Times New Roman" w:hAnsi="Arial" w:cs="Arial"/>
          <w:sz w:val="20"/>
          <w:szCs w:val="20"/>
        </w:rPr>
        <w:t>Asimismo, en caso de cualquier accidente, o daños que se cause al vehículo u otros bienes,</w:t>
      </w:r>
      <w:r w:rsidR="00FD0EE1" w:rsidRPr="004967A4">
        <w:rPr>
          <w:rFonts w:ascii="Arial" w:eastAsia="Times New Roman" w:hAnsi="Arial" w:cs="Arial"/>
          <w:sz w:val="20"/>
          <w:szCs w:val="20"/>
        </w:rPr>
        <w:t xml:space="preserve"> el A</w:t>
      </w:r>
      <w:r w:rsidRPr="004967A4">
        <w:rPr>
          <w:rFonts w:ascii="Arial" w:eastAsia="Times New Roman" w:hAnsi="Arial" w:cs="Arial"/>
          <w:sz w:val="20"/>
          <w:szCs w:val="20"/>
        </w:rPr>
        <w:t>rrendatario, personalmente, deberá dar aviso:</w:t>
      </w:r>
    </w:p>
    <w:p w:rsidR="009D7EC4" w:rsidRPr="004967A4" w:rsidRDefault="009D7EC4" w:rsidP="00CD41B1">
      <w:pPr>
        <w:jc w:val="both"/>
        <w:rPr>
          <w:rFonts w:ascii="Arial" w:eastAsia="Times New Roman" w:hAnsi="Arial" w:cs="Arial"/>
          <w:sz w:val="20"/>
          <w:szCs w:val="20"/>
        </w:rPr>
      </w:pPr>
      <w:r w:rsidRPr="004967A4">
        <w:rPr>
          <w:rFonts w:ascii="Arial" w:eastAsia="Times New Roman" w:hAnsi="Arial" w:cs="Arial"/>
          <w:sz w:val="20"/>
          <w:szCs w:val="20"/>
        </w:rPr>
        <w:t>a) A Carabineros de Chile, dejando constancia por escrito, inmediatamente después de</w:t>
      </w:r>
      <w:r w:rsidR="00B71FFA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 xml:space="preserve">producido el accidente o daño. En caso de encontrarse en </w:t>
      </w:r>
      <w:r w:rsidR="00FD0EE1" w:rsidRPr="004967A4">
        <w:rPr>
          <w:rFonts w:ascii="Arial" w:eastAsia="Times New Roman" w:hAnsi="Arial" w:cs="Arial"/>
          <w:sz w:val="20"/>
          <w:szCs w:val="20"/>
        </w:rPr>
        <w:t>otro país</w:t>
      </w:r>
      <w:r w:rsidRPr="004967A4">
        <w:rPr>
          <w:rFonts w:ascii="Arial" w:eastAsia="Times New Roman" w:hAnsi="Arial" w:cs="Arial"/>
          <w:sz w:val="20"/>
          <w:szCs w:val="20"/>
        </w:rPr>
        <w:t>, deberá hacerlo en</w:t>
      </w:r>
      <w:r w:rsidR="00397742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la policía de ese país.</w:t>
      </w:r>
    </w:p>
    <w:p w:rsidR="009D7EC4" w:rsidRPr="004967A4" w:rsidRDefault="009D7EC4" w:rsidP="00CD41B1">
      <w:pPr>
        <w:jc w:val="both"/>
        <w:rPr>
          <w:rFonts w:ascii="Arial" w:eastAsia="Times New Roman" w:hAnsi="Arial" w:cs="Arial"/>
          <w:sz w:val="20"/>
          <w:szCs w:val="20"/>
        </w:rPr>
      </w:pPr>
      <w:r w:rsidRPr="004967A4">
        <w:rPr>
          <w:rFonts w:ascii="Arial" w:eastAsia="Times New Roman" w:hAnsi="Arial" w:cs="Arial"/>
          <w:sz w:val="20"/>
          <w:szCs w:val="20"/>
        </w:rPr>
        <w:t>b) Al arrendador, con un máximo de 48 horas después de producido el accidente o daño,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detallando por escrito las causas y circunstancias del accidente. En caso de resultar</w:t>
      </w:r>
      <w:r w:rsidR="00397742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alguna persona gravemente herida o fallecida, el aviso deberá realizarse en forma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inmediata. El arrendatario deberá seguir las instrucciones que el arrendador imparta en</w:t>
      </w:r>
      <w:r w:rsidR="00397742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lo referente al traslado del vehículo, siendo de su cargo tales gastos</w:t>
      </w:r>
      <w:r w:rsidR="00FD0EE1" w:rsidRPr="004967A4">
        <w:rPr>
          <w:rFonts w:ascii="Arial" w:eastAsia="Times New Roman" w:hAnsi="Arial" w:cs="Arial"/>
          <w:sz w:val="20"/>
          <w:szCs w:val="20"/>
        </w:rPr>
        <w:t>.</w:t>
      </w:r>
    </w:p>
    <w:p w:rsidR="00FD0EE1" w:rsidRPr="004967A4" w:rsidRDefault="009D7EC4" w:rsidP="00CD41B1">
      <w:pPr>
        <w:jc w:val="both"/>
        <w:rPr>
          <w:rFonts w:ascii="Arial" w:eastAsia="Times New Roman" w:hAnsi="Arial" w:cs="Arial"/>
          <w:sz w:val="20"/>
          <w:szCs w:val="20"/>
        </w:rPr>
      </w:pPr>
      <w:r w:rsidRPr="004967A4">
        <w:rPr>
          <w:rFonts w:ascii="Arial" w:eastAsia="Times New Roman" w:hAnsi="Arial" w:cs="Arial"/>
          <w:sz w:val="20"/>
          <w:szCs w:val="20"/>
        </w:rPr>
        <w:t xml:space="preserve">En caso de siniestros o accidentes, el arrendatario deberá comparecer a declarar a </w:t>
      </w:r>
      <w:r w:rsidR="00FD0EE1" w:rsidRPr="004967A4">
        <w:rPr>
          <w:rFonts w:ascii="Arial" w:eastAsia="Times New Roman" w:hAnsi="Arial" w:cs="Arial"/>
          <w:sz w:val="20"/>
          <w:szCs w:val="20"/>
        </w:rPr>
        <w:t xml:space="preserve">todas </w:t>
      </w:r>
      <w:r w:rsidRPr="004967A4">
        <w:rPr>
          <w:rFonts w:ascii="Arial" w:eastAsia="Times New Roman" w:hAnsi="Arial" w:cs="Arial"/>
          <w:sz w:val="20"/>
          <w:szCs w:val="20"/>
        </w:rPr>
        <w:t>las</w:t>
      </w:r>
      <w:r w:rsidR="00FD0EE1" w:rsidRPr="004967A4">
        <w:rPr>
          <w:rFonts w:ascii="Arial" w:eastAsia="Times New Roman" w:hAnsi="Arial" w:cs="Arial"/>
          <w:sz w:val="20"/>
          <w:szCs w:val="20"/>
        </w:rPr>
        <w:t xml:space="preserve"> gestiones judiciales necesarias y útiles</w:t>
      </w:r>
      <w:r w:rsidRPr="004967A4">
        <w:rPr>
          <w:rFonts w:ascii="Arial" w:eastAsia="Times New Roman" w:hAnsi="Arial" w:cs="Arial"/>
          <w:sz w:val="20"/>
          <w:szCs w:val="20"/>
        </w:rPr>
        <w:t>, so pena de responder por los perjuicios que</w:t>
      </w:r>
      <w:r w:rsidR="001B420C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se sigan de su falta de comparecencia. El no cumplimiento de lo anterior libera al</w:t>
      </w:r>
      <w:r w:rsidR="00FD0EE1" w:rsidRPr="004967A4">
        <w:rPr>
          <w:rFonts w:ascii="Arial" w:eastAsia="Times New Roman" w:hAnsi="Arial" w:cs="Arial"/>
          <w:sz w:val="20"/>
          <w:szCs w:val="20"/>
        </w:rPr>
        <w:t xml:space="preserve"> A</w:t>
      </w:r>
      <w:r w:rsidRPr="004967A4">
        <w:rPr>
          <w:rFonts w:ascii="Arial" w:eastAsia="Times New Roman" w:hAnsi="Arial" w:cs="Arial"/>
          <w:sz w:val="20"/>
          <w:szCs w:val="20"/>
        </w:rPr>
        <w:t>rrendador de toda responsabi</w:t>
      </w:r>
      <w:r w:rsidR="00FD0EE1" w:rsidRPr="004967A4">
        <w:rPr>
          <w:rFonts w:ascii="Arial" w:eastAsia="Times New Roman" w:hAnsi="Arial" w:cs="Arial"/>
          <w:sz w:val="20"/>
          <w:szCs w:val="20"/>
        </w:rPr>
        <w:t>lidad y, asimismo, habilita al A</w:t>
      </w:r>
      <w:r w:rsidRPr="004967A4">
        <w:rPr>
          <w:rFonts w:ascii="Arial" w:eastAsia="Times New Roman" w:hAnsi="Arial" w:cs="Arial"/>
          <w:sz w:val="20"/>
          <w:szCs w:val="20"/>
        </w:rPr>
        <w:t>rrendador para perseguir las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responsabilidades que correspondan.</w:t>
      </w:r>
    </w:p>
    <w:p w:rsidR="00FD0EE1" w:rsidRPr="004967A4" w:rsidRDefault="009D7EC4" w:rsidP="00CD41B1">
      <w:pPr>
        <w:jc w:val="both"/>
        <w:rPr>
          <w:rFonts w:ascii="Arial" w:eastAsia="Times New Roman" w:hAnsi="Arial" w:cs="Arial"/>
          <w:sz w:val="20"/>
          <w:szCs w:val="20"/>
        </w:rPr>
      </w:pPr>
      <w:r w:rsidRPr="004967A4">
        <w:rPr>
          <w:rFonts w:ascii="Arial" w:eastAsia="Times New Roman" w:hAnsi="Arial" w:cs="Arial"/>
          <w:sz w:val="20"/>
          <w:szCs w:val="20"/>
        </w:rPr>
        <w:t>DECIMO</w:t>
      </w:r>
      <w:r w:rsidR="00FD0EE1" w:rsidRPr="004967A4">
        <w:rPr>
          <w:rFonts w:ascii="Arial" w:eastAsia="Times New Roman" w:hAnsi="Arial" w:cs="Arial"/>
          <w:sz w:val="20"/>
          <w:szCs w:val="20"/>
        </w:rPr>
        <w:t>: El A</w:t>
      </w:r>
      <w:r w:rsidRPr="004967A4">
        <w:rPr>
          <w:rFonts w:ascii="Arial" w:eastAsia="Times New Roman" w:hAnsi="Arial" w:cs="Arial"/>
          <w:sz w:val="20"/>
          <w:szCs w:val="20"/>
        </w:rPr>
        <w:t xml:space="preserve">rrendatario se obliga a usar el vehículo </w:t>
      </w:r>
      <w:proofErr w:type="gramStart"/>
      <w:r w:rsidRPr="004967A4">
        <w:rPr>
          <w:rFonts w:ascii="Arial" w:eastAsia="Times New Roman" w:hAnsi="Arial" w:cs="Arial"/>
          <w:sz w:val="20"/>
          <w:szCs w:val="20"/>
        </w:rPr>
        <w:t>de acuerdo a</w:t>
      </w:r>
      <w:proofErr w:type="gramEnd"/>
      <w:r w:rsidRPr="004967A4">
        <w:rPr>
          <w:rFonts w:ascii="Arial" w:eastAsia="Times New Roman" w:hAnsi="Arial" w:cs="Arial"/>
          <w:sz w:val="20"/>
          <w:szCs w:val="20"/>
        </w:rPr>
        <w:t xml:space="preserve"> su natural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destino y aptitudes. Por lo tanto, y a modo ilustrativo, se señala que le quedará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expresamente prohibido: (a) permitir que sea manejado por cualquier persona no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autorizada, ni aun en forma ocasional; (b) destinarlo a un uso como vehículo de servicio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público; (c) utilizarlo en transporte de carga peligrosa o bultos pesados o carga que exceda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su capacidad natural; (d) ocuparlo en labores peligrosas, ilícitas o contrarias a la moral y a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las buenas costumbres; (e) remolcar o empujar otros vehículos; (f) conducir bajo el efecto e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influencia del alcohol, drogas u otros estupefacientes; (g) manejarlo sin portar los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documentos o licencia exigidos por la autoridad; (h) llevarlos fuera del territorio nacional o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más allá del radio máximo señalado en este contrato.</w:t>
      </w:r>
    </w:p>
    <w:p w:rsidR="009D7EC4" w:rsidRPr="004967A4" w:rsidRDefault="009D7EC4" w:rsidP="00CD41B1">
      <w:pPr>
        <w:jc w:val="both"/>
        <w:rPr>
          <w:rFonts w:ascii="Arial" w:eastAsia="Times New Roman" w:hAnsi="Arial" w:cs="Arial"/>
          <w:sz w:val="20"/>
          <w:szCs w:val="20"/>
        </w:rPr>
      </w:pPr>
      <w:r w:rsidRPr="004967A4">
        <w:rPr>
          <w:rFonts w:ascii="Arial" w:eastAsia="Times New Roman" w:hAnsi="Arial" w:cs="Arial"/>
          <w:sz w:val="20"/>
          <w:szCs w:val="20"/>
        </w:rPr>
        <w:t xml:space="preserve">DECIMO </w:t>
      </w:r>
      <w:r w:rsidR="00FD0EE1" w:rsidRPr="004967A4">
        <w:rPr>
          <w:rFonts w:ascii="Arial" w:eastAsia="Times New Roman" w:hAnsi="Arial" w:cs="Arial"/>
          <w:sz w:val="20"/>
          <w:szCs w:val="20"/>
        </w:rPr>
        <w:t>PRIMERO</w:t>
      </w:r>
      <w:r w:rsidRPr="004967A4">
        <w:rPr>
          <w:rFonts w:ascii="Arial" w:eastAsia="Times New Roman" w:hAnsi="Arial" w:cs="Arial"/>
          <w:sz w:val="20"/>
          <w:szCs w:val="20"/>
        </w:rPr>
        <w:t>: En aquellos casos en que el arrendatario corte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4967A4">
        <w:rPr>
          <w:rFonts w:ascii="Arial" w:eastAsia="Times New Roman" w:hAnsi="Arial" w:cs="Arial"/>
          <w:sz w:val="20"/>
          <w:szCs w:val="20"/>
        </w:rPr>
        <w:t>el</w:t>
      </w:r>
      <w:proofErr w:type="spellEnd"/>
      <w:r w:rsidRPr="004967A4">
        <w:rPr>
          <w:rFonts w:ascii="Arial" w:eastAsia="Times New Roman" w:hAnsi="Arial" w:cs="Arial"/>
          <w:sz w:val="20"/>
          <w:szCs w:val="20"/>
        </w:rPr>
        <w:t xml:space="preserve"> cuenta</w:t>
      </w:r>
      <w:proofErr w:type="gramEnd"/>
      <w:r w:rsidRPr="004967A4">
        <w:rPr>
          <w:rFonts w:ascii="Arial" w:eastAsia="Times New Roman" w:hAnsi="Arial" w:cs="Arial"/>
          <w:sz w:val="20"/>
          <w:szCs w:val="20"/>
        </w:rPr>
        <w:t xml:space="preserve"> kilómetro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del vehículo arrendado, altere su mecanismo o efectúe cualquier maniobra destinada a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impedir su correcto funcionamiento, se presumirá u</w:t>
      </w:r>
      <w:r w:rsidR="00F8203E" w:rsidRPr="004967A4">
        <w:rPr>
          <w:rFonts w:ascii="Arial" w:eastAsia="Times New Roman" w:hAnsi="Arial" w:cs="Arial"/>
          <w:sz w:val="20"/>
          <w:szCs w:val="20"/>
        </w:rPr>
        <w:t>n recorrido promedio de 5</w:t>
      </w:r>
      <w:r w:rsidRPr="004967A4">
        <w:rPr>
          <w:rFonts w:ascii="Arial" w:eastAsia="Times New Roman" w:hAnsi="Arial" w:cs="Arial"/>
          <w:sz w:val="20"/>
          <w:szCs w:val="20"/>
        </w:rPr>
        <w:t>00 Km diarios durante toda la vigencia del</w:t>
      </w:r>
      <w:r w:rsidR="00FD0EE1" w:rsidRPr="004967A4">
        <w:rPr>
          <w:rFonts w:ascii="Arial" w:eastAsia="Times New Roman" w:hAnsi="Arial" w:cs="Arial"/>
          <w:sz w:val="20"/>
          <w:szCs w:val="20"/>
        </w:rPr>
        <w:t xml:space="preserve"> arrendamiento</w:t>
      </w:r>
      <w:r w:rsidRPr="004967A4">
        <w:rPr>
          <w:rFonts w:ascii="Arial" w:eastAsia="Times New Roman" w:hAnsi="Arial" w:cs="Arial"/>
          <w:sz w:val="20"/>
          <w:szCs w:val="20"/>
        </w:rPr>
        <w:t>, cifras que servirán de base de cálculo para</w:t>
      </w:r>
      <w:r w:rsidR="00C6075B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determinar el precio final del arrendamiento.</w:t>
      </w:r>
    </w:p>
    <w:p w:rsidR="009D7EC4" w:rsidRPr="004967A4" w:rsidRDefault="009D7EC4" w:rsidP="00CD41B1">
      <w:pPr>
        <w:jc w:val="both"/>
        <w:rPr>
          <w:rFonts w:ascii="Arial" w:eastAsia="Times New Roman" w:hAnsi="Arial" w:cs="Arial"/>
          <w:sz w:val="20"/>
          <w:szCs w:val="20"/>
        </w:rPr>
      </w:pPr>
      <w:r w:rsidRPr="004967A4">
        <w:rPr>
          <w:rFonts w:ascii="Arial" w:eastAsia="Times New Roman" w:hAnsi="Arial" w:cs="Arial"/>
          <w:sz w:val="20"/>
          <w:szCs w:val="20"/>
        </w:rPr>
        <w:t xml:space="preserve">DECIMO </w:t>
      </w:r>
      <w:r w:rsidR="00FD0EE1" w:rsidRPr="004967A4">
        <w:rPr>
          <w:rFonts w:ascii="Arial" w:eastAsia="Times New Roman" w:hAnsi="Arial" w:cs="Arial"/>
          <w:sz w:val="20"/>
          <w:szCs w:val="20"/>
        </w:rPr>
        <w:t>SEGUNDO: Serán de responsabilidad del A</w:t>
      </w:r>
      <w:r w:rsidRPr="004967A4">
        <w:rPr>
          <w:rFonts w:ascii="Arial" w:eastAsia="Times New Roman" w:hAnsi="Arial" w:cs="Arial"/>
          <w:sz w:val="20"/>
          <w:szCs w:val="20"/>
        </w:rPr>
        <w:t>rrendatario los daños por accidente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que pueda sufrir el vehículo hasta e</w:t>
      </w:r>
      <w:r w:rsidR="00FD0EE1" w:rsidRPr="004967A4">
        <w:rPr>
          <w:rFonts w:ascii="Arial" w:eastAsia="Times New Roman" w:hAnsi="Arial" w:cs="Arial"/>
          <w:sz w:val="20"/>
          <w:szCs w:val="20"/>
        </w:rPr>
        <w:t>l momento de su restitución al A</w:t>
      </w:r>
      <w:r w:rsidRPr="004967A4">
        <w:rPr>
          <w:rFonts w:ascii="Arial" w:eastAsia="Times New Roman" w:hAnsi="Arial" w:cs="Arial"/>
          <w:sz w:val="20"/>
          <w:szCs w:val="20"/>
        </w:rPr>
        <w:t>rrendador, hasta una suma equivalente al valor comercial del vehículo,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incluyendo lucro cesante. No obstante, el ar</w:t>
      </w:r>
      <w:r w:rsidR="00FD0EE1" w:rsidRPr="004967A4">
        <w:rPr>
          <w:rFonts w:ascii="Arial" w:eastAsia="Times New Roman" w:hAnsi="Arial" w:cs="Arial"/>
          <w:sz w:val="20"/>
          <w:szCs w:val="20"/>
        </w:rPr>
        <w:t>rendatario podrá pactar con el A</w:t>
      </w:r>
      <w:r w:rsidRPr="004967A4">
        <w:rPr>
          <w:rFonts w:ascii="Arial" w:eastAsia="Times New Roman" w:hAnsi="Arial" w:cs="Arial"/>
          <w:sz w:val="20"/>
          <w:szCs w:val="20"/>
        </w:rPr>
        <w:t>rrendador la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exención total o parcial de esta responsabilidad, mediante el pago de una suma adicional, en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 xml:space="preserve">cuyo caso se dejará constancia expresa de la modalidad convenida en el contrato. </w:t>
      </w:r>
    </w:p>
    <w:p w:rsidR="00CA0529" w:rsidRPr="004967A4" w:rsidRDefault="00FD0EE1" w:rsidP="00CD41B1">
      <w:pPr>
        <w:jc w:val="both"/>
        <w:rPr>
          <w:rFonts w:ascii="Arial" w:eastAsia="Times New Roman" w:hAnsi="Arial" w:cs="Arial"/>
          <w:sz w:val="20"/>
          <w:szCs w:val="20"/>
        </w:rPr>
      </w:pPr>
      <w:r w:rsidRPr="004967A4">
        <w:rPr>
          <w:rFonts w:ascii="Arial" w:eastAsia="Times New Roman" w:hAnsi="Arial" w:cs="Arial"/>
          <w:sz w:val="20"/>
          <w:szCs w:val="20"/>
        </w:rPr>
        <w:t xml:space="preserve">Con todo, el Arrendatario será siempre </w:t>
      </w:r>
      <w:r w:rsidR="009D7EC4" w:rsidRPr="004967A4">
        <w:rPr>
          <w:rFonts w:ascii="Arial" w:eastAsia="Times New Roman" w:hAnsi="Arial" w:cs="Arial"/>
          <w:sz w:val="20"/>
          <w:szCs w:val="20"/>
        </w:rPr>
        <w:t>responsable único y total por los siguientes conceptos: (a) todo daño causado al automóvil</w:t>
      </w:r>
      <w:r w:rsidRPr="004967A4">
        <w:rPr>
          <w:rFonts w:ascii="Arial" w:eastAsia="Times New Roman" w:hAnsi="Arial" w:cs="Arial"/>
          <w:sz w:val="20"/>
          <w:szCs w:val="20"/>
        </w:rPr>
        <w:t xml:space="preserve"> o sus accesorios por el A</w:t>
      </w:r>
      <w:r w:rsidR="009D7EC4" w:rsidRPr="004967A4">
        <w:rPr>
          <w:rFonts w:ascii="Arial" w:eastAsia="Times New Roman" w:hAnsi="Arial" w:cs="Arial"/>
          <w:sz w:val="20"/>
          <w:szCs w:val="20"/>
        </w:rPr>
        <w:t>rrendatario o un tercero, expirado que sea el plazo del contrato o la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="009D7EC4" w:rsidRPr="004967A4">
        <w:rPr>
          <w:rFonts w:ascii="Arial" w:eastAsia="Times New Roman" w:hAnsi="Arial" w:cs="Arial"/>
          <w:sz w:val="20"/>
          <w:szCs w:val="20"/>
        </w:rPr>
        <w:t>prórroga autorizada</w:t>
      </w:r>
      <w:r w:rsidRPr="004967A4">
        <w:rPr>
          <w:rFonts w:ascii="Arial" w:eastAsia="Times New Roman" w:hAnsi="Arial" w:cs="Arial"/>
          <w:sz w:val="20"/>
          <w:szCs w:val="20"/>
        </w:rPr>
        <w:t>, si aplica</w:t>
      </w:r>
      <w:r w:rsidR="009D7EC4" w:rsidRPr="004967A4">
        <w:rPr>
          <w:rFonts w:ascii="Arial" w:eastAsia="Times New Roman" w:hAnsi="Arial" w:cs="Arial"/>
          <w:sz w:val="20"/>
          <w:szCs w:val="20"/>
        </w:rPr>
        <w:t>; (b) los daños causados a, o por las cosas de dominio o que se hallen en</w:t>
      </w:r>
      <w:r w:rsidRPr="004967A4">
        <w:rPr>
          <w:rFonts w:ascii="Arial" w:eastAsia="Times New Roman" w:hAnsi="Arial" w:cs="Arial"/>
          <w:sz w:val="20"/>
          <w:szCs w:val="20"/>
        </w:rPr>
        <w:t xml:space="preserve"> poder del A</w:t>
      </w:r>
      <w:r w:rsidR="009D7EC4" w:rsidRPr="004967A4">
        <w:rPr>
          <w:rFonts w:ascii="Arial" w:eastAsia="Times New Roman" w:hAnsi="Arial" w:cs="Arial"/>
          <w:sz w:val="20"/>
          <w:szCs w:val="20"/>
        </w:rPr>
        <w:t>rrendatario, o de las personas que se encuentren en el vehículo arrendado;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="009D7EC4" w:rsidRPr="004967A4">
        <w:rPr>
          <w:rFonts w:ascii="Arial" w:eastAsia="Times New Roman" w:hAnsi="Arial" w:cs="Arial"/>
          <w:sz w:val="20"/>
          <w:szCs w:val="20"/>
        </w:rPr>
        <w:t>incluso las cosas pertenecientes a terceros que se transporten en el vehículo arrendado; (c)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="009D7EC4" w:rsidRPr="004967A4">
        <w:rPr>
          <w:rFonts w:ascii="Arial" w:eastAsia="Times New Roman" w:hAnsi="Arial" w:cs="Arial"/>
          <w:sz w:val="20"/>
          <w:szCs w:val="20"/>
        </w:rPr>
        <w:t>a pérdida de las especies referidas en la letra anterior, sea que ocurra antes o después de la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="009D7EC4" w:rsidRPr="004967A4">
        <w:rPr>
          <w:rFonts w:ascii="Arial" w:eastAsia="Times New Roman" w:hAnsi="Arial" w:cs="Arial"/>
          <w:sz w:val="20"/>
          <w:szCs w:val="20"/>
        </w:rPr>
        <w:t>devolución del vehículo; (d) los daños que se produzcan en o por contravención a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="00CA0529" w:rsidRPr="004967A4">
        <w:rPr>
          <w:rFonts w:ascii="Arial" w:eastAsia="Times New Roman" w:hAnsi="Arial" w:cs="Arial"/>
          <w:sz w:val="20"/>
          <w:szCs w:val="20"/>
        </w:rPr>
        <w:t>cualquiera de las obligaciones del arrendatario bajo este contrato; (e) responsabilidad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="00CA0529" w:rsidRPr="004967A4">
        <w:rPr>
          <w:rFonts w:ascii="Arial" w:eastAsia="Times New Roman" w:hAnsi="Arial" w:cs="Arial"/>
          <w:sz w:val="20"/>
          <w:szCs w:val="20"/>
        </w:rPr>
        <w:t>extra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="00CA0529" w:rsidRPr="004967A4">
        <w:rPr>
          <w:rFonts w:ascii="Arial" w:eastAsia="Times New Roman" w:hAnsi="Arial" w:cs="Arial"/>
          <w:sz w:val="20"/>
          <w:szCs w:val="20"/>
        </w:rPr>
        <w:t>contractual de cualquier naturaleza; (f) daños que sufra el vehículo y que provengan de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="00CA0529" w:rsidRPr="004967A4">
        <w:rPr>
          <w:rFonts w:ascii="Arial" w:eastAsia="Times New Roman" w:hAnsi="Arial" w:cs="Arial"/>
          <w:sz w:val="20"/>
          <w:szCs w:val="20"/>
        </w:rPr>
        <w:t xml:space="preserve">accidentes ocurridos con infracción a cualquier norma de la Ley </w:t>
      </w:r>
      <w:proofErr w:type="spellStart"/>
      <w:r w:rsidR="00CA0529" w:rsidRPr="004967A4">
        <w:rPr>
          <w:rFonts w:ascii="Arial" w:eastAsia="Times New Roman" w:hAnsi="Arial" w:cs="Arial"/>
          <w:sz w:val="20"/>
          <w:szCs w:val="20"/>
        </w:rPr>
        <w:t>Nº</w:t>
      </w:r>
      <w:proofErr w:type="spellEnd"/>
      <w:r w:rsidR="00CA0529" w:rsidRPr="004967A4">
        <w:rPr>
          <w:rFonts w:ascii="Arial" w:eastAsia="Times New Roman" w:hAnsi="Arial" w:cs="Arial"/>
          <w:sz w:val="20"/>
          <w:szCs w:val="20"/>
        </w:rPr>
        <w:t xml:space="preserve"> 18.290 sobre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="00CA0529" w:rsidRPr="004967A4">
        <w:rPr>
          <w:rFonts w:ascii="Arial" w:eastAsia="Times New Roman" w:hAnsi="Arial" w:cs="Arial"/>
          <w:sz w:val="20"/>
          <w:szCs w:val="20"/>
        </w:rPr>
        <w:t>Accidentes de Tránsito y, especialmente, las siguientes: (1) desobedecer la señalización de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="00CA0529" w:rsidRPr="004967A4">
        <w:rPr>
          <w:rFonts w:ascii="Arial" w:eastAsia="Times New Roman" w:hAnsi="Arial" w:cs="Arial"/>
          <w:sz w:val="20"/>
          <w:szCs w:val="20"/>
        </w:rPr>
        <w:t>un semáforo o de funcionarios de Carabineros de Chile u otra autoridad, o no respetar las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="00CA0529" w:rsidRPr="004967A4">
        <w:rPr>
          <w:rFonts w:ascii="Arial" w:eastAsia="Times New Roman" w:hAnsi="Arial" w:cs="Arial"/>
          <w:sz w:val="20"/>
          <w:szCs w:val="20"/>
        </w:rPr>
        <w:t>señales de precaución; (2) conducir a exceso de velocidad o contra el sentido del tránsito</w:t>
      </w:r>
      <w:r w:rsidR="00397742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="00CA0529" w:rsidRPr="004967A4">
        <w:rPr>
          <w:rFonts w:ascii="Arial" w:eastAsia="Times New Roman" w:hAnsi="Arial" w:cs="Arial"/>
          <w:sz w:val="20"/>
          <w:szCs w:val="20"/>
        </w:rPr>
        <w:t xml:space="preserve">(3) adelantar a otro vehículo en curva, puentes, túneles, paso a nivel, bajo nivel y </w:t>
      </w:r>
      <w:proofErr w:type="spellStart"/>
      <w:r w:rsidR="00CA0529" w:rsidRPr="004967A4">
        <w:rPr>
          <w:rFonts w:ascii="Arial" w:eastAsia="Times New Roman" w:hAnsi="Arial" w:cs="Arial"/>
          <w:sz w:val="20"/>
          <w:szCs w:val="20"/>
        </w:rPr>
        <w:t>sobrenivel</w:t>
      </w:r>
      <w:proofErr w:type="spellEnd"/>
      <w:r w:rsidR="00CA0529" w:rsidRPr="004967A4">
        <w:rPr>
          <w:rFonts w:ascii="Arial" w:eastAsia="Times New Roman" w:hAnsi="Arial" w:cs="Arial"/>
          <w:sz w:val="20"/>
          <w:szCs w:val="20"/>
        </w:rPr>
        <w:t xml:space="preserve"> o hacerlo al aproximarse a la </w:t>
      </w:r>
      <w:r w:rsidR="00CA0529" w:rsidRPr="004967A4">
        <w:rPr>
          <w:rFonts w:ascii="Arial" w:eastAsia="Times New Roman" w:hAnsi="Arial" w:cs="Arial"/>
          <w:sz w:val="20"/>
          <w:szCs w:val="20"/>
        </w:rPr>
        <w:lastRenderedPageBreak/>
        <w:t>cumbre de una cuesta; (4) no detenerse el conductor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="00CA0529" w:rsidRPr="004967A4">
        <w:rPr>
          <w:rFonts w:ascii="Arial" w:eastAsia="Times New Roman" w:hAnsi="Arial" w:cs="Arial"/>
          <w:sz w:val="20"/>
          <w:szCs w:val="20"/>
        </w:rPr>
        <w:t>después de participar en un accidente en el lugar del hecho para colaborar al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="00CA0529" w:rsidRPr="004967A4">
        <w:rPr>
          <w:rFonts w:ascii="Arial" w:eastAsia="Times New Roman" w:hAnsi="Arial" w:cs="Arial"/>
          <w:sz w:val="20"/>
          <w:szCs w:val="20"/>
        </w:rPr>
        <w:t>establecimiento de sus circunstancias y auxiliar a las personas afectadas; (g) gastos de</w:t>
      </w:r>
      <w:r w:rsidR="004967A4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="00CA0529" w:rsidRPr="004967A4">
        <w:rPr>
          <w:rFonts w:ascii="Arial" w:eastAsia="Times New Roman" w:hAnsi="Arial" w:cs="Arial"/>
          <w:sz w:val="20"/>
          <w:szCs w:val="20"/>
        </w:rPr>
        <w:t>traslado del vehículo luego de un accidente; (h) robos, hurtos</w:t>
      </w:r>
      <w:r w:rsidRPr="004967A4">
        <w:rPr>
          <w:rFonts w:ascii="Arial" w:eastAsia="Times New Roman" w:hAnsi="Arial" w:cs="Arial"/>
          <w:sz w:val="20"/>
          <w:szCs w:val="20"/>
        </w:rPr>
        <w:t xml:space="preserve"> o pérdidas parciales o totales</w:t>
      </w:r>
      <w:r w:rsidR="00CA0529" w:rsidRPr="004967A4">
        <w:rPr>
          <w:rFonts w:ascii="Arial" w:eastAsia="Times New Roman" w:hAnsi="Arial" w:cs="Arial"/>
          <w:sz w:val="20"/>
          <w:szCs w:val="20"/>
        </w:rPr>
        <w:t>; (i) todo daño derivado de transitar en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="00CA0529" w:rsidRPr="004967A4">
        <w:rPr>
          <w:rFonts w:ascii="Arial" w:eastAsia="Times New Roman" w:hAnsi="Arial" w:cs="Arial"/>
          <w:sz w:val="20"/>
          <w:szCs w:val="20"/>
        </w:rPr>
        <w:t>cualquier circunstancia y vehículo, por caminos no considerados transitables según la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="00CA0529" w:rsidRPr="004967A4">
        <w:rPr>
          <w:rFonts w:ascii="Arial" w:eastAsia="Times New Roman" w:hAnsi="Arial" w:cs="Arial"/>
          <w:sz w:val="20"/>
          <w:szCs w:val="20"/>
        </w:rPr>
        <w:t xml:space="preserve">Dirección de Vialidad del Ministerio </w:t>
      </w:r>
      <w:r w:rsidR="00294A9B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="00CA0529" w:rsidRPr="004967A4">
        <w:rPr>
          <w:rFonts w:ascii="Arial" w:eastAsia="Times New Roman" w:hAnsi="Arial" w:cs="Arial"/>
          <w:sz w:val="20"/>
          <w:szCs w:val="20"/>
        </w:rPr>
        <w:t xml:space="preserve">de Obras Públicas; (j) todo daño derivado de transitaren la ruta </w:t>
      </w:r>
      <w:proofErr w:type="spellStart"/>
      <w:r w:rsidR="00CA0529" w:rsidRPr="004967A4">
        <w:rPr>
          <w:rFonts w:ascii="Arial" w:eastAsia="Times New Roman" w:hAnsi="Arial" w:cs="Arial"/>
          <w:sz w:val="20"/>
          <w:szCs w:val="20"/>
        </w:rPr>
        <w:t>Nº</w:t>
      </w:r>
      <w:proofErr w:type="spellEnd"/>
      <w:r w:rsidR="00CA0529" w:rsidRPr="004967A4">
        <w:rPr>
          <w:rFonts w:ascii="Arial" w:eastAsia="Times New Roman" w:hAnsi="Arial" w:cs="Arial"/>
          <w:sz w:val="20"/>
          <w:szCs w:val="20"/>
        </w:rPr>
        <w:t xml:space="preserve"> 7, conocida como Ruta o Carretera Austral, entre Puerto Montt y Villa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="00CA0529" w:rsidRPr="004967A4">
        <w:rPr>
          <w:rFonts w:ascii="Arial" w:eastAsia="Times New Roman" w:hAnsi="Arial" w:cs="Arial"/>
          <w:sz w:val="20"/>
          <w:szCs w:val="20"/>
        </w:rPr>
        <w:t>O’Higgins, en sus rutas y/o sendas de penetración</w:t>
      </w:r>
      <w:r w:rsidRPr="004967A4">
        <w:rPr>
          <w:rFonts w:ascii="Arial" w:eastAsia="Times New Roman" w:hAnsi="Arial" w:cs="Arial"/>
          <w:sz w:val="20"/>
          <w:szCs w:val="20"/>
        </w:rPr>
        <w:t>.</w:t>
      </w:r>
    </w:p>
    <w:p w:rsidR="00CA0529" w:rsidRPr="004967A4" w:rsidRDefault="00CA0529" w:rsidP="00CD41B1">
      <w:pPr>
        <w:jc w:val="both"/>
        <w:rPr>
          <w:rFonts w:ascii="Arial" w:eastAsia="Times New Roman" w:hAnsi="Arial" w:cs="Arial"/>
          <w:sz w:val="20"/>
          <w:szCs w:val="20"/>
        </w:rPr>
      </w:pPr>
      <w:r w:rsidRPr="004967A4">
        <w:rPr>
          <w:rFonts w:ascii="Arial" w:eastAsia="Times New Roman" w:hAnsi="Arial" w:cs="Arial"/>
          <w:sz w:val="20"/>
          <w:szCs w:val="20"/>
        </w:rPr>
        <w:t xml:space="preserve">DECIMO </w:t>
      </w:r>
      <w:r w:rsidR="00FD0EE1" w:rsidRPr="004967A4">
        <w:rPr>
          <w:rFonts w:ascii="Arial" w:eastAsia="Times New Roman" w:hAnsi="Arial" w:cs="Arial"/>
          <w:sz w:val="20"/>
          <w:szCs w:val="20"/>
        </w:rPr>
        <w:t>TERCERO</w:t>
      </w:r>
      <w:r w:rsidRPr="004967A4">
        <w:rPr>
          <w:rFonts w:ascii="Arial" w:eastAsia="Times New Roman" w:hAnsi="Arial" w:cs="Arial"/>
          <w:sz w:val="20"/>
          <w:szCs w:val="20"/>
        </w:rPr>
        <w:t xml:space="preserve">: </w:t>
      </w:r>
      <w:r w:rsidR="00FD0EE1" w:rsidRPr="004967A4">
        <w:rPr>
          <w:rFonts w:ascii="Arial" w:eastAsia="Times New Roman" w:hAnsi="Arial" w:cs="Arial"/>
          <w:sz w:val="20"/>
          <w:szCs w:val="20"/>
        </w:rPr>
        <w:t>El A</w:t>
      </w:r>
      <w:r w:rsidRPr="004967A4">
        <w:rPr>
          <w:rFonts w:ascii="Arial" w:eastAsia="Times New Roman" w:hAnsi="Arial" w:cs="Arial"/>
          <w:sz w:val="20"/>
          <w:szCs w:val="20"/>
        </w:rPr>
        <w:t>rrendador asumirá la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responsabilidad por</w:t>
      </w:r>
      <w:r w:rsidR="00397742" w:rsidRPr="004967A4">
        <w:rPr>
          <w:rFonts w:ascii="Arial" w:eastAsia="Times New Roman" w:hAnsi="Arial" w:cs="Arial"/>
          <w:sz w:val="20"/>
          <w:szCs w:val="20"/>
        </w:rPr>
        <w:t xml:space="preserve"> los daños materiales, </w:t>
      </w:r>
      <w:r w:rsidR="00FD0EE1" w:rsidRPr="004967A4">
        <w:rPr>
          <w:rFonts w:ascii="Arial" w:eastAsia="Times New Roman" w:hAnsi="Arial" w:cs="Arial"/>
          <w:sz w:val="20"/>
          <w:szCs w:val="20"/>
        </w:rPr>
        <w:t>morales o perdida de la chance</w:t>
      </w:r>
      <w:r w:rsidRPr="004967A4">
        <w:rPr>
          <w:rFonts w:ascii="Arial" w:eastAsia="Times New Roman" w:hAnsi="Arial" w:cs="Arial"/>
          <w:sz w:val="20"/>
          <w:szCs w:val="20"/>
        </w:rPr>
        <w:t xml:space="preserve"> producidos por accidente</w:t>
      </w:r>
      <w:r w:rsidR="00FD0EE1" w:rsidRPr="004967A4">
        <w:rPr>
          <w:rFonts w:ascii="Arial" w:eastAsia="Times New Roman" w:hAnsi="Arial" w:cs="Arial"/>
          <w:sz w:val="20"/>
          <w:szCs w:val="20"/>
        </w:rPr>
        <w:t>, respondiendo t</w:t>
      </w:r>
      <w:r w:rsidRPr="004967A4">
        <w:rPr>
          <w:rFonts w:ascii="Arial" w:eastAsia="Times New Roman" w:hAnsi="Arial" w:cs="Arial"/>
          <w:sz w:val="20"/>
          <w:szCs w:val="20"/>
        </w:rPr>
        <w:t>anto</w:t>
      </w:r>
      <w:r w:rsidR="00FD0EE1" w:rsidRPr="004967A4">
        <w:rPr>
          <w:rFonts w:ascii="Arial" w:eastAsia="Times New Roman" w:hAnsi="Arial" w:cs="Arial"/>
          <w:sz w:val="20"/>
          <w:szCs w:val="20"/>
        </w:rPr>
        <w:t xml:space="preserve"> por</w:t>
      </w:r>
      <w:r w:rsidRPr="004967A4">
        <w:rPr>
          <w:rFonts w:ascii="Arial" w:eastAsia="Times New Roman" w:hAnsi="Arial" w:cs="Arial"/>
          <w:sz w:val="20"/>
          <w:szCs w:val="20"/>
        </w:rPr>
        <w:t xml:space="preserve"> los daños propios como los</w:t>
      </w:r>
      <w:r w:rsidR="00FD0EE1" w:rsidRPr="004967A4">
        <w:rPr>
          <w:rFonts w:ascii="Arial" w:eastAsia="Times New Roman" w:hAnsi="Arial" w:cs="Arial"/>
          <w:sz w:val="20"/>
          <w:szCs w:val="20"/>
        </w:rPr>
        <w:t xml:space="preserve"> sufridos por terceros.</w:t>
      </w:r>
    </w:p>
    <w:p w:rsidR="004967A4" w:rsidRPr="004967A4" w:rsidRDefault="00CA0529" w:rsidP="00CD41B1">
      <w:pPr>
        <w:jc w:val="both"/>
        <w:rPr>
          <w:rFonts w:ascii="Arial" w:eastAsia="Times New Roman" w:hAnsi="Arial" w:cs="Arial"/>
          <w:sz w:val="20"/>
          <w:szCs w:val="20"/>
        </w:rPr>
      </w:pPr>
      <w:r w:rsidRPr="004967A4">
        <w:rPr>
          <w:rFonts w:ascii="Arial" w:eastAsia="Times New Roman" w:hAnsi="Arial" w:cs="Arial"/>
          <w:sz w:val="20"/>
          <w:szCs w:val="20"/>
        </w:rPr>
        <w:t xml:space="preserve">DECIMO </w:t>
      </w:r>
      <w:r w:rsidR="00FD0EE1" w:rsidRPr="004967A4">
        <w:rPr>
          <w:rFonts w:ascii="Arial" w:eastAsia="Times New Roman" w:hAnsi="Arial" w:cs="Arial"/>
          <w:sz w:val="20"/>
          <w:szCs w:val="20"/>
        </w:rPr>
        <w:t>CUARTO: El A</w:t>
      </w:r>
      <w:r w:rsidRPr="004967A4">
        <w:rPr>
          <w:rFonts w:ascii="Arial" w:eastAsia="Times New Roman" w:hAnsi="Arial" w:cs="Arial"/>
          <w:sz w:val="20"/>
          <w:szCs w:val="20"/>
        </w:rPr>
        <w:t>r</w:t>
      </w:r>
      <w:r w:rsidR="00FD0EE1" w:rsidRPr="004967A4">
        <w:rPr>
          <w:rFonts w:ascii="Arial" w:eastAsia="Times New Roman" w:hAnsi="Arial" w:cs="Arial"/>
          <w:sz w:val="20"/>
          <w:szCs w:val="20"/>
        </w:rPr>
        <w:t>rendatario faculta desde ya al A</w:t>
      </w:r>
      <w:r w:rsidRPr="004967A4">
        <w:rPr>
          <w:rFonts w:ascii="Arial" w:eastAsia="Times New Roman" w:hAnsi="Arial" w:cs="Arial"/>
          <w:sz w:val="20"/>
          <w:szCs w:val="20"/>
        </w:rPr>
        <w:t>rrendador a llenar o completar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documentos o instrumentos de pago, imputar y disponer sin más trámite la suma por él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 xml:space="preserve">depositada o garantizada </w:t>
      </w:r>
      <w:r w:rsidR="00CD41B1" w:rsidRPr="004967A4">
        <w:rPr>
          <w:rFonts w:ascii="Arial" w:eastAsia="Times New Roman" w:hAnsi="Arial" w:cs="Arial"/>
          <w:sz w:val="20"/>
          <w:szCs w:val="20"/>
        </w:rPr>
        <w:t>con los antedichos instrumentos con el fin</w:t>
      </w:r>
      <w:r w:rsidR="00C3079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de pagar: (a) el precio del arrendamiento; (b) el mayor valor por el retardo de la entrega; (c)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cualquiera otra obligación</w:t>
      </w:r>
      <w:r w:rsidR="00CD41B1" w:rsidRPr="004967A4">
        <w:rPr>
          <w:rFonts w:ascii="Arial" w:eastAsia="Times New Roman" w:hAnsi="Arial" w:cs="Arial"/>
          <w:sz w:val="20"/>
          <w:szCs w:val="20"/>
        </w:rPr>
        <w:t xml:space="preserve"> del Arrendatario. </w:t>
      </w:r>
      <w:r w:rsidRPr="004967A4">
        <w:rPr>
          <w:rFonts w:ascii="Arial" w:eastAsia="Times New Roman" w:hAnsi="Arial" w:cs="Arial"/>
          <w:sz w:val="20"/>
          <w:szCs w:val="20"/>
        </w:rPr>
        <w:t>El saldo insoluto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de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vengará un interés equivalente al máximo convencional estipulado para operaciones de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crédito de dinero no reajustables contado desde el día en que debió devolverse el vehículo y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pagarse el precio final total y hasta la fecha de la solución efectiva de la deuda. El pago de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los saldos o sumas adeudados podrá perseguirse por vía extrajudicial o judicial, por</w:t>
      </w:r>
      <w:r w:rsidR="00CD41B1" w:rsidRPr="004967A4">
        <w:rPr>
          <w:rFonts w:ascii="Arial" w:eastAsia="Times New Roman" w:hAnsi="Arial" w:cs="Arial"/>
          <w:sz w:val="20"/>
          <w:szCs w:val="20"/>
        </w:rPr>
        <w:t xml:space="preserve"> personal dependiente del A</w:t>
      </w:r>
      <w:r w:rsidRPr="004967A4">
        <w:rPr>
          <w:rFonts w:ascii="Arial" w:eastAsia="Times New Roman" w:hAnsi="Arial" w:cs="Arial"/>
          <w:sz w:val="20"/>
          <w:szCs w:val="20"/>
        </w:rPr>
        <w:t>rrendador o por diputados para el cobro y serán de cargo del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deudor las co</w:t>
      </w:r>
      <w:r w:rsidR="00CD41B1" w:rsidRPr="004967A4">
        <w:rPr>
          <w:rFonts w:ascii="Arial" w:eastAsia="Times New Roman" w:hAnsi="Arial" w:cs="Arial"/>
          <w:sz w:val="20"/>
          <w:szCs w:val="20"/>
        </w:rPr>
        <w:t>stas de cobranza. Asimismo, el A</w:t>
      </w:r>
      <w:r w:rsidRPr="004967A4">
        <w:rPr>
          <w:rFonts w:ascii="Arial" w:eastAsia="Times New Roman" w:hAnsi="Arial" w:cs="Arial"/>
          <w:sz w:val="20"/>
          <w:szCs w:val="20"/>
        </w:rPr>
        <w:t>rrendador queda facultado para publicar la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morosidad en listados públicos de empresas o servicios que al efecto existan, tales como la</w:t>
      </w:r>
      <w:r w:rsidR="00F8203E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Cámara de Comercio de Santiago o DICOM.</w:t>
      </w:r>
    </w:p>
    <w:p w:rsidR="00CD41B1" w:rsidRPr="004967A4" w:rsidRDefault="00CA0529" w:rsidP="00CD41B1">
      <w:pPr>
        <w:jc w:val="both"/>
        <w:rPr>
          <w:rFonts w:ascii="Arial" w:eastAsia="Times New Roman" w:hAnsi="Arial" w:cs="Arial"/>
          <w:sz w:val="20"/>
          <w:szCs w:val="20"/>
        </w:rPr>
      </w:pPr>
      <w:r w:rsidRPr="004967A4">
        <w:rPr>
          <w:rFonts w:ascii="Arial" w:eastAsia="Times New Roman" w:hAnsi="Arial" w:cs="Arial"/>
          <w:sz w:val="20"/>
          <w:szCs w:val="20"/>
        </w:rPr>
        <w:t xml:space="preserve">DECIMO </w:t>
      </w:r>
      <w:r w:rsidR="00CD41B1" w:rsidRPr="004967A4">
        <w:rPr>
          <w:rFonts w:ascii="Arial" w:eastAsia="Times New Roman" w:hAnsi="Arial" w:cs="Arial"/>
          <w:sz w:val="20"/>
          <w:szCs w:val="20"/>
        </w:rPr>
        <w:t>QUINTO: El A</w:t>
      </w:r>
      <w:r w:rsidRPr="004967A4">
        <w:rPr>
          <w:rFonts w:ascii="Arial" w:eastAsia="Times New Roman" w:hAnsi="Arial" w:cs="Arial"/>
          <w:sz w:val="20"/>
          <w:szCs w:val="20"/>
        </w:rPr>
        <w:t>rr</w:t>
      </w:r>
      <w:r w:rsidR="00CD41B1" w:rsidRPr="004967A4">
        <w:rPr>
          <w:rFonts w:ascii="Arial" w:eastAsia="Times New Roman" w:hAnsi="Arial" w:cs="Arial"/>
          <w:sz w:val="20"/>
          <w:szCs w:val="20"/>
        </w:rPr>
        <w:t>endador pone a disposición del A</w:t>
      </w:r>
      <w:r w:rsidRPr="004967A4">
        <w:rPr>
          <w:rFonts w:ascii="Arial" w:eastAsia="Times New Roman" w:hAnsi="Arial" w:cs="Arial"/>
          <w:sz w:val="20"/>
          <w:szCs w:val="20"/>
        </w:rPr>
        <w:t xml:space="preserve">rrendatario </w:t>
      </w:r>
      <w:r w:rsidR="00CD41B1" w:rsidRPr="004967A4">
        <w:rPr>
          <w:rFonts w:ascii="Arial" w:eastAsia="Times New Roman" w:hAnsi="Arial" w:cs="Arial"/>
          <w:sz w:val="20"/>
          <w:szCs w:val="20"/>
        </w:rPr>
        <w:t>seguros para cubrir sus necesidades, queda a disposición de las partes su contratación. Si ello se produjere, estos seguros pasarán a ser parte integrante del presente contrato.</w:t>
      </w:r>
    </w:p>
    <w:p w:rsidR="006E4215" w:rsidRPr="004967A4" w:rsidRDefault="006E4215" w:rsidP="00CD41B1">
      <w:pPr>
        <w:jc w:val="both"/>
        <w:rPr>
          <w:rFonts w:ascii="Arial" w:eastAsia="Times New Roman" w:hAnsi="Arial" w:cs="Arial"/>
          <w:sz w:val="20"/>
          <w:szCs w:val="20"/>
        </w:rPr>
      </w:pPr>
      <w:r w:rsidRPr="004967A4">
        <w:rPr>
          <w:rFonts w:ascii="Arial" w:eastAsia="Times New Roman" w:hAnsi="Arial" w:cs="Arial"/>
          <w:sz w:val="20"/>
          <w:szCs w:val="20"/>
        </w:rPr>
        <w:t xml:space="preserve">DECIMO SEXTO: En todo caso, y cualquiera fuere la causa que la origine, la responsabilidad directa, indirecta y acumulada del Arrendador no excederá, </w:t>
      </w:r>
      <w:proofErr w:type="gramStart"/>
      <w:r w:rsidRPr="004967A4">
        <w:rPr>
          <w:rFonts w:ascii="Arial" w:eastAsia="Times New Roman" w:hAnsi="Arial" w:cs="Arial"/>
          <w:sz w:val="20"/>
          <w:szCs w:val="20"/>
        </w:rPr>
        <w:t>bajo ninguna circunstancia</w:t>
      </w:r>
      <w:proofErr w:type="gramEnd"/>
      <w:r w:rsidRPr="004967A4">
        <w:rPr>
          <w:rFonts w:ascii="Arial" w:eastAsia="Times New Roman" w:hAnsi="Arial" w:cs="Arial"/>
          <w:sz w:val="20"/>
          <w:szCs w:val="20"/>
        </w:rPr>
        <w:t>, el 10% del valor total del contrato, incluido el daño emergente y lucro cesante.</w:t>
      </w:r>
    </w:p>
    <w:p w:rsidR="00CD41B1" w:rsidRDefault="00CA0529" w:rsidP="00CD41B1">
      <w:pPr>
        <w:jc w:val="both"/>
        <w:rPr>
          <w:rFonts w:ascii="Arial" w:eastAsia="Times New Roman" w:hAnsi="Arial" w:cs="Arial"/>
          <w:sz w:val="20"/>
          <w:szCs w:val="20"/>
        </w:rPr>
      </w:pPr>
      <w:r w:rsidRPr="004967A4">
        <w:rPr>
          <w:rFonts w:ascii="Arial" w:eastAsia="Times New Roman" w:hAnsi="Arial" w:cs="Arial"/>
          <w:sz w:val="20"/>
          <w:szCs w:val="20"/>
        </w:rPr>
        <w:t xml:space="preserve">DECIMO </w:t>
      </w:r>
      <w:r w:rsidR="006E4215" w:rsidRPr="004967A4">
        <w:rPr>
          <w:rFonts w:ascii="Arial" w:eastAsia="Times New Roman" w:hAnsi="Arial" w:cs="Arial"/>
          <w:sz w:val="20"/>
          <w:szCs w:val="20"/>
        </w:rPr>
        <w:t>SEPTIMO</w:t>
      </w:r>
      <w:r w:rsidRPr="004967A4">
        <w:rPr>
          <w:rFonts w:ascii="Arial" w:eastAsia="Times New Roman" w:hAnsi="Arial" w:cs="Arial"/>
          <w:sz w:val="20"/>
          <w:szCs w:val="20"/>
        </w:rPr>
        <w:t>: Para todos los efectos derivados del presente contrato y de las</w:t>
      </w:r>
      <w:r w:rsidR="00DB4D1A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acciones que puedan derivar de él o del uso del vehículo que se da en arriendo, las partes</w:t>
      </w:r>
      <w:r w:rsidR="00DB4D1A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fijan domicilio en la ciudad y comuna de Santiago, Región Metropolitana, y se someten a la</w:t>
      </w:r>
      <w:r w:rsidR="00DB4D1A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jurisdicción de sus tribunales, renunciando para este efecto a cualquier fuero o privilegio</w:t>
      </w:r>
      <w:r w:rsidR="00397742" w:rsidRPr="004967A4">
        <w:rPr>
          <w:rFonts w:ascii="Arial" w:eastAsia="Times New Roman" w:hAnsi="Arial" w:cs="Arial"/>
          <w:sz w:val="20"/>
          <w:szCs w:val="20"/>
        </w:rPr>
        <w:t xml:space="preserve"> </w:t>
      </w:r>
      <w:r w:rsidRPr="004967A4">
        <w:rPr>
          <w:rFonts w:ascii="Arial" w:eastAsia="Times New Roman" w:hAnsi="Arial" w:cs="Arial"/>
          <w:sz w:val="20"/>
          <w:szCs w:val="20"/>
        </w:rPr>
        <w:t>que les asistiere.</w:t>
      </w:r>
    </w:p>
    <w:p w:rsidR="00A8753C" w:rsidRDefault="00A8753C" w:rsidP="00CD41B1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A8753C" w:rsidRDefault="00A8753C" w:rsidP="00CD41B1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A8753C" w:rsidRDefault="00A8753C" w:rsidP="00CD41B1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ED38DC" w:rsidRDefault="00ED38DC" w:rsidP="00CD41B1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ED38DC" w:rsidRDefault="00FF1255" w:rsidP="00A8753C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lastRenderedPageBreak/>
        <w:drawing>
          <wp:inline distT="0" distB="0" distL="0" distR="0">
            <wp:extent cx="6661785" cy="4298950"/>
            <wp:effectExtent l="0" t="0" r="5715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862" w:rsidRDefault="00786862" w:rsidP="00A8753C">
      <w:pPr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6"/>
        <w:gridCol w:w="3684"/>
        <w:gridCol w:w="3683"/>
      </w:tblGrid>
      <w:tr w:rsidR="00C55299" w:rsidTr="00C55299">
        <w:tc>
          <w:tcPr>
            <w:tcW w:w="3396" w:type="dxa"/>
          </w:tcPr>
          <w:p w:rsidR="00C55299" w:rsidRDefault="00C55299" w:rsidP="00C5529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Componente</w:t>
            </w:r>
          </w:p>
        </w:tc>
        <w:tc>
          <w:tcPr>
            <w:tcW w:w="3684" w:type="dxa"/>
          </w:tcPr>
          <w:p w:rsidR="00C55299" w:rsidRDefault="00C55299" w:rsidP="00C5529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Condiciones en la que se entrega al cliente</w:t>
            </w:r>
          </w:p>
        </w:tc>
        <w:tc>
          <w:tcPr>
            <w:tcW w:w="3683" w:type="dxa"/>
          </w:tcPr>
          <w:p w:rsidR="00C55299" w:rsidRDefault="00C55299" w:rsidP="00C5529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Condiciones en la que el cliente entrega a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Soulvans</w:t>
            </w:r>
            <w:proofErr w:type="spellEnd"/>
          </w:p>
        </w:tc>
      </w:tr>
      <w:tr w:rsidR="00C55299" w:rsidTr="00C55299">
        <w:tc>
          <w:tcPr>
            <w:tcW w:w="3396" w:type="dxa"/>
          </w:tcPr>
          <w:p w:rsidR="00C55299" w:rsidRPr="00C55299" w:rsidRDefault="00FF1255" w:rsidP="00C5529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Combustible, bencina 95 octanos</w:t>
            </w:r>
          </w:p>
        </w:tc>
        <w:tc>
          <w:tcPr>
            <w:tcW w:w="3684" w:type="dxa"/>
          </w:tcPr>
          <w:p w:rsidR="00C55299" w:rsidRPr="00C55299" w:rsidRDefault="00FF1255" w:rsidP="00FF12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object w:dxaOrig="2580" w:dyaOrig="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95pt;height:12.55pt" o:ole="">
                  <v:imagedata r:id="rId9" o:title=""/>
                </v:shape>
                <o:OLEObject Type="Embed" ProgID="PBrush" ShapeID="_x0000_i1025" DrawAspect="Content" ObjectID="_1618037824" r:id="rId10"/>
              </w:object>
            </w:r>
          </w:p>
        </w:tc>
        <w:tc>
          <w:tcPr>
            <w:tcW w:w="3683" w:type="dxa"/>
          </w:tcPr>
          <w:p w:rsidR="00C55299" w:rsidRPr="00C55299" w:rsidRDefault="00FF1255" w:rsidP="00FF12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object w:dxaOrig="2580" w:dyaOrig="255">
                <v:shape id="_x0000_i1026" type="#_x0000_t75" style="width:128.95pt;height:12.55pt" o:ole="">
                  <v:imagedata r:id="rId9" o:title=""/>
                </v:shape>
                <o:OLEObject Type="Embed" ProgID="PBrush" ShapeID="_x0000_i1026" DrawAspect="Content" ObjectID="_1618037825" r:id="rId11"/>
              </w:object>
            </w:r>
          </w:p>
        </w:tc>
      </w:tr>
      <w:tr w:rsidR="00FF1255" w:rsidTr="00C55299">
        <w:tc>
          <w:tcPr>
            <w:tcW w:w="3396" w:type="dxa"/>
          </w:tcPr>
          <w:p w:rsidR="00FF1255" w:rsidRPr="00C55299" w:rsidRDefault="00FF1255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5299">
              <w:rPr>
                <w:rFonts w:ascii="Arial" w:eastAsia="Times New Roman" w:hAnsi="Arial" w:cs="Arial"/>
                <w:sz w:val="20"/>
                <w:szCs w:val="20"/>
              </w:rPr>
              <w:t>Neumáticos</w:t>
            </w:r>
            <w:r w:rsidR="00FE6C0E">
              <w:rPr>
                <w:rFonts w:ascii="Arial" w:eastAsia="Times New Roman" w:hAnsi="Arial" w:cs="Arial"/>
                <w:sz w:val="20"/>
                <w:szCs w:val="20"/>
              </w:rPr>
              <w:t>. Instalados y de repuesto</w:t>
            </w:r>
          </w:p>
        </w:tc>
        <w:tc>
          <w:tcPr>
            <w:tcW w:w="3684" w:type="dxa"/>
          </w:tcPr>
          <w:p w:rsidR="00FF1255" w:rsidRPr="00C55299" w:rsidRDefault="00FF1255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5299">
              <w:rPr>
                <w:rFonts w:ascii="Arial" w:eastAsia="Times New Roman" w:hAnsi="Arial" w:cs="Arial"/>
                <w:sz w:val="20"/>
                <w:szCs w:val="20"/>
              </w:rPr>
              <w:t>En condiciones para manejar todo el período de arriendo</w:t>
            </w:r>
          </w:p>
        </w:tc>
        <w:tc>
          <w:tcPr>
            <w:tcW w:w="3683" w:type="dxa"/>
          </w:tcPr>
          <w:p w:rsidR="00FF1255" w:rsidRPr="00C55299" w:rsidRDefault="00FF1255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5299">
              <w:rPr>
                <w:rFonts w:ascii="Arial" w:eastAsia="Times New Roman" w:hAnsi="Arial" w:cs="Arial"/>
                <w:sz w:val="20"/>
                <w:szCs w:val="20"/>
              </w:rPr>
              <w:t>Con el desgaste esperado</w:t>
            </w:r>
          </w:p>
        </w:tc>
      </w:tr>
      <w:tr w:rsidR="00FF1255" w:rsidTr="00C55299">
        <w:tc>
          <w:tcPr>
            <w:tcW w:w="3396" w:type="dxa"/>
          </w:tcPr>
          <w:p w:rsidR="00FF1255" w:rsidRPr="00C55299" w:rsidRDefault="00FF1255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5299">
              <w:rPr>
                <w:rFonts w:ascii="Arial" w:eastAsia="Times New Roman" w:hAnsi="Arial" w:cs="Arial"/>
                <w:sz w:val="20"/>
                <w:szCs w:val="20"/>
              </w:rPr>
              <w:t>Radio</w:t>
            </w:r>
          </w:p>
        </w:tc>
        <w:tc>
          <w:tcPr>
            <w:tcW w:w="3684" w:type="dxa"/>
          </w:tcPr>
          <w:p w:rsidR="00FF1255" w:rsidRPr="00C55299" w:rsidRDefault="00FF1255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5299">
              <w:rPr>
                <w:rFonts w:ascii="Arial" w:eastAsia="Times New Roman" w:hAnsi="Arial" w:cs="Arial"/>
                <w:sz w:val="20"/>
                <w:szCs w:val="20"/>
              </w:rPr>
              <w:t>En buen estado, funcionando</w:t>
            </w:r>
          </w:p>
        </w:tc>
        <w:tc>
          <w:tcPr>
            <w:tcW w:w="3683" w:type="dxa"/>
          </w:tcPr>
          <w:p w:rsidR="00FF1255" w:rsidRPr="00C55299" w:rsidRDefault="00FF1255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5299">
              <w:rPr>
                <w:rFonts w:ascii="Arial" w:eastAsia="Times New Roman" w:hAnsi="Arial" w:cs="Arial"/>
                <w:sz w:val="20"/>
                <w:szCs w:val="20"/>
              </w:rPr>
              <w:t>En idénticas condiciones</w:t>
            </w:r>
          </w:p>
        </w:tc>
      </w:tr>
      <w:tr w:rsidR="00FF1255" w:rsidTr="00C55299">
        <w:tc>
          <w:tcPr>
            <w:tcW w:w="3396" w:type="dxa"/>
          </w:tcPr>
          <w:p w:rsidR="00FF1255" w:rsidRPr="00C55299" w:rsidRDefault="00FF1255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Asientos de vehículo</w:t>
            </w:r>
          </w:p>
        </w:tc>
        <w:tc>
          <w:tcPr>
            <w:tcW w:w="3684" w:type="dxa"/>
          </w:tcPr>
          <w:p w:rsidR="00FF1255" w:rsidRPr="00C55299" w:rsidRDefault="00FF1255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3" w:type="dxa"/>
          </w:tcPr>
          <w:p w:rsidR="00FF1255" w:rsidRPr="00C55299" w:rsidRDefault="00FF1255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1255" w:rsidTr="00C55299">
        <w:tc>
          <w:tcPr>
            <w:tcW w:w="3396" w:type="dxa"/>
          </w:tcPr>
          <w:p w:rsidR="00FF1255" w:rsidRPr="00C55299" w:rsidRDefault="00FF1255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5299">
              <w:rPr>
                <w:rFonts w:ascii="Arial" w:eastAsia="Times New Roman" w:hAnsi="Arial" w:cs="Arial"/>
                <w:sz w:val="20"/>
                <w:szCs w:val="20"/>
              </w:rPr>
              <w:t>Estructura interior madera</w:t>
            </w:r>
          </w:p>
        </w:tc>
        <w:tc>
          <w:tcPr>
            <w:tcW w:w="3684" w:type="dxa"/>
          </w:tcPr>
          <w:p w:rsidR="00FF1255" w:rsidRPr="00C55299" w:rsidRDefault="00FF1255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5299">
              <w:rPr>
                <w:rFonts w:ascii="Arial" w:eastAsia="Times New Roman" w:hAnsi="Arial" w:cs="Arial"/>
                <w:sz w:val="20"/>
                <w:szCs w:val="20"/>
              </w:rPr>
              <w:t>Nada destruido, roído, quebrado</w:t>
            </w:r>
          </w:p>
        </w:tc>
        <w:tc>
          <w:tcPr>
            <w:tcW w:w="3683" w:type="dxa"/>
          </w:tcPr>
          <w:p w:rsidR="00FF1255" w:rsidRPr="00C55299" w:rsidRDefault="00FF1255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5299">
              <w:rPr>
                <w:rFonts w:ascii="Arial" w:eastAsia="Times New Roman" w:hAnsi="Arial" w:cs="Arial"/>
                <w:sz w:val="20"/>
                <w:szCs w:val="20"/>
              </w:rPr>
              <w:t>En idénticas condiciones</w:t>
            </w:r>
          </w:p>
        </w:tc>
      </w:tr>
      <w:tr w:rsidR="00FF1255" w:rsidTr="00C55299">
        <w:tc>
          <w:tcPr>
            <w:tcW w:w="3396" w:type="dxa"/>
          </w:tcPr>
          <w:p w:rsidR="00FF1255" w:rsidRPr="00C55299" w:rsidRDefault="00FF1255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5299">
              <w:rPr>
                <w:rFonts w:ascii="Arial" w:eastAsia="Times New Roman" w:hAnsi="Arial" w:cs="Arial"/>
                <w:sz w:val="20"/>
                <w:szCs w:val="20"/>
              </w:rPr>
              <w:t>Sabanas, frazadas y almohadas</w:t>
            </w:r>
          </w:p>
        </w:tc>
        <w:tc>
          <w:tcPr>
            <w:tcW w:w="3684" w:type="dxa"/>
          </w:tcPr>
          <w:p w:rsidR="00FF1255" w:rsidRPr="00C55299" w:rsidRDefault="00FF1255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5299">
              <w:rPr>
                <w:rFonts w:ascii="Arial" w:eastAsia="Times New Roman" w:hAnsi="Arial" w:cs="Arial"/>
                <w:sz w:val="20"/>
                <w:szCs w:val="20"/>
              </w:rPr>
              <w:t>Limpias y no destruidas</w:t>
            </w:r>
          </w:p>
        </w:tc>
        <w:tc>
          <w:tcPr>
            <w:tcW w:w="3683" w:type="dxa"/>
          </w:tcPr>
          <w:p w:rsidR="00FF1255" w:rsidRPr="00C55299" w:rsidRDefault="00FF1255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5299">
              <w:rPr>
                <w:rFonts w:ascii="Arial" w:eastAsia="Times New Roman" w:hAnsi="Arial" w:cs="Arial"/>
                <w:sz w:val="20"/>
                <w:szCs w:val="20"/>
              </w:rPr>
              <w:t>Usadas, no destruidas</w:t>
            </w:r>
          </w:p>
        </w:tc>
      </w:tr>
      <w:tr w:rsidR="00FF1255" w:rsidTr="00C55299">
        <w:tc>
          <w:tcPr>
            <w:tcW w:w="3396" w:type="dxa"/>
          </w:tcPr>
          <w:p w:rsidR="00FF1255" w:rsidRPr="00C55299" w:rsidRDefault="00FF1255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5299">
              <w:rPr>
                <w:rFonts w:ascii="Arial" w:eastAsia="Times New Roman" w:hAnsi="Arial" w:cs="Arial"/>
                <w:sz w:val="20"/>
                <w:szCs w:val="20"/>
              </w:rPr>
              <w:t>Colchón</w:t>
            </w:r>
          </w:p>
        </w:tc>
        <w:tc>
          <w:tcPr>
            <w:tcW w:w="3684" w:type="dxa"/>
          </w:tcPr>
          <w:p w:rsidR="00FF1255" w:rsidRPr="00C55299" w:rsidRDefault="00FF1255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5299">
              <w:rPr>
                <w:rFonts w:ascii="Arial" w:eastAsia="Times New Roman" w:hAnsi="Arial" w:cs="Arial"/>
                <w:sz w:val="20"/>
                <w:szCs w:val="20"/>
              </w:rPr>
              <w:t>Limpio, no manchado</w:t>
            </w:r>
          </w:p>
        </w:tc>
        <w:tc>
          <w:tcPr>
            <w:tcW w:w="3683" w:type="dxa"/>
          </w:tcPr>
          <w:p w:rsidR="00FF1255" w:rsidRPr="00C55299" w:rsidRDefault="00FF1255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5299">
              <w:rPr>
                <w:rFonts w:ascii="Arial" w:eastAsia="Times New Roman" w:hAnsi="Arial" w:cs="Arial"/>
                <w:sz w:val="20"/>
                <w:szCs w:val="20"/>
              </w:rPr>
              <w:t>En idénticas condiciones</w:t>
            </w:r>
          </w:p>
        </w:tc>
      </w:tr>
      <w:tr w:rsidR="00FF1255" w:rsidTr="00C55299">
        <w:tc>
          <w:tcPr>
            <w:tcW w:w="3396" w:type="dxa"/>
          </w:tcPr>
          <w:p w:rsidR="00FF1255" w:rsidRPr="00C55299" w:rsidRDefault="00FF1255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Parabrisas</w:t>
            </w:r>
          </w:p>
        </w:tc>
        <w:tc>
          <w:tcPr>
            <w:tcW w:w="3684" w:type="dxa"/>
          </w:tcPr>
          <w:p w:rsidR="00FF1255" w:rsidRPr="00C55299" w:rsidRDefault="00FF1255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3" w:type="dxa"/>
          </w:tcPr>
          <w:p w:rsidR="00FF1255" w:rsidRPr="00C55299" w:rsidRDefault="00FF1255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1255" w:rsidTr="00C55299">
        <w:tc>
          <w:tcPr>
            <w:tcW w:w="3396" w:type="dxa"/>
          </w:tcPr>
          <w:p w:rsidR="00FF1255" w:rsidRDefault="00FF1255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Antena</w:t>
            </w:r>
          </w:p>
        </w:tc>
        <w:tc>
          <w:tcPr>
            <w:tcW w:w="3684" w:type="dxa"/>
          </w:tcPr>
          <w:p w:rsidR="00FF1255" w:rsidRPr="00C55299" w:rsidRDefault="00FF1255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3" w:type="dxa"/>
          </w:tcPr>
          <w:p w:rsidR="00FF1255" w:rsidRPr="00C55299" w:rsidRDefault="00FF1255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1255" w:rsidTr="00C55299">
        <w:tc>
          <w:tcPr>
            <w:tcW w:w="3396" w:type="dxa"/>
          </w:tcPr>
          <w:p w:rsidR="00FF1255" w:rsidRDefault="00FF1255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Parachoques</w:t>
            </w:r>
          </w:p>
        </w:tc>
        <w:tc>
          <w:tcPr>
            <w:tcW w:w="3684" w:type="dxa"/>
          </w:tcPr>
          <w:p w:rsidR="00FF1255" w:rsidRPr="00C55299" w:rsidRDefault="00FF1255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3" w:type="dxa"/>
          </w:tcPr>
          <w:p w:rsidR="00FF1255" w:rsidRPr="00C55299" w:rsidRDefault="00FF1255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1255" w:rsidTr="00C55299">
        <w:tc>
          <w:tcPr>
            <w:tcW w:w="3396" w:type="dxa"/>
          </w:tcPr>
          <w:p w:rsidR="00FF1255" w:rsidRDefault="00FF1255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Bisagras de puertas</w:t>
            </w:r>
          </w:p>
        </w:tc>
        <w:tc>
          <w:tcPr>
            <w:tcW w:w="3684" w:type="dxa"/>
          </w:tcPr>
          <w:p w:rsidR="00FF1255" w:rsidRPr="00C55299" w:rsidRDefault="00FF1255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3" w:type="dxa"/>
          </w:tcPr>
          <w:p w:rsidR="00FF1255" w:rsidRPr="00C55299" w:rsidRDefault="00FF1255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1255" w:rsidTr="00C55299">
        <w:tc>
          <w:tcPr>
            <w:tcW w:w="3396" w:type="dxa"/>
          </w:tcPr>
          <w:p w:rsidR="00FF1255" w:rsidRDefault="00FF1255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Condiciones exterior camper lata</w:t>
            </w:r>
          </w:p>
        </w:tc>
        <w:tc>
          <w:tcPr>
            <w:tcW w:w="3684" w:type="dxa"/>
          </w:tcPr>
          <w:p w:rsidR="00FF1255" w:rsidRPr="00C55299" w:rsidRDefault="00FF1255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3" w:type="dxa"/>
          </w:tcPr>
          <w:p w:rsidR="00FF1255" w:rsidRPr="00C55299" w:rsidRDefault="00FF1255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1255" w:rsidTr="00C55299">
        <w:tc>
          <w:tcPr>
            <w:tcW w:w="3396" w:type="dxa"/>
          </w:tcPr>
          <w:p w:rsidR="00FF1255" w:rsidRDefault="00FF1255" w:rsidP="00FF12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684" w:type="dxa"/>
          </w:tcPr>
          <w:p w:rsidR="00FF1255" w:rsidRPr="00C55299" w:rsidRDefault="00FF1255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3" w:type="dxa"/>
          </w:tcPr>
          <w:p w:rsidR="00FF1255" w:rsidRPr="00C55299" w:rsidRDefault="00FF1255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1255" w:rsidTr="00C55299">
        <w:tc>
          <w:tcPr>
            <w:tcW w:w="3396" w:type="dxa"/>
          </w:tcPr>
          <w:p w:rsidR="00FF1255" w:rsidRDefault="00FF1255" w:rsidP="00FF12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3684" w:type="dxa"/>
          </w:tcPr>
          <w:p w:rsidR="00FF1255" w:rsidRPr="00C55299" w:rsidRDefault="00FF1255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3" w:type="dxa"/>
          </w:tcPr>
          <w:p w:rsidR="00FF1255" w:rsidRPr="00C55299" w:rsidRDefault="00FF1255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1255" w:rsidTr="00C55299">
        <w:tc>
          <w:tcPr>
            <w:tcW w:w="3396" w:type="dxa"/>
          </w:tcPr>
          <w:p w:rsidR="00FF1255" w:rsidRDefault="00FF1255" w:rsidP="00FF12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3684" w:type="dxa"/>
          </w:tcPr>
          <w:p w:rsidR="00FF1255" w:rsidRPr="00C55299" w:rsidRDefault="00FF1255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3" w:type="dxa"/>
          </w:tcPr>
          <w:p w:rsidR="00FF1255" w:rsidRPr="00C55299" w:rsidRDefault="00FF1255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1255" w:rsidTr="00C55299">
        <w:tc>
          <w:tcPr>
            <w:tcW w:w="3396" w:type="dxa"/>
          </w:tcPr>
          <w:p w:rsidR="00FF1255" w:rsidRDefault="00FF1255" w:rsidP="00FF12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3684" w:type="dxa"/>
          </w:tcPr>
          <w:p w:rsidR="00FF1255" w:rsidRPr="00C55299" w:rsidRDefault="00FF1255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3" w:type="dxa"/>
          </w:tcPr>
          <w:p w:rsidR="00FF1255" w:rsidRPr="00C55299" w:rsidRDefault="00FF1255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1255" w:rsidTr="00C55299">
        <w:tc>
          <w:tcPr>
            <w:tcW w:w="3396" w:type="dxa"/>
          </w:tcPr>
          <w:p w:rsidR="00FF1255" w:rsidRDefault="00FF1255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Portabicicletas</w:t>
            </w:r>
          </w:p>
        </w:tc>
        <w:tc>
          <w:tcPr>
            <w:tcW w:w="3684" w:type="dxa"/>
          </w:tcPr>
          <w:p w:rsidR="00FF1255" w:rsidRPr="00C55299" w:rsidRDefault="00FF1255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 buen estado, no destruido, doblado, completo</w:t>
            </w:r>
          </w:p>
        </w:tc>
        <w:tc>
          <w:tcPr>
            <w:tcW w:w="3683" w:type="dxa"/>
          </w:tcPr>
          <w:p w:rsidR="00FF1255" w:rsidRPr="00C55299" w:rsidRDefault="00FF1255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1255">
              <w:rPr>
                <w:rFonts w:ascii="Arial" w:eastAsia="Times New Roman" w:hAnsi="Arial" w:cs="Arial"/>
                <w:sz w:val="20"/>
                <w:szCs w:val="20"/>
              </w:rPr>
              <w:t>En buen estado, no destruido, doblado, completo</w:t>
            </w:r>
          </w:p>
        </w:tc>
      </w:tr>
      <w:tr w:rsidR="00FF1255" w:rsidTr="00C55299">
        <w:tc>
          <w:tcPr>
            <w:tcW w:w="3396" w:type="dxa"/>
          </w:tcPr>
          <w:p w:rsidR="00FF1255" w:rsidRDefault="00FF1255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Parrilla porta equipaje</w:t>
            </w:r>
          </w:p>
        </w:tc>
        <w:tc>
          <w:tcPr>
            <w:tcW w:w="3684" w:type="dxa"/>
          </w:tcPr>
          <w:p w:rsidR="00FF1255" w:rsidRDefault="00FE6C0E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Operativa</w:t>
            </w:r>
          </w:p>
        </w:tc>
        <w:tc>
          <w:tcPr>
            <w:tcW w:w="3683" w:type="dxa"/>
          </w:tcPr>
          <w:p w:rsidR="00FF1255" w:rsidRPr="00FF1255" w:rsidRDefault="00FE6C0E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Operativa</w:t>
            </w:r>
          </w:p>
        </w:tc>
      </w:tr>
      <w:tr w:rsidR="00FF1255" w:rsidTr="00C55299">
        <w:tc>
          <w:tcPr>
            <w:tcW w:w="3396" w:type="dxa"/>
          </w:tcPr>
          <w:p w:rsidR="00FF1255" w:rsidRDefault="00FF1255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Equipamiento de camping; ollas, sartenes,</w:t>
            </w:r>
            <w:r w:rsidR="00FE6C0E">
              <w:rPr>
                <w:rFonts w:ascii="Arial" w:eastAsia="Times New Roman" w:hAnsi="Arial" w:cs="Arial"/>
                <w:sz w:val="20"/>
                <w:szCs w:val="20"/>
              </w:rPr>
              <w:t xml:space="preserve"> vasos, cuchillos, cucharas,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mesa camping, asientos camping, </w:t>
            </w:r>
            <w:proofErr w:type="spellStart"/>
            <w:r w:rsidR="00FE6C0E">
              <w:rPr>
                <w:rFonts w:ascii="Arial" w:eastAsia="Times New Roman" w:hAnsi="Arial" w:cs="Arial"/>
                <w:sz w:val="20"/>
                <w:szCs w:val="20"/>
              </w:rPr>
              <w:t>cooler</w:t>
            </w:r>
            <w:proofErr w:type="spellEnd"/>
            <w:r w:rsidR="00FE6C0E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3684" w:type="dxa"/>
          </w:tcPr>
          <w:p w:rsidR="00FF1255" w:rsidRDefault="00FE6C0E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 buen estado, nada roto</w:t>
            </w:r>
          </w:p>
        </w:tc>
        <w:tc>
          <w:tcPr>
            <w:tcW w:w="3683" w:type="dxa"/>
          </w:tcPr>
          <w:p w:rsidR="00FF1255" w:rsidRPr="00FF1255" w:rsidRDefault="00FE6C0E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 buen estado, nada roto</w:t>
            </w:r>
          </w:p>
        </w:tc>
      </w:tr>
      <w:tr w:rsidR="00FF1255" w:rsidTr="00C55299">
        <w:tc>
          <w:tcPr>
            <w:tcW w:w="3396" w:type="dxa"/>
          </w:tcPr>
          <w:p w:rsidR="00FF1255" w:rsidRDefault="00FF1255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Caja portaequipaje</w:t>
            </w:r>
          </w:p>
        </w:tc>
        <w:tc>
          <w:tcPr>
            <w:tcW w:w="3684" w:type="dxa"/>
          </w:tcPr>
          <w:p w:rsidR="00FF1255" w:rsidRDefault="00FE6C0E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 buen estado, funcionando, nada roto</w:t>
            </w:r>
          </w:p>
        </w:tc>
        <w:tc>
          <w:tcPr>
            <w:tcW w:w="3683" w:type="dxa"/>
          </w:tcPr>
          <w:p w:rsidR="00FF1255" w:rsidRPr="00FF1255" w:rsidRDefault="00FE6C0E" w:rsidP="00FF12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 buen estado, nada roto, funcionando</w:t>
            </w:r>
          </w:p>
        </w:tc>
      </w:tr>
    </w:tbl>
    <w:p w:rsidR="00A8753C" w:rsidRDefault="00A8753C" w:rsidP="00A8753C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8753C" w:rsidRDefault="00A8753C" w:rsidP="00A8753C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8753C" w:rsidRDefault="00A8753C" w:rsidP="008D2931">
      <w:pPr>
        <w:rPr>
          <w:rFonts w:ascii="Arial" w:eastAsia="Times New Roman" w:hAnsi="Arial" w:cs="Arial"/>
          <w:b/>
          <w:sz w:val="20"/>
          <w:szCs w:val="20"/>
        </w:rPr>
      </w:pPr>
    </w:p>
    <w:p w:rsidR="00CD41B1" w:rsidRPr="00A8753C" w:rsidRDefault="00CD41B1" w:rsidP="00A8753C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A8753C">
        <w:rPr>
          <w:rFonts w:ascii="Arial" w:eastAsia="Times New Roman" w:hAnsi="Arial" w:cs="Arial"/>
          <w:b/>
          <w:sz w:val="20"/>
          <w:szCs w:val="20"/>
        </w:rPr>
        <w:t>Firman las partes en señal de aceptación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420"/>
      </w:tblGrid>
      <w:tr w:rsidR="00CD41B1" w:rsidRPr="004967A4" w:rsidTr="00DF09D7">
        <w:tc>
          <w:tcPr>
            <w:tcW w:w="5387" w:type="dxa"/>
          </w:tcPr>
          <w:p w:rsidR="00CD41B1" w:rsidRPr="004967A4" w:rsidRDefault="00CD41B1" w:rsidP="00CD41B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CD41B1" w:rsidRPr="004967A4" w:rsidRDefault="00CD41B1" w:rsidP="00CD41B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CD41B1" w:rsidRPr="004967A4" w:rsidTr="00DF09D7">
        <w:tc>
          <w:tcPr>
            <w:tcW w:w="5387" w:type="dxa"/>
          </w:tcPr>
          <w:p w:rsidR="00A8753C" w:rsidRPr="00FE6C0E" w:rsidRDefault="00A8753C" w:rsidP="00DF09D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F09D7" w:rsidRDefault="00DF09D7" w:rsidP="00DF09D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Nombre</w:t>
            </w:r>
            <w:r w:rsidR="0036469E">
              <w:rPr>
                <w:rFonts w:ascii="Arial" w:eastAsia="Times New Roman" w:hAnsi="Arial" w:cs="Arial"/>
                <w:b/>
                <w:sz w:val="20"/>
                <w:szCs w:val="20"/>
              </w:rPr>
              <w:t>____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Mauro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Castro Martínez</w:t>
            </w:r>
          </w:p>
          <w:p w:rsidR="00DB4D1A" w:rsidRPr="00FE6C0E" w:rsidRDefault="0036469E" w:rsidP="00DF09D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Rut</w:t>
            </w:r>
            <w:r w:rsidR="00DF09D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10316562- 8</w:t>
            </w:r>
          </w:p>
          <w:p w:rsidR="00DF09D7" w:rsidRDefault="00DF09D7" w:rsidP="00DF09D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D41B1" w:rsidRPr="00FE6C0E" w:rsidRDefault="00CD41B1" w:rsidP="00DF09D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6C0E">
              <w:rPr>
                <w:rFonts w:ascii="Arial" w:eastAsia="Times New Roman" w:hAnsi="Arial" w:cs="Arial"/>
                <w:b/>
                <w:sz w:val="20"/>
                <w:szCs w:val="20"/>
              </w:rPr>
              <w:t>Arrendador</w:t>
            </w:r>
          </w:p>
        </w:tc>
        <w:tc>
          <w:tcPr>
            <w:tcW w:w="4414" w:type="dxa"/>
          </w:tcPr>
          <w:p w:rsidR="00DB4D1A" w:rsidRPr="00FE6C0E" w:rsidRDefault="00DB4D1A" w:rsidP="00DF09D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6C0E" w:rsidRPr="00FE6C0E" w:rsidRDefault="00DF09D7" w:rsidP="00DF09D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Nombre</w:t>
            </w:r>
            <w:r w:rsidR="00FE6C0E" w:rsidRPr="00FE6C0E">
              <w:rPr>
                <w:rFonts w:ascii="Arial" w:eastAsia="Times New Roman" w:hAnsi="Arial" w:cs="Arial"/>
                <w:b/>
                <w:sz w:val="20"/>
                <w:szCs w:val="20"/>
              </w:rPr>
              <w:t>____</w:t>
            </w:r>
            <w:r w:rsidR="00667CD0">
              <w:rPr>
                <w:rFonts w:ascii="Arial" w:eastAsia="Times New Roman" w:hAnsi="Arial" w:cs="Arial"/>
                <w:b/>
                <w:sz w:val="20"/>
                <w:szCs w:val="20"/>
              </w:rPr>
              <w:t>___________________________</w:t>
            </w:r>
          </w:p>
          <w:p w:rsidR="00FE6C0E" w:rsidRPr="00FE6C0E" w:rsidRDefault="00FE6C0E" w:rsidP="00DF09D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6C0E">
              <w:rPr>
                <w:rFonts w:ascii="Arial" w:eastAsia="Times New Roman" w:hAnsi="Arial" w:cs="Arial"/>
                <w:b/>
                <w:sz w:val="20"/>
                <w:szCs w:val="20"/>
              </w:rPr>
              <w:t>Pasaporte_____</w:t>
            </w:r>
            <w:r w:rsidR="00667CD0">
              <w:rPr>
                <w:rFonts w:ascii="Arial" w:eastAsia="Times New Roman" w:hAnsi="Arial" w:cs="Arial"/>
                <w:b/>
                <w:sz w:val="20"/>
                <w:szCs w:val="20"/>
              </w:rPr>
              <w:t>________________________</w:t>
            </w:r>
          </w:p>
          <w:p w:rsidR="00FE6C0E" w:rsidRPr="00FE6C0E" w:rsidRDefault="00FE6C0E" w:rsidP="00DF09D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D41B1" w:rsidRPr="00FE6C0E" w:rsidRDefault="00CD41B1" w:rsidP="00DF09D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FE6C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Arrendatario</w:t>
            </w:r>
            <w:proofErr w:type="spellEnd"/>
          </w:p>
        </w:tc>
      </w:tr>
    </w:tbl>
    <w:p w:rsidR="00CD41B1" w:rsidRPr="004967A4" w:rsidRDefault="004967A4" w:rsidP="00CD41B1">
      <w:pPr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65671</wp:posOffset>
                </wp:positionH>
                <wp:positionV relativeFrom="paragraph">
                  <wp:posOffset>313409</wp:posOffset>
                </wp:positionV>
                <wp:extent cx="6610350" cy="3923414"/>
                <wp:effectExtent l="0" t="0" r="19050" b="203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39234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67A4" w:rsidRDefault="004967A4" w:rsidP="004967A4">
                            <w:pPr>
                              <w:jc w:val="center"/>
                            </w:pPr>
                          </w:p>
                          <w:p w:rsidR="004967A4" w:rsidRDefault="004967A4" w:rsidP="004967A4">
                            <w:pPr>
                              <w:jc w:val="center"/>
                            </w:pPr>
                          </w:p>
                          <w:p w:rsidR="004967A4" w:rsidRDefault="004967A4" w:rsidP="004967A4">
                            <w:pPr>
                              <w:jc w:val="center"/>
                            </w:pPr>
                          </w:p>
                          <w:p w:rsidR="004967A4" w:rsidRDefault="004967A4" w:rsidP="004967A4">
                            <w:pPr>
                              <w:jc w:val="center"/>
                            </w:pPr>
                            <w:r>
                              <w:t>FOTO PASAPORTE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.15pt;margin-top:24.7pt;width:520.5pt;height:30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TsMwIAAGwEAAAOAAAAZHJzL2Uyb0RvYy54bWysVG1v0zAQ/o7Ef7D8nSXp22jUdJo2ipAG&#10;TAx+gGs7jcHxmbPbdPx6Lk46OuATIh+sO9/dcy/POaurY2vZQWMw4CpeXOScaSdBGber+JfPm1ev&#10;OQtROCUsOF3xRx341frli1XnSz2BBqzSyAjEhbLzFW9i9GWWBdnoVoQL8NqRsQZsRSQVd5lC0RF6&#10;a7NJni+yDlB5BKlDoNvbwcjXCb+utYwf6zroyGzFqbaYTkzntj+z9UqUOxS+MXIsQ/xDFa0wjpI+&#10;Qd2KKNgezR9QrZEIAep4IaHNoK6N1KkH6qbIf+vmoRFep15oOME/jSn8P1j54XCPzCjijjMnWqLo&#10;eh8hZWaTfjydDyV5Pfh77BsM/g7kt8Ac3DTC7fQ1InSNFoqKKnr/7FlArwQKZdvuPShCF4SeJnWs&#10;se0BaQbsmAh5fCJEHyOTdLlYFPl0TrxJsk2Xk+msmKUcojyFewzxrYaW9ULFEfZOfSLaUw5xuAsx&#10;0aLG5oT6ylndWiL5ICwrFovF5Yg4OmeiPGGmfsEatTHWJgV32xuLjEIrvknfGBzO3axjXcWX88k8&#10;VfHMFs4h8vT9DSL1kZazn+0bp5IchbGDTFVaNw67n+/AUzxujyNlW1CPNHaEYeXpiZLQAP7grKN1&#10;r3j4vheoObPvHFG3LGaz/n0kZTa/nJCC55btuUU4SVAVj5wN4k0c3tTeo9k1lKlInTvol6k28bQX&#10;Q1Vj3bTSJD17M+d68vr1k1j/BAAA//8DAFBLAwQUAAYACAAAACEAVm7ngt0AAAAKAQAADwAAAGRy&#10;cy9kb3ducmV2LnhtbEyPwU7DMBBE70j8g7VI3Khd2oY2xKkQElwRgQNHJ94mEfE6jZ008PVsT/Q4&#10;O6PZN9l+dp2YcAitJw3LhQKBVHnbUq3h8+PlbgsiREPWdJ5Qww8G2OfXV5lJrT/RO05FrAWXUEiN&#10;hibGPpUyVA06Exa+R2Lv4AdnIsuhlnYwJy53nbxXKpHOtMQfGtPjc4PVdzE6DZVVoxq+prdduYnF&#10;7zQeSb4etb69mZ8eQUSc438YzviMDjkzlX4kG0THWq04qWG9W4M4+2qz5EupIUkeViDzTF5OyP8A&#10;AAD//wMAUEsBAi0AFAAGAAgAAAAhALaDOJL+AAAA4QEAABMAAAAAAAAAAAAAAAAAAAAAAFtDb250&#10;ZW50X1R5cGVzXS54bWxQSwECLQAUAAYACAAAACEAOP0h/9YAAACUAQAACwAAAAAAAAAAAAAAAAAv&#10;AQAAX3JlbHMvLnJlbHNQSwECLQAUAAYACAAAACEAqUb07DMCAABsBAAADgAAAAAAAAAAAAAAAAAu&#10;AgAAZHJzL2Uyb0RvYy54bWxQSwECLQAUAAYACAAAACEAVm7ngt0AAAAKAQAADwAAAAAAAAAAAAAA&#10;AACNBAAAZHJzL2Rvd25yZXYueG1sUEsFBgAAAAAEAAQA8wAAAJcFAAAAAA==&#10;">
                <v:textbox>
                  <w:txbxContent>
                    <w:p w:rsidR="004967A4" w:rsidRDefault="004967A4" w:rsidP="004967A4">
                      <w:pPr>
                        <w:jc w:val="center"/>
                      </w:pPr>
                    </w:p>
                    <w:p w:rsidR="004967A4" w:rsidRDefault="004967A4" w:rsidP="004967A4">
                      <w:pPr>
                        <w:jc w:val="center"/>
                      </w:pPr>
                    </w:p>
                    <w:p w:rsidR="004967A4" w:rsidRDefault="004967A4" w:rsidP="004967A4">
                      <w:pPr>
                        <w:jc w:val="center"/>
                      </w:pPr>
                    </w:p>
                    <w:p w:rsidR="004967A4" w:rsidRDefault="004967A4" w:rsidP="004967A4">
                      <w:pPr>
                        <w:jc w:val="center"/>
                      </w:pPr>
                      <w:r>
                        <w:t>FOTO PASAPORTE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D41B1" w:rsidRPr="004967A4" w:rsidSect="004967A4">
      <w:headerReference w:type="default" r:id="rId12"/>
      <w:footerReference w:type="default" r:id="rId13"/>
      <w:pgSz w:w="12240" w:h="15840"/>
      <w:pgMar w:top="1417" w:right="61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534" w:rsidRDefault="00904534" w:rsidP="00294A9B">
      <w:pPr>
        <w:spacing w:after="0" w:line="240" w:lineRule="auto"/>
      </w:pPr>
      <w:r>
        <w:separator/>
      </w:r>
    </w:p>
  </w:endnote>
  <w:endnote w:type="continuationSeparator" w:id="0">
    <w:p w:rsidR="00904534" w:rsidRDefault="00904534" w:rsidP="0029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6099959"/>
      <w:docPartObj>
        <w:docPartGallery w:val="Page Numbers (Bottom of Page)"/>
        <w:docPartUnique/>
      </w:docPartObj>
    </w:sdtPr>
    <w:sdtEndPr/>
    <w:sdtContent>
      <w:p w:rsidR="00294A9B" w:rsidRDefault="00C30BFB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C0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94A9B" w:rsidRDefault="00294A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534" w:rsidRDefault="00904534" w:rsidP="00294A9B">
      <w:pPr>
        <w:spacing w:after="0" w:line="240" w:lineRule="auto"/>
      </w:pPr>
      <w:r>
        <w:separator/>
      </w:r>
    </w:p>
  </w:footnote>
  <w:footnote w:type="continuationSeparator" w:id="0">
    <w:p w:rsidR="00904534" w:rsidRDefault="00904534" w:rsidP="00294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A9B" w:rsidRDefault="00294A9B">
    <w:pPr>
      <w:pStyle w:val="Encabezado"/>
    </w:pPr>
  </w:p>
  <w:p w:rsidR="00294A9B" w:rsidRDefault="00294A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842B2"/>
    <w:multiLevelType w:val="hybridMultilevel"/>
    <w:tmpl w:val="28F82DF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66427"/>
    <w:multiLevelType w:val="hybridMultilevel"/>
    <w:tmpl w:val="5A74801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2285B"/>
    <w:multiLevelType w:val="hybridMultilevel"/>
    <w:tmpl w:val="C65659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1543C"/>
    <w:multiLevelType w:val="hybridMultilevel"/>
    <w:tmpl w:val="B1C42B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B1D1C"/>
    <w:multiLevelType w:val="hybridMultilevel"/>
    <w:tmpl w:val="DF788D0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A4E26"/>
    <w:multiLevelType w:val="hybridMultilevel"/>
    <w:tmpl w:val="9C8885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EC4"/>
    <w:rsid w:val="00004E8D"/>
    <w:rsid w:val="000105B7"/>
    <w:rsid w:val="000626DB"/>
    <w:rsid w:val="000B1E7A"/>
    <w:rsid w:val="000B4129"/>
    <w:rsid w:val="000B5C53"/>
    <w:rsid w:val="000D79A3"/>
    <w:rsid w:val="000E7BA0"/>
    <w:rsid w:val="00106CD8"/>
    <w:rsid w:val="001471BC"/>
    <w:rsid w:val="001948CD"/>
    <w:rsid w:val="001B420C"/>
    <w:rsid w:val="001F6C88"/>
    <w:rsid w:val="00216A3A"/>
    <w:rsid w:val="00231A97"/>
    <w:rsid w:val="0027271B"/>
    <w:rsid w:val="00294A9B"/>
    <w:rsid w:val="002C5B75"/>
    <w:rsid w:val="002E26FB"/>
    <w:rsid w:val="002F30CF"/>
    <w:rsid w:val="00304FE7"/>
    <w:rsid w:val="00305087"/>
    <w:rsid w:val="00323C68"/>
    <w:rsid w:val="00360A25"/>
    <w:rsid w:val="0036469E"/>
    <w:rsid w:val="00382AF3"/>
    <w:rsid w:val="00397742"/>
    <w:rsid w:val="003A54EE"/>
    <w:rsid w:val="003C1124"/>
    <w:rsid w:val="003C4913"/>
    <w:rsid w:val="003C4ED2"/>
    <w:rsid w:val="003D6005"/>
    <w:rsid w:val="00401874"/>
    <w:rsid w:val="004550AA"/>
    <w:rsid w:val="00467524"/>
    <w:rsid w:val="00475C4E"/>
    <w:rsid w:val="00495C72"/>
    <w:rsid w:val="004967A4"/>
    <w:rsid w:val="00503307"/>
    <w:rsid w:val="005122E8"/>
    <w:rsid w:val="005147E8"/>
    <w:rsid w:val="00552F8C"/>
    <w:rsid w:val="00555AAB"/>
    <w:rsid w:val="005628DE"/>
    <w:rsid w:val="005918EB"/>
    <w:rsid w:val="00667CD0"/>
    <w:rsid w:val="0067147F"/>
    <w:rsid w:val="006D1297"/>
    <w:rsid w:val="006E0F94"/>
    <w:rsid w:val="006E4215"/>
    <w:rsid w:val="006E4A72"/>
    <w:rsid w:val="006E6EC6"/>
    <w:rsid w:val="006F2A74"/>
    <w:rsid w:val="00703BD5"/>
    <w:rsid w:val="00711E52"/>
    <w:rsid w:val="0076207A"/>
    <w:rsid w:val="007752F7"/>
    <w:rsid w:val="00786862"/>
    <w:rsid w:val="00791759"/>
    <w:rsid w:val="00796475"/>
    <w:rsid w:val="007C59F0"/>
    <w:rsid w:val="008848B2"/>
    <w:rsid w:val="008A22E3"/>
    <w:rsid w:val="008D03A0"/>
    <w:rsid w:val="008D2931"/>
    <w:rsid w:val="008D7A3C"/>
    <w:rsid w:val="008E4856"/>
    <w:rsid w:val="008E6F78"/>
    <w:rsid w:val="00904534"/>
    <w:rsid w:val="009421FB"/>
    <w:rsid w:val="009635F3"/>
    <w:rsid w:val="009872A8"/>
    <w:rsid w:val="009A13EC"/>
    <w:rsid w:val="009A53D3"/>
    <w:rsid w:val="009D7EC4"/>
    <w:rsid w:val="00A0182D"/>
    <w:rsid w:val="00A218F2"/>
    <w:rsid w:val="00A50758"/>
    <w:rsid w:val="00A8753C"/>
    <w:rsid w:val="00AC0B00"/>
    <w:rsid w:val="00AC3D45"/>
    <w:rsid w:val="00AD4FB9"/>
    <w:rsid w:val="00AE2604"/>
    <w:rsid w:val="00AE57AE"/>
    <w:rsid w:val="00B24169"/>
    <w:rsid w:val="00B4119B"/>
    <w:rsid w:val="00B71FFA"/>
    <w:rsid w:val="00B76E93"/>
    <w:rsid w:val="00B81E4F"/>
    <w:rsid w:val="00B8601B"/>
    <w:rsid w:val="00BC42D3"/>
    <w:rsid w:val="00BE469A"/>
    <w:rsid w:val="00C3079E"/>
    <w:rsid w:val="00C30BFB"/>
    <w:rsid w:val="00C52B32"/>
    <w:rsid w:val="00C55299"/>
    <w:rsid w:val="00C6075B"/>
    <w:rsid w:val="00CA0529"/>
    <w:rsid w:val="00CA7F9B"/>
    <w:rsid w:val="00CB7A62"/>
    <w:rsid w:val="00CD41B1"/>
    <w:rsid w:val="00CD677F"/>
    <w:rsid w:val="00D57C4C"/>
    <w:rsid w:val="00DB4D1A"/>
    <w:rsid w:val="00DD4A0A"/>
    <w:rsid w:val="00DF09D7"/>
    <w:rsid w:val="00DF0CCD"/>
    <w:rsid w:val="00E06AD5"/>
    <w:rsid w:val="00E72910"/>
    <w:rsid w:val="00E84168"/>
    <w:rsid w:val="00EA4A61"/>
    <w:rsid w:val="00EB473E"/>
    <w:rsid w:val="00ED38DC"/>
    <w:rsid w:val="00ED453C"/>
    <w:rsid w:val="00ED74F2"/>
    <w:rsid w:val="00F03067"/>
    <w:rsid w:val="00F05B47"/>
    <w:rsid w:val="00F2672A"/>
    <w:rsid w:val="00F63E87"/>
    <w:rsid w:val="00F70EE6"/>
    <w:rsid w:val="00F8203E"/>
    <w:rsid w:val="00FB4CB6"/>
    <w:rsid w:val="00FD0EE1"/>
    <w:rsid w:val="00FE6C0E"/>
    <w:rsid w:val="00FF1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127F8"/>
  <w15:docId w15:val="{3D9F388C-3D8D-44BA-BAFF-6353C2BE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4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4A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A9B"/>
  </w:style>
  <w:style w:type="paragraph" w:styleId="Piedepgina">
    <w:name w:val="footer"/>
    <w:basedOn w:val="Normal"/>
    <w:link w:val="PiedepginaCar"/>
    <w:uiPriority w:val="99"/>
    <w:unhideWhenUsed/>
    <w:rsid w:val="00294A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A9B"/>
  </w:style>
  <w:style w:type="paragraph" w:styleId="Textodeglobo">
    <w:name w:val="Balloon Text"/>
    <w:basedOn w:val="Normal"/>
    <w:link w:val="TextodegloboCar"/>
    <w:uiPriority w:val="99"/>
    <w:semiHidden/>
    <w:unhideWhenUsed/>
    <w:rsid w:val="0029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A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6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A5A99-621D-4D89-A59E-0D3AA983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3642</TotalTime>
  <Pages>6</Pages>
  <Words>2492</Words>
  <Characters>13707</Characters>
  <Application>Microsoft Office Word</Application>
  <DocSecurity>0</DocSecurity>
  <Lines>114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Buendia Esteban Ricardo Matias</dc:creator>
  <cp:lastModifiedBy>mauro castro</cp:lastModifiedBy>
  <cp:revision>28</cp:revision>
  <cp:lastPrinted>2019-03-11T14:15:00Z</cp:lastPrinted>
  <dcterms:created xsi:type="dcterms:W3CDTF">2018-04-15T06:59:00Z</dcterms:created>
  <dcterms:modified xsi:type="dcterms:W3CDTF">2019-04-29T14:11:00Z</dcterms:modified>
</cp:coreProperties>
</file>