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F7E8" w14:textId="77777777" w:rsidR="00705190" w:rsidRDefault="00705190" w:rsidP="00705190">
      <w:pPr>
        <w:spacing w:after="0"/>
      </w:pPr>
      <w:r>
        <w:rPr>
          <w:noProof/>
        </w:rPr>
        <w:drawing>
          <wp:inline distT="0" distB="0" distL="0" distR="0" wp14:anchorId="7490168F" wp14:editId="56BE73CB">
            <wp:extent cx="6515100" cy="39617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omas Bea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95693" w14:textId="77777777" w:rsidR="00705190" w:rsidRDefault="00705190" w:rsidP="00705190">
      <w:pPr>
        <w:spacing w:after="0"/>
      </w:pPr>
    </w:p>
    <w:p w14:paraId="4FBB1054" w14:textId="77777777" w:rsidR="00705190" w:rsidRPr="00A1174E" w:rsidRDefault="00705190" w:rsidP="00705190">
      <w:pPr>
        <w:tabs>
          <w:tab w:val="left" w:pos="90"/>
        </w:tabs>
        <w:spacing w:before="120" w:after="120"/>
        <w:rPr>
          <w:rFonts w:ascii="Arial" w:hAnsi="Arial" w:cs="Arial"/>
          <w:color w:val="007635"/>
          <w:sz w:val="32"/>
          <w:szCs w:val="32"/>
        </w:rPr>
      </w:pPr>
      <w:r w:rsidRPr="00A1174E">
        <w:rPr>
          <w:rFonts w:ascii="Arial" w:hAnsi="Arial" w:cs="Arial"/>
          <w:color w:val="007635"/>
          <w:sz w:val="32"/>
          <w:szCs w:val="32"/>
        </w:rPr>
        <w:t>T. Christopher Beach</w:t>
      </w:r>
    </w:p>
    <w:p w14:paraId="566E58EE" w14:textId="77777777" w:rsidR="00705190" w:rsidRPr="001C511D" w:rsidRDefault="00705190" w:rsidP="00705190">
      <w:pPr>
        <w:spacing w:after="120" w:line="240" w:lineRule="auto"/>
        <w:ind w:right="180"/>
        <w:rPr>
          <w:rFonts w:cs="Arial"/>
        </w:rPr>
      </w:pPr>
      <w:r w:rsidRPr="001C511D">
        <w:rPr>
          <w:rFonts w:cs="Arial"/>
          <w:noProof/>
        </w:rPr>
        <w:drawing>
          <wp:anchor distT="0" distB="0" distL="114300" distR="114300" simplePos="0" relativeHeight="251663360" behindDoc="1" locked="0" layoutInCell="1" allowOverlap="1" wp14:anchorId="636D18B9" wp14:editId="6B5A5336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1508760" cy="1885950"/>
            <wp:effectExtent l="0" t="0" r="0" b="0"/>
            <wp:wrapTight wrapText="bothSides">
              <wp:wrapPolygon edited="0">
                <wp:start x="0" y="0"/>
                <wp:lineTo x="0" y="21382"/>
                <wp:lineTo x="21273" y="21382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ris Beach (Final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11D">
        <w:rPr>
          <w:rFonts w:cs="Arial"/>
        </w:rPr>
        <w:t xml:space="preserve">BA in Humanities from JHU in 1971; played Varsity B-Ball for two years, the last under Coach “Jimmy V” Valvano. 1971 - 1973, led the JHU Tutorial Program for inner-city kids, fulfilling my conscientious objector duties.  </w:t>
      </w:r>
    </w:p>
    <w:p w14:paraId="62568A4F" w14:textId="77777777" w:rsidR="00705190" w:rsidRPr="001C511D" w:rsidRDefault="00705190" w:rsidP="00705190">
      <w:pPr>
        <w:spacing w:after="120" w:line="240" w:lineRule="auto"/>
        <w:ind w:right="180"/>
        <w:rPr>
          <w:rFonts w:cs="Arial"/>
        </w:rPr>
      </w:pPr>
      <w:r w:rsidRPr="001C511D">
        <w:rPr>
          <w:rFonts w:cs="Arial"/>
        </w:rPr>
        <w:t xml:space="preserve">Kathy Gleason and I married at the end of 1973 (the wisest and luckiest choice of my life; we still live and play with much joy). We “honeymooned” the next five years overseas. I utilized a Watson Fellowship to observe schools in 8 European countries for one year before teaching at, then heading, Barding Secondary School in western Kenya (just a mile from the home of Barack Obama’s father) for 4 years, the last three of which we were in Peace Corps.  </w:t>
      </w:r>
    </w:p>
    <w:p w14:paraId="2D04EF76" w14:textId="77777777" w:rsidR="00705190" w:rsidRPr="001C511D" w:rsidRDefault="00705190" w:rsidP="00705190">
      <w:pPr>
        <w:spacing w:after="120" w:line="240" w:lineRule="auto"/>
        <w:ind w:right="180"/>
        <w:rPr>
          <w:rFonts w:cs="Arial"/>
        </w:rPr>
      </w:pPr>
      <w:r w:rsidRPr="001C511D">
        <w:rPr>
          <w:rFonts w:cs="Arial"/>
        </w:rPr>
        <w:t>In 1979, came the biggest cultural shift of our lives, as we moved from rural Kenya to Manhattan near the GW Bridge. I studied law at Columbia University for three years, then clerked for a federal trial judge in Manhattan for two years, as Kathy studied nursing and nurse-midwifery at Columbia. In 1984, we moved to Maine. I clerked for the First Circuit Court of Appeals for one year and served as a Maine Assistant Attorney General for five years, covering health care issues.  Meanwhile, Kathy worked as a nurse-midwife in Portland, delivering over 3,300 babies over the next 25 years.</w:t>
      </w:r>
    </w:p>
    <w:p w14:paraId="316357E3" w14:textId="77777777" w:rsidR="00705190" w:rsidRDefault="00705190" w:rsidP="00705190">
      <w:pPr>
        <w:spacing w:after="120" w:line="240" w:lineRule="auto"/>
        <w:rPr>
          <w:rFonts w:eastAsia="Times New Roman" w:cs="Arial"/>
        </w:rPr>
      </w:pPr>
      <w:r w:rsidRPr="001C511D">
        <w:rPr>
          <w:rFonts w:eastAsia="Times New Roman" w:cs="Arial"/>
        </w:rPr>
        <w:t>In 1990, I began to climb out of a difficult mid-life crisis by leaving the law and retraining to become a Jungian psychoanalyst. I studied in Zurich for four years, returning to Portland and opening a private practice in 1994. I have loved that work far more than the law, because I am more naturally inclined to help folks with their emotional and psychological concerns than with their legal problems.</w:t>
      </w:r>
    </w:p>
    <w:p w14:paraId="38471C38" w14:textId="03372EF0" w:rsidR="00705190" w:rsidRDefault="00705190" w:rsidP="00705190">
      <w:pPr>
        <w:spacing w:after="120" w:line="240" w:lineRule="auto"/>
      </w:pPr>
      <w:r w:rsidRPr="001C511D">
        <w:rPr>
          <w:rFonts w:cs="Arial"/>
        </w:rPr>
        <w:t>Fifty years older and fifty pounds heavier, I don’t look like my 1967-self. I went through tough emotional periods in my junior year at JHU and during mid-life, but ultimately came through these feeling much better. I love Kathy and my work, still play basketball, windsurf, write poetry &amp; articles, bike, attend Quaker meeting, and teach. We hope to bike across America next year before serving again in Peace Corps. Over the years, we have seen Peter Patch, Jack Hutchinson &amp; Scott Baker.</w:t>
      </w:r>
    </w:p>
    <w:p w14:paraId="29C5DE2D" w14:textId="77777777" w:rsidR="00705190" w:rsidRDefault="00705190">
      <w:r>
        <w:br w:type="page"/>
      </w:r>
    </w:p>
    <w:p w14:paraId="15EBC49E" w14:textId="1B1257FA" w:rsidR="00BC308C" w:rsidRDefault="00E45C67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4CEDB445" wp14:editId="5629AB62">
            <wp:extent cx="6515100" cy="39617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homas Beac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2A2E4" w14:textId="0C706B5F" w:rsidR="00921547" w:rsidRDefault="00705190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A0B328" wp14:editId="1E85C201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11430" r="5080" b="7620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641D9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618FAEDC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60342A4D" w14:textId="2D082AF3" w:rsidR="00921547" w:rsidRDefault="0070519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5D63C" wp14:editId="01C0CE11">
                <wp:simplePos x="0" y="0"/>
                <wp:positionH relativeFrom="column">
                  <wp:posOffset>319405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7620" r="952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860F5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5D6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1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YkCm98AAAAJAQAADwAAAAAAAAAAAAAAAABqBAAAZHJzL2Rvd25yZXYueG1sUEsFBgAAAAAEAAQA&#10;8wAAAHYFAAAAAA==&#10;">
                <v:textbox>
                  <w:txbxContent>
                    <w:p w14:paraId="79F860F5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4C47B9E4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76B34B92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76727E2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1EF15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0423B"/>
    <w:rsid w:val="000847C7"/>
    <w:rsid w:val="001345D6"/>
    <w:rsid w:val="001440DA"/>
    <w:rsid w:val="0016548A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6B7837"/>
    <w:rsid w:val="006C3F7B"/>
    <w:rsid w:val="00705190"/>
    <w:rsid w:val="00784E48"/>
    <w:rsid w:val="00921547"/>
    <w:rsid w:val="009346A2"/>
    <w:rsid w:val="00960854"/>
    <w:rsid w:val="009B05EB"/>
    <w:rsid w:val="00A36DF5"/>
    <w:rsid w:val="00B44037"/>
    <w:rsid w:val="00BC308C"/>
    <w:rsid w:val="00C123E5"/>
    <w:rsid w:val="00C73DCE"/>
    <w:rsid w:val="00D478B6"/>
    <w:rsid w:val="00D76863"/>
    <w:rsid w:val="00DA3F23"/>
    <w:rsid w:val="00E45C67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0B42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518B9-170D-40A9-9B0D-773552FB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2022-04-14T00:15:00Z</dcterms:created>
  <dcterms:modified xsi:type="dcterms:W3CDTF">2022-04-14T00:15:00Z</dcterms:modified>
</cp:coreProperties>
</file>